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3D7" w:rsidRDefault="00ED13D7" w:rsidP="00ED13D7">
      <w:pPr>
        <w:numPr>
          <w:ilvl w:val="0"/>
          <w:numId w:val="1"/>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AKIDAH AKHLAK </w:t>
      </w:r>
    </w:p>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 SEMESTER GANJIL   </w:t>
      </w:r>
    </w:p>
    <w:tbl>
      <w:tblPr>
        <w:tblW w:w="83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4684"/>
      </w:tblGrid>
      <w:tr w:rsidR="00ED13D7" w:rsidTr="003739B0">
        <w:trPr>
          <w:tblHeader/>
        </w:trPr>
        <w:tc>
          <w:tcPr>
            <w:tcW w:w="3686" w:type="dxa"/>
            <w:tcBorders>
              <w:bottom w:val="double" w:sz="4" w:space="0" w:color="auto"/>
            </w:tcBorders>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684" w:type="dxa"/>
            <w:tcBorders>
              <w:bottom w:val="double" w:sz="4" w:space="0" w:color="auto"/>
            </w:tcBorders>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686" w:type="dxa"/>
            <w:tcBorders>
              <w:top w:val="double" w:sz="4" w:space="0" w:color="auto"/>
            </w:tcBorders>
          </w:tcPr>
          <w:p w:rsidR="00ED13D7" w:rsidRDefault="00ED13D7" w:rsidP="00ED13D7">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684" w:type="dxa"/>
            <w:tcBorders>
              <w:top w:val="double" w:sz="4" w:space="0" w:color="auto"/>
            </w:tcBorders>
          </w:tcPr>
          <w:p w:rsidR="00ED13D7" w:rsidRDefault="00ED13D7" w:rsidP="00ED13D7">
            <w:pPr>
              <w:pStyle w:val="ListParagraph1"/>
              <w:numPr>
                <w:ilvl w:val="1"/>
                <w:numId w:val="4"/>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nilai-nilai akidah Islam</w:t>
            </w:r>
          </w:p>
          <w:p w:rsidR="00ED13D7" w:rsidRDefault="00ED13D7" w:rsidP="00ED13D7">
            <w:pPr>
              <w:pStyle w:val="ListParagraph1"/>
              <w:numPr>
                <w:ilvl w:val="1"/>
                <w:numId w:val="4"/>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Meyakini sifat-sifat wajib Allah yang </w:t>
            </w:r>
            <w:r>
              <w:rPr>
                <w:rFonts w:ascii="Times LT Std" w:hAnsi="Times LT Std" w:cs="Traditional Arabic"/>
                <w:i/>
                <w:iCs/>
                <w:snapToGrid w:val="0"/>
                <w:color w:val="auto"/>
                <w:sz w:val="24"/>
                <w:szCs w:val="24"/>
              </w:rPr>
              <w:t>nafsiyah, salbiyah, ma‘ani,</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ma‘nawiyah</w:t>
            </w:r>
            <w:r>
              <w:rPr>
                <w:rFonts w:ascii="Times LT Std" w:hAnsi="Times LT Std" w:cs="Traditional Arabic"/>
                <w:snapToGrid w:val="0"/>
                <w:color w:val="auto"/>
                <w:sz w:val="24"/>
                <w:szCs w:val="24"/>
              </w:rPr>
              <w:t>, sifat-</w:t>
            </w:r>
            <w:proofErr w:type="gramStart"/>
            <w:r>
              <w:rPr>
                <w:rFonts w:ascii="Times LT Std" w:hAnsi="Times LT Std" w:cs="Traditional Arabic"/>
                <w:snapToGrid w:val="0"/>
                <w:color w:val="auto"/>
                <w:sz w:val="24"/>
                <w:szCs w:val="24"/>
              </w:rPr>
              <w:t>sifat  mustahil</w:t>
            </w:r>
            <w:proofErr w:type="gramEnd"/>
            <w:r>
              <w:rPr>
                <w:rFonts w:ascii="Times LT Std" w:hAnsi="Times LT Std" w:cs="Traditional Arabic"/>
                <w:snapToGrid w:val="0"/>
                <w:color w:val="auto"/>
                <w:sz w:val="24"/>
                <w:szCs w:val="24"/>
              </w:rPr>
              <w:t xml:space="preserve">, serta sifat jaiz Allah Swt,.  </w:t>
            </w:r>
          </w:p>
          <w:p w:rsidR="00ED13D7" w:rsidRDefault="00ED13D7" w:rsidP="00ED13D7">
            <w:pPr>
              <w:pStyle w:val="ListParagraph1"/>
              <w:numPr>
                <w:ilvl w:val="1"/>
                <w:numId w:val="4"/>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sifat ikhlas, taat, khauf, dan tobat dalam kehidupan sehari-hari</w:t>
            </w:r>
          </w:p>
          <w:p w:rsidR="00ED13D7" w:rsidRDefault="00ED13D7" w:rsidP="00ED13D7">
            <w:pPr>
              <w:pStyle w:val="ListParagraph1"/>
              <w:numPr>
                <w:ilvl w:val="1"/>
                <w:numId w:val="4"/>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nilai-nilai adab salat dan zikir</w:t>
            </w:r>
          </w:p>
          <w:p w:rsidR="00ED13D7" w:rsidRDefault="00ED13D7" w:rsidP="00ED13D7">
            <w:pPr>
              <w:pStyle w:val="ListParagraph1"/>
              <w:numPr>
                <w:ilvl w:val="1"/>
                <w:numId w:val="4"/>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kisah keteladanan Nabi Sulaiman a.s. dan umatnya</w:t>
            </w:r>
          </w:p>
        </w:tc>
      </w:tr>
      <w:tr w:rsidR="00ED13D7" w:rsidTr="003739B0">
        <w:tc>
          <w:tcPr>
            <w:tcW w:w="3686" w:type="dxa"/>
          </w:tcPr>
          <w:p w:rsidR="00ED13D7" w:rsidRDefault="00ED13D7" w:rsidP="00ED13D7">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684" w:type="dxa"/>
          </w:tcPr>
          <w:p w:rsidR="00ED13D7" w:rsidRDefault="00ED13D7" w:rsidP="00ED13D7">
            <w:pPr>
              <w:pStyle w:val="ListParagraph1"/>
              <w:numPr>
                <w:ilvl w:val="0"/>
                <w:numId w:val="5"/>
              </w:numPr>
              <w:spacing w:after="0" w:line="240" w:lineRule="auto"/>
              <w:ind w:left="593" w:hanging="560"/>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Menampilkan perilaku orang yang mengimani akidah Islam dalam kehidupan sehari-hari</w:t>
            </w:r>
          </w:p>
          <w:p w:rsidR="00ED13D7" w:rsidRDefault="00ED13D7" w:rsidP="00ED13D7">
            <w:pPr>
              <w:pStyle w:val="ListParagraph1"/>
              <w:numPr>
                <w:ilvl w:val="0"/>
                <w:numId w:val="5"/>
              </w:numPr>
              <w:spacing w:after="0" w:line="240" w:lineRule="auto"/>
              <w:ind w:left="593" w:hanging="560"/>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Menampilkan perilaku mengimani sifat-sifat wajib Allah yang </w:t>
            </w:r>
            <w:r>
              <w:rPr>
                <w:rFonts w:ascii="Times LT Std" w:hAnsi="Times LT Std" w:cs="Traditional Arabic"/>
                <w:i/>
                <w:iCs/>
                <w:snapToGrid w:val="0"/>
                <w:color w:val="auto"/>
                <w:sz w:val="24"/>
                <w:szCs w:val="24"/>
              </w:rPr>
              <w:t>nafsiyah, salbiyah, ma‘ani,</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ma‘nawiyah</w:t>
            </w:r>
            <w:r>
              <w:rPr>
                <w:rFonts w:ascii="Times LT Std" w:hAnsi="Times LT Std" w:cs="Traditional Arabic"/>
                <w:snapToGrid w:val="0"/>
                <w:color w:val="auto"/>
                <w:sz w:val="24"/>
                <w:szCs w:val="24"/>
              </w:rPr>
              <w:t>, sifat-</w:t>
            </w:r>
            <w:proofErr w:type="gramStart"/>
            <w:r>
              <w:rPr>
                <w:rFonts w:ascii="Times LT Std" w:hAnsi="Times LT Std" w:cs="Traditional Arabic"/>
                <w:snapToGrid w:val="0"/>
                <w:color w:val="auto"/>
                <w:sz w:val="24"/>
                <w:szCs w:val="24"/>
              </w:rPr>
              <w:t>sifat  mustahil</w:t>
            </w:r>
            <w:proofErr w:type="gramEnd"/>
            <w:r>
              <w:rPr>
                <w:rFonts w:ascii="Times LT Std" w:hAnsi="Times LT Std" w:cs="Traditional Arabic"/>
                <w:snapToGrid w:val="0"/>
                <w:color w:val="auto"/>
                <w:sz w:val="24"/>
                <w:szCs w:val="24"/>
              </w:rPr>
              <w:t xml:space="preserve">, serta sifat jaiz Allah Swt,.  </w:t>
            </w:r>
          </w:p>
          <w:p w:rsidR="00ED13D7" w:rsidRDefault="00ED13D7" w:rsidP="00ED13D7">
            <w:pPr>
              <w:pStyle w:val="ListParagraph1"/>
              <w:numPr>
                <w:ilvl w:val="0"/>
                <w:numId w:val="5"/>
              </w:numPr>
              <w:spacing w:after="0" w:line="240" w:lineRule="auto"/>
              <w:ind w:left="601"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perilaku ikhlas, taat, khauf, dan tobat dalam kehidupan sehari-hari</w:t>
            </w:r>
          </w:p>
          <w:p w:rsidR="00ED13D7" w:rsidRDefault="00ED13D7" w:rsidP="00ED13D7">
            <w:pPr>
              <w:pStyle w:val="ListParagraph1"/>
              <w:numPr>
                <w:ilvl w:val="0"/>
                <w:numId w:val="5"/>
              </w:numPr>
              <w:spacing w:after="0" w:line="240" w:lineRule="auto"/>
              <w:ind w:left="601"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Terbiasa menerapkan adab salat dan zikir</w:t>
            </w:r>
          </w:p>
          <w:p w:rsidR="00ED13D7" w:rsidRDefault="00ED13D7" w:rsidP="00ED13D7">
            <w:pPr>
              <w:pStyle w:val="ListParagraph1"/>
              <w:numPr>
                <w:ilvl w:val="0"/>
                <w:numId w:val="5"/>
              </w:numPr>
              <w:spacing w:after="0" w:line="240" w:lineRule="auto"/>
              <w:ind w:left="601"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Mencontoh kisah keteladanan Nabi Sulaiman a.s. dan umatnya</w:t>
            </w:r>
          </w:p>
        </w:tc>
      </w:tr>
      <w:tr w:rsidR="00ED13D7" w:rsidTr="003739B0">
        <w:tc>
          <w:tcPr>
            <w:tcW w:w="3686" w:type="dxa"/>
          </w:tcPr>
          <w:p w:rsidR="00ED13D7" w:rsidRDefault="00ED13D7" w:rsidP="00ED13D7">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Memahami pengetahuan (faktual, konseptual, danprosedural) berdasarkan rasa ingintahunyatentangilmupengetahuan, teknologi, seni, budayaterkaitfenomenadankejadiantampakmata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684" w:type="dxa"/>
          </w:tcPr>
          <w:p w:rsidR="00ED13D7" w:rsidRDefault="00ED13D7" w:rsidP="00ED13D7">
            <w:pPr>
              <w:pStyle w:val="ListParagraph1"/>
              <w:numPr>
                <w:ilvl w:val="1"/>
                <w:numId w:val="6"/>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dalil, dasar, dan tujuan akidah Islam</w:t>
            </w:r>
          </w:p>
          <w:p w:rsidR="00ED13D7" w:rsidRDefault="00ED13D7" w:rsidP="00ED13D7">
            <w:pPr>
              <w:pStyle w:val="ListParagraph1"/>
              <w:numPr>
                <w:ilvl w:val="1"/>
                <w:numId w:val="6"/>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Mengidentifikasi sifat-sifat wajib Allah yang </w:t>
            </w:r>
            <w:r>
              <w:rPr>
                <w:rFonts w:ascii="Times LT Std" w:hAnsi="Times LT Std" w:cs="Traditional Arabic"/>
                <w:i/>
                <w:iCs/>
                <w:snapToGrid w:val="0"/>
                <w:color w:val="auto"/>
                <w:sz w:val="24"/>
                <w:szCs w:val="24"/>
              </w:rPr>
              <w:t>nafsiyah, salbiyah, ma‘ani,</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ma‘nawiyah</w:t>
            </w:r>
            <w:r>
              <w:rPr>
                <w:rFonts w:ascii="Times LT Std" w:hAnsi="Times LT Std" w:cs="Traditional Arabic"/>
                <w:snapToGrid w:val="0"/>
                <w:color w:val="auto"/>
                <w:sz w:val="24"/>
                <w:szCs w:val="24"/>
              </w:rPr>
              <w:t xml:space="preserve"> beserta bukti/dalil </w:t>
            </w:r>
            <w:r>
              <w:rPr>
                <w:rFonts w:ascii="Times LT Std" w:hAnsi="Times LT Std" w:cs="Traditional Arabic"/>
                <w:i/>
                <w:iCs/>
                <w:snapToGrid w:val="0"/>
                <w:color w:val="auto"/>
                <w:sz w:val="24"/>
                <w:szCs w:val="24"/>
              </w:rPr>
              <w:t>naqli</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 xml:space="preserve">aqlinya, </w:t>
            </w:r>
            <w:r>
              <w:rPr>
                <w:rFonts w:ascii="Times LT Std" w:hAnsi="Times LT Std" w:cs="Traditional Arabic"/>
                <w:snapToGrid w:val="0"/>
                <w:color w:val="auto"/>
                <w:sz w:val="24"/>
                <w:szCs w:val="24"/>
              </w:rPr>
              <w:t>sifat-sifat mustahil dan jaiz bagi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1"/>
                <w:numId w:val="6"/>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pengertian,contoh, dan dampak positif</w:t>
            </w:r>
            <w:r w:rsidR="008255A3">
              <w:rPr>
                <w:rFonts w:ascii="Times LT Std" w:hAnsi="Times LT Std" w:cs="Traditional Arabic"/>
                <w:snapToGrid w:val="0"/>
                <w:color w:val="auto"/>
                <w:sz w:val="24"/>
                <w:szCs w:val="24"/>
              </w:rPr>
              <w:t xml:space="preserve"> </w:t>
            </w:r>
            <w:r>
              <w:rPr>
                <w:rFonts w:ascii="Times LT Std" w:hAnsi="Times LT Std" w:cs="Traditional Arabic"/>
                <w:snapToGrid w:val="0"/>
                <w:color w:val="auto"/>
                <w:sz w:val="24"/>
                <w:szCs w:val="24"/>
              </w:rPr>
              <w:t>sifat ikhlas, taat, khauf, dan tobat</w:t>
            </w:r>
          </w:p>
          <w:p w:rsidR="00ED13D7" w:rsidRDefault="00ED13D7" w:rsidP="00ED13D7">
            <w:pPr>
              <w:pStyle w:val="ListParagraph1"/>
              <w:numPr>
                <w:ilvl w:val="1"/>
                <w:numId w:val="6"/>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salat dan zikir</w:t>
            </w:r>
          </w:p>
          <w:p w:rsidR="00ED13D7" w:rsidRDefault="00ED13D7" w:rsidP="00ED13D7">
            <w:pPr>
              <w:pStyle w:val="ListParagraph1"/>
              <w:numPr>
                <w:ilvl w:val="1"/>
                <w:numId w:val="6"/>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kisah keteladanan Nabi Sulaiman dan umatnya</w:t>
            </w:r>
          </w:p>
        </w:tc>
      </w:tr>
      <w:tr w:rsidR="00ED13D7" w:rsidTr="003739B0">
        <w:tc>
          <w:tcPr>
            <w:tcW w:w="3686" w:type="dxa"/>
          </w:tcPr>
          <w:p w:rsidR="00ED13D7" w:rsidRDefault="00ED13D7" w:rsidP="00ED13D7">
            <w:pPr>
              <w:pStyle w:val="Default"/>
              <w:numPr>
                <w:ilvl w:val="0"/>
                <w:numId w:val="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Mencoba, mengolah, danmenyaji dalam ranah konkret (menggunakan, mengurai, merangkai, memodifikasi, </w:t>
            </w:r>
            <w:r>
              <w:rPr>
                <w:rFonts w:ascii="Times LT Std" w:hAnsi="Times LT Std" w:cs="Traditional Arabic"/>
                <w:snapToGrid w:val="0"/>
                <w:color w:val="auto"/>
              </w:rPr>
              <w:lastRenderedPageBreak/>
              <w:t>danmembuat) danranahabstrak (menulis, membaca, menghitung, menggambar, danmengarang) sesuaidengan yang dipelajari di skolahdansumber lain yang samadalamsudutpandang/teori</w:t>
            </w:r>
          </w:p>
          <w:p w:rsidR="00ED13D7" w:rsidRDefault="00ED13D7" w:rsidP="003739B0">
            <w:pPr>
              <w:pStyle w:val="NormalWeb"/>
              <w:spacing w:before="0" w:beforeAutospacing="0" w:after="0" w:afterAutospacing="0"/>
              <w:ind w:left="284" w:hanging="284"/>
              <w:rPr>
                <w:rFonts w:ascii="Times LT Std" w:hAnsi="Times LT Std" w:cs="Traditional Arabic"/>
                <w:snapToGrid w:val="0"/>
                <w:kern w:val="24"/>
                <w:sz w:val="22"/>
                <w:szCs w:val="22"/>
              </w:rPr>
            </w:pPr>
          </w:p>
        </w:tc>
        <w:tc>
          <w:tcPr>
            <w:tcW w:w="4684" w:type="dxa"/>
          </w:tcPr>
          <w:p w:rsidR="00ED13D7" w:rsidRDefault="00ED13D7" w:rsidP="00ED13D7">
            <w:pPr>
              <w:pStyle w:val="ListParagraph1"/>
              <w:numPr>
                <w:ilvl w:val="0"/>
                <w:numId w:val="7"/>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Menyajikan </w:t>
            </w:r>
            <w:bookmarkStart w:id="0" w:name="_GoBack"/>
            <w:bookmarkEnd w:id="0"/>
            <w:r>
              <w:rPr>
                <w:rFonts w:ascii="Times LT Std" w:hAnsi="Times LT Std" w:cs="Traditional Arabic"/>
                <w:snapToGrid w:val="0"/>
                <w:color w:val="auto"/>
                <w:sz w:val="24"/>
                <w:szCs w:val="24"/>
              </w:rPr>
              <w:t>fakta dan fenomena kebenaran akidah Islam</w:t>
            </w:r>
          </w:p>
          <w:p w:rsidR="00ED13D7" w:rsidRDefault="00ED13D7" w:rsidP="00ED13D7">
            <w:pPr>
              <w:pStyle w:val="ListParagraph1"/>
              <w:numPr>
                <w:ilvl w:val="0"/>
                <w:numId w:val="7"/>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Menyajikan contoh fenomena-fenomena kehidupan yang muncul sebagai bukti </w:t>
            </w:r>
            <w:r>
              <w:rPr>
                <w:rFonts w:ascii="Times LT Std" w:hAnsi="Times LT Std" w:cs="Traditional Arabic"/>
                <w:snapToGrid w:val="0"/>
                <w:color w:val="auto"/>
                <w:sz w:val="24"/>
                <w:szCs w:val="24"/>
              </w:rPr>
              <w:lastRenderedPageBreak/>
              <w:t xml:space="preserve">dari sifat </w:t>
            </w:r>
            <w:r>
              <w:rPr>
                <w:rFonts w:ascii="Times LT Std" w:hAnsi="Times LT Std" w:cs="Traditional Arabic"/>
                <w:i/>
                <w:iCs/>
                <w:snapToGrid w:val="0"/>
                <w:color w:val="auto"/>
                <w:sz w:val="24"/>
                <w:szCs w:val="24"/>
              </w:rPr>
              <w:t>wajib, mustahil</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jaiz</w:t>
            </w:r>
            <w:r>
              <w:rPr>
                <w:rFonts w:ascii="Times LT Std" w:hAnsi="Times LT Std" w:cs="Traditional Arabic"/>
                <w:snapToGrid w:val="0"/>
                <w:color w:val="auto"/>
                <w:sz w:val="24"/>
                <w:szCs w:val="24"/>
              </w:rPr>
              <w:t xml:space="preserve">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7"/>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kisah-kisah yang berkaitan dengan dampak positif dari perilaku ikhlas, taat, khauf, dan tobat dalam fenomena kehidupan</w:t>
            </w:r>
          </w:p>
          <w:p w:rsidR="00ED13D7" w:rsidRDefault="00ED13D7" w:rsidP="00ED13D7">
            <w:pPr>
              <w:pStyle w:val="ListParagraph1"/>
              <w:numPr>
                <w:ilvl w:val="0"/>
                <w:numId w:val="7"/>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adab salat dan zikir</w:t>
            </w:r>
          </w:p>
          <w:p w:rsidR="00ED13D7" w:rsidRDefault="00ED13D7" w:rsidP="00ED13D7">
            <w:pPr>
              <w:pStyle w:val="ListParagraph1"/>
              <w:numPr>
                <w:ilvl w:val="0"/>
                <w:numId w:val="7"/>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 keteladanan Nabi Sulaiman dan umatnya</w:t>
            </w:r>
          </w:p>
        </w:tc>
      </w:tr>
    </w:tbl>
    <w:p w:rsidR="00ED13D7" w:rsidRDefault="00ED13D7" w:rsidP="00ED13D7">
      <w:pPr>
        <w:spacing w:after="0" w:line="240" w:lineRule="auto"/>
        <w:ind w:left="851" w:firstLine="0"/>
        <w:jc w:val="left"/>
        <w:rPr>
          <w:rFonts w:ascii="Times LT Std" w:hAnsi="Times LT Std" w:cs="Traditional Arabic"/>
          <w:b/>
          <w:bCs/>
          <w:snapToGrid w:val="0"/>
          <w:color w:val="auto"/>
        </w:rPr>
      </w:pPr>
    </w:p>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6"/>
        <w:gridCol w:w="4774"/>
      </w:tblGrid>
      <w:tr w:rsidR="00ED13D7" w:rsidTr="003739B0">
        <w:trPr>
          <w:tblHeader/>
        </w:trPr>
        <w:tc>
          <w:tcPr>
            <w:tcW w:w="3686" w:type="dxa"/>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774" w:type="dxa"/>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686" w:type="dxa"/>
          </w:tcPr>
          <w:p w:rsidR="00ED13D7" w:rsidRDefault="00ED13D7" w:rsidP="00ED13D7">
            <w:pPr>
              <w:pStyle w:val="Default"/>
              <w:numPr>
                <w:ilvl w:val="0"/>
                <w:numId w:val="8"/>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774" w:type="dxa"/>
          </w:tcPr>
          <w:p w:rsidR="00ED13D7" w:rsidRDefault="00ED13D7" w:rsidP="00ED13D7">
            <w:pPr>
              <w:pStyle w:val="ListParagraph1"/>
              <w:numPr>
                <w:ilvl w:val="0"/>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Meyakinisifat-sifat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melalui </w:t>
            </w:r>
            <w:r>
              <w:rPr>
                <w:rFonts w:ascii="Times LT Std" w:hAnsi="Times LT Std" w:cs="Traditional Arabic"/>
                <w:i/>
                <w:iCs/>
                <w:snapToGrid w:val="0"/>
                <w:color w:val="auto"/>
                <w:sz w:val="24"/>
                <w:szCs w:val="24"/>
              </w:rPr>
              <w:t>al- asm</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 al-</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 xml:space="preserve"> (</w:t>
            </w:r>
            <w:r>
              <w:rPr>
                <w:rFonts w:ascii="Times LT Std" w:hAnsi="Times LT Std" w:cs="Traditional Arabic"/>
                <w:i/>
                <w:iCs/>
                <w:snapToGrid w:val="0"/>
                <w:color w:val="auto"/>
                <w:sz w:val="24"/>
                <w:szCs w:val="24"/>
              </w:rPr>
              <w:t>al-‘Az</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 al-Gaff</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r, al-B</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si</w:t>
            </w:r>
            <w:r>
              <w:rPr>
                <w:rFonts w:ascii="Times TS Std" w:hAnsi="Times TS Std" w:cs="Traditional Arabic"/>
                <w:i/>
                <w:iCs/>
                <w:snapToGrid w:val="0"/>
                <w:color w:val="auto"/>
                <w:sz w:val="24"/>
                <w:szCs w:val="24"/>
              </w:rPr>
              <w:t>h</w:t>
            </w:r>
            <w:r>
              <w:rPr>
                <w:rFonts w:ascii="Times LT Std" w:hAnsi="Times LT Std" w:cs="Traditional Arabic"/>
                <w:i/>
                <w:iCs/>
                <w:snapToGrid w:val="0"/>
                <w:color w:val="auto"/>
                <w:sz w:val="24"/>
                <w:szCs w:val="24"/>
              </w:rPr>
              <w:t>, an-N</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fi’, ar-Ra’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f, al-Barr, al-Fatt</w:t>
            </w:r>
            <w:r>
              <w:rPr>
                <w:rFonts w:ascii="Times TS Std" w:hAnsi="Times TS Std" w:cs="Traditional Arabic"/>
                <w:i/>
                <w:iCs/>
                <w:snapToGrid w:val="0"/>
                <w:color w:val="auto"/>
                <w:sz w:val="24"/>
                <w:szCs w:val="24"/>
              </w:rPr>
              <w:t>wp</w:t>
            </w:r>
            <w:r>
              <w:rPr>
                <w:rFonts w:ascii="Times LT Std" w:hAnsi="Times LT Std" w:cs="Traditional Arabic"/>
                <w:i/>
                <w:iCs/>
                <w:snapToGrid w:val="0"/>
                <w:color w:val="auto"/>
                <w:sz w:val="24"/>
                <w:szCs w:val="24"/>
              </w:rPr>
              <w:t>, al-‘Adl, al-Qayy</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m</w:t>
            </w:r>
            <w:r>
              <w:rPr>
                <w:rFonts w:ascii="Times LT Std" w:hAnsi="Times LT Std" w:cs="Traditional Arabic"/>
                <w:snapToGrid w:val="0"/>
                <w:color w:val="auto"/>
                <w:sz w:val="24"/>
                <w:szCs w:val="24"/>
              </w:rPr>
              <w:t>)</w:t>
            </w:r>
          </w:p>
          <w:p w:rsidR="00ED13D7" w:rsidRDefault="00ED13D7" w:rsidP="00ED13D7">
            <w:pPr>
              <w:pStyle w:val="ListParagraph1"/>
              <w:numPr>
                <w:ilvl w:val="0"/>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adanya malaikat-malaikat Allah dan makhluk gaib lainnya, seperti jin, iblis, dan setan dalam fenomena kehidupan</w:t>
            </w:r>
          </w:p>
          <w:p w:rsidR="00ED13D7" w:rsidRDefault="00ED13D7" w:rsidP="00ED13D7">
            <w:pPr>
              <w:pStyle w:val="ListParagraph1"/>
              <w:numPr>
                <w:ilvl w:val="0"/>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Menolak akhlak tercela riya’ dan nifaq</w:t>
            </w:r>
          </w:p>
          <w:p w:rsidR="00ED13D7" w:rsidRDefault="00ED13D7" w:rsidP="00ED13D7">
            <w:pPr>
              <w:pStyle w:val="ListParagraph1"/>
              <w:numPr>
                <w:ilvl w:val="0"/>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membaca Al-Qur`an dan adab berdoa</w:t>
            </w:r>
          </w:p>
          <w:p w:rsidR="00ED13D7" w:rsidRDefault="00ED13D7" w:rsidP="00ED13D7">
            <w:pPr>
              <w:pStyle w:val="ListParagraph1"/>
              <w:numPr>
                <w:ilvl w:val="0"/>
                <w:numId w:val="9"/>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keteladanan Ashabul Kahfi</w:t>
            </w:r>
          </w:p>
        </w:tc>
      </w:tr>
      <w:tr w:rsidR="00ED13D7" w:rsidTr="003739B0">
        <w:tc>
          <w:tcPr>
            <w:tcW w:w="3686" w:type="dxa"/>
          </w:tcPr>
          <w:p w:rsidR="00ED13D7" w:rsidRDefault="00ED13D7" w:rsidP="00ED13D7">
            <w:pPr>
              <w:pStyle w:val="Default"/>
              <w:numPr>
                <w:ilvl w:val="0"/>
                <w:numId w:val="8"/>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p w:rsidR="00ED13D7" w:rsidRDefault="00ED13D7" w:rsidP="003739B0">
            <w:pPr>
              <w:pStyle w:val="Default"/>
              <w:ind w:left="284" w:hanging="284"/>
              <w:rPr>
                <w:rFonts w:ascii="Times LT Std" w:hAnsi="Times LT Std" w:cs="Traditional Arabic"/>
                <w:snapToGrid w:val="0"/>
                <w:color w:val="auto"/>
              </w:rPr>
            </w:pPr>
          </w:p>
        </w:tc>
        <w:tc>
          <w:tcPr>
            <w:tcW w:w="4774" w:type="dxa"/>
          </w:tcPr>
          <w:p w:rsidR="00ED13D7" w:rsidRDefault="00ED13D7" w:rsidP="00ED13D7">
            <w:pPr>
              <w:pStyle w:val="ListParagraph1"/>
              <w:numPr>
                <w:ilvl w:val="0"/>
                <w:numId w:val="10"/>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Meneladani sifat-sifat Allah yang terkandung dalam </w:t>
            </w:r>
            <w:r>
              <w:rPr>
                <w:rFonts w:ascii="Times LT Std" w:hAnsi="Times LT Std" w:cs="Traditional Arabic"/>
                <w:i/>
                <w:iCs/>
                <w:snapToGrid w:val="0"/>
                <w:color w:val="auto"/>
                <w:sz w:val="24"/>
                <w:szCs w:val="24"/>
              </w:rPr>
              <w:t>al-asm</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 al-</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 xml:space="preserve"> (</w:t>
            </w:r>
            <w:r>
              <w:rPr>
                <w:rFonts w:ascii="Times LT Std" w:hAnsi="Times LT Std" w:cs="Traditional Arabic"/>
                <w:i/>
                <w:iCs/>
                <w:snapToGrid w:val="0"/>
                <w:color w:val="auto"/>
                <w:sz w:val="24"/>
                <w:szCs w:val="24"/>
              </w:rPr>
              <w:t>al-‘Az</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 al-Gaff</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r, al-B</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si</w:t>
            </w:r>
            <w:r>
              <w:rPr>
                <w:rFonts w:ascii="Times TS Std" w:hAnsi="Times TS Std" w:cs="Traditional Arabic"/>
                <w:i/>
                <w:iCs/>
                <w:snapToGrid w:val="0"/>
                <w:color w:val="auto"/>
                <w:sz w:val="24"/>
                <w:szCs w:val="24"/>
              </w:rPr>
              <w:t>h</w:t>
            </w:r>
            <w:r>
              <w:rPr>
                <w:rFonts w:ascii="Times LT Std" w:hAnsi="Times LT Std" w:cs="Traditional Arabic"/>
                <w:i/>
                <w:iCs/>
                <w:snapToGrid w:val="0"/>
                <w:color w:val="auto"/>
                <w:sz w:val="24"/>
                <w:szCs w:val="24"/>
              </w:rPr>
              <w:t>, an-N</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fi’, ar-Ra’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f, al-Barr, al-Fatt</w:t>
            </w:r>
            <w:r>
              <w:rPr>
                <w:rFonts w:ascii="Times TS Std" w:hAnsi="Times TS Std" w:cs="Traditional Arabic"/>
                <w:i/>
                <w:iCs/>
                <w:snapToGrid w:val="0"/>
                <w:color w:val="auto"/>
                <w:sz w:val="24"/>
                <w:szCs w:val="24"/>
              </w:rPr>
              <w:t>wp</w:t>
            </w:r>
            <w:r>
              <w:rPr>
                <w:rFonts w:ascii="Times LT Std" w:hAnsi="Times LT Std" w:cs="Traditional Arabic"/>
                <w:i/>
                <w:iCs/>
                <w:snapToGrid w:val="0"/>
                <w:color w:val="auto"/>
                <w:sz w:val="24"/>
                <w:szCs w:val="24"/>
              </w:rPr>
              <w:t>, al-‘Adl, al-Qayy</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m</w:t>
            </w:r>
            <w:r>
              <w:rPr>
                <w:rFonts w:ascii="Times LT Std" w:hAnsi="Times LT Std" w:cs="Traditional Arabic"/>
                <w:snapToGrid w:val="0"/>
                <w:color w:val="auto"/>
                <w:sz w:val="24"/>
                <w:szCs w:val="24"/>
              </w:rPr>
              <w:t>)</w:t>
            </w:r>
          </w:p>
          <w:p w:rsidR="00ED13D7" w:rsidRDefault="00ED13D7" w:rsidP="00ED13D7">
            <w:pPr>
              <w:pStyle w:val="ListParagraph1"/>
              <w:numPr>
                <w:ilvl w:val="0"/>
                <w:numId w:val="10"/>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Memiliki perilaku beriman kepada malaikat Allah dan makhluk gaib lainnya seperti jin, iblis, dan setan dalam fenomena kehidupan</w:t>
            </w:r>
          </w:p>
          <w:p w:rsidR="00ED13D7" w:rsidRDefault="00ED13D7" w:rsidP="00ED13D7">
            <w:pPr>
              <w:pStyle w:val="ListParagraph1"/>
              <w:numPr>
                <w:ilvl w:val="0"/>
                <w:numId w:val="10"/>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diri menghindari akhlak tercela riya’ dan nifaq</w:t>
            </w:r>
          </w:p>
          <w:p w:rsidR="00ED13D7" w:rsidRDefault="00ED13D7" w:rsidP="00ED13D7">
            <w:pPr>
              <w:pStyle w:val="ListParagraph1"/>
              <w:numPr>
                <w:ilvl w:val="0"/>
                <w:numId w:val="10"/>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Terbiasa menerapkan adab membaca Al-Qur`an dan adab berdoa</w:t>
            </w:r>
          </w:p>
          <w:p w:rsidR="00ED13D7" w:rsidRDefault="00ED13D7" w:rsidP="00ED13D7">
            <w:pPr>
              <w:pStyle w:val="ListParagraph1"/>
              <w:numPr>
                <w:ilvl w:val="0"/>
                <w:numId w:val="10"/>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Meneladani akhlak mulia dari Ashabul Kahfi</w:t>
            </w:r>
          </w:p>
        </w:tc>
      </w:tr>
      <w:tr w:rsidR="00ED13D7" w:rsidTr="003739B0">
        <w:tc>
          <w:tcPr>
            <w:tcW w:w="3686" w:type="dxa"/>
          </w:tcPr>
          <w:p w:rsidR="00ED13D7" w:rsidRDefault="00ED13D7" w:rsidP="00ED13D7">
            <w:pPr>
              <w:pStyle w:val="Default"/>
              <w:numPr>
                <w:ilvl w:val="0"/>
                <w:numId w:val="8"/>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pengetahuan (faktual, konseptual, dan prosedural) berdasarkan rasa ingin tahunya tentang ilmu pengetahuan, teknologi,  seni, budaya terkait fenomena dan </w:t>
            </w:r>
            <w:r>
              <w:rPr>
                <w:rFonts w:ascii="Times LT Std" w:hAnsi="Times LT Std" w:cs="Traditional Arabic"/>
                <w:snapToGrid w:val="0"/>
                <w:color w:val="auto"/>
              </w:rPr>
              <w:lastRenderedPageBreak/>
              <w:t>kejadian tampak mata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774" w:type="dxa"/>
          </w:tcPr>
          <w:p w:rsidR="00ED13D7" w:rsidRDefault="00ED13D7" w:rsidP="00ED13D7">
            <w:pPr>
              <w:pStyle w:val="ListParagraph1"/>
              <w:numPr>
                <w:ilvl w:val="0"/>
                <w:numId w:val="11"/>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Menguraikan </w:t>
            </w:r>
            <w:r>
              <w:rPr>
                <w:rFonts w:ascii="Times LT Std" w:hAnsi="Times LT Std" w:cs="Traditional Arabic"/>
                <w:i/>
                <w:iCs/>
                <w:snapToGrid w:val="0"/>
                <w:color w:val="auto"/>
                <w:sz w:val="24"/>
                <w:szCs w:val="24"/>
              </w:rPr>
              <w:t>al-asm</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 al-</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 xml:space="preserve"> (</w:t>
            </w:r>
            <w:r>
              <w:rPr>
                <w:rFonts w:ascii="Times LT Std" w:hAnsi="Times LT Std" w:cs="Traditional Arabic"/>
                <w:i/>
                <w:iCs/>
                <w:snapToGrid w:val="0"/>
                <w:color w:val="auto"/>
                <w:sz w:val="24"/>
                <w:szCs w:val="24"/>
              </w:rPr>
              <w:t>al-‘Az</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 al-Gaff</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r, al-B</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si</w:t>
            </w:r>
            <w:r>
              <w:rPr>
                <w:rFonts w:ascii="Times TS Std" w:hAnsi="Times TS Std" w:cs="Traditional Arabic"/>
                <w:i/>
                <w:iCs/>
                <w:snapToGrid w:val="0"/>
                <w:color w:val="auto"/>
                <w:sz w:val="24"/>
                <w:szCs w:val="24"/>
              </w:rPr>
              <w:t>h</w:t>
            </w:r>
            <w:r>
              <w:rPr>
                <w:rFonts w:ascii="Times LT Std" w:hAnsi="Times LT Std" w:cs="Traditional Arabic"/>
                <w:i/>
                <w:iCs/>
                <w:snapToGrid w:val="0"/>
                <w:color w:val="auto"/>
                <w:sz w:val="24"/>
                <w:szCs w:val="24"/>
              </w:rPr>
              <w:t>, an-N</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fi’, ar-Ra’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f, al-Barr, al-Fatt</w:t>
            </w:r>
            <w:r>
              <w:rPr>
                <w:rFonts w:ascii="Times TS Std" w:hAnsi="Times TS Std" w:cs="Traditional Arabic"/>
                <w:i/>
                <w:iCs/>
                <w:snapToGrid w:val="0"/>
                <w:color w:val="auto"/>
                <w:sz w:val="24"/>
                <w:szCs w:val="24"/>
              </w:rPr>
              <w:t>wp</w:t>
            </w:r>
            <w:r>
              <w:rPr>
                <w:rFonts w:ascii="Times LT Std" w:hAnsi="Times LT Std" w:cs="Traditional Arabic"/>
                <w:i/>
                <w:iCs/>
                <w:snapToGrid w:val="0"/>
                <w:color w:val="auto"/>
                <w:sz w:val="24"/>
                <w:szCs w:val="24"/>
              </w:rPr>
              <w:t>, al-‘Adl, al-Qayy</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m</w:t>
            </w:r>
            <w:r>
              <w:rPr>
                <w:rFonts w:ascii="Times LT Std" w:hAnsi="Times LT Std" w:cs="Traditional Arabic"/>
                <w:snapToGrid w:val="0"/>
                <w:color w:val="auto"/>
                <w:sz w:val="24"/>
                <w:szCs w:val="24"/>
              </w:rPr>
              <w:t>)</w:t>
            </w:r>
          </w:p>
          <w:p w:rsidR="00ED13D7" w:rsidRDefault="00ED13D7" w:rsidP="00ED13D7">
            <w:pPr>
              <w:pStyle w:val="ListParagraph1"/>
              <w:numPr>
                <w:ilvl w:val="0"/>
                <w:numId w:val="11"/>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Mendeskripsikan tugas dan sifat-sifat malaikat Allah serta makhluk gaib </w:t>
            </w:r>
            <w:r>
              <w:rPr>
                <w:rFonts w:ascii="Times LT Std" w:hAnsi="Times LT Std" w:cs="Traditional Arabic"/>
                <w:snapToGrid w:val="0"/>
                <w:color w:val="auto"/>
                <w:sz w:val="24"/>
                <w:szCs w:val="24"/>
              </w:rPr>
              <w:lastRenderedPageBreak/>
              <w:t>lainnya, seperti jin, iblis, dan setan</w:t>
            </w:r>
          </w:p>
          <w:p w:rsidR="00ED13D7" w:rsidRDefault="00ED13D7" w:rsidP="00ED13D7">
            <w:pPr>
              <w:pStyle w:val="ListParagraph1"/>
              <w:numPr>
                <w:ilvl w:val="0"/>
                <w:numId w:val="11"/>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akhlak tercela riya’ dan nifaq</w:t>
            </w:r>
          </w:p>
          <w:p w:rsidR="00ED13D7" w:rsidRDefault="00ED13D7" w:rsidP="00ED13D7">
            <w:pPr>
              <w:pStyle w:val="ListParagraph1"/>
              <w:numPr>
                <w:ilvl w:val="0"/>
                <w:numId w:val="11"/>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membaca Al-Qur`an dan adab berdoa</w:t>
            </w:r>
          </w:p>
          <w:p w:rsidR="00ED13D7" w:rsidRDefault="00ED13D7" w:rsidP="00ED13D7">
            <w:pPr>
              <w:pStyle w:val="ListParagraph1"/>
              <w:numPr>
                <w:ilvl w:val="0"/>
                <w:numId w:val="11"/>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Menganalisiskisah keteladanan Ashabul Kahfi</w:t>
            </w:r>
          </w:p>
        </w:tc>
      </w:tr>
      <w:tr w:rsidR="00ED13D7" w:rsidTr="003739B0">
        <w:tc>
          <w:tcPr>
            <w:tcW w:w="3686" w:type="dxa"/>
          </w:tcPr>
          <w:p w:rsidR="00ED13D7" w:rsidRDefault="00ED13D7" w:rsidP="00ED13D7">
            <w:pPr>
              <w:pStyle w:val="Default"/>
              <w:numPr>
                <w:ilvl w:val="0"/>
                <w:numId w:val="8"/>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ED13D7" w:rsidRDefault="00ED13D7" w:rsidP="003739B0">
            <w:pPr>
              <w:pStyle w:val="NormalWeb"/>
              <w:spacing w:before="0" w:beforeAutospacing="0" w:after="0" w:afterAutospacing="0"/>
              <w:ind w:left="284" w:hanging="284"/>
              <w:rPr>
                <w:rFonts w:ascii="Times LT Std" w:hAnsi="Times LT Std" w:cs="Traditional Arabic"/>
                <w:snapToGrid w:val="0"/>
                <w:kern w:val="24"/>
                <w:sz w:val="22"/>
                <w:szCs w:val="22"/>
              </w:rPr>
            </w:pPr>
          </w:p>
        </w:tc>
        <w:tc>
          <w:tcPr>
            <w:tcW w:w="4774" w:type="dxa"/>
          </w:tcPr>
          <w:p w:rsidR="00ED13D7" w:rsidRDefault="00ED13D7" w:rsidP="00ED13D7">
            <w:pPr>
              <w:pStyle w:val="ListParagraph1"/>
              <w:numPr>
                <w:ilvl w:val="0"/>
                <w:numId w:val="1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Menyajikan fakta dan fenomena kebenaran sifat-sifat Allah yang terkandung dalam </w:t>
            </w:r>
            <w:r>
              <w:rPr>
                <w:rFonts w:ascii="Times LT Std" w:hAnsi="Times LT Std" w:cs="Traditional Arabic"/>
                <w:i/>
                <w:iCs/>
                <w:snapToGrid w:val="0"/>
                <w:color w:val="auto"/>
                <w:sz w:val="24"/>
                <w:szCs w:val="24"/>
              </w:rPr>
              <w:t>al-asm</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 al-</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 xml:space="preserve"> (</w:t>
            </w:r>
            <w:r>
              <w:rPr>
                <w:rFonts w:ascii="Times LT Std" w:hAnsi="Times LT Std" w:cs="Traditional Arabic"/>
                <w:i/>
                <w:iCs/>
                <w:snapToGrid w:val="0"/>
                <w:color w:val="auto"/>
                <w:sz w:val="24"/>
                <w:szCs w:val="24"/>
              </w:rPr>
              <w:t>al-‘Az</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 al-Gaff</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r, al-B</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si</w:t>
            </w:r>
            <w:r>
              <w:rPr>
                <w:rFonts w:ascii="Times TS Std" w:hAnsi="Times TS Std" w:cs="Traditional Arabic"/>
                <w:i/>
                <w:iCs/>
                <w:snapToGrid w:val="0"/>
                <w:color w:val="auto"/>
                <w:sz w:val="24"/>
                <w:szCs w:val="24"/>
              </w:rPr>
              <w:t>h</w:t>
            </w:r>
            <w:r>
              <w:rPr>
                <w:rFonts w:ascii="Times LT Std" w:hAnsi="Times LT Std" w:cs="Traditional Arabic"/>
                <w:i/>
                <w:iCs/>
                <w:snapToGrid w:val="0"/>
                <w:color w:val="auto"/>
                <w:sz w:val="24"/>
                <w:szCs w:val="24"/>
              </w:rPr>
              <w:t>, an-N</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fi’, ar-Ra’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f, al-Barr, al-Fatt</w:t>
            </w:r>
            <w:r>
              <w:rPr>
                <w:rFonts w:ascii="Times TS Std" w:hAnsi="Times TS Std" w:cs="Traditional Arabic"/>
                <w:i/>
                <w:iCs/>
                <w:snapToGrid w:val="0"/>
                <w:color w:val="auto"/>
                <w:sz w:val="24"/>
                <w:szCs w:val="24"/>
              </w:rPr>
              <w:t>wp</w:t>
            </w:r>
            <w:r>
              <w:rPr>
                <w:rFonts w:ascii="Times LT Std" w:hAnsi="Times LT Std" w:cs="Traditional Arabic"/>
                <w:i/>
                <w:iCs/>
                <w:snapToGrid w:val="0"/>
                <w:color w:val="auto"/>
                <w:sz w:val="24"/>
                <w:szCs w:val="24"/>
              </w:rPr>
              <w:t>, al-‘Adl, al-Qayy</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m</w:t>
            </w:r>
            <w:r>
              <w:rPr>
                <w:rFonts w:ascii="Times LT Std" w:hAnsi="Times LT Std" w:cs="Traditional Arabic"/>
                <w:snapToGrid w:val="0"/>
                <w:color w:val="auto"/>
                <w:sz w:val="24"/>
                <w:szCs w:val="24"/>
              </w:rPr>
              <w:t>)</w:t>
            </w:r>
          </w:p>
          <w:p w:rsidR="00ED13D7" w:rsidRDefault="00ED13D7" w:rsidP="00ED13D7">
            <w:pPr>
              <w:pStyle w:val="ListParagraph1"/>
              <w:numPr>
                <w:ilvl w:val="0"/>
                <w:numId w:val="1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Menyajikan kisah-kisah dalam fenomena kehidupan tentang kebenaran adanya malaikat dan makhluk ghaib lainlainnya, seperti jin, iblis, dan setan</w:t>
            </w:r>
          </w:p>
          <w:p w:rsidR="00ED13D7" w:rsidRDefault="00ED13D7" w:rsidP="00ED13D7">
            <w:pPr>
              <w:pStyle w:val="ListParagraph1"/>
              <w:numPr>
                <w:ilvl w:val="0"/>
                <w:numId w:val="1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Mensimulasikan contoh perilaku </w:t>
            </w:r>
            <w:r>
              <w:rPr>
                <w:rFonts w:ascii="Times LT Std" w:hAnsi="Times LT Std" w:cs="Traditional Arabic"/>
                <w:i/>
                <w:iCs/>
                <w:snapToGrid w:val="0"/>
                <w:color w:val="auto"/>
                <w:sz w:val="24"/>
                <w:szCs w:val="24"/>
              </w:rPr>
              <w:t>riya’</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nifaq</w:t>
            </w:r>
            <w:r>
              <w:rPr>
                <w:rFonts w:ascii="Times LT Std" w:hAnsi="Times LT Std" w:cs="Traditional Arabic"/>
                <w:snapToGrid w:val="0"/>
                <w:color w:val="auto"/>
                <w:sz w:val="24"/>
                <w:szCs w:val="24"/>
              </w:rPr>
              <w:t xml:space="preserve"> serta dampaknya dalam kehidupan sehari-hari</w:t>
            </w:r>
          </w:p>
          <w:p w:rsidR="00ED13D7" w:rsidRDefault="00ED13D7" w:rsidP="00ED13D7">
            <w:pPr>
              <w:pStyle w:val="ListParagraph1"/>
              <w:numPr>
                <w:ilvl w:val="0"/>
                <w:numId w:val="1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Mempraktikkan adab membaca Al-Qur`an dan adab berdoa</w:t>
            </w:r>
          </w:p>
          <w:p w:rsidR="00ED13D7" w:rsidRDefault="00ED13D7" w:rsidP="00ED13D7">
            <w:pPr>
              <w:pStyle w:val="ListParagraph1"/>
              <w:numPr>
                <w:ilvl w:val="0"/>
                <w:numId w:val="12"/>
              </w:numPr>
              <w:spacing w:after="0" w:line="240" w:lineRule="auto"/>
              <w:ind w:left="567"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 keteladanan Ashabul Kahfi</w:t>
            </w:r>
          </w:p>
        </w:tc>
      </w:tr>
    </w:tbl>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GANJIL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3"/>
        <w:gridCol w:w="4597"/>
      </w:tblGrid>
      <w:tr w:rsidR="00ED13D7" w:rsidTr="003739B0">
        <w:trPr>
          <w:tblHeader/>
        </w:trPr>
        <w:tc>
          <w:tcPr>
            <w:tcW w:w="3863" w:type="dxa"/>
            <w:tcBorders>
              <w:bottom w:val="double" w:sz="4" w:space="0" w:color="auto"/>
            </w:tcBorders>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597" w:type="dxa"/>
            <w:tcBorders>
              <w:bottom w:val="double" w:sz="4" w:space="0" w:color="auto"/>
            </w:tcBorders>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863" w:type="dxa"/>
            <w:tcBorders>
              <w:top w:val="double" w:sz="4" w:space="0" w:color="auto"/>
            </w:tcBorders>
          </w:tcPr>
          <w:p w:rsidR="00ED13D7" w:rsidRDefault="00ED13D7" w:rsidP="00ED13D7">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tcBorders>
          </w:tcPr>
          <w:p w:rsidR="00ED13D7" w:rsidRDefault="00ED13D7" w:rsidP="00ED13D7">
            <w:pPr>
              <w:pStyle w:val="ListParagraph1"/>
              <w:numPr>
                <w:ilvl w:val="0"/>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adanya dan kebenaran kitab-kitab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nilai tawakal, ikhtiar, sabar, syukur dan qana’ah sesuai perintah syariat</w:t>
            </w:r>
          </w:p>
          <w:p w:rsidR="00ED13D7" w:rsidRDefault="00ED13D7" w:rsidP="00ED13D7">
            <w:pPr>
              <w:pStyle w:val="ListParagraph1"/>
              <w:numPr>
                <w:ilvl w:val="0"/>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Menolak perilaku </w:t>
            </w:r>
            <w:r>
              <w:rPr>
                <w:rFonts w:ascii="Times LT Std" w:hAnsi="Times LT Std" w:cs="Traditional Arabic"/>
                <w:i/>
                <w:iCs/>
                <w:snapToGrid w:val="0"/>
                <w:color w:val="auto"/>
                <w:sz w:val="24"/>
                <w:szCs w:val="24"/>
              </w:rPr>
              <w:t>ananiah</w:t>
            </w:r>
            <w:r>
              <w:rPr>
                <w:rFonts w:ascii="Times LT Std" w:hAnsi="Times LT Std" w:cs="Traditional Arabic"/>
                <w:snapToGrid w:val="0"/>
                <w:color w:val="auto"/>
                <w:sz w:val="24"/>
                <w:szCs w:val="24"/>
              </w:rPr>
              <w:t xml:space="preserve">, putus asa, </w:t>
            </w:r>
            <w:r>
              <w:rPr>
                <w:rFonts w:ascii="Times LT Std" w:hAnsi="Times LT Std" w:cs="Traditional Arabic"/>
                <w:i/>
                <w:iCs/>
                <w:snapToGrid w:val="0"/>
                <w:color w:val="auto"/>
                <w:sz w:val="24"/>
                <w:szCs w:val="24"/>
              </w:rPr>
              <w:t>gadab</w:t>
            </w:r>
            <w:r>
              <w:rPr>
                <w:rFonts w:ascii="Times LT Std" w:hAnsi="Times LT Std" w:cs="Traditional Arabic"/>
                <w:snapToGrid w:val="0"/>
                <w:color w:val="auto"/>
                <w:sz w:val="24"/>
                <w:szCs w:val="24"/>
              </w:rPr>
              <w:t>, dan tamak</w:t>
            </w:r>
          </w:p>
          <w:p w:rsidR="00ED13D7" w:rsidRDefault="00ED13D7" w:rsidP="00ED13D7">
            <w:pPr>
              <w:pStyle w:val="ListParagraph1"/>
              <w:numPr>
                <w:ilvl w:val="0"/>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yang baik kepada kepada orang tua dan guru</w:t>
            </w:r>
          </w:p>
          <w:p w:rsidR="00ED13D7" w:rsidRDefault="00ED13D7" w:rsidP="00ED13D7">
            <w:pPr>
              <w:pStyle w:val="ListParagraph1"/>
              <w:numPr>
                <w:ilvl w:val="0"/>
                <w:numId w:val="14"/>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kisah keteladaan Nabi Yunus a.s dan Nabi Ayub a,s</w:t>
            </w:r>
          </w:p>
        </w:tc>
      </w:tr>
      <w:tr w:rsidR="00ED13D7" w:rsidTr="003739B0">
        <w:tc>
          <w:tcPr>
            <w:tcW w:w="3863" w:type="dxa"/>
          </w:tcPr>
          <w:p w:rsidR="00ED13D7" w:rsidRDefault="00ED13D7" w:rsidP="00ED13D7">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Pr>
          <w:p w:rsidR="00ED13D7" w:rsidRDefault="00ED13D7" w:rsidP="00ED13D7">
            <w:pPr>
              <w:pStyle w:val="ListParagraph1"/>
              <w:numPr>
                <w:ilvl w:val="0"/>
                <w:numId w:val="1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Menampilkan perilaku yang mencerminkan beriman kepada kitab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Berperilaku tawakal, ikhtiyar, sabar, syukur dan qana’ah sesuai perintah syariat</w:t>
            </w:r>
          </w:p>
          <w:p w:rsidR="00ED13D7" w:rsidRDefault="00ED13D7" w:rsidP="00ED13D7">
            <w:pPr>
              <w:pStyle w:val="ListParagraph1"/>
              <w:numPr>
                <w:ilvl w:val="0"/>
                <w:numId w:val="1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Membiasakan diri menghindari perilaku </w:t>
            </w:r>
            <w:r>
              <w:rPr>
                <w:rFonts w:ascii="Times LT Std" w:hAnsi="Times LT Std" w:cs="Traditional Arabic"/>
                <w:i/>
                <w:iCs/>
                <w:snapToGrid w:val="0"/>
                <w:color w:val="auto"/>
                <w:sz w:val="24"/>
                <w:szCs w:val="24"/>
              </w:rPr>
              <w:t>ananiah</w:t>
            </w:r>
            <w:r>
              <w:rPr>
                <w:rFonts w:ascii="Times LT Std" w:hAnsi="Times LT Std" w:cs="Traditional Arabic"/>
                <w:snapToGrid w:val="0"/>
                <w:color w:val="auto"/>
                <w:sz w:val="24"/>
                <w:szCs w:val="24"/>
              </w:rPr>
              <w:t xml:space="preserve">, putus asa, </w:t>
            </w:r>
            <w:r>
              <w:rPr>
                <w:rFonts w:ascii="Times LT Std" w:hAnsi="Times LT Std" w:cs="Traditional Arabic"/>
                <w:i/>
                <w:iCs/>
                <w:snapToGrid w:val="0"/>
                <w:color w:val="auto"/>
                <w:sz w:val="24"/>
                <w:szCs w:val="24"/>
              </w:rPr>
              <w:t>gadab</w:t>
            </w:r>
            <w:r>
              <w:rPr>
                <w:rFonts w:ascii="Times LT Std" w:hAnsi="Times LT Std" w:cs="Traditional Arabic"/>
                <w:snapToGrid w:val="0"/>
                <w:color w:val="auto"/>
                <w:sz w:val="24"/>
                <w:szCs w:val="24"/>
              </w:rPr>
              <w:t>, dan tamak</w:t>
            </w:r>
          </w:p>
          <w:p w:rsidR="00ED13D7" w:rsidRDefault="00ED13D7" w:rsidP="00ED13D7">
            <w:pPr>
              <w:pStyle w:val="ListParagraph1"/>
              <w:numPr>
                <w:ilvl w:val="0"/>
                <w:numId w:val="1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Terbiasa beradab yang baik kepada orang tua dan guru</w:t>
            </w:r>
          </w:p>
          <w:p w:rsidR="00ED13D7" w:rsidRDefault="00ED13D7" w:rsidP="00ED13D7">
            <w:pPr>
              <w:pStyle w:val="ListParagraph1"/>
              <w:numPr>
                <w:ilvl w:val="0"/>
                <w:numId w:val="1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Terbiasa meneladani kisah keteladaan Nabi Yunus a.s dan Nabi Ayub a.s.</w:t>
            </w:r>
          </w:p>
        </w:tc>
      </w:tr>
      <w:tr w:rsidR="00ED13D7" w:rsidTr="003739B0">
        <w:tc>
          <w:tcPr>
            <w:tcW w:w="3863" w:type="dxa"/>
          </w:tcPr>
          <w:p w:rsidR="00ED13D7" w:rsidRDefault="00ED13D7" w:rsidP="00ED13D7">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Memahami dan menerapkan pengetahuan (faktual, konseptual, danprosedural) berdasarkan rasa ingintahunyatentangilmupengetahuan, teknologi, seni, budaya terkait fenomena dan kejadian tampak mata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Pr>
          <w:p w:rsidR="00ED13D7" w:rsidRDefault="00ED13D7" w:rsidP="00ED13D7">
            <w:pPr>
              <w:pStyle w:val="ListParagraph1"/>
              <w:numPr>
                <w:ilvl w:val="0"/>
                <w:numId w:val="16"/>
              </w:numPr>
              <w:spacing w:after="0" w:line="240" w:lineRule="auto"/>
              <w:ind w:left="567" w:hanging="567"/>
              <w:jc w:val="left"/>
              <w:rPr>
                <w:rFonts w:ascii="Times LT Std" w:hAnsi="Times LT Std" w:cs="Traditional Arabic"/>
                <w:b/>
                <w:bCs/>
                <w:snapToGrid w:val="0"/>
                <w:color w:val="auto"/>
                <w:sz w:val="24"/>
                <w:szCs w:val="24"/>
              </w:rPr>
            </w:pPr>
            <w:r>
              <w:rPr>
                <w:rFonts w:ascii="Times LT Std" w:hAnsi="Times LT Std" w:cs="Traditional Arabic"/>
                <w:snapToGrid w:val="0"/>
                <w:color w:val="auto"/>
                <w:sz w:val="24"/>
                <w:szCs w:val="24"/>
              </w:rPr>
              <w:t>Memahami hakikat beriman kepada kitab-kitab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pengertian, contoh, dan dampak positif sifat tawakal, ikhtiyar, sabar, syukuur dan qana’ah</w:t>
            </w:r>
          </w:p>
          <w:p w:rsidR="00ED13D7" w:rsidRDefault="00ED13D7" w:rsidP="00ED13D7">
            <w:pPr>
              <w:pStyle w:val="ListParagraph1"/>
              <w:numPr>
                <w:ilvl w:val="0"/>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pengertian, contoh, dan dampak negatif sifat </w:t>
            </w:r>
            <w:r>
              <w:rPr>
                <w:rFonts w:ascii="Times LT Std" w:hAnsi="Times LT Std" w:cs="Traditional Arabic"/>
                <w:i/>
                <w:iCs/>
                <w:snapToGrid w:val="0"/>
                <w:color w:val="auto"/>
                <w:sz w:val="24"/>
                <w:szCs w:val="24"/>
              </w:rPr>
              <w:t>ananiah</w:t>
            </w:r>
            <w:r>
              <w:rPr>
                <w:rFonts w:ascii="Times LT Std" w:hAnsi="Times LT Std" w:cs="Traditional Arabic"/>
                <w:snapToGrid w:val="0"/>
                <w:color w:val="auto"/>
                <w:sz w:val="24"/>
                <w:szCs w:val="24"/>
              </w:rPr>
              <w:t xml:space="preserve">, putus asa, </w:t>
            </w:r>
            <w:r>
              <w:rPr>
                <w:rFonts w:ascii="Times LT Std" w:hAnsi="Times LT Std" w:cs="Traditional Arabic"/>
                <w:i/>
                <w:iCs/>
                <w:snapToGrid w:val="0"/>
                <w:color w:val="auto"/>
                <w:sz w:val="24"/>
                <w:szCs w:val="24"/>
              </w:rPr>
              <w:t>gadab</w:t>
            </w:r>
            <w:r>
              <w:rPr>
                <w:rFonts w:ascii="Times LT Std" w:hAnsi="Times LT Std" w:cs="Traditional Arabic"/>
                <w:snapToGrid w:val="0"/>
                <w:color w:val="auto"/>
                <w:sz w:val="24"/>
                <w:szCs w:val="24"/>
              </w:rPr>
              <w:t>, dan  tamak</w:t>
            </w:r>
          </w:p>
          <w:p w:rsidR="00ED13D7" w:rsidRDefault="00ED13D7" w:rsidP="00ED13D7">
            <w:pPr>
              <w:pStyle w:val="ListParagraph1"/>
              <w:numPr>
                <w:ilvl w:val="0"/>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kepada kepada orang tua dan guru</w:t>
            </w:r>
          </w:p>
          <w:p w:rsidR="00ED13D7" w:rsidRDefault="00ED13D7" w:rsidP="00ED13D7">
            <w:pPr>
              <w:pStyle w:val="ListParagraph1"/>
              <w:numPr>
                <w:ilvl w:val="0"/>
                <w:numId w:val="1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kisah keteladanan Nabi Yunus a.s  dan Nabi Ayub a.s</w:t>
            </w:r>
          </w:p>
        </w:tc>
      </w:tr>
      <w:tr w:rsidR="00ED13D7" w:rsidTr="003739B0">
        <w:tc>
          <w:tcPr>
            <w:tcW w:w="3863" w:type="dxa"/>
          </w:tcPr>
          <w:p w:rsidR="00ED13D7" w:rsidRDefault="00ED13D7" w:rsidP="00ED13D7">
            <w:pPr>
              <w:pStyle w:val="Default"/>
              <w:numPr>
                <w:ilvl w:val="0"/>
                <w:numId w:val="13"/>
              </w:numPr>
              <w:ind w:left="284" w:hanging="284"/>
              <w:rPr>
                <w:rFonts w:ascii="Times LT Std" w:hAnsi="Times LT Std" w:cs="Traditional Arabic"/>
                <w:snapToGrid w:val="0"/>
                <w:color w:val="auto"/>
              </w:rPr>
            </w:pPr>
            <w:r>
              <w:rPr>
                <w:rFonts w:ascii="Times LT Std" w:hAnsi="Times LT Std" w:cs="Traditional Arabic"/>
                <w:snapToGrid w:val="0"/>
                <w:color w:val="auto"/>
              </w:rPr>
              <w:t>Mengolah, menyaji dan menalar dalam ranah konkret (menggunakan, mengurai, merangkai, memodifikasi, dan membuat) dan ranah abstrak (menulis, membaca, menghitung, menggambar, dan mengarang) sesuaidengan yang dipelajari di sekolah dan sumber lain yang sama dalam sudut pandang/teori</w:t>
            </w:r>
          </w:p>
        </w:tc>
        <w:tc>
          <w:tcPr>
            <w:tcW w:w="4597" w:type="dxa"/>
          </w:tcPr>
          <w:p w:rsidR="00ED13D7" w:rsidRDefault="00ED13D7" w:rsidP="00ED13D7">
            <w:pPr>
              <w:pStyle w:val="ListParagraph1"/>
              <w:numPr>
                <w:ilvl w:val="0"/>
                <w:numId w:val="17"/>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Menyajikan data dari berbagai sumber tentang kebenaran kitab-kitab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7"/>
              </w:numPr>
              <w:spacing w:after="0" w:line="240" w:lineRule="auto"/>
              <w:ind w:left="621" w:hanging="6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Menunjukkan contoh-contoh perilaku akhlak terpuji pada diri sendiri (tawakal, ikhtiar, sabar, syukur dan qana’ah)</w:t>
            </w:r>
          </w:p>
          <w:p w:rsidR="00ED13D7" w:rsidRDefault="00ED13D7" w:rsidP="00ED13D7">
            <w:pPr>
              <w:pStyle w:val="ListParagraph1"/>
              <w:numPr>
                <w:ilvl w:val="0"/>
                <w:numId w:val="17"/>
              </w:numPr>
              <w:spacing w:after="0" w:line="240" w:lineRule="auto"/>
              <w:ind w:left="621" w:hanging="588"/>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akibat buruk akhlak tercela</w:t>
            </w:r>
            <w:r>
              <w:rPr>
                <w:rFonts w:ascii="Times LT Std" w:hAnsi="Times LT Std" w:cs="Traditional Arabic"/>
                <w:i/>
                <w:iCs/>
                <w:snapToGrid w:val="0"/>
                <w:color w:val="auto"/>
                <w:sz w:val="24"/>
                <w:szCs w:val="24"/>
              </w:rPr>
              <w:t>ananiah</w:t>
            </w:r>
            <w:r>
              <w:rPr>
                <w:rFonts w:ascii="Times LT Std" w:hAnsi="Times LT Std" w:cs="Traditional Arabic"/>
                <w:snapToGrid w:val="0"/>
                <w:color w:val="auto"/>
                <w:sz w:val="24"/>
                <w:szCs w:val="24"/>
              </w:rPr>
              <w:t xml:space="preserve">, putus asa, </w:t>
            </w:r>
            <w:r>
              <w:rPr>
                <w:rFonts w:ascii="Times LT Std" w:hAnsi="Times LT Std" w:cs="Traditional Arabic"/>
                <w:i/>
                <w:iCs/>
                <w:snapToGrid w:val="0"/>
                <w:color w:val="auto"/>
                <w:sz w:val="24"/>
                <w:szCs w:val="24"/>
              </w:rPr>
              <w:t>gadab</w:t>
            </w:r>
            <w:r>
              <w:rPr>
                <w:rFonts w:ascii="Times LT Std" w:hAnsi="Times LT Std" w:cs="Traditional Arabic"/>
                <w:snapToGrid w:val="0"/>
                <w:color w:val="auto"/>
                <w:sz w:val="24"/>
                <w:szCs w:val="24"/>
              </w:rPr>
              <w:t>, dan  tamak dalam kehidupan sehari-hari</w:t>
            </w:r>
          </w:p>
          <w:p w:rsidR="00ED13D7" w:rsidRDefault="00ED13D7" w:rsidP="00ED13D7">
            <w:pPr>
              <w:pStyle w:val="ListParagraph1"/>
              <w:numPr>
                <w:ilvl w:val="0"/>
                <w:numId w:val="17"/>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adab kepada kepada orang tua dan guru</w:t>
            </w:r>
          </w:p>
          <w:p w:rsidR="00ED13D7" w:rsidRDefault="00ED13D7" w:rsidP="00ED13D7">
            <w:pPr>
              <w:pStyle w:val="ListParagraph1"/>
              <w:numPr>
                <w:ilvl w:val="0"/>
                <w:numId w:val="17"/>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 keteladanan Nabi Yunus a.s dan Nabi Ayub a.s.</w:t>
            </w:r>
          </w:p>
        </w:tc>
      </w:tr>
    </w:tbl>
    <w:p w:rsidR="00ED13D7" w:rsidRDefault="00ED13D7" w:rsidP="00ED13D7">
      <w:pPr>
        <w:spacing w:after="0" w:line="240" w:lineRule="auto"/>
        <w:ind w:left="851" w:firstLine="0"/>
        <w:rPr>
          <w:rFonts w:ascii="Times LT Std" w:hAnsi="Times LT Std" w:cs="Traditional Arabic"/>
          <w:b/>
          <w:bCs/>
          <w:snapToGrid w:val="0"/>
          <w:color w:val="auto"/>
        </w:rPr>
      </w:pPr>
    </w:p>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VIII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3"/>
        <w:gridCol w:w="4597"/>
      </w:tblGrid>
      <w:tr w:rsidR="00ED13D7" w:rsidTr="003739B0">
        <w:trPr>
          <w:tblHeader/>
        </w:trPr>
        <w:tc>
          <w:tcPr>
            <w:tcW w:w="3863" w:type="dxa"/>
            <w:tcBorders>
              <w:bottom w:val="double" w:sz="4" w:space="0" w:color="auto"/>
            </w:tcBorders>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597" w:type="dxa"/>
            <w:tcBorders>
              <w:bottom w:val="double" w:sz="4" w:space="0" w:color="auto"/>
            </w:tcBorders>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863" w:type="dxa"/>
            <w:tcBorders>
              <w:top w:val="double" w:sz="4" w:space="0" w:color="auto"/>
            </w:tcBorders>
          </w:tcPr>
          <w:p w:rsidR="00ED13D7" w:rsidRDefault="00ED13D7" w:rsidP="00ED13D7">
            <w:pPr>
              <w:pStyle w:val="Default"/>
              <w:numPr>
                <w:ilvl w:val="0"/>
                <w:numId w:val="18"/>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tcBorders>
          </w:tcPr>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Beriman kepada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sifat-sifat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adanya mukjizat serta kejadian luar biasa lainnya (</w:t>
            </w:r>
            <w:r>
              <w:rPr>
                <w:rFonts w:ascii="Times LT Std" w:hAnsi="Times LT Std" w:cs="Traditional Arabic"/>
                <w:i/>
                <w:iCs/>
                <w:snapToGrid w:val="0"/>
                <w:color w:val="auto"/>
                <w:sz w:val="24"/>
                <w:szCs w:val="24"/>
              </w:rPr>
              <w:t>karamah, ma‘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nah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irha</w:t>
            </w:r>
            <w:r>
              <w:rPr>
                <w:rFonts w:ascii="Times TS Std" w:hAnsi="Times TS Std" w:cs="Traditional Arabic"/>
                <w:i/>
                <w:iCs/>
                <w:snapToGrid w:val="0"/>
                <w:color w:val="auto"/>
                <w:sz w:val="24"/>
                <w:szCs w:val="24"/>
              </w:rPr>
              <w:t>s</w:t>
            </w:r>
            <w:r>
              <w:rPr>
                <w:rFonts w:ascii="Times LT Std" w:hAnsi="Times LT Std" w:cs="Traditional Arabic"/>
                <w:snapToGrid w:val="0"/>
                <w:color w:val="auto"/>
                <w:sz w:val="24"/>
                <w:szCs w:val="24"/>
              </w:rPr>
              <w:t>)</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Menghayati sifatdampak positif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usnu</w:t>
            </w:r>
            <w:r>
              <w:rPr>
                <w:rFonts w:ascii="Times TS Std" w:hAnsi="Times TS Std" w:cs="Traditional Arabic"/>
                <w:i/>
                <w:iCs/>
                <w:snapToGrid w:val="0"/>
                <w:color w:val="auto"/>
                <w:sz w:val="24"/>
                <w:szCs w:val="24"/>
              </w:rPr>
              <w:t>zz</w:t>
            </w:r>
            <w:r>
              <w:rPr>
                <w:rFonts w:ascii="Times LT Std" w:hAnsi="Times LT Std" w:cs="Traditional Arabic"/>
                <w:i/>
                <w:iCs/>
                <w:snapToGrid w:val="0"/>
                <w:color w:val="auto"/>
                <w:sz w:val="24"/>
                <w:szCs w:val="24"/>
              </w:rPr>
              <w:t>an, taw</w:t>
            </w:r>
            <w:r>
              <w:rPr>
                <w:rFonts w:ascii="Times TS Std" w:hAnsi="Times TS Std" w:cs="Traditional Arabic"/>
                <w:i/>
                <w:iCs/>
                <w:snapToGrid w:val="0"/>
                <w:color w:val="auto"/>
                <w:sz w:val="24"/>
                <w:szCs w:val="24"/>
              </w:rPr>
              <w:t>wi</w:t>
            </w:r>
            <w:r>
              <w:rPr>
                <w:rFonts w:ascii="Times LT Std" w:hAnsi="Times LT Std" w:cs="Traditional Arabic"/>
                <w:i/>
                <w:iCs/>
                <w:snapToGrid w:val="0"/>
                <w:color w:val="auto"/>
                <w:sz w:val="24"/>
                <w:szCs w:val="24"/>
              </w:rPr>
              <w:t>uk, tas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muh,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ta’</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wun</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Menolak sifat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asad</w:t>
            </w:r>
            <w:r>
              <w:rPr>
                <w:rFonts w:ascii="Times LT Std" w:hAnsi="Times LT Std" w:cs="Traditional Arabic"/>
                <w:snapToGrid w:val="0"/>
                <w:color w:val="auto"/>
                <w:sz w:val="24"/>
                <w:szCs w:val="24"/>
              </w:rPr>
              <w:t xml:space="preserve">, dendam, </w:t>
            </w:r>
            <w:r>
              <w:rPr>
                <w:rFonts w:ascii="Times LT Std" w:hAnsi="Times LT Std" w:cs="Traditional Arabic"/>
                <w:i/>
                <w:iCs/>
                <w:snapToGrid w:val="0"/>
                <w:color w:val="auto"/>
                <w:sz w:val="24"/>
                <w:szCs w:val="24"/>
              </w:rPr>
              <w:t>g</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bah</w:t>
            </w:r>
            <w:r>
              <w:rPr>
                <w:rFonts w:ascii="Times LT Std" w:hAnsi="Times LT Std" w:cs="Traditional Arabic"/>
                <w:snapToGrid w:val="0"/>
                <w:color w:val="auto"/>
                <w:sz w:val="24"/>
                <w:szCs w:val="24"/>
              </w:rPr>
              <w:t xml:space="preserve">, fitnah, dan </w:t>
            </w:r>
            <w:r>
              <w:rPr>
                <w:rFonts w:ascii="Times LT Std" w:hAnsi="Times LT Std" w:cs="Traditional Arabic"/>
                <w:i/>
                <w:iCs/>
                <w:snapToGrid w:val="0"/>
                <w:color w:val="auto"/>
                <w:sz w:val="24"/>
                <w:szCs w:val="24"/>
              </w:rPr>
              <w:t>nam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mah</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kepada saudara dan teman</w:t>
            </w:r>
          </w:p>
          <w:p w:rsidR="00ED13D7" w:rsidRDefault="00ED13D7" w:rsidP="00ED13D7">
            <w:pPr>
              <w:pStyle w:val="ListParagraph1"/>
              <w:numPr>
                <w:ilvl w:val="0"/>
                <w:numId w:val="19"/>
              </w:numPr>
              <w:spacing w:after="0" w:line="240" w:lineRule="auto"/>
              <w:ind w:left="459" w:hanging="459"/>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Menghayati kisah keteladanan sahabat Abu Bakar r.a.</w:t>
            </w:r>
          </w:p>
        </w:tc>
      </w:tr>
      <w:tr w:rsidR="00ED13D7" w:rsidTr="003739B0">
        <w:tc>
          <w:tcPr>
            <w:tcW w:w="3863" w:type="dxa"/>
          </w:tcPr>
          <w:p w:rsidR="00ED13D7" w:rsidRDefault="00ED13D7" w:rsidP="00ED13D7">
            <w:pPr>
              <w:pStyle w:val="Default"/>
              <w:numPr>
                <w:ilvl w:val="0"/>
                <w:numId w:val="18"/>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p w:rsidR="00ED13D7" w:rsidRDefault="00ED13D7" w:rsidP="003739B0">
            <w:pPr>
              <w:pStyle w:val="Default"/>
              <w:ind w:left="284" w:hanging="284"/>
              <w:rPr>
                <w:rFonts w:ascii="Times LT Std" w:hAnsi="Times LT Std" w:cs="Traditional Arabic"/>
                <w:snapToGrid w:val="0"/>
                <w:color w:val="auto"/>
              </w:rPr>
            </w:pPr>
          </w:p>
        </w:tc>
        <w:tc>
          <w:tcPr>
            <w:tcW w:w="4597" w:type="dxa"/>
          </w:tcPr>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Menampilkan perilaku yang mencerminkan beriman kepada Rasul Allah </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Meneladani sifat-sifatnya dalam kehidupan</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Menampilkan perilaku yang mencerminkan beriman pada mukjizat dan kejadian luar biasa selain mukjizat</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Terbiasa berperilaku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usnu</w:t>
            </w:r>
            <w:r>
              <w:rPr>
                <w:rFonts w:ascii="Times TS Std" w:hAnsi="Times TS Std" w:cs="Traditional Arabic"/>
                <w:i/>
                <w:iCs/>
                <w:snapToGrid w:val="0"/>
                <w:color w:val="auto"/>
                <w:sz w:val="24"/>
                <w:szCs w:val="24"/>
              </w:rPr>
              <w:t>zz</w:t>
            </w:r>
            <w:r>
              <w:rPr>
                <w:rFonts w:ascii="Times LT Std" w:hAnsi="Times LT Std" w:cs="Traditional Arabic"/>
                <w:i/>
                <w:iCs/>
                <w:snapToGrid w:val="0"/>
                <w:color w:val="auto"/>
                <w:sz w:val="24"/>
                <w:szCs w:val="24"/>
              </w:rPr>
              <w:t>an, taw</w:t>
            </w:r>
            <w:r>
              <w:rPr>
                <w:rFonts w:ascii="Times TS Std" w:hAnsi="Times TS Std" w:cs="Traditional Arabic"/>
                <w:i/>
                <w:iCs/>
                <w:snapToGrid w:val="0"/>
                <w:color w:val="auto"/>
                <w:sz w:val="24"/>
                <w:szCs w:val="24"/>
              </w:rPr>
              <w:t>wi</w:t>
            </w:r>
            <w:r>
              <w:rPr>
                <w:rFonts w:ascii="Times LT Std" w:hAnsi="Times LT Std" w:cs="Traditional Arabic"/>
                <w:i/>
                <w:iCs/>
                <w:snapToGrid w:val="0"/>
                <w:color w:val="auto"/>
                <w:sz w:val="24"/>
                <w:szCs w:val="24"/>
              </w:rPr>
              <w:t>uk, tas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muh,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ta’</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wun</w:t>
            </w:r>
            <w:r>
              <w:rPr>
                <w:rFonts w:ascii="Times LT Std" w:hAnsi="Times LT Std" w:cs="Traditional Arabic"/>
                <w:snapToGrid w:val="0"/>
                <w:color w:val="auto"/>
                <w:sz w:val="24"/>
                <w:szCs w:val="24"/>
              </w:rPr>
              <w:t xml:space="preserve"> dalam kehidupan sehari-hari </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Terbiasa menghindari perilaku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asad</w:t>
            </w:r>
            <w:r>
              <w:rPr>
                <w:rFonts w:ascii="Times LT Std" w:hAnsi="Times LT Std" w:cs="Traditional Arabic"/>
                <w:snapToGrid w:val="0"/>
                <w:color w:val="auto"/>
                <w:sz w:val="24"/>
                <w:szCs w:val="24"/>
              </w:rPr>
              <w:t xml:space="preserve">, dendam, </w:t>
            </w:r>
            <w:r>
              <w:rPr>
                <w:rFonts w:ascii="Times LT Std" w:hAnsi="Times LT Std" w:cs="Traditional Arabic"/>
                <w:i/>
                <w:iCs/>
                <w:snapToGrid w:val="0"/>
                <w:color w:val="auto"/>
                <w:sz w:val="24"/>
                <w:szCs w:val="24"/>
              </w:rPr>
              <w:t>g</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bah</w:t>
            </w:r>
            <w:r>
              <w:rPr>
                <w:rFonts w:ascii="Times LT Std" w:hAnsi="Times LT Std" w:cs="Traditional Arabic"/>
                <w:snapToGrid w:val="0"/>
                <w:color w:val="auto"/>
                <w:sz w:val="24"/>
                <w:szCs w:val="24"/>
              </w:rPr>
              <w:t xml:space="preserve">, fitnah, dan </w:t>
            </w:r>
            <w:r>
              <w:rPr>
                <w:rFonts w:ascii="Times LT Std" w:hAnsi="Times LT Std" w:cs="Traditional Arabic"/>
                <w:i/>
                <w:iCs/>
                <w:snapToGrid w:val="0"/>
                <w:color w:val="auto"/>
                <w:sz w:val="24"/>
                <w:szCs w:val="24"/>
              </w:rPr>
              <w:t>nam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mah</w:t>
            </w:r>
            <w:r>
              <w:rPr>
                <w:rFonts w:ascii="Times LT Std" w:hAnsi="Times LT Std" w:cs="Traditional Arabic"/>
                <w:snapToGrid w:val="0"/>
                <w:color w:val="auto"/>
                <w:sz w:val="24"/>
                <w:szCs w:val="24"/>
              </w:rPr>
              <w:t xml:space="preserve"> dalam kehidupan sehari-hari.</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Terbiasa menerapakan adab islami kepada saudara dan teman</w:t>
            </w:r>
          </w:p>
          <w:p w:rsidR="00ED13D7" w:rsidRDefault="00ED13D7" w:rsidP="00ED13D7">
            <w:pPr>
              <w:pStyle w:val="ListParagraph1"/>
              <w:numPr>
                <w:ilvl w:val="0"/>
                <w:numId w:val="20"/>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Meneladani sifat-sifat utama sahabat Abu Bakarr.a.</w:t>
            </w:r>
          </w:p>
        </w:tc>
      </w:tr>
      <w:tr w:rsidR="00ED13D7" w:rsidTr="003739B0">
        <w:tc>
          <w:tcPr>
            <w:tcW w:w="3863" w:type="dxa"/>
          </w:tcPr>
          <w:p w:rsidR="00ED13D7" w:rsidRDefault="00ED13D7" w:rsidP="00ED13D7">
            <w:pPr>
              <w:pStyle w:val="Default"/>
              <w:numPr>
                <w:ilvl w:val="0"/>
                <w:numId w:val="18"/>
              </w:numPr>
              <w:ind w:left="284" w:hanging="284"/>
              <w:rPr>
                <w:rFonts w:ascii="Times LT Std" w:hAnsi="Times LT Std" w:cs="Traditional Arabic"/>
                <w:snapToGrid w:val="0"/>
                <w:color w:val="auto"/>
              </w:rPr>
            </w:pPr>
            <w:r>
              <w:rPr>
                <w:rFonts w:ascii="Times LT Std" w:hAnsi="Times LT Std" w:cs="Traditional Arabic"/>
                <w:snapToGrid w:val="0"/>
                <w:color w:val="auto"/>
              </w:rPr>
              <w:t>Memahami dan menerapkan pengetahuan (faktual, konseptual, dan prosedural) berdasarkan rasa ingin tahunya tentang ilmu pengetahuan, teknologi, seni, budaya terkait fenomena dan kejadian tampakmata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Pr>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pengertian, dalil, dan pentingnya beriman kepada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Menguraikan sifat-sifat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pengertian, contohdan hikmah mukjizat sert a kejadian luar biasa lainnya (</w:t>
            </w:r>
            <w:r>
              <w:rPr>
                <w:rFonts w:ascii="Times LT Std" w:hAnsi="Times LT Std" w:cs="Traditional Arabic"/>
                <w:i/>
                <w:iCs/>
                <w:snapToGrid w:val="0"/>
                <w:color w:val="auto"/>
                <w:sz w:val="24"/>
                <w:szCs w:val="24"/>
              </w:rPr>
              <w:t>karamah, ma‘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nah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irha</w:t>
            </w:r>
            <w:r>
              <w:rPr>
                <w:rFonts w:ascii="Times TS Std" w:hAnsi="Times TS Std" w:cs="Traditional Arabic"/>
                <w:i/>
                <w:iCs/>
                <w:snapToGrid w:val="0"/>
                <w:color w:val="auto"/>
                <w:sz w:val="24"/>
                <w:szCs w:val="24"/>
              </w:rPr>
              <w:t>s</w:t>
            </w:r>
            <w:r>
              <w:rPr>
                <w:rFonts w:ascii="Times LT Std" w:hAnsi="Times LT Std" w:cs="Traditional Arabic"/>
                <w:snapToGrid w:val="0"/>
                <w:color w:val="auto"/>
                <w:sz w:val="24"/>
                <w:szCs w:val="24"/>
              </w:rPr>
              <w:t>)</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pengertian, contoh, dan dampak positifnya sifat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usnu</w:t>
            </w:r>
            <w:r>
              <w:rPr>
                <w:rFonts w:ascii="Times TS Std" w:hAnsi="Times TS Std" w:cs="Traditional Arabic"/>
                <w:i/>
                <w:iCs/>
                <w:snapToGrid w:val="0"/>
                <w:color w:val="auto"/>
                <w:sz w:val="24"/>
                <w:szCs w:val="24"/>
              </w:rPr>
              <w:t>zz</w:t>
            </w:r>
            <w:r>
              <w:rPr>
                <w:rFonts w:ascii="Times LT Std" w:hAnsi="Times LT Std" w:cs="Traditional Arabic"/>
                <w:i/>
                <w:iCs/>
                <w:snapToGrid w:val="0"/>
                <w:color w:val="auto"/>
                <w:sz w:val="24"/>
                <w:szCs w:val="24"/>
              </w:rPr>
              <w:t>an, taw</w:t>
            </w:r>
            <w:r>
              <w:rPr>
                <w:rFonts w:ascii="Times TS Std" w:hAnsi="Times TS Std" w:cs="Traditional Arabic"/>
                <w:i/>
                <w:iCs/>
                <w:snapToGrid w:val="0"/>
                <w:color w:val="auto"/>
                <w:sz w:val="24"/>
                <w:szCs w:val="24"/>
              </w:rPr>
              <w:t>wi</w:t>
            </w:r>
            <w:r>
              <w:rPr>
                <w:rFonts w:ascii="Times LT Std" w:hAnsi="Times LT Std" w:cs="Traditional Arabic"/>
                <w:i/>
                <w:iCs/>
                <w:snapToGrid w:val="0"/>
                <w:color w:val="auto"/>
                <w:sz w:val="24"/>
                <w:szCs w:val="24"/>
              </w:rPr>
              <w:t>uk, tas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muh,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ta’</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wun</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pengertian, contoh dan dampak negatifnya sifat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asad</w:t>
            </w:r>
            <w:r>
              <w:rPr>
                <w:rFonts w:ascii="Times LT Std" w:hAnsi="Times LT Std" w:cs="Traditional Arabic"/>
                <w:snapToGrid w:val="0"/>
                <w:color w:val="auto"/>
                <w:sz w:val="24"/>
                <w:szCs w:val="24"/>
              </w:rPr>
              <w:t xml:space="preserve">, dendam, </w:t>
            </w:r>
            <w:r>
              <w:rPr>
                <w:rFonts w:ascii="Times LT Std" w:hAnsi="Times LT Std" w:cs="Traditional Arabic"/>
                <w:i/>
                <w:iCs/>
                <w:snapToGrid w:val="0"/>
                <w:color w:val="auto"/>
                <w:sz w:val="24"/>
                <w:szCs w:val="24"/>
              </w:rPr>
              <w:t>g</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bah</w:t>
            </w:r>
            <w:r>
              <w:rPr>
                <w:rFonts w:ascii="Times LT Std" w:hAnsi="Times LT Std" w:cs="Traditional Arabic"/>
                <w:snapToGrid w:val="0"/>
                <w:color w:val="auto"/>
                <w:sz w:val="24"/>
                <w:szCs w:val="24"/>
              </w:rPr>
              <w:t xml:space="preserve">, fitnah, dan </w:t>
            </w:r>
            <w:r>
              <w:rPr>
                <w:rFonts w:ascii="Times LT Std" w:hAnsi="Times LT Std" w:cs="Traditional Arabic"/>
                <w:i/>
                <w:iCs/>
                <w:snapToGrid w:val="0"/>
                <w:color w:val="auto"/>
                <w:sz w:val="24"/>
                <w:szCs w:val="24"/>
              </w:rPr>
              <w:t>nam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mah</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kepada saudara dan teman</w:t>
            </w:r>
          </w:p>
          <w:p w:rsidR="00ED13D7" w:rsidRDefault="00ED13D7" w:rsidP="00ED13D7">
            <w:pPr>
              <w:pStyle w:val="ListParagraph1"/>
              <w:numPr>
                <w:ilvl w:val="0"/>
                <w:numId w:val="2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Manganalisis kisah keteladanan sahabat Abu Bakar r.a.</w:t>
            </w:r>
          </w:p>
        </w:tc>
      </w:tr>
      <w:tr w:rsidR="00ED13D7" w:rsidTr="003739B0">
        <w:tc>
          <w:tcPr>
            <w:tcW w:w="3863" w:type="dxa"/>
          </w:tcPr>
          <w:p w:rsidR="00ED13D7" w:rsidRDefault="00ED13D7" w:rsidP="00ED13D7">
            <w:pPr>
              <w:pStyle w:val="Default"/>
              <w:numPr>
                <w:ilvl w:val="0"/>
                <w:numId w:val="18"/>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Mengolah, menyaji, danmenalar dalamranahkonkret (menggunakan, mengurai, merangkai, memodifikasi, danmembuat) danranahabstrak (menulis, membaca, menghitung, </w:t>
            </w:r>
            <w:r>
              <w:rPr>
                <w:rFonts w:ascii="Times LT Std" w:hAnsi="Times LT Std" w:cs="Traditional Arabic"/>
                <w:snapToGrid w:val="0"/>
                <w:color w:val="auto"/>
              </w:rPr>
              <w:lastRenderedPageBreak/>
              <w:t>menggambar, danmengarang) sesuaidengan yang dipelajari di sekolahdansumber lain yang samadalamsudutpandang/teori</w:t>
            </w:r>
          </w:p>
          <w:p w:rsidR="00ED13D7" w:rsidRDefault="00ED13D7" w:rsidP="003739B0">
            <w:pPr>
              <w:pStyle w:val="ListParagraph1"/>
              <w:spacing w:after="0" w:line="240" w:lineRule="auto"/>
              <w:ind w:left="284" w:hanging="284"/>
              <w:rPr>
                <w:rFonts w:ascii="Times LT Std" w:hAnsi="Times LT Std" w:cs="Traditional Arabic"/>
                <w:snapToGrid w:val="0"/>
                <w:color w:val="auto"/>
                <w:sz w:val="24"/>
                <w:szCs w:val="24"/>
              </w:rPr>
            </w:pPr>
          </w:p>
        </w:tc>
        <w:tc>
          <w:tcPr>
            <w:tcW w:w="4597" w:type="dxa"/>
          </w:tcPr>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Menyajikan peta konsep pengertian, dalil dan pentingnya beriman kepada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Menyajikan peta konsep sifat-sifat Rasul Allah Swt</w:t>
            </w:r>
            <w:proofErr w:type="gramStart"/>
            <w:r>
              <w:rPr>
                <w:rFonts w:ascii="Times LT Std" w:hAnsi="Times LT Std" w:cs="Traditional Arabic"/>
                <w:snapToGrid w:val="0"/>
                <w:color w:val="auto"/>
                <w:sz w:val="24"/>
                <w:szCs w:val="24"/>
              </w:rPr>
              <w:t>,.</w:t>
            </w:r>
            <w:proofErr w:type="gramEnd"/>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Menyajikan kisah-kisah dari berbagai </w:t>
            </w:r>
            <w:r>
              <w:rPr>
                <w:rFonts w:ascii="Times LT Std" w:hAnsi="Times LT Std" w:cs="Traditional Arabic"/>
                <w:snapToGrid w:val="0"/>
                <w:color w:val="auto"/>
                <w:sz w:val="24"/>
                <w:szCs w:val="24"/>
              </w:rPr>
              <w:lastRenderedPageBreak/>
              <w:t>sumber tentang adanya mukjizat dan kejadian luar biasa lainnya (</w:t>
            </w:r>
            <w:r>
              <w:rPr>
                <w:rFonts w:ascii="Times LT Std" w:hAnsi="Times LT Std" w:cs="Traditional Arabic"/>
                <w:i/>
                <w:iCs/>
                <w:snapToGrid w:val="0"/>
                <w:color w:val="auto"/>
                <w:sz w:val="24"/>
                <w:szCs w:val="24"/>
              </w:rPr>
              <w:t>karamah, ma‘</w:t>
            </w:r>
            <w:r>
              <w:rPr>
                <w:rFonts w:ascii="Times TS Std" w:hAnsi="Times TS Std" w:cs="Traditional Arabic"/>
                <w:i/>
                <w:iCs/>
                <w:snapToGrid w:val="0"/>
                <w:color w:val="auto"/>
                <w:sz w:val="24"/>
                <w:szCs w:val="24"/>
              </w:rPr>
              <w:t>y</w:t>
            </w:r>
            <w:r>
              <w:rPr>
                <w:rFonts w:ascii="Times LT Std" w:hAnsi="Times LT Std" w:cs="Traditional Arabic"/>
                <w:i/>
                <w:iCs/>
                <w:snapToGrid w:val="0"/>
                <w:color w:val="auto"/>
                <w:sz w:val="24"/>
                <w:szCs w:val="24"/>
              </w:rPr>
              <w:t>nah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irha</w:t>
            </w:r>
            <w:r>
              <w:rPr>
                <w:rFonts w:ascii="Times TS Std" w:hAnsi="Times TS Std" w:cs="Traditional Arabic"/>
                <w:i/>
                <w:iCs/>
                <w:snapToGrid w:val="0"/>
                <w:color w:val="auto"/>
                <w:sz w:val="24"/>
                <w:szCs w:val="24"/>
              </w:rPr>
              <w:t>s</w:t>
            </w:r>
            <w:r>
              <w:rPr>
                <w:rFonts w:ascii="Times LT Std" w:hAnsi="Times LT Std" w:cs="Traditional Arabic"/>
                <w:snapToGrid w:val="0"/>
                <w:color w:val="auto"/>
                <w:sz w:val="24"/>
                <w:szCs w:val="24"/>
              </w:rPr>
              <w:t xml:space="preserve">) </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Mensimulasikan dampak positif dari akhlak terpuji </w:t>
            </w:r>
            <w:r>
              <w:rPr>
                <w:rFonts w:ascii="Times LT Std" w:hAnsi="Times LT Std" w:cs="Traditional Arabic"/>
                <w:i/>
                <w:iCs/>
                <w:snapToGrid w:val="0"/>
                <w:color w:val="auto"/>
                <w:sz w:val="24"/>
                <w:szCs w:val="24"/>
              </w:rPr>
              <w:t>(</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usnu</w:t>
            </w:r>
            <w:r>
              <w:rPr>
                <w:rFonts w:ascii="Times TS Std" w:hAnsi="Times TS Std" w:cs="Traditional Arabic"/>
                <w:i/>
                <w:iCs/>
                <w:snapToGrid w:val="0"/>
                <w:color w:val="auto"/>
                <w:sz w:val="24"/>
                <w:szCs w:val="24"/>
              </w:rPr>
              <w:t>zz</w:t>
            </w:r>
            <w:r>
              <w:rPr>
                <w:rFonts w:ascii="Times LT Std" w:hAnsi="Times LT Std" w:cs="Traditional Arabic"/>
                <w:i/>
                <w:iCs/>
                <w:snapToGrid w:val="0"/>
                <w:color w:val="auto"/>
                <w:sz w:val="24"/>
                <w:szCs w:val="24"/>
              </w:rPr>
              <w:t>an, taw</w:t>
            </w:r>
            <w:r>
              <w:rPr>
                <w:rFonts w:ascii="Times TS Std" w:hAnsi="Times TS Std" w:cs="Traditional Arabic"/>
                <w:i/>
                <w:iCs/>
                <w:snapToGrid w:val="0"/>
                <w:color w:val="auto"/>
                <w:sz w:val="24"/>
                <w:szCs w:val="24"/>
              </w:rPr>
              <w:t>wi</w:t>
            </w:r>
            <w:r>
              <w:rPr>
                <w:rFonts w:ascii="Times LT Std" w:hAnsi="Times LT Std" w:cs="Traditional Arabic"/>
                <w:i/>
                <w:iCs/>
                <w:snapToGrid w:val="0"/>
                <w:color w:val="auto"/>
                <w:sz w:val="24"/>
                <w:szCs w:val="24"/>
              </w:rPr>
              <w:t>uk, tas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muh,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ta’</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wun)</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dampak negatif dari akhlak tercela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asad</w:t>
            </w:r>
            <w:r>
              <w:rPr>
                <w:rFonts w:ascii="Times LT Std" w:hAnsi="Times LT Std" w:cs="Traditional Arabic"/>
                <w:snapToGrid w:val="0"/>
                <w:color w:val="auto"/>
                <w:sz w:val="24"/>
                <w:szCs w:val="24"/>
              </w:rPr>
              <w:t xml:space="preserve">, dendam, </w:t>
            </w:r>
            <w:r>
              <w:rPr>
                <w:rFonts w:ascii="Times LT Std" w:hAnsi="Times LT Std" w:cs="Traditional Arabic"/>
                <w:i/>
                <w:iCs/>
                <w:snapToGrid w:val="0"/>
                <w:color w:val="auto"/>
                <w:sz w:val="24"/>
                <w:szCs w:val="24"/>
              </w:rPr>
              <w:t>g</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bah</w:t>
            </w:r>
            <w:r>
              <w:rPr>
                <w:rFonts w:ascii="Times LT Std" w:hAnsi="Times LT Std" w:cs="Traditional Arabic"/>
                <w:snapToGrid w:val="0"/>
                <w:color w:val="auto"/>
                <w:sz w:val="24"/>
                <w:szCs w:val="24"/>
              </w:rPr>
              <w:t xml:space="preserve">, dan </w:t>
            </w:r>
            <w:r>
              <w:rPr>
                <w:rFonts w:ascii="Times LT Std" w:hAnsi="Times LT Std" w:cs="Traditional Arabic"/>
                <w:i/>
                <w:iCs/>
                <w:snapToGrid w:val="0"/>
                <w:color w:val="auto"/>
                <w:sz w:val="24"/>
                <w:szCs w:val="24"/>
              </w:rPr>
              <w:t>nam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mah)</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adab kepada saudara, teman</w:t>
            </w:r>
          </w:p>
          <w:p w:rsidR="00ED13D7" w:rsidRDefault="00ED13D7" w:rsidP="00ED13D7">
            <w:pPr>
              <w:pStyle w:val="ListParagraph1"/>
              <w:numPr>
                <w:ilvl w:val="0"/>
                <w:numId w:val="22"/>
              </w:numPr>
              <w:spacing w:after="0" w:line="240" w:lineRule="auto"/>
              <w:ind w:left="601" w:hanging="502"/>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 keteladanan sahabat Abu Bakar r.a.</w:t>
            </w:r>
          </w:p>
        </w:tc>
      </w:tr>
    </w:tbl>
    <w:p w:rsidR="00ED13D7" w:rsidRDefault="00ED13D7" w:rsidP="00ED13D7">
      <w:pPr>
        <w:spacing w:after="0" w:line="240" w:lineRule="auto"/>
        <w:ind w:left="851" w:firstLine="0"/>
        <w:rPr>
          <w:rFonts w:ascii="Times LT Std" w:hAnsi="Times LT Std" w:cs="Traditional Arabic"/>
          <w:b/>
          <w:bCs/>
          <w:snapToGrid w:val="0"/>
          <w:color w:val="auto"/>
        </w:rPr>
      </w:pPr>
    </w:p>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GANJIL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3"/>
        <w:gridCol w:w="4597"/>
      </w:tblGrid>
      <w:tr w:rsidR="00ED13D7" w:rsidTr="003739B0">
        <w:trPr>
          <w:tblHeader/>
        </w:trPr>
        <w:tc>
          <w:tcPr>
            <w:tcW w:w="3863" w:type="dxa"/>
            <w:tcBorders>
              <w:bottom w:val="double" w:sz="4" w:space="0" w:color="auto"/>
            </w:tcBorders>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597" w:type="dxa"/>
            <w:tcBorders>
              <w:bottom w:val="double" w:sz="4" w:space="0" w:color="auto"/>
            </w:tcBorders>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863" w:type="dxa"/>
            <w:tcBorders>
              <w:top w:val="double" w:sz="4" w:space="0" w:color="auto"/>
            </w:tcBorders>
          </w:tcPr>
          <w:p w:rsidR="00ED13D7" w:rsidRDefault="00ED13D7" w:rsidP="00ED13D7">
            <w:pPr>
              <w:pStyle w:val="Default"/>
              <w:numPr>
                <w:ilvl w:val="0"/>
                <w:numId w:val="23"/>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tcBorders>
          </w:tcPr>
          <w:p w:rsidR="00ED13D7" w:rsidRDefault="00ED13D7" w:rsidP="00ED13D7">
            <w:pPr>
              <w:pStyle w:val="ListParagraph1"/>
              <w:numPr>
                <w:ilvl w:val="1"/>
                <w:numId w:val="24"/>
              </w:numPr>
              <w:spacing w:after="0" w:line="240" w:lineRule="auto"/>
              <w:ind w:left="601" w:hanging="567"/>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Meyakini akan adanya hari akhir</w:t>
            </w:r>
          </w:p>
          <w:p w:rsidR="00ED13D7" w:rsidRDefault="00ED13D7" w:rsidP="00ED13D7">
            <w:pPr>
              <w:pStyle w:val="ListParagraph1"/>
              <w:numPr>
                <w:ilvl w:val="1"/>
                <w:numId w:val="24"/>
              </w:numPr>
              <w:spacing w:after="0" w:line="240" w:lineRule="auto"/>
              <w:ind w:left="601"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Meyakini macam-macam alam gaib yang berhubungan dengan hari akhir (</w:t>
            </w:r>
            <w:r>
              <w:rPr>
                <w:rFonts w:ascii="Times LT Std" w:hAnsi="Times LT Std" w:cs="Traditional Arabic"/>
                <w:i/>
                <w:iCs/>
                <w:snapToGrid w:val="0"/>
                <w:color w:val="auto"/>
                <w:sz w:val="24"/>
                <w:szCs w:val="24"/>
              </w:rPr>
              <w:t>‘alam barzah, yaumul ba‘a</w:t>
            </w:r>
            <w:r>
              <w:rPr>
                <w:rFonts w:ascii="Times TS Std" w:hAnsi="Times TS Std" w:cs="Traditional Arabic"/>
                <w:i/>
                <w:iCs/>
                <w:snapToGrid w:val="0"/>
                <w:color w:val="auto"/>
                <w:sz w:val="24"/>
                <w:szCs w:val="24"/>
              </w:rPr>
              <w:t>f</w:t>
            </w:r>
            <w:r>
              <w:rPr>
                <w:rFonts w:ascii="Times LT Std" w:hAnsi="Times LT Std" w:cs="Traditional Arabic"/>
                <w:i/>
                <w:iCs/>
                <w:snapToGrid w:val="0"/>
                <w:color w:val="auto"/>
                <w:sz w:val="24"/>
                <w:szCs w:val="24"/>
              </w:rPr>
              <w:t xml:space="preserve">, yaumul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is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b, yaumul 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n,yaumul jaz</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 xml:space="preserve">) </w:t>
            </w:r>
          </w:p>
          <w:p w:rsidR="00ED13D7" w:rsidRDefault="00ED13D7" w:rsidP="00ED13D7">
            <w:pPr>
              <w:pStyle w:val="ListParagraph1"/>
              <w:numPr>
                <w:ilvl w:val="1"/>
                <w:numId w:val="24"/>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nilai  berilmu, kerja keras, kreatif, dan produktif dalam fenomena kehidupan</w:t>
            </w:r>
          </w:p>
          <w:p w:rsidR="00ED13D7" w:rsidRDefault="00ED13D7" w:rsidP="00ED13D7">
            <w:pPr>
              <w:pStyle w:val="ListParagraph1"/>
              <w:numPr>
                <w:ilvl w:val="1"/>
                <w:numId w:val="24"/>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islami kepada kepada tetangga</w:t>
            </w:r>
          </w:p>
          <w:p w:rsidR="00ED13D7" w:rsidRDefault="00ED13D7" w:rsidP="00ED13D7">
            <w:pPr>
              <w:pStyle w:val="ListParagraph1"/>
              <w:numPr>
                <w:ilvl w:val="1"/>
                <w:numId w:val="24"/>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kisah sahabat Umar bin Khattab r.a.</w:t>
            </w:r>
          </w:p>
        </w:tc>
      </w:tr>
      <w:tr w:rsidR="00ED13D7" w:rsidTr="003739B0">
        <w:tc>
          <w:tcPr>
            <w:tcW w:w="3863" w:type="dxa"/>
          </w:tcPr>
          <w:p w:rsidR="00ED13D7" w:rsidRDefault="00ED13D7" w:rsidP="00ED13D7">
            <w:pPr>
              <w:pStyle w:val="Default"/>
              <w:numPr>
                <w:ilvl w:val="0"/>
                <w:numId w:val="2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Pr>
          <w:p w:rsidR="00ED13D7" w:rsidRDefault="00ED13D7" w:rsidP="00ED13D7">
            <w:pPr>
              <w:pStyle w:val="ListParagraph1"/>
              <w:numPr>
                <w:ilvl w:val="0"/>
                <w:numId w:val="25"/>
              </w:numPr>
              <w:spacing w:after="0" w:line="240" w:lineRule="auto"/>
              <w:ind w:left="601"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Menampilkan perilaku yang mencerminkan keimanan terhadap hari akhir</w:t>
            </w:r>
          </w:p>
          <w:p w:rsidR="00ED13D7" w:rsidRDefault="00ED13D7" w:rsidP="00ED13D7">
            <w:pPr>
              <w:pStyle w:val="ListParagraph1"/>
              <w:numPr>
                <w:ilvl w:val="0"/>
                <w:numId w:val="25"/>
              </w:numPr>
              <w:spacing w:after="0" w:line="240" w:lineRule="auto"/>
              <w:ind w:left="601"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Menampilkan perilaku yang mencerminkan keimanan terhadap alam gaib yang berhubungan dengan hari akhir (</w:t>
            </w:r>
            <w:r>
              <w:rPr>
                <w:rFonts w:ascii="Times LT Std" w:hAnsi="Times LT Std" w:cs="Traditional Arabic"/>
                <w:i/>
                <w:iCs/>
                <w:snapToGrid w:val="0"/>
                <w:color w:val="auto"/>
                <w:sz w:val="24"/>
                <w:szCs w:val="24"/>
              </w:rPr>
              <w:t>‘alam barzah, yaumul ba‘a</w:t>
            </w:r>
            <w:r>
              <w:rPr>
                <w:rFonts w:ascii="Times TS Std" w:hAnsi="Times TS Std" w:cs="Traditional Arabic"/>
                <w:i/>
                <w:iCs/>
                <w:snapToGrid w:val="0"/>
                <w:color w:val="auto"/>
                <w:sz w:val="24"/>
                <w:szCs w:val="24"/>
              </w:rPr>
              <w:t>f</w:t>
            </w:r>
            <w:r>
              <w:rPr>
                <w:rFonts w:ascii="Times LT Std" w:hAnsi="Times LT Std" w:cs="Traditional Arabic"/>
                <w:i/>
                <w:iCs/>
                <w:snapToGrid w:val="0"/>
                <w:color w:val="auto"/>
                <w:sz w:val="24"/>
                <w:szCs w:val="24"/>
              </w:rPr>
              <w:t xml:space="preserve">, yaumul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is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b, yaumul 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n,yaumul jaz</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w:t>
            </w:r>
          </w:p>
          <w:p w:rsidR="00ED13D7" w:rsidRDefault="00ED13D7" w:rsidP="00ED13D7">
            <w:pPr>
              <w:pStyle w:val="ListParagraph1"/>
              <w:numPr>
                <w:ilvl w:val="0"/>
                <w:numId w:val="2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Membiasakan perilaku berilmu, kerja keras, kreatif, dan produktif dalam kehidupan sehari-hari</w:t>
            </w:r>
          </w:p>
          <w:p w:rsidR="00ED13D7" w:rsidRDefault="00ED13D7" w:rsidP="00ED13D7">
            <w:pPr>
              <w:pStyle w:val="ListParagraph1"/>
              <w:numPr>
                <w:ilvl w:val="0"/>
                <w:numId w:val="25"/>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Terbiasamenerapkan adab islami kepada tetangga</w:t>
            </w:r>
          </w:p>
          <w:p w:rsidR="00ED13D7" w:rsidRDefault="00ED13D7" w:rsidP="00ED13D7">
            <w:pPr>
              <w:pStyle w:val="ListParagraph1"/>
              <w:numPr>
                <w:ilvl w:val="0"/>
                <w:numId w:val="25"/>
              </w:numPr>
              <w:spacing w:after="0" w:line="240" w:lineRule="auto"/>
              <w:ind w:left="601"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Meneladani sifat-sifat utama sahabat Umar bin Khattab r.a.</w:t>
            </w:r>
          </w:p>
        </w:tc>
      </w:tr>
      <w:tr w:rsidR="00ED13D7" w:rsidTr="003739B0">
        <w:tc>
          <w:tcPr>
            <w:tcW w:w="3863" w:type="dxa"/>
          </w:tcPr>
          <w:p w:rsidR="00ED13D7" w:rsidRDefault="00ED13D7" w:rsidP="00ED13D7">
            <w:pPr>
              <w:pStyle w:val="Default"/>
              <w:numPr>
                <w:ilvl w:val="0"/>
                <w:numId w:val="23"/>
              </w:numPr>
              <w:ind w:left="284" w:hanging="284"/>
              <w:rPr>
                <w:rFonts w:ascii="Times LT Std" w:hAnsi="Times LT Std" w:cs="Traditional Arabic"/>
                <w:snapToGrid w:val="0"/>
                <w:color w:val="auto"/>
              </w:rPr>
            </w:pPr>
            <w:r>
              <w:rPr>
                <w:rFonts w:ascii="Times LT Std" w:hAnsi="Times LT Std" w:cs="Traditional Arabic"/>
                <w:snapToGrid w:val="0"/>
                <w:color w:val="auto"/>
              </w:rPr>
              <w:t xml:space="preserve">Memahami dan menerapkan </w:t>
            </w:r>
            <w:r>
              <w:rPr>
                <w:rFonts w:ascii="Times LT Std" w:hAnsi="Times LT Std" w:cs="Traditional Arabic"/>
                <w:snapToGrid w:val="0"/>
                <w:color w:val="auto"/>
              </w:rPr>
              <w:lastRenderedPageBreak/>
              <w:t>pengetahuan (faktual, konseptual, dan prosedural) berdasarkan rasa ingin tahunya tentang ilmu pengetahuan, teknologi, seni, budaya terkait fenomena dan kejadian tampak mata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Pr>
          <w:p w:rsidR="00ED13D7" w:rsidRDefault="00ED13D7" w:rsidP="00ED13D7">
            <w:pPr>
              <w:pStyle w:val="ListParagraph1"/>
              <w:numPr>
                <w:ilvl w:val="0"/>
                <w:numId w:val="2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lastRenderedPageBreak/>
              <w:t xml:space="preserve">Memahami pengertian beriman kepada </w:t>
            </w:r>
            <w:r>
              <w:rPr>
                <w:rFonts w:ascii="Times LT Std" w:hAnsi="Times LT Std" w:cs="Traditional Arabic"/>
                <w:snapToGrid w:val="0"/>
                <w:color w:val="auto"/>
                <w:sz w:val="24"/>
                <w:szCs w:val="24"/>
              </w:rPr>
              <w:lastRenderedPageBreak/>
              <w:t>hari akhir, dalil/buktinya serta tanda dan peristiwa yang berhubungan dengan hari Akhir tersebut</w:t>
            </w:r>
          </w:p>
          <w:p w:rsidR="00ED13D7" w:rsidRDefault="00ED13D7" w:rsidP="00ED13D7">
            <w:pPr>
              <w:pStyle w:val="ListParagraph1"/>
              <w:numPr>
                <w:ilvl w:val="0"/>
                <w:numId w:val="26"/>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Memahami macam-macam alam gaib yang berhubungan dengan hari akhir (</w:t>
            </w:r>
            <w:r>
              <w:rPr>
                <w:rFonts w:ascii="Times LT Std" w:hAnsi="Times LT Std" w:cs="Traditional Arabic"/>
                <w:i/>
                <w:iCs/>
                <w:snapToGrid w:val="0"/>
                <w:color w:val="auto"/>
                <w:sz w:val="24"/>
                <w:szCs w:val="24"/>
              </w:rPr>
              <w:t>‘alam barzah, yaumul ba‘a</w:t>
            </w:r>
            <w:r>
              <w:rPr>
                <w:rFonts w:ascii="Times TS Std" w:hAnsi="Times TS Std" w:cs="Traditional Arabic"/>
                <w:i/>
                <w:iCs/>
                <w:snapToGrid w:val="0"/>
                <w:color w:val="auto"/>
                <w:sz w:val="24"/>
                <w:szCs w:val="24"/>
              </w:rPr>
              <w:t>f</w:t>
            </w:r>
            <w:r>
              <w:rPr>
                <w:rFonts w:ascii="Times LT Std" w:hAnsi="Times LT Std" w:cs="Traditional Arabic"/>
                <w:i/>
                <w:iCs/>
                <w:snapToGrid w:val="0"/>
                <w:color w:val="auto"/>
                <w:sz w:val="24"/>
                <w:szCs w:val="24"/>
              </w:rPr>
              <w:t xml:space="preserve">, yaumul </w:t>
            </w:r>
            <w:r>
              <w:rPr>
                <w:rFonts w:ascii="Times TS Std" w:hAnsi="Times TS Std" w:cs="Traditional Arabic"/>
                <w:i/>
                <w:iCs/>
                <w:snapToGrid w:val="0"/>
                <w:color w:val="auto"/>
                <w:sz w:val="24"/>
                <w:szCs w:val="24"/>
              </w:rPr>
              <w:t>p</w:t>
            </w:r>
            <w:r>
              <w:rPr>
                <w:rFonts w:ascii="Times LT Std" w:hAnsi="Times LT Std" w:cs="Traditional Arabic"/>
                <w:i/>
                <w:iCs/>
                <w:snapToGrid w:val="0"/>
                <w:color w:val="auto"/>
                <w:sz w:val="24"/>
                <w:szCs w:val="24"/>
              </w:rPr>
              <w:t>is</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b, yaumul m</w:t>
            </w:r>
            <w:r>
              <w:rPr>
                <w:rFonts w:ascii="Times TS Std" w:hAnsi="Times TS Std" w:cs="Traditional Arabic"/>
                <w:i/>
                <w:iCs/>
                <w:snapToGrid w:val="0"/>
                <w:color w:val="auto"/>
                <w:sz w:val="24"/>
                <w:szCs w:val="24"/>
              </w:rPr>
              <w:t>r</w:t>
            </w:r>
            <w:r>
              <w:rPr>
                <w:rFonts w:ascii="Times LT Std" w:hAnsi="Times LT Std" w:cs="Traditional Arabic"/>
                <w:i/>
                <w:iCs/>
                <w:snapToGrid w:val="0"/>
                <w:color w:val="auto"/>
                <w:sz w:val="24"/>
                <w:szCs w:val="24"/>
              </w:rPr>
              <w:t>z</w:t>
            </w:r>
            <w:r>
              <w:rPr>
                <w:rFonts w:ascii="Times TS Std" w:hAnsi="Times TS Std" w:cs="Traditional Arabic"/>
                <w:i/>
                <w:iCs/>
                <w:snapToGrid w:val="0"/>
                <w:color w:val="auto"/>
                <w:sz w:val="24"/>
                <w:szCs w:val="24"/>
              </w:rPr>
              <w:t>w</w:t>
            </w:r>
            <w:r>
              <w:rPr>
                <w:rFonts w:ascii="Times LT Std" w:hAnsi="Times LT Std" w:cs="Traditional Arabic"/>
                <w:i/>
                <w:iCs/>
                <w:snapToGrid w:val="0"/>
                <w:color w:val="auto"/>
                <w:sz w:val="24"/>
                <w:szCs w:val="24"/>
              </w:rPr>
              <w:t>n,yaumul jaz</w:t>
            </w:r>
            <w:r>
              <w:rPr>
                <w:rFonts w:ascii="Times TS Std" w:hAnsi="Times TS Std" w:cs="Traditional Arabic"/>
                <w:i/>
                <w:iCs/>
                <w:snapToGrid w:val="0"/>
                <w:color w:val="auto"/>
                <w:sz w:val="24"/>
                <w:szCs w:val="24"/>
              </w:rPr>
              <w:t>w’</w:t>
            </w:r>
            <w:r>
              <w:rPr>
                <w:rFonts w:ascii="Times LT Std" w:hAnsi="Times LT Std" w:cs="Traditional Arabic"/>
                <w:snapToGrid w:val="0"/>
                <w:color w:val="auto"/>
                <w:sz w:val="24"/>
                <w:szCs w:val="24"/>
              </w:rPr>
              <w:t>)</w:t>
            </w:r>
          </w:p>
          <w:p w:rsidR="00ED13D7" w:rsidRDefault="00ED13D7" w:rsidP="00ED13D7">
            <w:pPr>
              <w:pStyle w:val="ListParagraph1"/>
              <w:numPr>
                <w:ilvl w:val="0"/>
                <w:numId w:val="2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pengertian, contoh, dan dampak  berilmu, kerja keras, kreatif, dan produktif dalam fenomena kehidupan</w:t>
            </w:r>
          </w:p>
          <w:p w:rsidR="00ED13D7" w:rsidRDefault="00ED13D7" w:rsidP="00ED13D7">
            <w:pPr>
              <w:pStyle w:val="ListParagraph1"/>
              <w:numPr>
                <w:ilvl w:val="0"/>
                <w:numId w:val="2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islami kepada kepada tetangga</w:t>
            </w:r>
          </w:p>
          <w:p w:rsidR="00ED13D7" w:rsidRDefault="00ED13D7" w:rsidP="00ED13D7">
            <w:pPr>
              <w:pStyle w:val="ListParagraph1"/>
              <w:numPr>
                <w:ilvl w:val="0"/>
                <w:numId w:val="26"/>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kisah sahabat Umar bin Khattab r.a.</w:t>
            </w:r>
          </w:p>
        </w:tc>
      </w:tr>
      <w:tr w:rsidR="00ED13D7" w:rsidTr="003739B0">
        <w:tc>
          <w:tcPr>
            <w:tcW w:w="3863" w:type="dxa"/>
          </w:tcPr>
          <w:p w:rsidR="00ED13D7" w:rsidRDefault="00ED13D7" w:rsidP="00ED13D7">
            <w:pPr>
              <w:pStyle w:val="Default"/>
              <w:numPr>
                <w:ilvl w:val="0"/>
                <w:numId w:val="23"/>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Mengolah, menyaji dan menalar dalam ranah konkret (menggunakan, mengurai, mengkai, memodifikasi, danmembuat) danranahabstrak (menulis, membaca, menghitung, menggambar, danmengarang) sesuaidengan yang dipelajari di sekolahdansumber lain yang samadalamsudutpandang/teori</w:t>
            </w:r>
          </w:p>
        </w:tc>
        <w:tc>
          <w:tcPr>
            <w:tcW w:w="4597" w:type="dxa"/>
          </w:tcPr>
          <w:p w:rsidR="00ED13D7" w:rsidRDefault="00ED13D7" w:rsidP="00ED13D7">
            <w:pPr>
              <w:pStyle w:val="ListParagraph1"/>
              <w:numPr>
                <w:ilvl w:val="0"/>
                <w:numId w:val="27"/>
              </w:numPr>
              <w:spacing w:after="0" w:line="240" w:lineRule="auto"/>
              <w:ind w:left="601" w:hanging="567"/>
              <w:jc w:val="left"/>
              <w:rPr>
                <w:rFonts w:ascii="Times LT Std" w:hAnsi="Times LT Std" w:cs="Traditional Arabic"/>
                <w:b/>
                <w:bCs/>
                <w:snapToGrid w:val="0"/>
                <w:color w:val="auto"/>
                <w:sz w:val="24"/>
                <w:szCs w:val="24"/>
              </w:rPr>
            </w:pPr>
            <w:r>
              <w:rPr>
                <w:rFonts w:ascii="Times LT Std" w:hAnsi="Times LT Std" w:cs="Traditional Arabic"/>
                <w:snapToGrid w:val="0"/>
                <w:color w:val="auto"/>
                <w:sz w:val="24"/>
                <w:szCs w:val="24"/>
              </w:rPr>
              <w:t>Menyajikan data dari berbagai sumber tentang fakta dan fenomena hari akhir dan alam ghaib lain yang berhubungan dengan hari akhir</w:t>
            </w:r>
          </w:p>
          <w:p w:rsidR="00ED13D7" w:rsidRDefault="00ED13D7" w:rsidP="00ED13D7">
            <w:pPr>
              <w:pStyle w:val="ListParagraph1"/>
              <w:numPr>
                <w:ilvl w:val="0"/>
                <w:numId w:val="27"/>
              </w:numPr>
              <w:spacing w:after="0" w:line="240" w:lineRule="auto"/>
              <w:ind w:left="601" w:hanging="567"/>
              <w:jc w:val="left"/>
              <w:rPr>
                <w:rFonts w:ascii="Times LT Std" w:hAnsi="Times LT Std" w:cs="Traditional Arabic"/>
                <w:b/>
                <w:bCs/>
                <w:snapToGrid w:val="0"/>
                <w:color w:val="auto"/>
                <w:sz w:val="24"/>
                <w:szCs w:val="24"/>
              </w:rPr>
            </w:pPr>
            <w:r>
              <w:rPr>
                <w:rFonts w:ascii="Times LT Std" w:hAnsi="Times LT Std" w:cs="Traditional Arabic"/>
                <w:color w:val="auto"/>
                <w:sz w:val="24"/>
                <w:szCs w:val="24"/>
              </w:rPr>
              <w:t>Menyajikan data tentang hikmah orang yang mengimani alam gaib yang berhubungan dengan hari akhir (</w:t>
            </w:r>
            <w:r>
              <w:rPr>
                <w:rFonts w:ascii="Times LT Std" w:hAnsi="Times LT Std" w:cs="Traditional Arabic"/>
                <w:i/>
                <w:iCs/>
                <w:color w:val="auto"/>
                <w:sz w:val="24"/>
                <w:szCs w:val="24"/>
              </w:rPr>
              <w:t>‘alam barzah, yaumul ba‘a</w:t>
            </w:r>
            <w:r>
              <w:rPr>
                <w:rFonts w:ascii="Times TS Std" w:hAnsi="Times TS Std" w:cs="Traditional Arabic"/>
                <w:i/>
                <w:iCs/>
                <w:color w:val="auto"/>
                <w:sz w:val="24"/>
                <w:szCs w:val="24"/>
              </w:rPr>
              <w:t>f</w:t>
            </w:r>
            <w:r>
              <w:rPr>
                <w:rFonts w:ascii="Times LT Std" w:hAnsi="Times LT Std" w:cs="Traditional Arabic"/>
                <w:i/>
                <w:iCs/>
                <w:color w:val="auto"/>
                <w:sz w:val="24"/>
                <w:szCs w:val="24"/>
              </w:rPr>
              <w:t xml:space="preserve">, yaumul </w:t>
            </w:r>
            <w:r>
              <w:rPr>
                <w:rFonts w:ascii="Times TS Std" w:hAnsi="Times TS Std" w:cs="Traditional Arabic"/>
                <w:i/>
                <w:iCs/>
                <w:color w:val="auto"/>
                <w:sz w:val="24"/>
                <w:szCs w:val="24"/>
              </w:rPr>
              <w:t>p</w:t>
            </w:r>
            <w:r>
              <w:rPr>
                <w:rFonts w:ascii="Times LT Std" w:hAnsi="Times LT Std" w:cs="Traditional Arabic"/>
                <w:i/>
                <w:iCs/>
                <w:color w:val="auto"/>
                <w:sz w:val="24"/>
                <w:szCs w:val="24"/>
              </w:rPr>
              <w:t>is</w:t>
            </w:r>
            <w:r>
              <w:rPr>
                <w:rFonts w:ascii="Times TS Std" w:hAnsi="Times TS Std" w:cs="Traditional Arabic"/>
                <w:i/>
                <w:iCs/>
                <w:color w:val="auto"/>
                <w:sz w:val="24"/>
                <w:szCs w:val="24"/>
              </w:rPr>
              <w:t>w</w:t>
            </w:r>
            <w:r>
              <w:rPr>
                <w:rFonts w:ascii="Times LT Std" w:hAnsi="Times LT Std" w:cs="Traditional Arabic"/>
                <w:i/>
                <w:iCs/>
                <w:color w:val="auto"/>
                <w:sz w:val="24"/>
                <w:szCs w:val="24"/>
              </w:rPr>
              <w:t>b, yaumul m</w:t>
            </w:r>
            <w:r>
              <w:rPr>
                <w:rFonts w:ascii="Times TS Std" w:hAnsi="Times TS Std" w:cs="Traditional Arabic"/>
                <w:i/>
                <w:iCs/>
                <w:color w:val="auto"/>
                <w:sz w:val="24"/>
                <w:szCs w:val="24"/>
              </w:rPr>
              <w:t>r</w:t>
            </w:r>
            <w:r>
              <w:rPr>
                <w:rFonts w:ascii="Times LT Std" w:hAnsi="Times LT Std" w:cs="Traditional Arabic"/>
                <w:i/>
                <w:iCs/>
                <w:color w:val="auto"/>
                <w:sz w:val="24"/>
                <w:szCs w:val="24"/>
              </w:rPr>
              <w:t>z</w:t>
            </w:r>
            <w:r>
              <w:rPr>
                <w:rFonts w:ascii="Times TS Std" w:hAnsi="Times TS Std" w:cs="Traditional Arabic"/>
                <w:i/>
                <w:iCs/>
                <w:color w:val="auto"/>
                <w:sz w:val="24"/>
                <w:szCs w:val="24"/>
              </w:rPr>
              <w:t>w</w:t>
            </w:r>
            <w:r>
              <w:rPr>
                <w:rFonts w:ascii="Times LT Std" w:hAnsi="Times LT Std" w:cs="Traditional Arabic"/>
                <w:i/>
                <w:iCs/>
                <w:color w:val="auto"/>
                <w:sz w:val="24"/>
                <w:szCs w:val="24"/>
              </w:rPr>
              <w:t>n,yaumul jaz</w:t>
            </w:r>
            <w:r>
              <w:rPr>
                <w:rFonts w:ascii="Times TS Std" w:hAnsi="Times TS Std" w:cs="Traditional Arabic"/>
                <w:i/>
                <w:iCs/>
                <w:color w:val="auto"/>
                <w:sz w:val="24"/>
                <w:szCs w:val="24"/>
              </w:rPr>
              <w:t>w’</w:t>
            </w:r>
            <w:r>
              <w:rPr>
                <w:rFonts w:ascii="Times LT Std" w:hAnsi="Times LT Std" w:cs="Traditional Arabic"/>
                <w:color w:val="auto"/>
                <w:sz w:val="24"/>
                <w:szCs w:val="24"/>
              </w:rPr>
              <w:t>)</w:t>
            </w:r>
          </w:p>
          <w:p w:rsidR="00ED13D7" w:rsidRDefault="00ED13D7" w:rsidP="00ED13D7">
            <w:pPr>
              <w:pStyle w:val="ListParagraph1"/>
              <w:numPr>
                <w:ilvl w:val="0"/>
                <w:numId w:val="27"/>
              </w:numPr>
              <w:spacing w:after="0" w:line="240" w:lineRule="auto"/>
              <w:ind w:left="601" w:hanging="567"/>
              <w:jc w:val="left"/>
              <w:rPr>
                <w:rFonts w:ascii="Times LT Std" w:hAnsi="Times LT Std" w:cs="Traditional Arabic"/>
                <w:b/>
                <w:bCs/>
                <w:snapToGrid w:val="0"/>
                <w:color w:val="auto"/>
                <w:sz w:val="24"/>
                <w:szCs w:val="24"/>
              </w:rPr>
            </w:pPr>
            <w:r>
              <w:rPr>
                <w:rFonts w:ascii="Times LT Std" w:hAnsi="Times LT Std" w:cs="Traditional Arabic"/>
                <w:snapToGrid w:val="0"/>
                <w:color w:val="auto"/>
                <w:sz w:val="24"/>
                <w:szCs w:val="24"/>
              </w:rPr>
              <w:t>Menyajikan kisah-kisah dari fenomena kehidupan tentang dampak positif dari berilmu, kerja keras, kreatif, dan produktif</w:t>
            </w:r>
          </w:p>
          <w:p w:rsidR="00ED13D7" w:rsidRDefault="00ED13D7" w:rsidP="00ED13D7">
            <w:pPr>
              <w:pStyle w:val="ListParagraph1"/>
              <w:numPr>
                <w:ilvl w:val="0"/>
                <w:numId w:val="27"/>
              </w:numPr>
              <w:spacing w:after="0" w:line="240" w:lineRule="auto"/>
              <w:ind w:left="601"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adab islami kepada tetangga</w:t>
            </w:r>
          </w:p>
          <w:p w:rsidR="00ED13D7" w:rsidRDefault="00ED13D7" w:rsidP="00ED13D7">
            <w:pPr>
              <w:pStyle w:val="ListParagraph1"/>
              <w:numPr>
                <w:ilvl w:val="0"/>
                <w:numId w:val="27"/>
              </w:numPr>
              <w:spacing w:after="0" w:line="240" w:lineRule="auto"/>
              <w:ind w:left="601" w:hanging="567"/>
              <w:jc w:val="left"/>
              <w:rPr>
                <w:rFonts w:ascii="Times LT Std" w:hAnsi="Times LT Std" w:cs="Traditional Arabic"/>
                <w:b/>
                <w:bCs/>
                <w:snapToGrid w:val="0"/>
                <w:color w:val="auto"/>
                <w:sz w:val="24"/>
                <w:szCs w:val="24"/>
              </w:rPr>
            </w:pPr>
            <w:r>
              <w:rPr>
                <w:rFonts w:ascii="Times LT Std" w:hAnsi="Times LT Std" w:cs="Traditional Arabic"/>
                <w:snapToGrid w:val="0"/>
                <w:color w:val="auto"/>
                <w:sz w:val="24"/>
                <w:szCs w:val="24"/>
              </w:rPr>
              <w:t>Menceritakan kisah keteladanan sahabat Umar bin Khattab r.a.</w:t>
            </w:r>
          </w:p>
        </w:tc>
      </w:tr>
    </w:tbl>
    <w:p w:rsidR="00ED13D7" w:rsidRDefault="00ED13D7" w:rsidP="00ED13D7">
      <w:pPr>
        <w:spacing w:after="0" w:line="240" w:lineRule="auto"/>
        <w:rPr>
          <w:rFonts w:ascii="Times LT Std" w:hAnsi="Times LT Std" w:cs="Traditional Arabic"/>
          <w:b/>
          <w:bCs/>
          <w:snapToGrid w:val="0"/>
          <w:color w:val="auto"/>
        </w:rPr>
      </w:pPr>
    </w:p>
    <w:p w:rsidR="00ED13D7" w:rsidRDefault="00ED13D7" w:rsidP="00ED13D7">
      <w:pPr>
        <w:numPr>
          <w:ilvl w:val="0"/>
          <w:numId w:val="2"/>
        </w:numPr>
        <w:spacing w:after="0" w:line="240" w:lineRule="auto"/>
        <w:rPr>
          <w:rFonts w:ascii="Times LT Std" w:hAnsi="Times LT Std" w:cs="Traditional Arabic"/>
          <w:b/>
          <w:bCs/>
          <w:snapToGrid w:val="0"/>
          <w:color w:val="auto"/>
        </w:rPr>
      </w:pPr>
      <w:r>
        <w:rPr>
          <w:rFonts w:ascii="Times LT Std" w:hAnsi="Times LT Std" w:cs="Traditional Arabic"/>
          <w:b/>
          <w:bCs/>
          <w:snapToGrid w:val="0"/>
          <w:color w:val="auto"/>
        </w:rPr>
        <w:t xml:space="preserve">KELAS IX SEMESTER GENAP  </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3"/>
        <w:gridCol w:w="4597"/>
      </w:tblGrid>
      <w:tr w:rsidR="00ED13D7" w:rsidTr="003739B0">
        <w:trPr>
          <w:tblHeader/>
        </w:trPr>
        <w:tc>
          <w:tcPr>
            <w:tcW w:w="3863" w:type="dxa"/>
            <w:tcBorders>
              <w:bottom w:val="double" w:sz="4" w:space="0" w:color="auto"/>
            </w:tcBorders>
          </w:tcPr>
          <w:p w:rsidR="00ED13D7" w:rsidRDefault="00ED13D7" w:rsidP="003739B0">
            <w:pPr>
              <w:spacing w:after="0" w:line="240" w:lineRule="auto"/>
              <w:ind w:left="284" w:hanging="284"/>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INTI</w:t>
            </w:r>
          </w:p>
        </w:tc>
        <w:tc>
          <w:tcPr>
            <w:tcW w:w="4597" w:type="dxa"/>
            <w:tcBorders>
              <w:bottom w:val="double" w:sz="4" w:space="0" w:color="auto"/>
            </w:tcBorders>
          </w:tcPr>
          <w:p w:rsidR="00ED13D7" w:rsidRDefault="00ED13D7" w:rsidP="003739B0">
            <w:pPr>
              <w:spacing w:after="0" w:line="240" w:lineRule="auto"/>
              <w:ind w:left="567" w:hanging="567"/>
              <w:jc w:val="center"/>
              <w:rPr>
                <w:rFonts w:ascii="Times LT Std" w:hAnsi="Times LT Std" w:cs="Traditional Arabic"/>
                <w:b/>
                <w:bCs/>
                <w:snapToGrid w:val="0"/>
                <w:color w:val="auto"/>
                <w:sz w:val="22"/>
                <w:szCs w:val="22"/>
              </w:rPr>
            </w:pPr>
            <w:r>
              <w:rPr>
                <w:rFonts w:ascii="Times LT Std" w:hAnsi="Times LT Std" w:cs="Traditional Arabic"/>
                <w:b/>
                <w:bCs/>
                <w:snapToGrid w:val="0"/>
                <w:color w:val="auto"/>
                <w:sz w:val="22"/>
                <w:szCs w:val="22"/>
              </w:rPr>
              <w:t>KOMPETENSI DASAR</w:t>
            </w:r>
          </w:p>
        </w:tc>
      </w:tr>
      <w:tr w:rsidR="00ED13D7" w:rsidTr="003739B0">
        <w:tc>
          <w:tcPr>
            <w:tcW w:w="3863" w:type="dxa"/>
            <w:tcBorders>
              <w:top w:val="double" w:sz="4" w:space="0" w:color="auto"/>
            </w:tcBorders>
          </w:tcPr>
          <w:p w:rsidR="00ED13D7" w:rsidRDefault="00ED13D7" w:rsidP="00ED13D7">
            <w:pPr>
              <w:pStyle w:val="Default"/>
              <w:numPr>
                <w:ilvl w:val="0"/>
                <w:numId w:val="28"/>
              </w:numPr>
              <w:ind w:left="284" w:hanging="284"/>
              <w:rPr>
                <w:rFonts w:ascii="Times LT Std" w:hAnsi="Times LT Std" w:cs="Traditional Arabic"/>
                <w:snapToGrid w:val="0"/>
                <w:color w:val="auto"/>
              </w:rPr>
            </w:pPr>
            <w:r>
              <w:rPr>
                <w:rFonts w:ascii="Times LT Std" w:hAnsi="Times LT Std" w:cs="Traditional Arabic"/>
                <w:snapToGrid w:val="0"/>
                <w:color w:val="auto"/>
              </w:rPr>
              <w:t>Menghargai dan menghayati ajaran agama yang dianutnya</w:t>
            </w:r>
          </w:p>
          <w:p w:rsidR="00ED13D7" w:rsidRDefault="00ED13D7" w:rsidP="003739B0">
            <w:pPr>
              <w:pStyle w:val="NormalWeb"/>
              <w:spacing w:before="0" w:beforeAutospacing="0" w:after="0" w:afterAutospacing="0"/>
              <w:ind w:left="284" w:hanging="284"/>
              <w:rPr>
                <w:rFonts w:ascii="Times LT Std" w:hAnsi="Times LT Std" w:cs="Traditional Arabic"/>
                <w:snapToGrid w:val="0"/>
                <w:sz w:val="22"/>
                <w:szCs w:val="22"/>
              </w:rPr>
            </w:pPr>
          </w:p>
        </w:tc>
        <w:tc>
          <w:tcPr>
            <w:tcW w:w="4597" w:type="dxa"/>
            <w:tcBorders>
              <w:top w:val="double" w:sz="4" w:space="0" w:color="auto"/>
            </w:tcBorders>
          </w:tcPr>
          <w:p w:rsidR="00ED13D7" w:rsidRDefault="00ED13D7" w:rsidP="00ED13D7">
            <w:pPr>
              <w:pStyle w:val="ListParagraph1"/>
              <w:numPr>
                <w:ilvl w:val="0"/>
                <w:numId w:val="29"/>
              </w:numPr>
              <w:spacing w:after="0" w:line="240" w:lineRule="auto"/>
              <w:ind w:left="459" w:hanging="425"/>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 xml:space="preserve">Meyakini </w:t>
            </w:r>
            <w:r>
              <w:rPr>
                <w:rFonts w:ascii="Times LT Std" w:eastAsia="Malgun Gothic" w:hAnsi="Times LT Std" w:cs="Traditional Arabic"/>
                <w:snapToGrid w:val="0"/>
                <w:color w:val="auto"/>
                <w:sz w:val="24"/>
                <w:szCs w:val="24"/>
              </w:rPr>
              <w:t xml:space="preserve">macam-macam takdir yang berhubungan dengan </w:t>
            </w:r>
            <w:r>
              <w:rPr>
                <w:rFonts w:ascii="Times LT Std" w:eastAsia="Malgun Gothic" w:hAnsi="Times LT Std" w:cs="Traditional Arabic"/>
                <w:i/>
                <w:iCs/>
                <w:snapToGrid w:val="0"/>
                <w:color w:val="auto"/>
                <w:sz w:val="24"/>
                <w:szCs w:val="24"/>
              </w:rPr>
              <w:t>qa</w:t>
            </w:r>
            <w:r>
              <w:rPr>
                <w:rFonts w:ascii="Times TS Std" w:eastAsia="Malgun Gothic" w:hAnsi="Times TS Std" w:cs="Traditional Arabic"/>
                <w:i/>
                <w:iCs/>
                <w:snapToGrid w:val="0"/>
                <w:color w:val="auto"/>
                <w:sz w:val="24"/>
                <w:szCs w:val="24"/>
              </w:rPr>
              <w:t>i</w:t>
            </w:r>
            <w:r>
              <w:rPr>
                <w:rFonts w:ascii="Times LT Std" w:eastAsia="Malgun Gothic" w:hAnsi="Times LT Std" w:cs="Traditional Arabic"/>
                <w:i/>
                <w:iCs/>
                <w:snapToGrid w:val="0"/>
                <w:color w:val="auto"/>
                <w:sz w:val="24"/>
                <w:szCs w:val="24"/>
              </w:rPr>
              <w:t xml:space="preserve">a’ </w:t>
            </w:r>
            <w:r>
              <w:rPr>
                <w:rFonts w:ascii="Times LT Std" w:eastAsia="Malgun Gothic" w:hAnsi="Times LT Std" w:cs="Traditional Arabic"/>
                <w:snapToGrid w:val="0"/>
                <w:color w:val="auto"/>
                <w:sz w:val="24"/>
                <w:szCs w:val="24"/>
              </w:rPr>
              <w:t>dan</w:t>
            </w:r>
            <w:r>
              <w:rPr>
                <w:rFonts w:ascii="Times LT Std" w:eastAsia="Malgun Gothic" w:hAnsi="Times LT Std" w:cs="Traditional Arabic"/>
                <w:i/>
                <w:iCs/>
                <w:snapToGrid w:val="0"/>
                <w:color w:val="auto"/>
                <w:sz w:val="24"/>
                <w:szCs w:val="24"/>
              </w:rPr>
              <w:t xml:space="preserve"> qadar</w:t>
            </w:r>
            <w:r>
              <w:rPr>
                <w:rFonts w:ascii="Times LT Std" w:eastAsia="Malgun Gothic" w:hAnsi="Times LT Std" w:cs="Traditional Arabic"/>
                <w:snapToGrid w:val="0"/>
                <w:color w:val="auto"/>
                <w:sz w:val="24"/>
                <w:szCs w:val="24"/>
              </w:rPr>
              <w:t>Allah Swt</w:t>
            </w:r>
            <w:proofErr w:type="gramStart"/>
            <w:r>
              <w:rPr>
                <w:rFonts w:ascii="Times LT Std" w:eastAsia="Malgun Gothic" w:hAnsi="Times LT Std" w:cs="Traditional Arabic"/>
                <w:snapToGrid w:val="0"/>
                <w:color w:val="auto"/>
                <w:sz w:val="24"/>
                <w:szCs w:val="24"/>
              </w:rPr>
              <w:t>,.</w:t>
            </w:r>
            <w:proofErr w:type="gramEnd"/>
            <w:r>
              <w:rPr>
                <w:rFonts w:ascii="Times LT Std" w:eastAsia="Malgun Gothic" w:hAnsi="Times LT Std" w:cs="Traditional Arabic"/>
                <w:snapToGrid w:val="0"/>
                <w:color w:val="auto"/>
                <w:sz w:val="24"/>
                <w:szCs w:val="24"/>
              </w:rPr>
              <w:t xml:space="preserve">  </w:t>
            </w:r>
          </w:p>
          <w:p w:rsidR="00ED13D7" w:rsidRDefault="00ED13D7" w:rsidP="00ED13D7">
            <w:pPr>
              <w:pStyle w:val="ListParagraph1"/>
              <w:numPr>
                <w:ilvl w:val="0"/>
                <w:numId w:val="29"/>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pergaulan remaja yang islami</w:t>
            </w:r>
          </w:p>
          <w:p w:rsidR="00ED13D7" w:rsidRDefault="00ED13D7" w:rsidP="00ED13D7">
            <w:pPr>
              <w:pStyle w:val="ListParagraph1"/>
              <w:numPr>
                <w:ilvl w:val="0"/>
                <w:numId w:val="29"/>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Menghayati adab terhadap lingkungan, yaitu kepada binatang dan tumbuhan, di tempat umum, dan di jalan</w:t>
            </w:r>
          </w:p>
          <w:p w:rsidR="00ED13D7" w:rsidRDefault="00ED13D7" w:rsidP="00ED13D7">
            <w:pPr>
              <w:pStyle w:val="ListParagraph1"/>
              <w:numPr>
                <w:ilvl w:val="0"/>
                <w:numId w:val="29"/>
              </w:numPr>
              <w:spacing w:after="0" w:line="240" w:lineRule="auto"/>
              <w:ind w:left="459" w:hanging="425"/>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Menghayati kisah keteladanan sahabat Usman bin Affan r.a., dan Ali bin Abi </w:t>
            </w:r>
            <w:r>
              <w:rPr>
                <w:rFonts w:ascii="Times LT Std" w:hAnsi="Times LT Std" w:cs="Traditional Arabic"/>
                <w:snapToGrid w:val="0"/>
                <w:color w:val="auto"/>
                <w:sz w:val="24"/>
                <w:szCs w:val="24"/>
              </w:rPr>
              <w:lastRenderedPageBreak/>
              <w:t>Talib k.w.</w:t>
            </w:r>
          </w:p>
        </w:tc>
      </w:tr>
      <w:tr w:rsidR="00ED13D7" w:rsidTr="003739B0">
        <w:tc>
          <w:tcPr>
            <w:tcW w:w="3863" w:type="dxa"/>
          </w:tcPr>
          <w:p w:rsidR="00ED13D7" w:rsidRDefault="00ED13D7" w:rsidP="00ED13D7">
            <w:pPr>
              <w:pStyle w:val="Default"/>
              <w:numPr>
                <w:ilvl w:val="0"/>
                <w:numId w:val="28"/>
              </w:numPr>
              <w:ind w:left="284" w:hanging="284"/>
              <w:rPr>
                <w:rFonts w:ascii="Times LT Std" w:hAnsi="Times LT Std" w:cs="Traditional Arabic"/>
                <w:snapToGrid w:val="0"/>
                <w:color w:val="auto"/>
              </w:rPr>
            </w:pPr>
            <w:r>
              <w:rPr>
                <w:rFonts w:ascii="Times LT Std" w:hAnsi="Times LT Std" w:cs="Traditional Arabic"/>
                <w:snapToGrid w:val="0"/>
                <w:color w:val="auto"/>
              </w:rPr>
              <w:lastRenderedPageBreak/>
              <w:t xml:space="preserve">Menghargai dan menghayati perilaku jujur, disiplin, tanggung jawab, peduli (toleransi, gotong royong), santun, percaya diri, dalam berinteraksi secara efektif dengan lingkungan sosial dan alam dalam jangkauan pergaulan dan keberadaannya </w:t>
            </w:r>
          </w:p>
        </w:tc>
        <w:tc>
          <w:tcPr>
            <w:tcW w:w="4597" w:type="dxa"/>
          </w:tcPr>
          <w:p w:rsidR="00ED13D7" w:rsidRDefault="00ED13D7" w:rsidP="00ED13D7">
            <w:pPr>
              <w:pStyle w:val="ListParagraph1"/>
              <w:numPr>
                <w:ilvl w:val="0"/>
                <w:numId w:val="30"/>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Menampilkan perilaku yang mencerminkan keimanan kepada</w:t>
            </w:r>
            <w:r>
              <w:rPr>
                <w:rFonts w:ascii="Times LT Std" w:eastAsia="Malgun Gothic" w:hAnsi="Times LT Std" w:cs="Traditional Arabic"/>
                <w:i/>
                <w:iCs/>
                <w:snapToGrid w:val="0"/>
                <w:color w:val="auto"/>
                <w:sz w:val="24"/>
                <w:szCs w:val="24"/>
              </w:rPr>
              <w:t xml:space="preserve"> qa</w:t>
            </w:r>
            <w:r>
              <w:rPr>
                <w:rFonts w:ascii="Times TS Std" w:eastAsia="Malgun Gothic" w:hAnsi="Times TS Std" w:cs="Traditional Arabic"/>
                <w:i/>
                <w:iCs/>
                <w:snapToGrid w:val="0"/>
                <w:color w:val="auto"/>
                <w:sz w:val="24"/>
                <w:szCs w:val="24"/>
              </w:rPr>
              <w:t>i</w:t>
            </w:r>
            <w:r>
              <w:rPr>
                <w:rFonts w:ascii="Times LT Std" w:eastAsia="Malgun Gothic" w:hAnsi="Times LT Std" w:cs="Traditional Arabic"/>
                <w:i/>
                <w:iCs/>
                <w:snapToGrid w:val="0"/>
                <w:color w:val="auto"/>
                <w:sz w:val="24"/>
                <w:szCs w:val="24"/>
              </w:rPr>
              <w:t>a’</w:t>
            </w:r>
            <w:r>
              <w:rPr>
                <w:rFonts w:ascii="Times LT Std" w:eastAsia="Malgun Gothic" w:hAnsi="Times LT Std" w:cs="Traditional Arabic"/>
                <w:snapToGrid w:val="0"/>
                <w:color w:val="auto"/>
                <w:sz w:val="24"/>
                <w:szCs w:val="24"/>
              </w:rPr>
              <w:t>dan</w:t>
            </w:r>
            <w:r>
              <w:rPr>
                <w:rFonts w:ascii="Times LT Std" w:eastAsia="Malgun Gothic" w:hAnsi="Times LT Std" w:cs="Traditional Arabic"/>
                <w:i/>
                <w:iCs/>
                <w:snapToGrid w:val="0"/>
                <w:color w:val="auto"/>
                <w:sz w:val="24"/>
                <w:szCs w:val="24"/>
              </w:rPr>
              <w:t xml:space="preserve"> qadar</w:t>
            </w:r>
            <w:r>
              <w:rPr>
                <w:rFonts w:ascii="Times LT Std" w:hAnsi="Times LT Std" w:cs="Traditional Arabic"/>
                <w:snapToGrid w:val="0"/>
                <w:color w:val="auto"/>
                <w:sz w:val="24"/>
                <w:szCs w:val="24"/>
              </w:rPr>
              <w:t>Allah</w:t>
            </w:r>
          </w:p>
          <w:p w:rsidR="00ED13D7" w:rsidRDefault="00ED13D7" w:rsidP="00ED13D7">
            <w:pPr>
              <w:pStyle w:val="ListParagraph1"/>
              <w:numPr>
                <w:ilvl w:val="0"/>
                <w:numId w:val="30"/>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Menampilkan perilaku akhlak terpuji dalam pergaulan remaja dalam kehidupan sehari-hari</w:t>
            </w:r>
          </w:p>
          <w:p w:rsidR="00ED13D7" w:rsidRDefault="00ED13D7" w:rsidP="00ED13D7">
            <w:pPr>
              <w:pStyle w:val="ListParagraph1"/>
              <w:numPr>
                <w:ilvl w:val="0"/>
                <w:numId w:val="30"/>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Terbiasa beradab islami terhadap lingkungan, yaitu kepada binatang dan tumbuhan, di tempat umum, dan di jalan</w:t>
            </w:r>
          </w:p>
          <w:p w:rsidR="00ED13D7" w:rsidRDefault="00ED13D7" w:rsidP="00ED13D7">
            <w:pPr>
              <w:pStyle w:val="ListParagraph1"/>
              <w:numPr>
                <w:ilvl w:val="0"/>
                <w:numId w:val="30"/>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Meneladani sifat-sifat utama sahabat Usman bin Affan r.a., dan Ali bin Abi Talib k.w.</w:t>
            </w:r>
          </w:p>
        </w:tc>
      </w:tr>
      <w:tr w:rsidR="00ED13D7" w:rsidTr="003739B0">
        <w:tc>
          <w:tcPr>
            <w:tcW w:w="3863" w:type="dxa"/>
          </w:tcPr>
          <w:p w:rsidR="00ED13D7" w:rsidRDefault="00ED13D7" w:rsidP="00ED13D7">
            <w:pPr>
              <w:pStyle w:val="Default"/>
              <w:numPr>
                <w:ilvl w:val="0"/>
                <w:numId w:val="28"/>
              </w:numPr>
              <w:ind w:left="284" w:hanging="284"/>
              <w:rPr>
                <w:rFonts w:ascii="Times LT Std" w:hAnsi="Times LT Std" w:cs="Traditional Arabic"/>
                <w:snapToGrid w:val="0"/>
                <w:color w:val="auto"/>
              </w:rPr>
            </w:pPr>
            <w:r>
              <w:rPr>
                <w:rFonts w:ascii="Times LT Std" w:hAnsi="Times LT Std" w:cs="Traditional Arabic"/>
                <w:snapToGrid w:val="0"/>
                <w:color w:val="auto"/>
              </w:rPr>
              <w:t>Memahamidanmenerapkanpengetahuan (faktual, konseptual, danprosedural) berdasarkan rasa ingintahunyatentangilmupengetahuan, teknologi, seni, budayaterkaitfenomenadankejadiantampakmata</w:t>
            </w:r>
          </w:p>
        </w:tc>
        <w:tc>
          <w:tcPr>
            <w:tcW w:w="4597" w:type="dxa"/>
          </w:tcPr>
          <w:p w:rsidR="00ED13D7" w:rsidRDefault="00ED13D7" w:rsidP="00ED13D7">
            <w:pPr>
              <w:pStyle w:val="ListParagraph1"/>
              <w:numPr>
                <w:ilvl w:val="0"/>
                <w:numId w:val="31"/>
              </w:numPr>
              <w:spacing w:after="0" w:line="240" w:lineRule="auto"/>
              <w:ind w:left="567" w:hanging="567"/>
              <w:jc w:val="left"/>
              <w:rPr>
                <w:rFonts w:ascii="Times LT Std" w:eastAsia="Malgun Gothic" w:hAnsi="Times LT Std" w:cs="Traditional Arabic"/>
                <w:snapToGrid w:val="0"/>
                <w:color w:val="auto"/>
                <w:sz w:val="24"/>
                <w:szCs w:val="24"/>
              </w:rPr>
            </w:pPr>
            <w:r>
              <w:rPr>
                <w:rFonts w:ascii="Times LT Std" w:hAnsi="Times LT Std" w:cs="Traditional Arabic"/>
                <w:snapToGrid w:val="0"/>
                <w:color w:val="auto"/>
                <w:sz w:val="24"/>
                <w:szCs w:val="24"/>
              </w:rPr>
              <w:t xml:space="preserve">Menunjukkan bukti/dalil kebenaran akan adanya </w:t>
            </w:r>
            <w:r>
              <w:rPr>
                <w:rFonts w:ascii="Times LT Std" w:eastAsia="Malgun Gothic" w:hAnsi="Times LT Std" w:cs="Traditional Arabic"/>
                <w:i/>
                <w:iCs/>
                <w:snapToGrid w:val="0"/>
                <w:color w:val="auto"/>
                <w:sz w:val="24"/>
                <w:szCs w:val="24"/>
              </w:rPr>
              <w:t>qa</w:t>
            </w:r>
            <w:r>
              <w:rPr>
                <w:rFonts w:ascii="Times TS Std" w:eastAsia="Malgun Gothic" w:hAnsi="Times TS Std" w:cs="Traditional Arabic"/>
                <w:i/>
                <w:iCs/>
                <w:snapToGrid w:val="0"/>
                <w:color w:val="auto"/>
                <w:sz w:val="24"/>
                <w:szCs w:val="24"/>
              </w:rPr>
              <w:t>i</w:t>
            </w:r>
            <w:r>
              <w:rPr>
                <w:rFonts w:ascii="Times LT Std" w:eastAsia="Malgun Gothic" w:hAnsi="Times LT Std" w:cs="Traditional Arabic"/>
                <w:i/>
                <w:iCs/>
                <w:snapToGrid w:val="0"/>
                <w:color w:val="auto"/>
                <w:sz w:val="24"/>
                <w:szCs w:val="24"/>
              </w:rPr>
              <w:t>a’</w:t>
            </w:r>
            <w:r>
              <w:rPr>
                <w:rFonts w:ascii="Times LT Std" w:eastAsia="Malgun Gothic" w:hAnsi="Times LT Std" w:cs="Traditional Arabic"/>
                <w:snapToGrid w:val="0"/>
                <w:color w:val="auto"/>
                <w:sz w:val="24"/>
                <w:szCs w:val="24"/>
              </w:rPr>
              <w:t xml:space="preserve">dan </w:t>
            </w:r>
            <w:r>
              <w:rPr>
                <w:rFonts w:ascii="Times LT Std" w:eastAsia="Malgun Gothic" w:hAnsi="Times LT Std" w:cs="Traditional Arabic"/>
                <w:i/>
                <w:iCs/>
                <w:snapToGrid w:val="0"/>
                <w:color w:val="auto"/>
                <w:sz w:val="24"/>
                <w:szCs w:val="24"/>
              </w:rPr>
              <w:t>qadar</w:t>
            </w:r>
            <w:r>
              <w:rPr>
                <w:rFonts w:ascii="Times LT Std" w:hAnsi="Times LT Std" w:cs="Traditional Arabic"/>
                <w:snapToGrid w:val="0"/>
                <w:color w:val="auto"/>
                <w:sz w:val="24"/>
                <w:szCs w:val="24"/>
              </w:rPr>
              <w:t>dan ciri-ciri perilaku orang yang beriman kepadanya</w:t>
            </w:r>
          </w:p>
          <w:p w:rsidR="00ED13D7" w:rsidRDefault="00ED13D7" w:rsidP="00ED13D7">
            <w:pPr>
              <w:pStyle w:val="ListParagraph1"/>
              <w:numPr>
                <w:ilvl w:val="0"/>
                <w:numId w:val="3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Memahami pentingnya akhlak terpuji dalam pergaulan remaja dan dampak negatif pergaulan remaja yang tidak sesuai dengan akhlak Islam </w:t>
            </w:r>
          </w:p>
          <w:p w:rsidR="00ED13D7" w:rsidRDefault="00ED13D7" w:rsidP="00ED13D7">
            <w:pPr>
              <w:pStyle w:val="ListParagraph1"/>
              <w:numPr>
                <w:ilvl w:val="0"/>
                <w:numId w:val="3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Memahami adab terhadap lingkungan, yaitu kepada binatang dan tumbuhan di tempat umum, dan di jalan</w:t>
            </w:r>
          </w:p>
          <w:p w:rsidR="00ED13D7" w:rsidRDefault="00ED13D7" w:rsidP="00ED13D7">
            <w:pPr>
              <w:pStyle w:val="ListParagraph1"/>
              <w:numPr>
                <w:ilvl w:val="0"/>
                <w:numId w:val="31"/>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Menganalisis kisah keteladanan sahabat Usman bin Affan r.a, dan Ali bin Abi Talib k.w.</w:t>
            </w:r>
          </w:p>
        </w:tc>
      </w:tr>
      <w:tr w:rsidR="00ED13D7" w:rsidTr="003739B0">
        <w:tc>
          <w:tcPr>
            <w:tcW w:w="3863" w:type="dxa"/>
          </w:tcPr>
          <w:p w:rsidR="00ED13D7" w:rsidRDefault="00ED13D7" w:rsidP="00ED13D7">
            <w:pPr>
              <w:pStyle w:val="Default"/>
              <w:numPr>
                <w:ilvl w:val="0"/>
                <w:numId w:val="28"/>
              </w:numPr>
              <w:ind w:left="284" w:hanging="284"/>
              <w:rPr>
                <w:rFonts w:ascii="Times LT Std" w:hAnsi="Times LT Std" w:cs="Traditional Arabic"/>
                <w:snapToGrid w:val="0"/>
                <w:color w:val="auto"/>
              </w:rPr>
            </w:pPr>
            <w:r>
              <w:rPr>
                <w:rFonts w:ascii="Times LT Std" w:hAnsi="Times LT Std" w:cs="Traditional Arabic"/>
                <w:snapToGrid w:val="0"/>
                <w:color w:val="auto"/>
              </w:rPr>
              <w:t>Mengolah, menyaji dan menalar dalam ranah konkret (menggunakan, mengurai, merangkai, memodifikasi, dan membuat) dan ranah abstrak (menulis, membaca, menghitung, menggambar, dan mengarang) sesuai dengan yang dipelajari di sekolah dan sumber lain yang sama dalam sudut pandang/teori</w:t>
            </w:r>
          </w:p>
        </w:tc>
        <w:tc>
          <w:tcPr>
            <w:tcW w:w="4597" w:type="dxa"/>
          </w:tcPr>
          <w:p w:rsidR="00ED13D7" w:rsidRDefault="00ED13D7" w:rsidP="00ED13D7">
            <w:pPr>
              <w:pStyle w:val="ListParagraph1"/>
              <w:numPr>
                <w:ilvl w:val="0"/>
                <w:numId w:val="3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 xml:space="preserve"> Menyajikan kisah-kisah dari berbagai sumber dalam fenomena kehidupan tentang </w:t>
            </w:r>
            <w:r>
              <w:rPr>
                <w:rFonts w:ascii="Times LT Std" w:eastAsia="Malgun Gothic" w:hAnsi="Times LT Std" w:cs="Traditional Arabic"/>
                <w:i/>
                <w:iCs/>
                <w:snapToGrid w:val="0"/>
                <w:color w:val="auto"/>
                <w:sz w:val="24"/>
                <w:szCs w:val="24"/>
              </w:rPr>
              <w:t>qa</w:t>
            </w:r>
            <w:r>
              <w:rPr>
                <w:rFonts w:ascii="Times TS Std" w:eastAsia="Malgun Gothic" w:hAnsi="Times TS Std" w:cs="Traditional Arabic"/>
                <w:i/>
                <w:iCs/>
                <w:snapToGrid w:val="0"/>
                <w:color w:val="auto"/>
                <w:sz w:val="24"/>
                <w:szCs w:val="24"/>
              </w:rPr>
              <w:t>i</w:t>
            </w:r>
            <w:r>
              <w:rPr>
                <w:rFonts w:ascii="Times LT Std" w:eastAsia="Malgun Gothic" w:hAnsi="Times LT Std" w:cs="Traditional Arabic"/>
                <w:i/>
                <w:iCs/>
                <w:snapToGrid w:val="0"/>
                <w:color w:val="auto"/>
                <w:sz w:val="24"/>
                <w:szCs w:val="24"/>
              </w:rPr>
              <w:t xml:space="preserve">a’ </w:t>
            </w:r>
            <w:r>
              <w:rPr>
                <w:rFonts w:ascii="Times LT Std" w:eastAsia="Malgun Gothic" w:hAnsi="Times LT Std" w:cs="Traditional Arabic"/>
                <w:snapToGrid w:val="0"/>
                <w:color w:val="auto"/>
                <w:sz w:val="24"/>
                <w:szCs w:val="24"/>
              </w:rPr>
              <w:t xml:space="preserve">dan </w:t>
            </w:r>
            <w:r>
              <w:rPr>
                <w:rFonts w:ascii="Times LT Std" w:eastAsia="Malgun Gothic" w:hAnsi="Times LT Std" w:cs="Traditional Arabic"/>
                <w:i/>
                <w:iCs/>
                <w:snapToGrid w:val="0"/>
                <w:color w:val="auto"/>
                <w:sz w:val="24"/>
                <w:szCs w:val="24"/>
              </w:rPr>
              <w:t>qadar</w:t>
            </w:r>
          </w:p>
          <w:p w:rsidR="00ED13D7" w:rsidRDefault="00ED13D7" w:rsidP="00ED13D7">
            <w:pPr>
              <w:pStyle w:val="ListParagraph1"/>
              <w:numPr>
                <w:ilvl w:val="0"/>
                <w:numId w:val="32"/>
              </w:numPr>
              <w:spacing w:after="0" w:line="240" w:lineRule="auto"/>
              <w:ind w:left="567" w:hanging="567"/>
              <w:jc w:val="left"/>
              <w:rPr>
                <w:rFonts w:ascii="Times LT Std" w:hAnsi="Times LT Std" w:cs="Traditional Arabic"/>
                <w:snapToGrid w:val="0"/>
                <w:color w:val="auto"/>
                <w:sz w:val="24"/>
                <w:szCs w:val="24"/>
              </w:rPr>
            </w:pPr>
            <w:r>
              <w:rPr>
                <w:rFonts w:ascii="Times LT Std" w:eastAsia="Malgun Gothic" w:hAnsi="Times LT Std" w:cs="Traditional Arabic"/>
                <w:snapToGrid w:val="0"/>
                <w:color w:val="auto"/>
                <w:sz w:val="24"/>
                <w:szCs w:val="24"/>
              </w:rPr>
              <w:t>Mensimulasikan contoh perilaku terpujidan dampak negatif perilaku tercela dalam pergaulan remaja</w:t>
            </w:r>
          </w:p>
          <w:p w:rsidR="00ED13D7" w:rsidRDefault="00ED13D7" w:rsidP="00ED13D7">
            <w:pPr>
              <w:pStyle w:val="ListParagraph1"/>
              <w:numPr>
                <w:ilvl w:val="0"/>
                <w:numId w:val="3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Mensimulasikan adab terhadap lingkungan, yaitu kepada binatang dan tumbuhan di tempat umum dan di jalan</w:t>
            </w:r>
          </w:p>
          <w:p w:rsidR="00ED13D7" w:rsidRDefault="00ED13D7" w:rsidP="00ED13D7">
            <w:pPr>
              <w:pStyle w:val="ListParagraph1"/>
              <w:numPr>
                <w:ilvl w:val="0"/>
                <w:numId w:val="32"/>
              </w:numPr>
              <w:spacing w:after="0" w:line="240" w:lineRule="auto"/>
              <w:ind w:left="567" w:hanging="567"/>
              <w:jc w:val="left"/>
              <w:rPr>
                <w:rFonts w:ascii="Times LT Std" w:hAnsi="Times LT Std" w:cs="Traditional Arabic"/>
                <w:snapToGrid w:val="0"/>
                <w:color w:val="auto"/>
                <w:sz w:val="24"/>
                <w:szCs w:val="24"/>
              </w:rPr>
            </w:pPr>
            <w:r>
              <w:rPr>
                <w:rFonts w:ascii="Times LT Std" w:hAnsi="Times LT Std" w:cs="Traditional Arabic"/>
                <w:snapToGrid w:val="0"/>
                <w:color w:val="auto"/>
                <w:sz w:val="24"/>
                <w:szCs w:val="24"/>
              </w:rPr>
              <w:t>Menceritakan kisah keteladaan Usman bin Affan r.a, dan Ali bin Abi Talib k.w.</w:t>
            </w:r>
          </w:p>
        </w:tc>
      </w:tr>
    </w:tbl>
    <w:p w:rsidR="005821CA" w:rsidRDefault="005821CA"/>
    <w:sectPr w:rsidR="0058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LT Std">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imes TS Std">
    <w:panose1 w:val="00000000000000000000"/>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6BCE"/>
    <w:multiLevelType w:val="multilevel"/>
    <w:tmpl w:val="04556BCE"/>
    <w:lvl w:ilvl="0">
      <w:start w:val="1"/>
      <w:numFmt w:val="decimal"/>
      <w:lvlText w:val="3.%1. "/>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
    <w:nsid w:val="06436B7F"/>
    <w:multiLevelType w:val="multilevel"/>
    <w:tmpl w:val="06436B7F"/>
    <w:lvl w:ilvl="0" w:tentative="1">
      <w:start w:val="1"/>
      <w:numFmt w:val="decimal"/>
      <w:lvlText w:val="1.%1."/>
      <w:lvlJc w:val="left"/>
      <w:pPr>
        <w:ind w:left="895" w:hanging="360"/>
      </w:pPr>
      <w:rPr>
        <w:rFonts w:cs="Times New Roman" w:hint="default"/>
      </w:rPr>
    </w:lvl>
    <w:lvl w:ilvl="1">
      <w:start w:val="1"/>
      <w:numFmt w:val="decimal"/>
      <w:lvlText w:val="1.%2."/>
      <w:lvlJc w:val="left"/>
      <w:pPr>
        <w:ind w:left="1440" w:hanging="360"/>
      </w:pPr>
      <w:rPr>
        <w:rFonts w:cs="Times New Roman" w:hint="default"/>
      </w:rPr>
    </w:lvl>
    <w:lvl w:ilvl="2">
      <w:start w:val="1"/>
      <w:numFmt w:val="decimal"/>
      <w:lvlText w:val="%3."/>
      <w:lvlJc w:val="left"/>
      <w:pPr>
        <w:ind w:left="2340" w:hanging="360"/>
      </w:pPr>
      <w:rPr>
        <w:rFonts w:cs="Times New Roman" w:hint="default"/>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
    <w:nsid w:val="14827DD1"/>
    <w:multiLevelType w:val="multilevel"/>
    <w:tmpl w:val="14827DD1"/>
    <w:lvl w:ilvl="0">
      <w:start w:val="1"/>
      <w:numFmt w:val="decimal"/>
      <w:lvlText w:val="3.%1."/>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
    <w:nsid w:val="16481030"/>
    <w:multiLevelType w:val="multilevel"/>
    <w:tmpl w:val="16481030"/>
    <w:lvl w:ilvl="0">
      <w:start w:val="1"/>
      <w:numFmt w:val="decimal"/>
      <w:lvlText w:val="2.%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4">
    <w:nsid w:val="18291863"/>
    <w:multiLevelType w:val="multilevel"/>
    <w:tmpl w:val="18291863"/>
    <w:lvl w:ilvl="0">
      <w:start w:val="1"/>
      <w:numFmt w:val="decimal"/>
      <w:lvlText w:val="2.%1. "/>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5">
    <w:nsid w:val="19185E62"/>
    <w:multiLevelType w:val="multilevel"/>
    <w:tmpl w:val="19185E62"/>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6">
    <w:nsid w:val="1A89386D"/>
    <w:multiLevelType w:val="multilevel"/>
    <w:tmpl w:val="1A89386D"/>
    <w:lvl w:ilvl="0">
      <w:start w:val="1"/>
      <w:numFmt w:val="decimal"/>
      <w:lvlText w:val="4.%1."/>
      <w:lvlJc w:val="left"/>
      <w:pPr>
        <w:ind w:left="895"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7">
    <w:nsid w:val="1AD06006"/>
    <w:multiLevelType w:val="multilevel"/>
    <w:tmpl w:val="1AD06006"/>
    <w:lvl w:ilvl="0" w:tentative="1">
      <w:start w:val="3"/>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8">
    <w:nsid w:val="22A260E7"/>
    <w:multiLevelType w:val="multilevel"/>
    <w:tmpl w:val="22A260E7"/>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9">
    <w:nsid w:val="246C6DA5"/>
    <w:multiLevelType w:val="multilevel"/>
    <w:tmpl w:val="246C6DA5"/>
    <w:lvl w:ilvl="0">
      <w:start w:val="1"/>
      <w:numFmt w:val="decimal"/>
      <w:lvlText w:val="B.%1."/>
      <w:lvlJc w:val="left"/>
      <w:pPr>
        <w:ind w:left="851" w:hanging="491"/>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0">
    <w:nsid w:val="27674483"/>
    <w:multiLevelType w:val="multilevel"/>
    <w:tmpl w:val="27674483"/>
    <w:lvl w:ilvl="0">
      <w:start w:val="1"/>
      <w:numFmt w:val="decimal"/>
      <w:lvlText w:val="4.%1."/>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1">
    <w:nsid w:val="292F1FB4"/>
    <w:multiLevelType w:val="multilevel"/>
    <w:tmpl w:val="292F1FB4"/>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2">
    <w:nsid w:val="2DF83CEA"/>
    <w:multiLevelType w:val="multilevel"/>
    <w:tmpl w:val="2DF83CEA"/>
    <w:lvl w:ilvl="0">
      <w:start w:val="1"/>
      <w:numFmt w:val="decimal"/>
      <w:lvlText w:val="4.%1. "/>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3">
    <w:nsid w:val="2F5501BE"/>
    <w:multiLevelType w:val="multilevel"/>
    <w:tmpl w:val="2F5501BE"/>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14">
    <w:nsid w:val="31914939"/>
    <w:multiLevelType w:val="multilevel"/>
    <w:tmpl w:val="31914939"/>
    <w:lvl w:ilvl="0">
      <w:start w:val="1"/>
      <w:numFmt w:val="decimal"/>
      <w:lvlText w:val="2.%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5">
    <w:nsid w:val="3C4F6BFC"/>
    <w:multiLevelType w:val="multilevel"/>
    <w:tmpl w:val="3C4F6BFC"/>
    <w:lvl w:ilvl="0">
      <w:start w:val="1"/>
      <w:numFmt w:val="decimal"/>
      <w:lvlText w:val="3.%1."/>
      <w:lvlJc w:val="left"/>
      <w:pPr>
        <w:ind w:left="107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6">
    <w:nsid w:val="3DAF2082"/>
    <w:multiLevelType w:val="multilevel"/>
    <w:tmpl w:val="3DAF2082"/>
    <w:lvl w:ilvl="0">
      <w:start w:val="1"/>
      <w:numFmt w:val="decimal"/>
      <w:lvlText w:val="4.%1."/>
      <w:lvlJc w:val="left"/>
      <w:pPr>
        <w:ind w:left="720" w:hanging="360"/>
      </w:pPr>
      <w:rPr>
        <w:rFonts w:cs="Times New Roman" w:hint="default"/>
        <w:color w:val="auto"/>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7">
    <w:nsid w:val="4430267A"/>
    <w:multiLevelType w:val="multilevel"/>
    <w:tmpl w:val="4430267A"/>
    <w:lvl w:ilvl="0">
      <w:start w:val="1"/>
      <w:numFmt w:val="decimal"/>
      <w:lvlText w:val="1.%1. "/>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8">
    <w:nsid w:val="4944089C"/>
    <w:multiLevelType w:val="multilevel"/>
    <w:tmpl w:val="4944089C"/>
    <w:lvl w:ilvl="0">
      <w:start w:val="1"/>
      <w:numFmt w:val="decimal"/>
      <w:lvlText w:val="1.%1."/>
      <w:lvlJc w:val="left"/>
      <w:pPr>
        <w:ind w:left="107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9">
    <w:nsid w:val="4A4469B5"/>
    <w:multiLevelType w:val="multilevel"/>
    <w:tmpl w:val="4A4469B5"/>
    <w:lvl w:ilvl="0">
      <w:start w:val="1"/>
      <w:numFmt w:val="decimal"/>
      <w:lvlText w:val="3.%1."/>
      <w:lvlJc w:val="left"/>
      <w:pPr>
        <w:ind w:left="895"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0">
    <w:nsid w:val="4A6A1567"/>
    <w:multiLevelType w:val="multilevel"/>
    <w:tmpl w:val="4A6A1567"/>
    <w:lvl w:ilvl="0">
      <w:start w:val="1"/>
      <w:numFmt w:val="upperLetter"/>
      <w:lvlText w:val="%1."/>
      <w:lvlJc w:val="left"/>
      <w:pPr>
        <w:ind w:left="426" w:hanging="360"/>
      </w:pPr>
      <w:rPr>
        <w:rFonts w:cs="Times New Roman" w:hint="default"/>
      </w:rPr>
    </w:lvl>
    <w:lvl w:ilvl="1" w:tentative="1">
      <w:start w:val="1"/>
      <w:numFmt w:val="lowerLetter"/>
      <w:lvlText w:val="%2."/>
      <w:lvlJc w:val="left"/>
      <w:pPr>
        <w:ind w:left="1146" w:hanging="360"/>
      </w:pPr>
      <w:rPr>
        <w:rFonts w:cs="Times New Roman"/>
      </w:rPr>
    </w:lvl>
    <w:lvl w:ilvl="2" w:tentative="1">
      <w:start w:val="1"/>
      <w:numFmt w:val="lowerRoman"/>
      <w:lvlText w:val="%3."/>
      <w:lvlJc w:val="right"/>
      <w:pPr>
        <w:ind w:left="1866" w:hanging="180"/>
      </w:pPr>
      <w:rPr>
        <w:rFonts w:cs="Times New Roman"/>
      </w:rPr>
    </w:lvl>
    <w:lvl w:ilvl="3" w:tentative="1">
      <w:start w:val="1"/>
      <w:numFmt w:val="decimal"/>
      <w:lvlText w:val="%4."/>
      <w:lvlJc w:val="left"/>
      <w:pPr>
        <w:ind w:left="2586" w:hanging="360"/>
      </w:pPr>
      <w:rPr>
        <w:rFonts w:cs="Times New Roman"/>
      </w:rPr>
    </w:lvl>
    <w:lvl w:ilvl="4" w:tentative="1">
      <w:start w:val="1"/>
      <w:numFmt w:val="lowerLetter"/>
      <w:lvlText w:val="%5."/>
      <w:lvlJc w:val="left"/>
      <w:pPr>
        <w:ind w:left="3306" w:hanging="360"/>
      </w:pPr>
      <w:rPr>
        <w:rFonts w:cs="Times New Roman"/>
      </w:rPr>
    </w:lvl>
    <w:lvl w:ilvl="5" w:tentative="1">
      <w:start w:val="1"/>
      <w:numFmt w:val="lowerRoman"/>
      <w:lvlText w:val="%6."/>
      <w:lvlJc w:val="right"/>
      <w:pPr>
        <w:ind w:left="4026" w:hanging="180"/>
      </w:pPr>
      <w:rPr>
        <w:rFonts w:cs="Times New Roman"/>
      </w:rPr>
    </w:lvl>
    <w:lvl w:ilvl="6" w:tentative="1">
      <w:start w:val="1"/>
      <w:numFmt w:val="decimal"/>
      <w:lvlText w:val="%7."/>
      <w:lvlJc w:val="left"/>
      <w:pPr>
        <w:ind w:left="4746" w:hanging="360"/>
      </w:pPr>
      <w:rPr>
        <w:rFonts w:cs="Times New Roman"/>
      </w:rPr>
    </w:lvl>
    <w:lvl w:ilvl="7" w:tentative="1">
      <w:start w:val="1"/>
      <w:numFmt w:val="lowerLetter"/>
      <w:lvlText w:val="%8."/>
      <w:lvlJc w:val="left"/>
      <w:pPr>
        <w:ind w:left="5466" w:hanging="360"/>
      </w:pPr>
      <w:rPr>
        <w:rFonts w:cs="Times New Roman"/>
      </w:rPr>
    </w:lvl>
    <w:lvl w:ilvl="8" w:tentative="1">
      <w:start w:val="1"/>
      <w:numFmt w:val="lowerRoman"/>
      <w:lvlText w:val="%9."/>
      <w:lvlJc w:val="right"/>
      <w:pPr>
        <w:ind w:left="6186" w:hanging="180"/>
      </w:pPr>
      <w:rPr>
        <w:rFonts w:cs="Times New Roman"/>
      </w:rPr>
    </w:lvl>
  </w:abstractNum>
  <w:abstractNum w:abstractNumId="21">
    <w:nsid w:val="4AEF7728"/>
    <w:multiLevelType w:val="multilevel"/>
    <w:tmpl w:val="4AEF7728"/>
    <w:lvl w:ilvl="0">
      <w:start w:val="1"/>
      <w:numFmt w:val="decimal"/>
      <w:lvlText w:val="1.%1. "/>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2">
    <w:nsid w:val="4E705207"/>
    <w:multiLevelType w:val="multilevel"/>
    <w:tmpl w:val="4E705207"/>
    <w:lvl w:ilvl="0">
      <w:start w:val="1"/>
      <w:numFmt w:val="decimal"/>
      <w:lvlText w:val="2.%1"/>
      <w:lvlJc w:val="left"/>
      <w:pPr>
        <w:ind w:left="720" w:hanging="360"/>
      </w:pPr>
      <w:rPr>
        <w:rFonts w:cs="Times New Roman" w:hint="default"/>
        <w:b w:val="0"/>
        <w:bCs w:val="0"/>
        <w:i w:val="0"/>
        <w:i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3">
    <w:nsid w:val="4F98392D"/>
    <w:multiLevelType w:val="multilevel"/>
    <w:tmpl w:val="4F98392D"/>
    <w:lvl w:ilvl="0">
      <w:start w:val="1"/>
      <w:numFmt w:val="decimal"/>
      <w:lvlText w:val="1.%1."/>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4">
    <w:nsid w:val="503677FE"/>
    <w:multiLevelType w:val="multilevel"/>
    <w:tmpl w:val="503677FE"/>
    <w:lvl w:ilvl="0">
      <w:start w:val="1"/>
      <w:numFmt w:val="decimal"/>
      <w:lvlText w:val="4.%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5">
    <w:nsid w:val="5BBD3BC3"/>
    <w:multiLevelType w:val="multilevel"/>
    <w:tmpl w:val="5BBD3BC3"/>
    <w:lvl w:ilvl="0">
      <w:start w:val="1"/>
      <w:numFmt w:val="decimal"/>
      <w:lvlText w:val="2.%1."/>
      <w:lvlJc w:val="left"/>
      <w:pPr>
        <w:ind w:left="107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6">
    <w:nsid w:val="5D16568F"/>
    <w:multiLevelType w:val="multilevel"/>
    <w:tmpl w:val="5D16568F"/>
    <w:lvl w:ilvl="0">
      <w:start w:val="1"/>
      <w:numFmt w:val="decimal"/>
      <w:lvlText w:val="2.%1."/>
      <w:lvlJc w:val="left"/>
      <w:pPr>
        <w:ind w:left="895"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27">
    <w:nsid w:val="634F2B8F"/>
    <w:multiLevelType w:val="multilevel"/>
    <w:tmpl w:val="634F2B8F"/>
    <w:lvl w:ilvl="0" w:tentative="1">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tentative="1">
      <w:start w:val="1"/>
      <w:numFmt w:val="decimal"/>
      <w:lvlText w:val="%1.%2.%3."/>
      <w:lvlJc w:val="left"/>
      <w:pPr>
        <w:ind w:left="720" w:hanging="720"/>
      </w:pPr>
      <w:rPr>
        <w:rFonts w:cs="Times New Roman" w:hint="default"/>
      </w:rPr>
    </w:lvl>
    <w:lvl w:ilvl="3" w:tentative="1">
      <w:start w:val="1"/>
      <w:numFmt w:val="decimal"/>
      <w:lvlText w:val="%1.%2.%3.%4."/>
      <w:lvlJc w:val="left"/>
      <w:pPr>
        <w:ind w:left="720" w:hanging="720"/>
      </w:pPr>
      <w:rPr>
        <w:rFonts w:cs="Times New Roman" w:hint="default"/>
      </w:rPr>
    </w:lvl>
    <w:lvl w:ilvl="4" w:tentative="1">
      <w:start w:val="1"/>
      <w:numFmt w:val="decimal"/>
      <w:lvlText w:val="%1.%2.%3.%4.%5."/>
      <w:lvlJc w:val="left"/>
      <w:pPr>
        <w:ind w:left="1080" w:hanging="1080"/>
      </w:pPr>
      <w:rPr>
        <w:rFonts w:cs="Times New Roman" w:hint="default"/>
      </w:rPr>
    </w:lvl>
    <w:lvl w:ilvl="5" w:tentative="1">
      <w:start w:val="1"/>
      <w:numFmt w:val="decimal"/>
      <w:lvlText w:val="%1.%2.%3.%4.%5.%6."/>
      <w:lvlJc w:val="left"/>
      <w:pPr>
        <w:ind w:left="1080" w:hanging="1080"/>
      </w:pPr>
      <w:rPr>
        <w:rFonts w:cs="Times New Roman" w:hint="default"/>
      </w:rPr>
    </w:lvl>
    <w:lvl w:ilvl="6" w:tentative="1">
      <w:start w:val="1"/>
      <w:numFmt w:val="decimal"/>
      <w:lvlText w:val="%1.%2.%3.%4.%5.%6.%7."/>
      <w:lvlJc w:val="left"/>
      <w:pPr>
        <w:ind w:left="1440" w:hanging="1440"/>
      </w:pPr>
      <w:rPr>
        <w:rFonts w:cs="Times New Roman" w:hint="default"/>
      </w:rPr>
    </w:lvl>
    <w:lvl w:ilvl="7" w:tentative="1">
      <w:start w:val="1"/>
      <w:numFmt w:val="decimal"/>
      <w:lvlText w:val="%1.%2.%3.%4.%5.%6.%7.%8."/>
      <w:lvlJc w:val="left"/>
      <w:pPr>
        <w:ind w:left="1440" w:hanging="1440"/>
      </w:pPr>
      <w:rPr>
        <w:rFonts w:cs="Times New Roman" w:hint="default"/>
      </w:rPr>
    </w:lvl>
    <w:lvl w:ilvl="8" w:tentative="1">
      <w:start w:val="1"/>
      <w:numFmt w:val="decimal"/>
      <w:lvlText w:val="%1.%2.%3.%4.%5.%6.%7.%8.%9."/>
      <w:lvlJc w:val="left"/>
      <w:pPr>
        <w:ind w:left="1800" w:hanging="1800"/>
      </w:pPr>
      <w:rPr>
        <w:rFonts w:cs="Times New Roman" w:hint="default"/>
      </w:rPr>
    </w:lvl>
  </w:abstractNum>
  <w:abstractNum w:abstractNumId="28">
    <w:nsid w:val="65D26CBD"/>
    <w:multiLevelType w:val="multilevel"/>
    <w:tmpl w:val="65D26CBD"/>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abstractNum w:abstractNumId="29">
    <w:nsid w:val="73251942"/>
    <w:multiLevelType w:val="multilevel"/>
    <w:tmpl w:val="73251942"/>
    <w:lvl w:ilvl="0">
      <w:start w:val="1"/>
      <w:numFmt w:val="decimal"/>
      <w:lvlText w:val="4.%1."/>
      <w:lvlJc w:val="left"/>
      <w:pPr>
        <w:ind w:left="761"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0">
    <w:nsid w:val="74FB153E"/>
    <w:multiLevelType w:val="multilevel"/>
    <w:tmpl w:val="74FB153E"/>
    <w:lvl w:ilvl="0">
      <w:start w:val="1"/>
      <w:numFmt w:val="decimal"/>
      <w:lvlText w:val="3.%1. "/>
      <w:lvlJc w:val="left"/>
      <w:pPr>
        <w:ind w:left="720" w:hanging="360"/>
      </w:pPr>
      <w:rPr>
        <w:rFonts w:cs="Times New Roman" w:hint="default"/>
        <w:b w:val="0"/>
        <w:bCs w:val="0"/>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31">
    <w:nsid w:val="7DA87331"/>
    <w:multiLevelType w:val="multilevel"/>
    <w:tmpl w:val="7DA87331"/>
    <w:lvl w:ilvl="0">
      <w:start w:val="1"/>
      <w:numFmt w:val="decimal"/>
      <w:lvlText w:val="%1."/>
      <w:lvlJc w:val="left"/>
      <w:pPr>
        <w:ind w:left="720" w:hanging="360"/>
      </w:pPr>
      <w:rPr>
        <w:rFonts w:ascii="Times LT Std" w:hAnsi="Times LT Std" w:cs="Times New Roman" w:hint="default"/>
        <w:sz w:val="24"/>
        <w:szCs w:val="28"/>
      </w:rPr>
    </w:lvl>
    <w:lvl w:ilvl="1" w:tentative="1">
      <w:start w:val="1"/>
      <w:numFmt w:val="decimal"/>
      <w:isLgl/>
      <w:lvlText w:val="%1.%2"/>
      <w:lvlJc w:val="left"/>
      <w:pPr>
        <w:ind w:left="861" w:hanging="720"/>
      </w:pPr>
      <w:rPr>
        <w:rFonts w:cs="Times New Roman" w:hint="default"/>
      </w:rPr>
    </w:lvl>
    <w:lvl w:ilvl="2" w:tentative="1">
      <w:start w:val="1"/>
      <w:numFmt w:val="decimal"/>
      <w:isLgl/>
      <w:lvlText w:val="%1.%2.%3"/>
      <w:lvlJc w:val="left"/>
      <w:pPr>
        <w:ind w:left="1080" w:hanging="720"/>
      </w:pPr>
      <w:rPr>
        <w:rFonts w:cs="Times New Roman" w:hint="default"/>
      </w:rPr>
    </w:lvl>
    <w:lvl w:ilvl="3" w:tentative="1">
      <w:start w:val="1"/>
      <w:numFmt w:val="decimal"/>
      <w:isLgl/>
      <w:lvlText w:val="%1.%2.%3.%4"/>
      <w:lvlJc w:val="left"/>
      <w:pPr>
        <w:ind w:left="1440" w:hanging="1080"/>
      </w:pPr>
      <w:rPr>
        <w:rFonts w:cs="Times New Roman" w:hint="default"/>
      </w:rPr>
    </w:lvl>
    <w:lvl w:ilvl="4" w:tentative="1">
      <w:start w:val="1"/>
      <w:numFmt w:val="decimal"/>
      <w:isLgl/>
      <w:lvlText w:val="%1.%2.%3.%4.%5"/>
      <w:lvlJc w:val="left"/>
      <w:pPr>
        <w:ind w:left="1800" w:hanging="1440"/>
      </w:pPr>
      <w:rPr>
        <w:rFonts w:cs="Times New Roman" w:hint="default"/>
      </w:rPr>
    </w:lvl>
    <w:lvl w:ilvl="5" w:tentative="1">
      <w:start w:val="1"/>
      <w:numFmt w:val="decimal"/>
      <w:isLgl/>
      <w:lvlText w:val="%1.%2.%3.%4.%5.%6"/>
      <w:lvlJc w:val="left"/>
      <w:pPr>
        <w:ind w:left="1800" w:hanging="1440"/>
      </w:pPr>
      <w:rPr>
        <w:rFonts w:cs="Times New Roman" w:hint="default"/>
      </w:rPr>
    </w:lvl>
    <w:lvl w:ilvl="6" w:tentative="1">
      <w:start w:val="1"/>
      <w:numFmt w:val="decimal"/>
      <w:isLgl/>
      <w:lvlText w:val="%1.%2.%3.%4.%5.%6.%7"/>
      <w:lvlJc w:val="left"/>
      <w:pPr>
        <w:ind w:left="2160" w:hanging="1800"/>
      </w:pPr>
      <w:rPr>
        <w:rFonts w:cs="Times New Roman" w:hint="default"/>
      </w:rPr>
    </w:lvl>
    <w:lvl w:ilvl="7" w:tentative="1">
      <w:start w:val="1"/>
      <w:numFmt w:val="decimal"/>
      <w:isLgl/>
      <w:lvlText w:val="%1.%2.%3.%4.%5.%6.%7.%8"/>
      <w:lvlJc w:val="left"/>
      <w:pPr>
        <w:ind w:left="2520" w:hanging="2160"/>
      </w:pPr>
      <w:rPr>
        <w:rFonts w:cs="Times New Roman" w:hint="default"/>
      </w:rPr>
    </w:lvl>
    <w:lvl w:ilvl="8" w:tentative="1">
      <w:start w:val="1"/>
      <w:numFmt w:val="decimal"/>
      <w:isLgl/>
      <w:lvlText w:val="%1.%2.%3.%4.%5.%6.%7.%8.%9"/>
      <w:lvlJc w:val="left"/>
      <w:pPr>
        <w:ind w:left="2520" w:hanging="2160"/>
      </w:pPr>
      <w:rPr>
        <w:rFonts w:cs="Times New Roman" w:hint="default"/>
      </w:rPr>
    </w:lvl>
  </w:abstractNum>
  <w:num w:numId="1">
    <w:abstractNumId w:val="20"/>
  </w:num>
  <w:num w:numId="2">
    <w:abstractNumId w:val="9"/>
  </w:num>
  <w:num w:numId="3">
    <w:abstractNumId w:val="28"/>
  </w:num>
  <w:num w:numId="4">
    <w:abstractNumId w:val="27"/>
  </w:num>
  <w:num w:numId="5">
    <w:abstractNumId w:val="22"/>
  </w:num>
  <w:num w:numId="6">
    <w:abstractNumId w:val="7"/>
  </w:num>
  <w:num w:numId="7">
    <w:abstractNumId w:val="29"/>
  </w:num>
  <w:num w:numId="8">
    <w:abstractNumId w:val="5"/>
  </w:num>
  <w:num w:numId="9">
    <w:abstractNumId w:val="17"/>
  </w:num>
  <w:num w:numId="10">
    <w:abstractNumId w:val="4"/>
  </w:num>
  <w:num w:numId="11">
    <w:abstractNumId w:val="30"/>
  </w:num>
  <w:num w:numId="12">
    <w:abstractNumId w:val="12"/>
  </w:num>
  <w:num w:numId="13">
    <w:abstractNumId w:val="11"/>
  </w:num>
  <w:num w:numId="14">
    <w:abstractNumId w:val="21"/>
  </w:num>
  <w:num w:numId="15">
    <w:abstractNumId w:val="3"/>
  </w:num>
  <w:num w:numId="16">
    <w:abstractNumId w:val="0"/>
  </w:num>
  <w:num w:numId="17">
    <w:abstractNumId w:val="24"/>
  </w:num>
  <w:num w:numId="18">
    <w:abstractNumId w:val="13"/>
  </w:num>
  <w:num w:numId="19">
    <w:abstractNumId w:val="23"/>
  </w:num>
  <w:num w:numId="20">
    <w:abstractNumId w:val="14"/>
  </w:num>
  <w:num w:numId="21">
    <w:abstractNumId w:val="2"/>
  </w:num>
  <w:num w:numId="22">
    <w:abstractNumId w:val="16"/>
  </w:num>
  <w:num w:numId="23">
    <w:abstractNumId w:val="31"/>
  </w:num>
  <w:num w:numId="24">
    <w:abstractNumId w:val="1"/>
  </w:num>
  <w:num w:numId="25">
    <w:abstractNumId w:val="26"/>
  </w:num>
  <w:num w:numId="26">
    <w:abstractNumId w:val="19"/>
  </w:num>
  <w:num w:numId="27">
    <w:abstractNumId w:val="10"/>
  </w:num>
  <w:num w:numId="28">
    <w:abstractNumId w:val="8"/>
  </w:num>
  <w:num w:numId="29">
    <w:abstractNumId w:val="18"/>
  </w:num>
  <w:num w:numId="30">
    <w:abstractNumId w:val="25"/>
  </w:num>
  <w:num w:numId="31">
    <w:abstractNumId w:val="15"/>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3D7"/>
    <w:rsid w:val="000040E6"/>
    <w:rsid w:val="000067C6"/>
    <w:rsid w:val="0005070A"/>
    <w:rsid w:val="0006300A"/>
    <w:rsid w:val="000719DE"/>
    <w:rsid w:val="0013784F"/>
    <w:rsid w:val="001754D8"/>
    <w:rsid w:val="001B25FF"/>
    <w:rsid w:val="001D3DCC"/>
    <w:rsid w:val="001E2EB8"/>
    <w:rsid w:val="00210A22"/>
    <w:rsid w:val="00236DFF"/>
    <w:rsid w:val="00292F60"/>
    <w:rsid w:val="002B341C"/>
    <w:rsid w:val="003457DC"/>
    <w:rsid w:val="003B05FB"/>
    <w:rsid w:val="003B1141"/>
    <w:rsid w:val="003D25A0"/>
    <w:rsid w:val="004158C6"/>
    <w:rsid w:val="00431229"/>
    <w:rsid w:val="00452BEA"/>
    <w:rsid w:val="004D5F21"/>
    <w:rsid w:val="004E6667"/>
    <w:rsid w:val="004F0A16"/>
    <w:rsid w:val="005262D7"/>
    <w:rsid w:val="005432E6"/>
    <w:rsid w:val="00565638"/>
    <w:rsid w:val="005821CA"/>
    <w:rsid w:val="005B3209"/>
    <w:rsid w:val="005B7FF6"/>
    <w:rsid w:val="00605031"/>
    <w:rsid w:val="006B731F"/>
    <w:rsid w:val="00712C17"/>
    <w:rsid w:val="008255A3"/>
    <w:rsid w:val="00861DC9"/>
    <w:rsid w:val="00896A4D"/>
    <w:rsid w:val="008B192D"/>
    <w:rsid w:val="00941E3C"/>
    <w:rsid w:val="00987318"/>
    <w:rsid w:val="00A22FA9"/>
    <w:rsid w:val="00A50BF6"/>
    <w:rsid w:val="00B053DA"/>
    <w:rsid w:val="00B62340"/>
    <w:rsid w:val="00C97CD9"/>
    <w:rsid w:val="00CB1E9B"/>
    <w:rsid w:val="00D63561"/>
    <w:rsid w:val="00D95D1F"/>
    <w:rsid w:val="00DC6FB7"/>
    <w:rsid w:val="00E16650"/>
    <w:rsid w:val="00E717EF"/>
    <w:rsid w:val="00E7456A"/>
    <w:rsid w:val="00E96300"/>
    <w:rsid w:val="00ED13D7"/>
    <w:rsid w:val="00F52409"/>
    <w:rsid w:val="00F53318"/>
    <w:rsid w:val="00F80F59"/>
    <w:rsid w:val="00F9599C"/>
    <w:rsid w:val="00FC1680"/>
    <w:rsid w:val="00FE2776"/>
    <w:rsid w:val="00FE3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D7"/>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D13D7"/>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ED13D7"/>
    <w:pPr>
      <w:ind w:left="720"/>
    </w:pPr>
    <w:rPr>
      <w:rFonts w:cs="Times New Roman"/>
      <w:sz w:val="20"/>
      <w:szCs w:val="20"/>
    </w:rPr>
  </w:style>
  <w:style w:type="paragraph" w:customStyle="1" w:styleId="Default">
    <w:name w:val="Default"/>
    <w:uiPriority w:val="99"/>
    <w:rsid w:val="00ED13D7"/>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ED13D7"/>
    <w:rPr>
      <w:rFonts w:ascii="Bookman Old Style" w:eastAsia="Times New Roman" w:hAnsi="Bookman Old Style" w:cs="Times New Roman"/>
      <w:color w:val="000000"/>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3D7"/>
    <w:pPr>
      <w:spacing w:after="175" w:line="251" w:lineRule="auto"/>
      <w:ind w:left="1272" w:hanging="435"/>
      <w:jc w:val="both"/>
    </w:pPr>
    <w:rPr>
      <w:rFonts w:ascii="Bookman Old Style" w:eastAsia="Times New Roman" w:hAnsi="Bookman Old Style" w:cs="Bookman Old Style"/>
      <w:color w:val="000000"/>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D13D7"/>
    <w:pPr>
      <w:spacing w:before="100" w:beforeAutospacing="1" w:after="100" w:afterAutospacing="1" w:line="240" w:lineRule="auto"/>
      <w:ind w:left="0" w:firstLine="0"/>
      <w:jc w:val="left"/>
    </w:pPr>
    <w:rPr>
      <w:rFonts w:ascii="Calibri" w:hAnsi="Calibri" w:cs="Calibri"/>
      <w:color w:val="auto"/>
    </w:rPr>
  </w:style>
  <w:style w:type="paragraph" w:customStyle="1" w:styleId="ListParagraph1">
    <w:name w:val="List Paragraph1"/>
    <w:basedOn w:val="Normal"/>
    <w:link w:val="ListParagraphChar"/>
    <w:uiPriority w:val="99"/>
    <w:qFormat/>
    <w:rsid w:val="00ED13D7"/>
    <w:pPr>
      <w:ind w:left="720"/>
    </w:pPr>
    <w:rPr>
      <w:rFonts w:cs="Times New Roman"/>
      <w:sz w:val="20"/>
      <w:szCs w:val="20"/>
    </w:rPr>
  </w:style>
  <w:style w:type="paragraph" w:customStyle="1" w:styleId="Default">
    <w:name w:val="Default"/>
    <w:uiPriority w:val="99"/>
    <w:rsid w:val="00ED13D7"/>
    <w:pPr>
      <w:autoSpaceDE w:val="0"/>
      <w:autoSpaceDN w:val="0"/>
      <w:adjustRightInd w:val="0"/>
      <w:spacing w:after="0" w:line="240" w:lineRule="auto"/>
    </w:pPr>
    <w:rPr>
      <w:rFonts w:ascii="Bookman Old Style" w:eastAsia="Times New Roman" w:hAnsi="Bookman Old Style" w:cs="Bookman Old Style"/>
      <w:color w:val="000000"/>
      <w:sz w:val="24"/>
      <w:szCs w:val="24"/>
      <w:lang w:eastAsia="zh-CN"/>
    </w:rPr>
  </w:style>
  <w:style w:type="character" w:customStyle="1" w:styleId="ListParagraphChar">
    <w:name w:val="List Paragraph Char"/>
    <w:link w:val="ListParagraph1"/>
    <w:uiPriority w:val="99"/>
    <w:locked/>
    <w:rsid w:val="00ED13D7"/>
    <w:rPr>
      <w:rFonts w:ascii="Bookman Old Style" w:eastAsia="Times New Roman" w:hAnsi="Bookman Old Style" w:cs="Times New Roman"/>
      <w:color w:val="000000"/>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WI</dc:creator>
  <cp:lastModifiedBy>MIFTAH WI</cp:lastModifiedBy>
  <cp:revision>2</cp:revision>
  <dcterms:created xsi:type="dcterms:W3CDTF">2015-08-22T21:06:00Z</dcterms:created>
  <dcterms:modified xsi:type="dcterms:W3CDTF">2015-08-23T14:43:00Z</dcterms:modified>
</cp:coreProperties>
</file>