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842" w:rsidRDefault="00F10C19">
      <w:r>
        <w:rPr>
          <w:noProof/>
          <w:lang w:eastAsia="id-ID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-23.5pt;margin-top:-54.8pt;width:759.15pt;height:550.95pt;z-index:251658240" fillcolor="#666 [1936]" strokecolor="#666 [1936]" strokeweight="1pt">
            <v:fill color2="#ccc [656]" angle="-45" focus="-50%" type="gradient"/>
            <v:shadow on="t" type="perspective" color="#7f7f7f [1601]" opacity=".5" origin=",.5" offset="0,0" matrix=",,,.5,,-4768371582e-16"/>
            <v:textbox>
              <w:txbxContent>
                <w:p w:rsidR="00F10C19" w:rsidRPr="00F10C19" w:rsidRDefault="00F10C19" w:rsidP="00F10C19">
                  <w:pPr>
                    <w:spacing w:before="240"/>
                    <w:jc w:val="center"/>
                    <w:rPr>
                      <w:rFonts w:ascii="Armalite Rifle" w:hAnsi="Armalite Rifle"/>
                      <w:sz w:val="24"/>
                      <w:szCs w:val="24"/>
                    </w:rPr>
                  </w:pPr>
                </w:p>
                <w:p w:rsidR="00F10C19" w:rsidRPr="00F10C19" w:rsidRDefault="00F10C19" w:rsidP="00F10C19">
                  <w:pPr>
                    <w:spacing w:before="240"/>
                    <w:jc w:val="center"/>
                    <w:rPr>
                      <w:rFonts w:ascii="Abduction2002" w:hAnsi="Abduction2002"/>
                      <w:b/>
                      <w:bCs/>
                      <w:sz w:val="96"/>
                      <w:szCs w:val="96"/>
                    </w:rPr>
                  </w:pPr>
                  <w:r w:rsidRPr="00F10C19">
                    <w:rPr>
                      <w:rFonts w:ascii="Abduction2002" w:hAnsi="Abduction2002"/>
                      <w:b/>
                      <w:bCs/>
                      <w:sz w:val="96"/>
                      <w:szCs w:val="96"/>
                    </w:rPr>
                    <w:t>“</w:t>
                  </w:r>
                  <w:r w:rsidRPr="00F10C19">
                    <w:rPr>
                      <w:rFonts w:ascii="Armalite Rifle" w:hAnsi="Armalite Rifle"/>
                      <w:b/>
                      <w:bCs/>
                      <w:sz w:val="96"/>
                      <w:szCs w:val="96"/>
                    </w:rPr>
                    <w:t>DILARANG MASUK SELAIN PESERTA UJIAN DAN PENGAWAS, SERTA TIDAK DIPERKENANKAN MEMBAWA ALAT KOMUNIKASI.”</w:t>
                  </w:r>
                  <w:r w:rsidRPr="00F10C19">
                    <w:rPr>
                      <w:rFonts w:ascii="Abduction2002" w:hAnsi="Abduction2002"/>
                      <w:b/>
                      <w:bCs/>
                      <w:sz w:val="96"/>
                      <w:szCs w:val="96"/>
                    </w:rPr>
                    <w:t>”</w:t>
                  </w:r>
                </w:p>
                <w:p w:rsidR="00F10C19" w:rsidRPr="00F10C19" w:rsidRDefault="00F10C19" w:rsidP="00F10C19">
                  <w:pPr>
                    <w:spacing w:before="240"/>
                    <w:jc w:val="center"/>
                    <w:rPr>
                      <w:rFonts w:ascii="A.C.M.E. Secret Agent" w:hAnsi="A.C.M.E. Secret Agent"/>
                      <w:b/>
                      <w:bCs/>
                      <w:sz w:val="96"/>
                      <w:szCs w:val="96"/>
                    </w:rPr>
                  </w:pPr>
                </w:p>
              </w:txbxContent>
            </v:textbox>
          </v:shape>
        </w:pict>
      </w:r>
    </w:p>
    <w:sectPr w:rsidR="00261842" w:rsidSect="00F10C19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malite Rifle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Abduction2002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.C.M.E. Secret Agent">
    <w:panose1 w:val="020B0603050302020204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0C19"/>
    <w:rsid w:val="00261842"/>
    <w:rsid w:val="00DD2BB3"/>
    <w:rsid w:val="00F1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2018-04-01T03:03:00Z</cp:lastPrinted>
  <dcterms:created xsi:type="dcterms:W3CDTF">2018-04-01T02:51:00Z</dcterms:created>
  <dcterms:modified xsi:type="dcterms:W3CDTF">2018-04-01T03:04:00Z</dcterms:modified>
</cp:coreProperties>
</file>