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D77375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711A94">
        <w:rPr>
          <w:b/>
          <w:bCs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2.85pt;margin-top:-41.85pt;width:836.8pt;height:.05pt;z-index:251678720" o:connectortype="straight"/>
        </w:pict>
      </w:r>
      <w:r w:rsidR="00B11A6A" w:rsidRPr="00711A94">
        <w:rPr>
          <w:b/>
          <w:bCs/>
          <w:noProof/>
          <w:sz w:val="40"/>
          <w:szCs w:val="36"/>
        </w:rPr>
        <w:pict>
          <v:shape id="_x0000_s1051" type="#_x0000_t32" style="position:absolute;left:0;text-align:left;margin-left:833.05pt;margin-top:-41.85pt;width:.9pt;height:552.55pt;flip:y;z-index:251681792" o:connectortype="straight"/>
        </w:pict>
      </w:r>
      <w:r w:rsidR="00574E85" w:rsidRPr="00711A94">
        <w:rPr>
          <w:b/>
          <w:bCs/>
          <w:noProof/>
          <w:sz w:val="32"/>
          <w:szCs w:val="28"/>
        </w:rPr>
        <w:pict>
          <v:shape id="_x0000_s1049" type="#_x0000_t32" style="position:absolute;left:0;text-align:left;margin-left:-2pt;margin-top:-41.85pt;width:.05pt;height:552.55pt;z-index:251679744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711A94" w:rsidRDefault="002E6F87" w:rsidP="00754269">
      <w:pPr>
        <w:spacing w:after="0" w:line="240" w:lineRule="auto"/>
        <w:jc w:val="center"/>
        <w:rPr>
          <w:rFonts w:ascii="Cooper Black" w:hAnsi="Cooper Black"/>
          <w:b/>
          <w:bCs/>
          <w:sz w:val="52"/>
          <w:szCs w:val="52"/>
        </w:rPr>
      </w:pPr>
      <w:r w:rsidRPr="00711A94">
        <w:rPr>
          <w:rFonts w:ascii="Cooper Black" w:hAnsi="Cooper Black"/>
          <w:b/>
          <w:bCs/>
          <w:sz w:val="52"/>
          <w:szCs w:val="52"/>
          <w:lang w:val="id-ID"/>
        </w:rPr>
        <w:t>SMP BAHRUS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 xml:space="preserve"> S</w:t>
      </w:r>
      <w:r w:rsidRPr="00711A94">
        <w:rPr>
          <w:rFonts w:ascii="Cooper Black" w:hAnsi="Cooper Black"/>
          <w:b/>
          <w:bCs/>
          <w:sz w:val="52"/>
          <w:szCs w:val="52"/>
          <w:lang w:val="id-ID"/>
        </w:rPr>
        <w:t>H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>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>
        <w:rPr>
          <w:b/>
          <w:bCs/>
          <w:sz w:val="24"/>
          <w:lang w:val="id-ID"/>
        </w:rPr>
        <w:t>5</w:t>
      </w:r>
      <w:r>
        <w:rPr>
          <w:b/>
          <w:bCs/>
          <w:sz w:val="24"/>
        </w:rPr>
        <w:t>/201</w:t>
      </w:r>
      <w:r>
        <w:rPr>
          <w:b/>
          <w:bCs/>
          <w:sz w:val="24"/>
          <w:lang w:val="id-ID"/>
        </w:rPr>
        <w:t>6</w:t>
      </w:r>
    </w:p>
    <w:p w:rsidR="00602E21" w:rsidRDefault="00CB616A" w:rsidP="00754269">
      <w:pPr>
        <w:spacing w:after="0" w:line="240" w:lineRule="auto"/>
        <w:jc w:val="center"/>
      </w:pPr>
      <w:r w:rsidRPr="00574E85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711A94" w:rsidRDefault="0058747C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4"/>
                    </w:rPr>
                    <w:t>H. ABDULLAH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574E85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szCs w:val="18"/>
                    </w:rPr>
                  </w:pPr>
                  <w:r w:rsidRPr="00711A94">
                    <w:rPr>
                      <w:b/>
                      <w:sz w:val="28"/>
                      <w:lang w:val="id-ID"/>
                    </w:rPr>
                    <w:t>RUDIANTO</w:t>
                  </w:r>
                  <w:r w:rsidR="0058747C" w:rsidRPr="00711A94">
                    <w:rPr>
                      <w:b/>
                      <w:sz w:val="28"/>
                    </w:rPr>
                    <w:t>,S</w:t>
                  </w:r>
                  <w:r w:rsidRPr="00711A94">
                    <w:rPr>
                      <w:b/>
                      <w:sz w:val="28"/>
                      <w:lang w:val="id-ID"/>
                    </w:rPr>
                    <w:t>.</w:t>
                  </w:r>
                  <w:proofErr w:type="spellStart"/>
                  <w:r w:rsidR="0058747C" w:rsidRPr="00711A94">
                    <w:rPr>
                      <w:b/>
                      <w:sz w:val="2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574E85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CB616A" w:rsidP="00602E21">
      <w:r w:rsidRPr="00574E85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="00574E85" w:rsidRPr="00574E85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CB616A" w:rsidP="00602E21">
      <w:r w:rsidRPr="00574E85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8"/>
                      <w:lang w:val="id-ID"/>
                    </w:rPr>
                    <w:t>CHOLIQ, S.Ag</w:t>
                  </w:r>
                </w:p>
              </w:txbxContent>
            </v:textbox>
          </v:rect>
        </w:pict>
      </w:r>
      <w:r w:rsidRPr="00574E85">
        <w:rPr>
          <w:noProof/>
        </w:rPr>
        <w:pict>
          <v:rect id="_x0000_s1029" style="position:absolute;left:0;text-align:left;margin-left:543.65pt;margin-top:4.2pt;width:114.65pt;height:50.15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1A94">
                    <w:rPr>
                      <w:b/>
                      <w:sz w:val="28"/>
                      <w:szCs w:val="28"/>
                    </w:rPr>
                    <w:t>NOR SIMIN</w:t>
                  </w:r>
                </w:p>
              </w:txbxContent>
            </v:textbox>
          </v:rect>
        </w:pict>
      </w:r>
    </w:p>
    <w:p w:rsidR="00602E21" w:rsidRPr="00602E21" w:rsidRDefault="00CB616A" w:rsidP="00602E21">
      <w:r w:rsidRPr="00574E85">
        <w:rPr>
          <w:noProof/>
        </w:rPr>
        <w:pict>
          <v:shape id="_x0000_s1039" type="#_x0000_t32" style="position:absolute;left:0;text-align:left;margin-left:422.6pt;margin-top:18.35pt;width:.05pt;height:88.3pt;z-index:251671552" o:connectortype="straight"/>
        </w:pict>
      </w:r>
      <w:r w:rsidR="00574E85" w:rsidRPr="00574E85">
        <w:rPr>
          <w:noProof/>
        </w:rPr>
        <w:pict>
          <v:shape id="_x0000_s1038" type="#_x0000_t32" style="position:absolute;left:0;text-align:left;margin-left:599.55pt;margin-top:17.45pt;width:0;height:28.25pt;z-index:251670528" o:connectortype="straight"/>
        </w:pict>
      </w:r>
    </w:p>
    <w:p w:rsidR="00602E21" w:rsidRPr="00602E21" w:rsidRDefault="00574E85" w:rsidP="00602E21">
      <w:r w:rsidRPr="00574E85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ANGGOTA</w:t>
                  </w:r>
                </w:p>
                <w:p w:rsidR="0058747C" w:rsidRPr="00862DAA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DAHRI</w:t>
                  </w:r>
                </w:p>
              </w:txbxContent>
            </v:textbox>
          </v:rect>
        </w:pict>
      </w:r>
    </w:p>
    <w:p w:rsidR="00602E21" w:rsidRPr="00602E21" w:rsidRDefault="00D77375" w:rsidP="00602E21">
      <w:r w:rsidRPr="00574E85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="00CB616A" w:rsidRPr="00574E85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="00CB616A" w:rsidRPr="00574E85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CB616A" w:rsidP="00602E21">
      <w:r w:rsidRPr="00574E85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C36408" w:rsidRDefault="0058747C" w:rsidP="0058747C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BENDAHARA</w:t>
                  </w:r>
                </w:p>
                <w:p w:rsidR="0058747C" w:rsidRPr="00C36408" w:rsidRDefault="0058747C" w:rsidP="0058747C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C36408">
                    <w:rPr>
                      <w:b/>
                      <w:sz w:val="28"/>
                      <w:szCs w:val="28"/>
                    </w:rPr>
                    <w:t>NY. SA’ADAH</w:t>
                  </w:r>
                </w:p>
              </w:txbxContent>
            </v:textbox>
          </v:rect>
        </w:pict>
      </w:r>
      <w:r w:rsidRPr="00574E85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711A94">
                    <w:rPr>
                      <w:b/>
                      <w:sz w:val="24"/>
                    </w:rPr>
                    <w:t xml:space="preserve">LULUK </w:t>
                  </w:r>
                  <w:proofErr w:type="spellStart"/>
                  <w:r w:rsidRPr="00711A94">
                    <w:rPr>
                      <w:b/>
                      <w:sz w:val="24"/>
                    </w:rPr>
                    <w:t>HASANAH</w:t>
                  </w:r>
                  <w:proofErr w:type="gramStart"/>
                  <w:r w:rsidRPr="00711A94">
                    <w:rPr>
                      <w:b/>
                      <w:sz w:val="24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602E21" w:rsidRPr="00602E21" w:rsidRDefault="00D77375" w:rsidP="00602E21">
      <w:r w:rsidRPr="00574E85">
        <w:rPr>
          <w:noProof/>
        </w:rPr>
        <w:pict>
          <v:shape id="_x0000_s1044" type="#_x0000_t32" style="position:absolute;left:0;text-align:left;margin-left:247.6pt;margin-top:27.3pt;width:0;height:12.2pt;z-index:251676672" o:connectortype="straight"/>
        </w:pict>
      </w:r>
      <w:r w:rsidR="00CB616A" w:rsidRPr="00574E85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D77375" w:rsidP="00B11A6A">
      <w:pPr>
        <w:spacing w:after="0" w:line="240" w:lineRule="auto"/>
        <w:rPr>
          <w:lang w:val="id-ID"/>
        </w:rPr>
      </w:pPr>
      <w:r w:rsidRPr="00574E85">
        <w:rPr>
          <w:noProof/>
        </w:rPr>
        <w:pict>
          <v:rect id="_x0000_s1034" style="position:absolute;left:0;text-align:left;margin-left:188.6pt;margin-top:3pt;width:117.5pt;height:50.15pt;z-index:251666432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PE</w:t>
                  </w:r>
                  <w:r w:rsidR="00CD08F8" w:rsidRPr="00C36408">
                    <w:rPr>
                      <w:b/>
                      <w:sz w:val="32"/>
                      <w:szCs w:val="32"/>
                    </w:rPr>
                    <w:t>ME</w:t>
                  </w:r>
                  <w:r w:rsidRPr="00C36408">
                    <w:rPr>
                      <w:b/>
                      <w:sz w:val="32"/>
                      <w:szCs w:val="32"/>
                    </w:rPr>
                    <w:t>RINTAH</w:t>
                  </w:r>
                </w:p>
                <w:p w:rsidR="00602E21" w:rsidRDefault="00602E21" w:rsidP="00602E21">
                  <w:pPr>
                    <w:spacing w:after="80" w:line="240" w:lineRule="auto"/>
                  </w:pPr>
                </w:p>
              </w:txbxContent>
            </v:textbox>
          </v:rect>
        </w:pict>
      </w:r>
      <w:r w:rsidR="00B11A6A" w:rsidRPr="00574E85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711A94" w:rsidRDefault="00711A94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D77375" w:rsidP="00B11A6A">
      <w:pPr>
        <w:spacing w:after="0" w:line="240" w:lineRule="auto"/>
        <w:rPr>
          <w:lang w:val="id-ID"/>
        </w:rPr>
      </w:pPr>
      <w:r>
        <w:rPr>
          <w:lang w:val="id-ID"/>
        </w:rPr>
        <w:t xml:space="preserve">   </w:t>
      </w:r>
      <w:r w:rsidR="00CB616A">
        <w:rPr>
          <w:lang w:val="id-ID"/>
        </w:rPr>
        <w:t>KETERANGAN</w:t>
      </w:r>
    </w:p>
    <w:p w:rsidR="00602E21" w:rsidRDefault="00D77375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1.95pt;margin-top:57.85pt;width:835pt;height:0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D7737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4F4C"/>
    <w:rsid w:val="000146BA"/>
    <w:rsid w:val="00020289"/>
    <w:rsid w:val="00034E8C"/>
    <w:rsid w:val="00055409"/>
    <w:rsid w:val="00097412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B7B3E"/>
    <w:rsid w:val="004C084E"/>
    <w:rsid w:val="004D000A"/>
    <w:rsid w:val="004D30E7"/>
    <w:rsid w:val="0050458C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7334A"/>
    <w:rsid w:val="006A6C6C"/>
    <w:rsid w:val="006B2A56"/>
    <w:rsid w:val="006C7DF0"/>
    <w:rsid w:val="00711A94"/>
    <w:rsid w:val="00754269"/>
    <w:rsid w:val="00771BCC"/>
    <w:rsid w:val="00787C3A"/>
    <w:rsid w:val="00801826"/>
    <w:rsid w:val="00817D14"/>
    <w:rsid w:val="00825250"/>
    <w:rsid w:val="008379A5"/>
    <w:rsid w:val="008624A5"/>
    <w:rsid w:val="00862DAA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F6802"/>
    <w:rsid w:val="00A71985"/>
    <w:rsid w:val="00A80E3D"/>
    <w:rsid w:val="00AB6FB1"/>
    <w:rsid w:val="00AC3A00"/>
    <w:rsid w:val="00B11A6A"/>
    <w:rsid w:val="00B34411"/>
    <w:rsid w:val="00B70605"/>
    <w:rsid w:val="00B71930"/>
    <w:rsid w:val="00B74720"/>
    <w:rsid w:val="00B8061F"/>
    <w:rsid w:val="00B904B0"/>
    <w:rsid w:val="00C13E9E"/>
    <w:rsid w:val="00C36408"/>
    <w:rsid w:val="00C474E7"/>
    <w:rsid w:val="00C60C6B"/>
    <w:rsid w:val="00C7094F"/>
    <w:rsid w:val="00C7620C"/>
    <w:rsid w:val="00CA0011"/>
    <w:rsid w:val="00CB616A"/>
    <w:rsid w:val="00CC4ECB"/>
    <w:rsid w:val="00CD08F8"/>
    <w:rsid w:val="00D40EE1"/>
    <w:rsid w:val="00D65967"/>
    <w:rsid w:val="00D724EB"/>
    <w:rsid w:val="00D77375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042"/>
        <o:r id="V:Rule16" type="connector" idref="#_x0000_s1048"/>
        <o:r id="V:Rule19" type="connector" idref="#_x0000_s1043"/>
        <o:r id="V:Rule20" type="connector" idref="#_x0000_s1036"/>
        <o:r id="V:Rule21" type="connector" idref="#_x0000_s1051"/>
        <o:r id="V:Rule22" type="connector" idref="#_x0000_s1044"/>
        <o:r id="V:Rule23" type="connector" idref="#_x0000_s1038"/>
        <o:r id="V:Rule24" type="connector" idref="#_x0000_s1039"/>
        <o:r id="V:Rule25" type="connector" idref="#_x0000_s1041"/>
        <o:r id="V:Rule26" type="connector" idref="#_x0000_s1049"/>
        <o:r id="V:Rule27" type="connector" idref="#_x0000_s1037"/>
        <o:r id="V:Rule28" type="connector" idref="#_x0000_s1040"/>
        <o:r id="V:Rule30" type="connector" idref="#_x0000_s1053"/>
        <o:r id="V:Rule32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2015-11-15T00:18:00Z</cp:lastPrinted>
  <dcterms:created xsi:type="dcterms:W3CDTF">2014-07-12T00:07:00Z</dcterms:created>
  <dcterms:modified xsi:type="dcterms:W3CDTF">2015-11-15T00:20:00Z</dcterms:modified>
</cp:coreProperties>
</file>