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99" w:rsidRPr="0005145E" w:rsidRDefault="00AB209E" w:rsidP="00AB209E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32"/>
          <w:szCs w:val="32"/>
          <w:u w:val="single"/>
        </w:rPr>
      </w:pPr>
      <w:r w:rsidRPr="0005145E">
        <w:rPr>
          <w:rFonts w:ascii="Bodacious-Normal" w:hAnsi="Bodacious-Normal"/>
          <w:b/>
          <w:bCs/>
          <w:color w:val="17365D" w:themeColor="text2" w:themeShade="BF"/>
          <w:sz w:val="32"/>
          <w:szCs w:val="32"/>
          <w:u w:val="single"/>
        </w:rPr>
        <w:t>NAMA-NAMA PEMENANG LOMBA AKHIRUSSANAH</w:t>
      </w:r>
    </w:p>
    <w:p w:rsidR="00AB209E" w:rsidRPr="0005145E" w:rsidRDefault="00AB209E" w:rsidP="00AB209E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32"/>
          <w:szCs w:val="32"/>
          <w:u w:val="single"/>
        </w:rPr>
      </w:pPr>
      <w:r w:rsidRPr="0005145E">
        <w:rPr>
          <w:rFonts w:ascii="Bodacious-Normal" w:hAnsi="Bodacious-Normal"/>
          <w:b/>
          <w:bCs/>
          <w:color w:val="17365D" w:themeColor="text2" w:themeShade="BF"/>
          <w:sz w:val="32"/>
          <w:szCs w:val="32"/>
          <w:u w:val="single"/>
        </w:rPr>
        <w:t>YAYASAN MIFTAHUL MUBTADIIN AS-SHOLIHIN</w:t>
      </w:r>
    </w:p>
    <w:p w:rsidR="00AB209E" w:rsidRPr="0005145E" w:rsidRDefault="00AB209E" w:rsidP="00AB209E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24"/>
          <w:szCs w:val="24"/>
          <w:u w:val="single"/>
        </w:rPr>
      </w:pPr>
    </w:p>
    <w:p w:rsidR="007A6782" w:rsidRPr="0005145E" w:rsidRDefault="007A6782" w:rsidP="00AB209E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32"/>
          <w:szCs w:val="32"/>
          <w:u w:val="single"/>
        </w:rPr>
      </w:pPr>
      <w:r w:rsidRPr="0005145E">
        <w:rPr>
          <w:rFonts w:ascii="Bodacious-Normal" w:hAnsi="Bodacious-Normal"/>
          <w:b/>
          <w:bCs/>
          <w:color w:val="17365D" w:themeColor="text2" w:themeShade="BF"/>
          <w:sz w:val="32"/>
          <w:szCs w:val="32"/>
          <w:u w:val="single"/>
        </w:rPr>
        <w:t>PUTRA</w:t>
      </w:r>
    </w:p>
    <w:p w:rsidR="007A6782" w:rsidRPr="0005145E" w:rsidRDefault="007A6782" w:rsidP="00AB209E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18"/>
          <w:szCs w:val="18"/>
          <w:u w:val="single"/>
        </w:rPr>
      </w:pP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BOLA TEROPONG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1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>RIDHO ( KLS 5 )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TOMIN ( KLS 4 )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SIPUL ( KLS 3 )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MUHAMMAD ( KLS 2 )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SINUL ( KLS 1 )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  <w:sz w:val="6"/>
          <w:szCs w:val="6"/>
        </w:rPr>
      </w:pP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>BUHORI ( KLS 6 )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AINUL YAQIN ( KLS 4 )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ROMLI ( KLS 3 )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HOLIS ( KLS 2 )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AZMIL ( KLS 1 )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  <w:sz w:val="6"/>
          <w:szCs w:val="6"/>
        </w:rPr>
      </w:pP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SOLIHIN ( KLS 6 )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JAMIL ( KLS 5 )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AKBAR ( KLS 4 )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SOLIHIN ( KLS 2 )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FAUSI ( KLS 1 )</w:t>
      </w: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</w:rPr>
      </w:pPr>
    </w:p>
    <w:p w:rsidR="00AB209E" w:rsidRPr="0005145E" w:rsidRDefault="00AB209E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BOLA TERONG :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ULUM ( KLS 2 )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2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RIDHO ( KLS 5 )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HOLIS ( KLS 2 )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MENYUSUN AIR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SAFIK ( KLS 1 )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2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HAFILUDDIN ( KLS 5 )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MUHAMMAD ( KLS 2 )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PANCO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RIDHO ( KLS 5 )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2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AZIZ ( KLS 2 )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SYAFI’IH ( KLS 3 )</w:t>
      </w:r>
    </w:p>
    <w:p w:rsidR="007A6782" w:rsidRPr="0005145E" w:rsidRDefault="007A6782" w:rsidP="00AB209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D07A4E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MENCARI KOIN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 xml:space="preserve"> :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SYAFI’I ( KLS 3 )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2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TOPIK ( KLS 3 )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SODIKIN ( KLS 1 )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D07A4E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LARI AKBAR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 xml:space="preserve"> :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="007A6782"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AKBAR ( KLS 4 )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2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TAUFIK ( KLS 3 )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SYAFI’I ( KLS 3 )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TARTIL QUR’AN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MUZAMMIL ( KLS 5 )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2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BUHORI ( KLS 6 )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 xml:space="preserve">JUARA 3 :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ACH. BUKA ( KLS 5 )</w:t>
      </w:r>
    </w:p>
    <w:p w:rsidR="0005145E" w:rsidRPr="0005145E" w:rsidRDefault="0005145E" w:rsidP="007A6782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36"/>
          <w:szCs w:val="36"/>
          <w:u w:val="single"/>
        </w:rPr>
      </w:pPr>
    </w:p>
    <w:p w:rsidR="007A6782" w:rsidRPr="0005145E" w:rsidRDefault="007A6782" w:rsidP="007A6782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36"/>
          <w:szCs w:val="36"/>
          <w:u w:val="single"/>
        </w:rPr>
      </w:pPr>
      <w:r w:rsidRPr="0005145E">
        <w:rPr>
          <w:rFonts w:ascii="Bodacious-Normal" w:hAnsi="Bodacious-Normal"/>
          <w:b/>
          <w:bCs/>
          <w:color w:val="17365D" w:themeColor="text2" w:themeShade="BF"/>
          <w:sz w:val="36"/>
          <w:szCs w:val="36"/>
          <w:u w:val="single"/>
        </w:rPr>
        <w:lastRenderedPageBreak/>
        <w:t>PUTRI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MENYUSUN AIR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HOMSIYAH ( KLS 6 )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FAUSEH ( KLS 4 )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ROFIAH ( KLS 6 )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PANCO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ROFIAH ( KLS 6 )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RODIYAH ( WUSTHO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MIFTAHUL HASANAH ( KLS 6 )</w:t>
      </w:r>
    </w:p>
    <w:p w:rsidR="007A6782" w:rsidRPr="0005145E" w:rsidRDefault="007A6782" w:rsidP="007A6782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LARI BENDERA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HASANAH ( KLS 3 )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NINGSIH ( WUSTHO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NIA RAMADANI ( WUSTHO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MANCARI KOIN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NAILA ( KLS 1 )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FITRI ( KLS 4 )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RODIYAH ( WUSTHO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TARTIL QUR’AN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NIA RAMADANI ( WUSTHO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RODIYAH ( WUSTHO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QOMARIYAH ( KLS 6 )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12"/>
          <w:szCs w:val="12"/>
        </w:rPr>
      </w:pPr>
    </w:p>
    <w:p w:rsidR="00041996" w:rsidRPr="0005145E" w:rsidRDefault="00041996" w:rsidP="00041996">
      <w:pPr>
        <w:spacing w:after="0"/>
        <w:jc w:val="center"/>
        <w:rPr>
          <w:rFonts w:ascii="Bodacious-Normal" w:hAnsi="Bodacious-Normal"/>
          <w:b/>
          <w:bCs/>
          <w:color w:val="17365D" w:themeColor="text2" w:themeShade="BF"/>
          <w:sz w:val="36"/>
          <w:szCs w:val="36"/>
          <w:u w:val="single"/>
        </w:rPr>
      </w:pPr>
      <w:r w:rsidRPr="0005145E">
        <w:rPr>
          <w:rFonts w:ascii="Bodacious-Normal" w:hAnsi="Bodacious-Normal"/>
          <w:b/>
          <w:bCs/>
          <w:color w:val="17365D" w:themeColor="text2" w:themeShade="BF"/>
          <w:sz w:val="36"/>
          <w:szCs w:val="36"/>
          <w:u w:val="single"/>
        </w:rPr>
        <w:t>CAMPURAN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14"/>
          <w:szCs w:val="14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 xml:space="preserve">LARI KELERENG :  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FADILAH ( KLS 1 )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RISKI ( KLS 1 )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SINUL ( KLS 1 )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C00000"/>
          <w:sz w:val="28"/>
          <w:szCs w:val="28"/>
        </w:rPr>
      </w:pPr>
      <w:r w:rsidRPr="0005145E">
        <w:rPr>
          <w:rFonts w:ascii="Canaith" w:hAnsi="Canaith"/>
          <w:b/>
          <w:bCs/>
          <w:color w:val="C00000"/>
          <w:sz w:val="28"/>
          <w:szCs w:val="28"/>
        </w:rPr>
        <w:t>SHOLAWAT :</w:t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  <w:t>SAMIYAH ( WUSTHO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C00000"/>
          <w:sz w:val="28"/>
          <w:szCs w:val="28"/>
        </w:rPr>
      </w:pP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  <w:t>MIFTAHUL HASANAH ( KLS 6 )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C00000"/>
          <w:sz w:val="28"/>
          <w:szCs w:val="28"/>
        </w:rPr>
      </w:pP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C00000"/>
          <w:sz w:val="28"/>
          <w:szCs w:val="28"/>
        </w:rPr>
        <w:tab/>
        <w:t>MUZAMMIL ( KLS 5 )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05145E" w:rsidRPr="0005145E" w:rsidRDefault="0005145E" w:rsidP="0005145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MENCARI AYAT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TAQWALLAH ( KLS 6 )</w:t>
      </w:r>
    </w:p>
    <w:p w:rsidR="0005145E" w:rsidRPr="0005145E" w:rsidRDefault="0005145E" w:rsidP="0005145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AKBAR ( KLS 4 )</w:t>
      </w:r>
    </w:p>
    <w:p w:rsidR="0005145E" w:rsidRPr="0005145E" w:rsidRDefault="0005145E" w:rsidP="0005145E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MUZAMMIL ( KLS 5 )</w:t>
      </w:r>
    </w:p>
    <w:p w:rsidR="0005145E" w:rsidRPr="0005145E" w:rsidRDefault="0005145E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>CERDAS CERMAT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1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>MOH. TAKWALLAH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NASIR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8"/>
          <w:szCs w:val="28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SUID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6"/>
          <w:szCs w:val="6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2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>RODIYAH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MUSRIFAH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</w:rPr>
      </w:pP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</w:r>
      <w:r w:rsidRPr="0005145E">
        <w:rPr>
          <w:rFonts w:ascii="Canaith" w:hAnsi="Canaith"/>
          <w:b/>
          <w:bCs/>
          <w:color w:val="17365D" w:themeColor="text2" w:themeShade="BF"/>
        </w:rPr>
        <w:tab/>
        <w:t>INSIYAH</w:t>
      </w: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6"/>
          <w:szCs w:val="6"/>
        </w:rPr>
      </w:pPr>
    </w:p>
    <w:p w:rsidR="00041996" w:rsidRPr="0005145E" w:rsidRDefault="00041996" w:rsidP="00041996">
      <w:pPr>
        <w:spacing w:after="0"/>
        <w:rPr>
          <w:rFonts w:ascii="Canaith" w:hAnsi="Canaith"/>
          <w:b/>
          <w:bCs/>
          <w:color w:val="17365D" w:themeColor="text2" w:themeShade="BF"/>
          <w:sz w:val="20"/>
          <w:szCs w:val="20"/>
        </w:rPr>
      </w:pP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  <w:t>JUARA 3 :</w:t>
      </w:r>
      <w:r w:rsidRPr="0005145E">
        <w:rPr>
          <w:rFonts w:ascii="Canaith" w:hAnsi="Canaith"/>
          <w:b/>
          <w:bCs/>
          <w:color w:val="17365D" w:themeColor="text2" w:themeShade="BF"/>
          <w:sz w:val="28"/>
          <w:szCs w:val="28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>SOFIA</w:t>
      </w:r>
    </w:p>
    <w:p w:rsidR="007A6782" w:rsidRPr="0005145E" w:rsidRDefault="00041996" w:rsidP="0005145E">
      <w:pPr>
        <w:spacing w:after="0"/>
        <w:rPr>
          <w:rFonts w:ascii="Canaith" w:hAnsi="Canaith"/>
          <w:b/>
          <w:bCs/>
          <w:color w:val="17365D" w:themeColor="text2" w:themeShade="BF"/>
          <w:sz w:val="20"/>
          <w:szCs w:val="20"/>
        </w:rPr>
      </w:pP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ab/>
      </w:r>
      <w:r w:rsidRPr="0005145E">
        <w:rPr>
          <w:rFonts w:ascii="Canaith" w:hAnsi="Canaith"/>
          <w:b/>
          <w:bCs/>
          <w:color w:val="17365D" w:themeColor="text2" w:themeShade="BF"/>
          <w:sz w:val="20"/>
          <w:szCs w:val="20"/>
        </w:rPr>
        <w:tab/>
        <w:t>AISYAH</w:t>
      </w:r>
    </w:p>
    <w:sectPr w:rsidR="007A6782" w:rsidRPr="0005145E" w:rsidSect="0005145E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dacious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naith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B209E"/>
    <w:rsid w:val="00041996"/>
    <w:rsid w:val="0005145E"/>
    <w:rsid w:val="000C60A7"/>
    <w:rsid w:val="00143A82"/>
    <w:rsid w:val="005B1F99"/>
    <w:rsid w:val="00617099"/>
    <w:rsid w:val="007A6782"/>
    <w:rsid w:val="00AB209E"/>
    <w:rsid w:val="00CB449A"/>
    <w:rsid w:val="00D0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</dc:creator>
  <cp:keywords/>
  <dc:description/>
  <cp:lastModifiedBy>USER</cp:lastModifiedBy>
  <cp:revision>6</cp:revision>
  <cp:lastPrinted>2018-05-11T11:15:00Z</cp:lastPrinted>
  <dcterms:created xsi:type="dcterms:W3CDTF">2008-12-31T22:58:00Z</dcterms:created>
  <dcterms:modified xsi:type="dcterms:W3CDTF">2018-05-11T11:17:00Z</dcterms:modified>
</cp:coreProperties>
</file>