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724947089"/>
        <w:docPartObj>
          <w:docPartGallery w:val="Cover Pages"/>
          <w:docPartUnique/>
        </w:docPartObj>
      </w:sdtPr>
      <w:sdtEndPr/>
      <w:sdtContent>
        <w:p w:rsidR="006D2F46" w:rsidRDefault="006D2F46">
          <w:pPr>
            <w:pStyle w:val="Sinespaciado"/>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End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9-05T00:00:00Z">
                                <w:dateFormat w:val="d-M-yyyy"/>
                                <w:lid w:val="es-ES"/>
                                <w:storeMappedDataAs w:val="dateTime"/>
                                <w:calendar w:val="gregorian"/>
                              </w:date>
                            </w:sdtPr>
                            <w:sdtEndPr/>
                            <w:sdtContent>
                              <w:p w:rsidR="006D2F46" w:rsidRDefault="006D2F46">
                                <w:pPr>
                                  <w:pStyle w:val="Sinespaciado"/>
                                  <w:jc w:val="right"/>
                                  <w:rPr>
                                    <w:color w:val="FFFFFF" w:themeColor="background1"/>
                                    <w:sz w:val="28"/>
                                    <w:szCs w:val="28"/>
                                  </w:rPr>
                                </w:pPr>
                                <w:r>
                                  <w:rPr>
                                    <w:color w:val="FFFFFF" w:themeColor="background1"/>
                                    <w:sz w:val="28"/>
                                    <w:szCs w:val="28"/>
                                    <w:lang w:val="es-ES"/>
                                  </w:rPr>
                                  <w:t>5-9-2018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D2F46" w:rsidRDefault="00A15BAB">
          <w:r>
            <w:rPr>
              <w:noProof/>
            </w:rPr>
            <mc:AlternateContent>
              <mc:Choice Requires="wps">
                <w:drawing>
                  <wp:anchor distT="45720" distB="45720" distL="114300" distR="114300" simplePos="0" relativeHeight="251664384" behindDoc="1" locked="0" layoutInCell="1" allowOverlap="1" wp14:anchorId="4B505F5F" wp14:editId="65679CF2">
                    <wp:simplePos x="0" y="0"/>
                    <wp:positionH relativeFrom="page">
                      <wp:posOffset>2190750</wp:posOffset>
                    </wp:positionH>
                    <wp:positionV relativeFrom="paragraph">
                      <wp:posOffset>3905885</wp:posOffset>
                    </wp:positionV>
                    <wp:extent cx="4333875" cy="2762250"/>
                    <wp:effectExtent l="0" t="0" r="2857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2762250"/>
                            </a:xfrm>
                            <a:prstGeom prst="rect">
                              <a:avLst/>
                            </a:prstGeom>
                            <a:solidFill>
                              <a:srgbClr val="FFFFFF"/>
                            </a:solidFill>
                            <a:ln w="9525">
                              <a:solidFill>
                                <a:schemeClr val="bg1"/>
                              </a:solidFill>
                              <a:miter lim="800000"/>
                              <a:headEnd/>
                              <a:tailEnd/>
                            </a:ln>
                          </wps:spPr>
                          <wps:txb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A15BAB" w:rsidRDefault="00CD3370" w:rsidP="00CD3370">
                                <w:pPr>
                                  <w:shd w:val="clear" w:color="auto" w:fill="FFFFFF"/>
                                  <w:spacing w:before="180" w:after="180" w:line="276" w:lineRule="auto"/>
                                  <w:jc w:val="center"/>
                                  <w:rPr>
                                    <w:rFonts w:asciiTheme="majorHAnsi" w:hAnsiTheme="majorHAnsi" w:cstheme="majorHAnsi"/>
                                    <w:b/>
                                    <w:sz w:val="36"/>
                                    <w:szCs w:val="40"/>
                                    <w:lang w:val="es-EC"/>
                                  </w:rPr>
                                </w:pPr>
                                <w:r w:rsidRPr="00A15BAB">
                                  <w:rPr>
                                    <w:rFonts w:asciiTheme="majorHAnsi" w:hAnsiTheme="majorHAnsi" w:cstheme="majorHAnsi"/>
                                    <w:b/>
                                    <w:sz w:val="36"/>
                                    <w:szCs w:val="40"/>
                                    <w:lang w:val="es-EC"/>
                                  </w:rPr>
                                  <w:t>PROYECTO SEGUNDO PARCIAL</w:t>
                                </w:r>
                              </w:p>
                              <w:p w:rsidR="00A15BAB" w:rsidRPr="00CD3370" w:rsidRDefault="00A15BAB" w:rsidP="00CD3370">
                                <w:pPr>
                                  <w:shd w:val="clear" w:color="auto" w:fill="FFFFFF"/>
                                  <w:spacing w:before="180" w:after="180" w:line="276" w:lineRule="auto"/>
                                  <w:jc w:val="center"/>
                                  <w:rPr>
                                    <w:rFonts w:asciiTheme="majorHAnsi" w:hAnsiTheme="majorHAnsi" w:cstheme="majorHAnsi"/>
                                    <w:b/>
                                    <w:sz w:val="40"/>
                                    <w:szCs w:val="40"/>
                                    <w:lang w:val="es-EC"/>
                                  </w:rPr>
                                </w:pP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5F5F" id="_x0000_t202" coordsize="21600,21600" o:spt="202" path="m,l,21600r21600,l21600,xe">
                    <v:stroke joinstyle="miter"/>
                    <v:path gradientshapeok="t" o:connecttype="rect"/>
                  </v:shapetype>
                  <v:shape id="Cuadro de texto 2" o:spid="_x0000_s1055" type="#_x0000_t202" style="position:absolute;margin-left:172.5pt;margin-top:307.55pt;width:341.25pt;height:217.5pt;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" strokecolor="white [3212]">
                    <v:textbox>
                      <w:txbxContent>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LENGUAJES DE PROGRAMACIÓN</w:t>
                          </w:r>
                        </w:p>
                        <w:p w:rsidR="00CD3370" w:rsidRPr="00A15BAB" w:rsidRDefault="00CD3370" w:rsidP="00CD3370">
                          <w:pPr>
                            <w:shd w:val="clear" w:color="auto" w:fill="FFFFFF"/>
                            <w:spacing w:before="180" w:after="180" w:line="276" w:lineRule="auto"/>
                            <w:jc w:val="center"/>
                            <w:rPr>
                              <w:rFonts w:asciiTheme="majorHAnsi" w:hAnsiTheme="majorHAnsi" w:cstheme="majorHAnsi"/>
                              <w:b/>
                              <w:sz w:val="36"/>
                              <w:szCs w:val="40"/>
                              <w:lang w:val="es-EC"/>
                            </w:rPr>
                          </w:pPr>
                          <w:r w:rsidRPr="00A15BAB">
                            <w:rPr>
                              <w:rFonts w:asciiTheme="majorHAnsi" w:hAnsiTheme="majorHAnsi" w:cstheme="majorHAnsi"/>
                              <w:b/>
                              <w:sz w:val="36"/>
                              <w:szCs w:val="40"/>
                              <w:lang w:val="es-EC"/>
                            </w:rPr>
                            <w:t>PROYECTO SEGUNDO PARCIAL</w:t>
                          </w:r>
                        </w:p>
                        <w:p w:rsidR="00A15BAB" w:rsidRPr="00CD3370" w:rsidRDefault="00A15BAB" w:rsidP="00CD3370">
                          <w:pPr>
                            <w:shd w:val="clear" w:color="auto" w:fill="FFFFFF"/>
                            <w:spacing w:before="180" w:after="180" w:line="276" w:lineRule="auto"/>
                            <w:jc w:val="center"/>
                            <w:rPr>
                              <w:rFonts w:asciiTheme="majorHAnsi" w:hAnsiTheme="majorHAnsi" w:cstheme="majorHAnsi"/>
                              <w:b/>
                              <w:sz w:val="40"/>
                              <w:szCs w:val="40"/>
                              <w:lang w:val="es-EC"/>
                            </w:rPr>
                          </w:pPr>
                        </w:p>
                        <w:p w:rsidR="00CD3370" w:rsidRPr="00CD3370" w:rsidRDefault="00CD3370" w:rsidP="00CD3370">
                          <w:pPr>
                            <w:shd w:val="clear" w:color="auto" w:fill="FFFFFF"/>
                            <w:spacing w:before="180" w:after="180" w:line="276" w:lineRule="auto"/>
                            <w:jc w:val="center"/>
                            <w:rPr>
                              <w:rFonts w:asciiTheme="majorHAnsi" w:hAnsiTheme="majorHAnsi" w:cstheme="majorHAnsi"/>
                              <w:b/>
                              <w:sz w:val="40"/>
                              <w:szCs w:val="40"/>
                              <w:lang w:val="es-EC"/>
                            </w:rPr>
                          </w:pPr>
                          <w:r w:rsidRPr="00CD3370">
                            <w:rPr>
                              <w:rFonts w:asciiTheme="majorHAnsi" w:hAnsiTheme="majorHAnsi" w:cstheme="majorHAnsi"/>
                              <w:b/>
                              <w:sz w:val="40"/>
                              <w:szCs w:val="40"/>
                              <w:lang w:val="es-EC"/>
                            </w:rPr>
                            <w:t>BUSCADOR DE EVENTOS Y CONGRESOS CIENTÍFICOS BASADO EN REDES SOCIALES</w:t>
                          </w:r>
                        </w:p>
                        <w:p w:rsid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shd w:val="clear" w:color="auto" w:fill="FFFFFF"/>
                            <w:spacing w:before="180" w:after="180" w:line="276" w:lineRule="auto"/>
                            <w:rPr>
                              <w:rFonts w:asciiTheme="majorHAnsi" w:hAnsiTheme="majorHAnsi" w:cstheme="majorHAnsi"/>
                              <w:sz w:val="40"/>
                              <w:szCs w:val="40"/>
                              <w:lang w:val="es-EC"/>
                            </w:rPr>
                          </w:pPr>
                        </w:p>
                        <w:p w:rsidR="00CD3370" w:rsidRPr="00CD3370" w:rsidRDefault="00CD3370" w:rsidP="00CD3370">
                          <w:pPr>
                            <w:rPr>
                              <w:lang w:val="es-EC"/>
                            </w:rPr>
                          </w:pPr>
                        </w:p>
                      </w:txbxContent>
                    </v:textbox>
                    <w10:wrap type="square" anchorx="page"/>
                  </v:shape>
                </w:pict>
              </mc:Fallback>
            </mc:AlternateContent>
          </w:r>
          <w:r w:rsidR="00CD3370">
            <w:rPr>
              <w:noProof/>
            </w:rPr>
            <mc:AlternateContent>
              <mc:Choice Requires="wps">
                <w:drawing>
                  <wp:anchor distT="0" distB="0" distL="114300" distR="114300" simplePos="0" relativeHeight="251658240" behindDoc="0" locked="0" layoutInCell="1" allowOverlap="1">
                    <wp:simplePos x="0" y="0"/>
                    <wp:positionH relativeFrom="page">
                      <wp:posOffset>2613991</wp:posOffset>
                    </wp:positionH>
                    <wp:positionV relativeFrom="page">
                      <wp:posOffset>7533861</wp:posOffset>
                    </wp:positionV>
                    <wp:extent cx="3657600" cy="1093304"/>
                    <wp:effectExtent l="0" t="0" r="7620" b="12065"/>
                    <wp:wrapNone/>
                    <wp:docPr id="32" name="Cuadro de texto 32"/>
                    <wp:cNvGraphicFramePr/>
                    <a:graphic xmlns:a="http://schemas.openxmlformats.org/drawingml/2006/main">
                      <a:graphicData uri="http://schemas.microsoft.com/office/word/2010/wordprocessingShape">
                        <wps:wsp>
                          <wps:cNvSpPr txBox="1"/>
                          <wps:spPr>
                            <a:xfrm>
                              <a:off x="0" y="0"/>
                              <a:ext cx="3657600" cy="1093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205.85pt;margin-top:593.2pt;width:4in;height:86.1pt;z-index:25165824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" filled="f" stroked="f" strokeweight=".5pt">
                    <v:textbox inset="0,0,0,0">
                      <w:txbxContent>
                        <w:p w:rsidR="00B545B9" w:rsidRDefault="00B545B9" w:rsidP="00B545B9">
                          <w:pPr>
                            <w:pStyle w:val="Sinespaciado"/>
                            <w:rPr>
                              <w:color w:val="4472C4" w:themeColor="accent1"/>
                              <w:sz w:val="26"/>
                              <w:szCs w:val="26"/>
                              <w:lang w:val="es-EC"/>
                            </w:rPr>
                          </w:pPr>
                          <w:r>
                            <w:rPr>
                              <w:color w:val="4472C4" w:themeColor="accent1"/>
                              <w:sz w:val="26"/>
                              <w:szCs w:val="26"/>
                              <w:lang w:val="es-EC"/>
                            </w:rPr>
                            <w:t>Gabriel Andrés Del Pino Paredes</w:t>
                          </w:r>
                        </w:p>
                        <w:p w:rsidR="00B545B9" w:rsidRDefault="00B545B9" w:rsidP="00B545B9">
                          <w:pPr>
                            <w:pStyle w:val="Sinespaciado"/>
                            <w:rPr>
                              <w:color w:val="4472C4" w:themeColor="accent1"/>
                              <w:sz w:val="26"/>
                              <w:szCs w:val="26"/>
                              <w:lang w:val="es-EC"/>
                            </w:rPr>
                          </w:pPr>
                          <w:r>
                            <w:rPr>
                              <w:color w:val="4472C4" w:themeColor="accent1"/>
                              <w:sz w:val="26"/>
                              <w:szCs w:val="26"/>
                              <w:lang w:val="es-EC"/>
                            </w:rPr>
                            <w:t>Alix Patricia Ferrín Alcívar</w:t>
                          </w:r>
                        </w:p>
                        <w:p w:rsidR="00B545B9" w:rsidRPr="00CD3370" w:rsidRDefault="00B545B9">
                          <w:pPr>
                            <w:pStyle w:val="Sinespaciado"/>
                            <w:rPr>
                              <w:color w:val="4472C4" w:themeColor="accent1"/>
                              <w:sz w:val="26"/>
                              <w:szCs w:val="26"/>
                              <w:lang w:val="es-EC"/>
                            </w:rPr>
                          </w:pPr>
                          <w:r>
                            <w:rPr>
                              <w:color w:val="4472C4" w:themeColor="accent1"/>
                              <w:sz w:val="26"/>
                              <w:szCs w:val="26"/>
                              <w:lang w:val="es-EC"/>
                            </w:rPr>
                            <w:t>Juan Jose Flores Solorzano</w:t>
                          </w:r>
                        </w:p>
                      </w:txbxContent>
                    </v:textbox>
                    <w10:wrap anchorx="page" anchory="page"/>
                  </v:shape>
                </w:pict>
              </mc:Fallback>
            </mc:AlternateContent>
          </w:r>
          <w:r w:rsidR="00CD3370">
            <w:rPr>
              <w:noProof/>
            </w:rPr>
            <mc:AlternateContent>
              <mc:Choice Requires="wps">
                <w:drawing>
                  <wp:anchor distT="0" distB="0" distL="114300" distR="114300" simplePos="0" relativeHeight="251657216" behindDoc="0" locked="0" layoutInCell="1" allowOverlap="1">
                    <wp:simplePos x="0" y="0"/>
                    <wp:positionH relativeFrom="page">
                      <wp:posOffset>2457450</wp:posOffset>
                    </wp:positionH>
                    <wp:positionV relativeFrom="page">
                      <wp:posOffset>2676525</wp:posOffset>
                    </wp:positionV>
                    <wp:extent cx="3705225" cy="179070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370522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F46" w:rsidRPr="00CD3370" w:rsidRDefault="00E575C6"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D2F46"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 o:spid="_x0000_s1057" type="#_x0000_t202" style="position:absolute;margin-left:193.5pt;margin-top:210.75pt;width:291.75pt;height:1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" filled="f" stroked="f" strokeweight=".5pt">
                    <v:textbox inset="0,0,0,0">
                      <w:txbxContent>
                        <w:p w:rsidR="006D2F46" w:rsidRPr="00CD3370" w:rsidRDefault="00E575C6" w:rsidP="006D2F46">
                          <w:pPr>
                            <w:pStyle w:val="Sinespaciado"/>
                            <w:jc w:val="center"/>
                            <w:rPr>
                              <w:rFonts w:asciiTheme="majorHAnsi" w:eastAsiaTheme="majorEastAsia" w:hAnsiTheme="majorHAnsi" w:cstheme="majorBidi"/>
                              <w:b/>
                              <w:color w:val="262626" w:themeColor="text1" w:themeTint="D9"/>
                              <w:sz w:val="72"/>
                              <w:szCs w:val="72"/>
                              <w:lang w:val="es-EC"/>
                            </w:rPr>
                          </w:pPr>
                          <w:sdt>
                            <w:sdtPr>
                              <w:rPr>
                                <w:rFonts w:asciiTheme="majorHAnsi" w:eastAsiaTheme="majorEastAsia" w:hAnsiTheme="majorHAnsi" w:cstheme="majorBidi"/>
                                <w:b/>
                                <w:color w:val="262626" w:themeColor="text1" w:themeTint="D9"/>
                                <w:sz w:val="72"/>
                                <w:szCs w:val="72"/>
                                <w:lang w:val="es-EC"/>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D2F46" w:rsidRPr="00CD3370">
                                <w:rPr>
                                  <w:rFonts w:asciiTheme="majorHAnsi" w:eastAsiaTheme="majorEastAsia" w:hAnsiTheme="majorHAnsi" w:cstheme="majorBidi"/>
                                  <w:b/>
                                  <w:color w:val="262626" w:themeColor="text1" w:themeTint="D9"/>
                                  <w:sz w:val="72"/>
                                  <w:szCs w:val="72"/>
                                  <w:lang w:val="es-EC"/>
                                </w:rPr>
                                <w:t>ESCUELA SUPERIOR POLITÉCNICA DEL LITORAL</w:t>
                              </w:r>
                            </w:sdtContent>
                          </w:sdt>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r>
                            <w:rPr>
                              <w:rFonts w:asciiTheme="majorHAnsi" w:eastAsiaTheme="majorEastAsia" w:hAnsiTheme="majorHAnsi" w:cstheme="majorBidi"/>
                              <w:color w:val="262626" w:themeColor="text1" w:themeTint="D9"/>
                              <w:sz w:val="72"/>
                              <w:szCs w:val="72"/>
                              <w:lang w:val="es-EC"/>
                            </w:rPr>
                            <w:t>SVSDV</w:t>
                          </w:r>
                        </w:p>
                        <w:p w:rsidR="00CD3370" w:rsidRDefault="00CD3370" w:rsidP="006D2F46">
                          <w:pPr>
                            <w:pStyle w:val="Sinespaciado"/>
                            <w:jc w:val="center"/>
                            <w:rPr>
                              <w:rFonts w:asciiTheme="majorHAnsi" w:eastAsiaTheme="majorEastAsia" w:hAnsiTheme="majorHAnsi" w:cstheme="majorBidi"/>
                              <w:color w:val="262626" w:themeColor="text1" w:themeTint="D9"/>
                              <w:sz w:val="72"/>
                              <w:szCs w:val="72"/>
                              <w:lang w:val="es-EC"/>
                            </w:rPr>
                          </w:pPr>
                        </w:p>
                      </w:txbxContent>
                    </v:textbox>
                    <w10:wrap anchorx="page" anchory="page"/>
                  </v:shape>
                </w:pict>
              </mc:Fallback>
            </mc:AlternateContent>
          </w:r>
          <w:r w:rsidR="006D2F46">
            <w:rPr>
              <w:noProof/>
            </w:rPr>
            <w:drawing>
              <wp:anchor distT="0" distB="0" distL="114300" distR="114300" simplePos="0" relativeHeight="251660288" behindDoc="0" locked="0" layoutInCell="1" hidden="0" allowOverlap="1" wp14:anchorId="7E0CEF30" wp14:editId="51410038">
                <wp:simplePos x="0" y="0"/>
                <wp:positionH relativeFrom="page">
                  <wp:align>right</wp:align>
                </wp:positionH>
                <wp:positionV relativeFrom="paragraph">
                  <wp:posOffset>686435</wp:posOffset>
                </wp:positionV>
                <wp:extent cx="1419225" cy="1924050"/>
                <wp:effectExtent l="0" t="0" r="9525" b="0"/>
                <wp:wrapSquare wrapText="bothSides" distT="0" distB="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419225" cy="1924050"/>
                        </a:xfrm>
                        <a:prstGeom prst="rect">
                          <a:avLst/>
                        </a:prstGeom>
                        <a:ln/>
                      </pic:spPr>
                    </pic:pic>
                  </a:graphicData>
                </a:graphic>
              </wp:anchor>
            </w:drawing>
          </w:r>
          <w:r w:rsidR="006D2F46">
            <w:br w:type="page"/>
          </w:r>
        </w:p>
      </w:sdtContent>
    </w:sdt>
    <w:sdt>
      <w:sdtPr>
        <w:rPr>
          <w:rFonts w:asciiTheme="minorHAnsi" w:eastAsiaTheme="minorHAnsi" w:hAnsiTheme="minorHAnsi" w:cstheme="minorBidi"/>
          <w:color w:val="auto"/>
          <w:sz w:val="22"/>
          <w:szCs w:val="22"/>
          <w:lang w:val="es-ES"/>
        </w:rPr>
        <w:id w:val="1057520210"/>
        <w:docPartObj>
          <w:docPartGallery w:val="Table of Contents"/>
          <w:docPartUnique/>
        </w:docPartObj>
      </w:sdtPr>
      <w:sdtEndPr>
        <w:rPr>
          <w:b/>
          <w:bCs/>
        </w:rPr>
      </w:sdtEndPr>
      <w:sdtContent>
        <w:p w:rsidR="00B545B9" w:rsidRPr="008A0D74" w:rsidRDefault="00B545B9">
          <w:pPr>
            <w:pStyle w:val="TtuloTDC"/>
            <w:rPr>
              <w:b/>
              <w:color w:val="auto"/>
              <w:lang w:val="es-EC"/>
            </w:rPr>
          </w:pPr>
          <w:r w:rsidRPr="008A0D74">
            <w:rPr>
              <w:b/>
              <w:color w:val="auto"/>
              <w:lang w:val="es-ES"/>
            </w:rPr>
            <w:t>Contenido</w:t>
          </w:r>
        </w:p>
        <w:p w:rsidR="00E575C6" w:rsidRDefault="00B545B9">
          <w:pPr>
            <w:pStyle w:val="TDC1"/>
            <w:tabs>
              <w:tab w:val="right" w:leader="dot" w:pos="9350"/>
            </w:tabs>
            <w:rPr>
              <w:rFonts w:eastAsiaTheme="minorEastAsia"/>
              <w:noProof/>
              <w:lang w:val="es-ES" w:eastAsia="es-ES"/>
            </w:rPr>
          </w:pPr>
          <w:r w:rsidRPr="00BC4995">
            <w:rPr>
              <w:rFonts w:ascii="Arial" w:hAnsi="Arial" w:cs="Arial"/>
              <w:bCs/>
              <w:sz w:val="24"/>
              <w:lang w:val="es-ES"/>
            </w:rPr>
            <w:fldChar w:fldCharType="begin"/>
          </w:r>
          <w:r w:rsidRPr="00BC4995">
            <w:rPr>
              <w:rFonts w:ascii="Arial" w:hAnsi="Arial" w:cs="Arial"/>
              <w:bCs/>
              <w:sz w:val="24"/>
              <w:lang w:val="es-ES"/>
            </w:rPr>
            <w:instrText xml:space="preserve"> TOC \o "1-3" \h \z \u </w:instrText>
          </w:r>
          <w:r w:rsidRPr="00BC4995">
            <w:rPr>
              <w:rFonts w:ascii="Arial" w:hAnsi="Arial" w:cs="Arial"/>
              <w:bCs/>
              <w:sz w:val="24"/>
              <w:lang w:val="es-ES"/>
            </w:rPr>
            <w:fldChar w:fldCharType="separate"/>
          </w:r>
          <w:hyperlink w:anchor="_Toc523944196" w:history="1">
            <w:r w:rsidR="00E575C6" w:rsidRPr="008C0643">
              <w:rPr>
                <w:rStyle w:val="Hipervnculo"/>
                <w:b/>
                <w:noProof/>
                <w:lang w:val="es-EC"/>
              </w:rPr>
              <w:t>Introducción</w:t>
            </w:r>
            <w:r w:rsidR="00E575C6">
              <w:rPr>
                <w:noProof/>
                <w:webHidden/>
              </w:rPr>
              <w:tab/>
            </w:r>
            <w:r w:rsidR="00E575C6">
              <w:rPr>
                <w:noProof/>
                <w:webHidden/>
              </w:rPr>
              <w:fldChar w:fldCharType="begin"/>
            </w:r>
            <w:r w:rsidR="00E575C6">
              <w:rPr>
                <w:noProof/>
                <w:webHidden/>
              </w:rPr>
              <w:instrText xml:space="preserve"> PAGEREF _Toc523944196 \h </w:instrText>
            </w:r>
            <w:r w:rsidR="00E575C6">
              <w:rPr>
                <w:noProof/>
                <w:webHidden/>
              </w:rPr>
            </w:r>
            <w:r w:rsidR="00E575C6">
              <w:rPr>
                <w:noProof/>
                <w:webHidden/>
              </w:rPr>
              <w:fldChar w:fldCharType="separate"/>
            </w:r>
            <w:r w:rsidR="00E575C6">
              <w:rPr>
                <w:noProof/>
                <w:webHidden/>
              </w:rPr>
              <w:t>2</w:t>
            </w:r>
            <w:r w:rsidR="00E575C6">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197" w:history="1">
            <w:r w:rsidRPr="008C0643">
              <w:rPr>
                <w:rStyle w:val="Hipervnculo"/>
                <w:b/>
                <w:noProof/>
                <w:lang w:val="es-419"/>
              </w:rPr>
              <w:t>Objetivos</w:t>
            </w:r>
            <w:r>
              <w:rPr>
                <w:noProof/>
                <w:webHidden/>
              </w:rPr>
              <w:tab/>
            </w:r>
            <w:r>
              <w:rPr>
                <w:noProof/>
                <w:webHidden/>
              </w:rPr>
              <w:fldChar w:fldCharType="begin"/>
            </w:r>
            <w:r>
              <w:rPr>
                <w:noProof/>
                <w:webHidden/>
              </w:rPr>
              <w:instrText xml:space="preserve"> PAGEREF _Toc523944197 \h </w:instrText>
            </w:r>
            <w:r>
              <w:rPr>
                <w:noProof/>
                <w:webHidden/>
              </w:rPr>
            </w:r>
            <w:r>
              <w:rPr>
                <w:noProof/>
                <w:webHidden/>
              </w:rPr>
              <w:fldChar w:fldCharType="separate"/>
            </w:r>
            <w:r>
              <w:rPr>
                <w:noProof/>
                <w:webHidden/>
              </w:rPr>
              <w:t>2</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198" w:history="1">
            <w:r w:rsidRPr="008C0643">
              <w:rPr>
                <w:rStyle w:val="Hipervnculo"/>
                <w:b/>
                <w:noProof/>
                <w:lang w:val="es-EC"/>
              </w:rPr>
              <w:t>Marco Teórico</w:t>
            </w:r>
            <w:r>
              <w:rPr>
                <w:noProof/>
                <w:webHidden/>
              </w:rPr>
              <w:tab/>
            </w:r>
            <w:r>
              <w:rPr>
                <w:noProof/>
                <w:webHidden/>
              </w:rPr>
              <w:fldChar w:fldCharType="begin"/>
            </w:r>
            <w:r>
              <w:rPr>
                <w:noProof/>
                <w:webHidden/>
              </w:rPr>
              <w:instrText xml:space="preserve"> PAGEREF _Toc523944198 \h </w:instrText>
            </w:r>
            <w:r>
              <w:rPr>
                <w:noProof/>
                <w:webHidden/>
              </w:rPr>
            </w:r>
            <w:r>
              <w:rPr>
                <w:noProof/>
                <w:webHidden/>
              </w:rPr>
              <w:fldChar w:fldCharType="separate"/>
            </w:r>
            <w:r>
              <w:rPr>
                <w:noProof/>
                <w:webHidden/>
              </w:rPr>
              <w:t>3</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199" w:history="1">
            <w:r w:rsidRPr="008C0643">
              <w:rPr>
                <w:rStyle w:val="Hipervnculo"/>
                <w:b/>
                <w:noProof/>
                <w:lang w:val="es-EC"/>
              </w:rPr>
              <w:t>Alcance del proyecto</w:t>
            </w:r>
            <w:r>
              <w:rPr>
                <w:noProof/>
                <w:webHidden/>
              </w:rPr>
              <w:tab/>
            </w:r>
            <w:r>
              <w:rPr>
                <w:noProof/>
                <w:webHidden/>
              </w:rPr>
              <w:fldChar w:fldCharType="begin"/>
            </w:r>
            <w:r>
              <w:rPr>
                <w:noProof/>
                <w:webHidden/>
              </w:rPr>
              <w:instrText xml:space="preserve"> PAGEREF _Toc523944199 \h </w:instrText>
            </w:r>
            <w:r>
              <w:rPr>
                <w:noProof/>
                <w:webHidden/>
              </w:rPr>
            </w:r>
            <w:r>
              <w:rPr>
                <w:noProof/>
                <w:webHidden/>
              </w:rPr>
              <w:fldChar w:fldCharType="separate"/>
            </w:r>
            <w:r>
              <w:rPr>
                <w:noProof/>
                <w:webHidden/>
              </w:rPr>
              <w:t>5</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0" w:history="1">
            <w:r w:rsidRPr="008C0643">
              <w:rPr>
                <w:rStyle w:val="Hipervnculo"/>
                <w:b/>
                <w:noProof/>
                <w:lang w:val="es-EC"/>
              </w:rPr>
              <w:t>Metodología</w:t>
            </w:r>
            <w:r>
              <w:rPr>
                <w:noProof/>
                <w:webHidden/>
              </w:rPr>
              <w:tab/>
            </w:r>
            <w:r>
              <w:rPr>
                <w:noProof/>
                <w:webHidden/>
              </w:rPr>
              <w:fldChar w:fldCharType="begin"/>
            </w:r>
            <w:r>
              <w:rPr>
                <w:noProof/>
                <w:webHidden/>
              </w:rPr>
              <w:instrText xml:space="preserve"> PAGEREF _Toc523944200 \h </w:instrText>
            </w:r>
            <w:r>
              <w:rPr>
                <w:noProof/>
                <w:webHidden/>
              </w:rPr>
            </w:r>
            <w:r>
              <w:rPr>
                <w:noProof/>
                <w:webHidden/>
              </w:rPr>
              <w:fldChar w:fldCharType="separate"/>
            </w:r>
            <w:r>
              <w:rPr>
                <w:noProof/>
                <w:webHidden/>
              </w:rPr>
              <w:t>5</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1" w:history="1">
            <w:r w:rsidRPr="008C0643">
              <w:rPr>
                <w:rStyle w:val="Hipervnculo"/>
                <w:b/>
                <w:noProof/>
                <w:lang w:val="es-EC"/>
              </w:rPr>
              <w:t>Resultados esperados</w:t>
            </w:r>
            <w:r>
              <w:rPr>
                <w:noProof/>
                <w:webHidden/>
              </w:rPr>
              <w:tab/>
            </w:r>
            <w:r>
              <w:rPr>
                <w:noProof/>
                <w:webHidden/>
              </w:rPr>
              <w:fldChar w:fldCharType="begin"/>
            </w:r>
            <w:r>
              <w:rPr>
                <w:noProof/>
                <w:webHidden/>
              </w:rPr>
              <w:instrText xml:space="preserve"> PAGEREF _Toc523944201 \h </w:instrText>
            </w:r>
            <w:r>
              <w:rPr>
                <w:noProof/>
                <w:webHidden/>
              </w:rPr>
            </w:r>
            <w:r>
              <w:rPr>
                <w:noProof/>
                <w:webHidden/>
              </w:rPr>
              <w:fldChar w:fldCharType="separate"/>
            </w:r>
            <w:r>
              <w:rPr>
                <w:noProof/>
                <w:webHidden/>
              </w:rPr>
              <w:t>5</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2" w:history="1">
            <w:r w:rsidRPr="008C0643">
              <w:rPr>
                <w:rStyle w:val="Hipervnculo"/>
                <w:b/>
                <w:noProof/>
                <w:lang w:val="es-EC"/>
              </w:rPr>
              <w:t>Resultados Obtenidos</w:t>
            </w:r>
            <w:r>
              <w:rPr>
                <w:noProof/>
                <w:webHidden/>
              </w:rPr>
              <w:tab/>
            </w:r>
            <w:r>
              <w:rPr>
                <w:noProof/>
                <w:webHidden/>
              </w:rPr>
              <w:fldChar w:fldCharType="begin"/>
            </w:r>
            <w:r>
              <w:rPr>
                <w:noProof/>
                <w:webHidden/>
              </w:rPr>
              <w:instrText xml:space="preserve"> PAGEREF _Toc523944202 \h </w:instrText>
            </w:r>
            <w:r>
              <w:rPr>
                <w:noProof/>
                <w:webHidden/>
              </w:rPr>
            </w:r>
            <w:r>
              <w:rPr>
                <w:noProof/>
                <w:webHidden/>
              </w:rPr>
              <w:fldChar w:fldCharType="separate"/>
            </w:r>
            <w:r>
              <w:rPr>
                <w:noProof/>
                <w:webHidden/>
              </w:rPr>
              <w:t>6</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3" w:history="1">
            <w:r w:rsidRPr="008C0643">
              <w:rPr>
                <w:rStyle w:val="Hipervnculo"/>
                <w:b/>
                <w:noProof/>
                <w:lang w:val="es-EC"/>
              </w:rPr>
              <w:t>Preprocesamiento de la información</w:t>
            </w:r>
            <w:r>
              <w:rPr>
                <w:noProof/>
                <w:webHidden/>
              </w:rPr>
              <w:tab/>
            </w:r>
            <w:r>
              <w:rPr>
                <w:noProof/>
                <w:webHidden/>
              </w:rPr>
              <w:fldChar w:fldCharType="begin"/>
            </w:r>
            <w:r>
              <w:rPr>
                <w:noProof/>
                <w:webHidden/>
              </w:rPr>
              <w:instrText xml:space="preserve"> PAGEREF _Toc523944203 \h </w:instrText>
            </w:r>
            <w:r>
              <w:rPr>
                <w:noProof/>
                <w:webHidden/>
              </w:rPr>
            </w:r>
            <w:r>
              <w:rPr>
                <w:noProof/>
                <w:webHidden/>
              </w:rPr>
              <w:fldChar w:fldCharType="separate"/>
            </w:r>
            <w:r>
              <w:rPr>
                <w:noProof/>
                <w:webHidden/>
              </w:rPr>
              <w:t>8</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4" w:history="1">
            <w:r w:rsidRPr="008C0643">
              <w:rPr>
                <w:rStyle w:val="Hipervnculo"/>
                <w:b/>
                <w:noProof/>
                <w:lang w:val="es-EC"/>
              </w:rPr>
              <w:t>Recomendaciones</w:t>
            </w:r>
            <w:r>
              <w:rPr>
                <w:noProof/>
                <w:webHidden/>
              </w:rPr>
              <w:tab/>
            </w:r>
            <w:r>
              <w:rPr>
                <w:noProof/>
                <w:webHidden/>
              </w:rPr>
              <w:fldChar w:fldCharType="begin"/>
            </w:r>
            <w:r>
              <w:rPr>
                <w:noProof/>
                <w:webHidden/>
              </w:rPr>
              <w:instrText xml:space="preserve"> PAGEREF _Toc523944204 \h </w:instrText>
            </w:r>
            <w:r>
              <w:rPr>
                <w:noProof/>
                <w:webHidden/>
              </w:rPr>
            </w:r>
            <w:r>
              <w:rPr>
                <w:noProof/>
                <w:webHidden/>
              </w:rPr>
              <w:fldChar w:fldCharType="separate"/>
            </w:r>
            <w:r>
              <w:rPr>
                <w:noProof/>
                <w:webHidden/>
              </w:rPr>
              <w:t>10</w:t>
            </w:r>
            <w:r>
              <w:rPr>
                <w:noProof/>
                <w:webHidden/>
              </w:rPr>
              <w:fldChar w:fldCharType="end"/>
            </w:r>
          </w:hyperlink>
        </w:p>
        <w:p w:rsidR="00E575C6" w:rsidRDefault="00E575C6">
          <w:pPr>
            <w:pStyle w:val="TDC1"/>
            <w:tabs>
              <w:tab w:val="right" w:leader="dot" w:pos="9350"/>
            </w:tabs>
            <w:rPr>
              <w:rFonts w:eastAsiaTheme="minorEastAsia"/>
              <w:noProof/>
              <w:lang w:val="es-ES" w:eastAsia="es-ES"/>
            </w:rPr>
          </w:pPr>
          <w:hyperlink w:anchor="_Toc523944205" w:history="1">
            <w:r w:rsidRPr="008C0643">
              <w:rPr>
                <w:rStyle w:val="Hipervnculo"/>
                <w:b/>
                <w:noProof/>
                <w:lang w:val="es-EC"/>
              </w:rPr>
              <w:t>Referencias</w:t>
            </w:r>
            <w:r>
              <w:rPr>
                <w:noProof/>
                <w:webHidden/>
              </w:rPr>
              <w:tab/>
            </w:r>
            <w:r>
              <w:rPr>
                <w:noProof/>
                <w:webHidden/>
              </w:rPr>
              <w:fldChar w:fldCharType="begin"/>
            </w:r>
            <w:r>
              <w:rPr>
                <w:noProof/>
                <w:webHidden/>
              </w:rPr>
              <w:instrText xml:space="preserve"> PAGEREF _Toc523944205 \h </w:instrText>
            </w:r>
            <w:r>
              <w:rPr>
                <w:noProof/>
                <w:webHidden/>
              </w:rPr>
            </w:r>
            <w:r>
              <w:rPr>
                <w:noProof/>
                <w:webHidden/>
              </w:rPr>
              <w:fldChar w:fldCharType="separate"/>
            </w:r>
            <w:r>
              <w:rPr>
                <w:noProof/>
                <w:webHidden/>
              </w:rPr>
              <w:t>10</w:t>
            </w:r>
            <w:r>
              <w:rPr>
                <w:noProof/>
                <w:webHidden/>
              </w:rPr>
              <w:fldChar w:fldCharType="end"/>
            </w:r>
          </w:hyperlink>
        </w:p>
        <w:p w:rsidR="00B545B9" w:rsidRPr="00B545B9" w:rsidRDefault="00B545B9">
          <w:pPr>
            <w:rPr>
              <w:lang w:val="es-EC"/>
            </w:rPr>
          </w:pPr>
          <w:r w:rsidRPr="00BC4995">
            <w:rPr>
              <w:rFonts w:ascii="Arial" w:hAnsi="Arial" w:cs="Arial"/>
              <w:bCs/>
              <w:sz w:val="24"/>
              <w:lang w:val="es-ES"/>
            </w:rPr>
            <w:fldChar w:fldCharType="end"/>
          </w:r>
        </w:p>
        <w:bookmarkStart w:id="0" w:name="_GoBack" w:displacedByCustomXml="next"/>
        <w:bookmarkEnd w:id="0" w:displacedByCustomXml="next"/>
      </w:sdtContent>
    </w:sdt>
    <w:p w:rsidR="00B545B9" w:rsidRDefault="00B545B9">
      <w:pPr>
        <w:rPr>
          <w:b/>
          <w:sz w:val="28"/>
          <w:szCs w:val="28"/>
          <w:lang w:val="es-EC"/>
        </w:rPr>
      </w:pPr>
      <w:r>
        <w:rPr>
          <w:b/>
          <w:sz w:val="28"/>
          <w:szCs w:val="28"/>
          <w:lang w:val="es-EC"/>
        </w:rPr>
        <w:br w:type="page"/>
      </w:r>
    </w:p>
    <w:p w:rsidR="00B545B9" w:rsidRPr="00B545B9" w:rsidRDefault="00B545B9" w:rsidP="00B545B9">
      <w:pPr>
        <w:pStyle w:val="Ttulo1"/>
        <w:rPr>
          <w:b/>
          <w:color w:val="auto"/>
          <w:lang w:val="es-EC"/>
        </w:rPr>
      </w:pPr>
      <w:bookmarkStart w:id="1" w:name="_Toc523944196"/>
      <w:r w:rsidRPr="00B545B9">
        <w:rPr>
          <w:b/>
          <w:color w:val="auto"/>
          <w:lang w:val="es-EC"/>
        </w:rPr>
        <w:lastRenderedPageBreak/>
        <w:t>Introducción</w:t>
      </w:r>
      <w:bookmarkEnd w:id="1"/>
    </w:p>
    <w:p w:rsidR="004A3209" w:rsidRPr="009A7AA5" w:rsidRDefault="004A3209" w:rsidP="004A3209">
      <w:pPr>
        <w:shd w:val="clear" w:color="auto" w:fill="FFFFFF"/>
        <w:spacing w:before="180" w:after="180" w:line="276" w:lineRule="auto"/>
        <w:jc w:val="both"/>
        <w:rPr>
          <w:rFonts w:ascii="Arial" w:hAnsi="Arial" w:cs="Arial"/>
          <w:sz w:val="24"/>
          <w:szCs w:val="24"/>
          <w:lang w:val="es-EC"/>
        </w:rPr>
      </w:pPr>
      <w:r w:rsidRPr="009A7AA5">
        <w:rPr>
          <w:rFonts w:ascii="Arial" w:hAnsi="Arial" w:cs="Arial"/>
          <w:sz w:val="24"/>
          <w:szCs w:val="24"/>
          <w:lang w:val="es-EC"/>
        </w:rPr>
        <w:t>En la actualidad, existe un sin número de información digitalizada, información que está al alcance de cualquier persona que cuente con un dispositivo electrónico, sin embargo, mucha de esos datos que se encuentran en el internet no están clasificados u organizados adecuadamente, es decir, no pasa por un proceso que la convierta en información, de hecho, en redes sociales se puede encontrar cualquier tipo de información, la cual puede ser ingresada por cualquier usuario, sin necesidad de estar corroborada. Es por todo esto que se necesita de un filtro que permita al usuario encontrar ya no datos, sino más bien información que le ayude a la hora de buscar algo que le interese, en este caso, el enfoque está dirigido a eventos y congresos científicos, lo cual conlleva una responsabilidad a la hora de filtrar toda esa información que luego será mostrada al usuario.</w:t>
      </w:r>
    </w:p>
    <w:p w:rsidR="00B545B9" w:rsidRPr="004A3209" w:rsidRDefault="00B545B9" w:rsidP="00B545B9">
      <w:pPr>
        <w:pStyle w:val="Ttulo1"/>
        <w:rPr>
          <w:b/>
          <w:color w:val="auto"/>
          <w:lang w:val="es-EC"/>
        </w:rPr>
      </w:pPr>
      <w:bookmarkStart w:id="2" w:name="_Toc523944197"/>
      <w:r w:rsidRPr="00B545B9">
        <w:rPr>
          <w:b/>
          <w:color w:val="auto"/>
          <w:lang w:val="es-419"/>
        </w:rPr>
        <w:t>Objetivos</w:t>
      </w:r>
      <w:bookmarkEnd w:id="2"/>
    </w:p>
    <w:p w:rsidR="00B545B9" w:rsidRPr="009A7AA5" w:rsidRDefault="00A876C4" w:rsidP="00B545B9">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E</w:t>
      </w:r>
      <w:r w:rsidR="00B545B9" w:rsidRPr="009A7AA5">
        <w:rPr>
          <w:rFonts w:ascii="Arial" w:hAnsi="Arial" w:cs="Arial"/>
          <w:sz w:val="24"/>
          <w:szCs w:val="24"/>
          <w:lang w:val="es-EC"/>
        </w:rPr>
        <w:t>xtraer información</w:t>
      </w:r>
      <w:r w:rsidRPr="009A7AA5">
        <w:rPr>
          <w:rFonts w:ascii="Arial" w:hAnsi="Arial" w:cs="Arial"/>
          <w:sz w:val="24"/>
          <w:szCs w:val="24"/>
          <w:lang w:val="es-EC"/>
        </w:rPr>
        <w:t xml:space="preserve"> sobre eventos y congresos científicos </w:t>
      </w:r>
      <w:r w:rsidR="00B545B9" w:rsidRPr="009A7AA5">
        <w:rPr>
          <w:rFonts w:ascii="Arial" w:hAnsi="Arial" w:cs="Arial"/>
          <w:sz w:val="24"/>
          <w:szCs w:val="24"/>
          <w:lang w:val="es-EC"/>
        </w:rPr>
        <w:t>desde</w:t>
      </w:r>
      <w:r w:rsidRPr="009A7AA5">
        <w:rPr>
          <w:rFonts w:ascii="Arial" w:hAnsi="Arial" w:cs="Arial"/>
          <w:sz w:val="24"/>
          <w:szCs w:val="24"/>
          <w:lang w:val="es-EC"/>
        </w:rPr>
        <w:t xml:space="preserve"> la red social </w:t>
      </w:r>
      <w:r w:rsidR="003150F1" w:rsidRPr="009A7AA5">
        <w:rPr>
          <w:rFonts w:ascii="Arial" w:hAnsi="Arial" w:cs="Arial"/>
          <w:sz w:val="24"/>
          <w:szCs w:val="24"/>
          <w:lang w:val="es-EC"/>
        </w:rPr>
        <w:t>Twitter</w:t>
      </w:r>
      <w:r w:rsidRPr="009A7AA5">
        <w:rPr>
          <w:rFonts w:ascii="Arial" w:hAnsi="Arial" w:cs="Arial"/>
          <w:sz w:val="24"/>
          <w:szCs w:val="24"/>
          <w:lang w:val="es-EC"/>
        </w:rPr>
        <w:t xml:space="preserve"> </w:t>
      </w:r>
      <w:r w:rsidR="00B545B9" w:rsidRPr="009A7AA5">
        <w:rPr>
          <w:rFonts w:ascii="Arial" w:hAnsi="Arial" w:cs="Arial"/>
          <w:sz w:val="24"/>
          <w:szCs w:val="24"/>
          <w:lang w:val="es-EC"/>
        </w:rPr>
        <w:t>mediante el proceso llamado webscrapping.</w:t>
      </w:r>
    </w:p>
    <w:p w:rsidR="00B545B9" w:rsidRPr="009A7AA5" w:rsidRDefault="00A876C4" w:rsidP="00B545B9">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P</w:t>
      </w:r>
      <w:r w:rsidR="00B545B9" w:rsidRPr="009A7AA5">
        <w:rPr>
          <w:rFonts w:ascii="Arial" w:hAnsi="Arial" w:cs="Arial"/>
          <w:sz w:val="24"/>
          <w:szCs w:val="24"/>
          <w:lang w:val="es-EC"/>
        </w:rPr>
        <w:t xml:space="preserve">re-procesar </w:t>
      </w:r>
      <w:r w:rsidRPr="009A7AA5">
        <w:rPr>
          <w:rFonts w:ascii="Arial" w:hAnsi="Arial" w:cs="Arial"/>
          <w:sz w:val="24"/>
          <w:szCs w:val="24"/>
          <w:lang w:val="es-EC"/>
        </w:rPr>
        <w:t>esta</w:t>
      </w:r>
      <w:r w:rsidR="00B545B9" w:rsidRPr="009A7AA5">
        <w:rPr>
          <w:rFonts w:ascii="Arial" w:hAnsi="Arial" w:cs="Arial"/>
          <w:sz w:val="24"/>
          <w:szCs w:val="24"/>
          <w:lang w:val="es-EC"/>
        </w:rPr>
        <w:t xml:space="preserve"> información recolectada </w:t>
      </w:r>
      <w:r w:rsidR="00FB781F" w:rsidRPr="009A7AA5">
        <w:rPr>
          <w:rFonts w:ascii="Arial" w:hAnsi="Arial" w:cs="Arial"/>
          <w:sz w:val="24"/>
          <w:szCs w:val="24"/>
          <w:lang w:val="es-EC"/>
        </w:rPr>
        <w:t xml:space="preserve">con java </w:t>
      </w:r>
      <w:r w:rsidR="00B545B9" w:rsidRPr="009A7AA5">
        <w:rPr>
          <w:rFonts w:ascii="Arial" w:hAnsi="Arial" w:cs="Arial"/>
          <w:sz w:val="24"/>
          <w:szCs w:val="24"/>
          <w:lang w:val="es-EC"/>
        </w:rPr>
        <w:t>de una manera efectiva.</w:t>
      </w:r>
    </w:p>
    <w:p w:rsidR="00556B7C" w:rsidRPr="009A7AA5" w:rsidRDefault="00B545B9" w:rsidP="00556B7C">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Visualizar en una aplicación</w:t>
      </w:r>
      <w:r w:rsidR="00A876C4" w:rsidRPr="009A7AA5">
        <w:rPr>
          <w:rFonts w:ascii="Arial" w:hAnsi="Arial" w:cs="Arial"/>
          <w:sz w:val="24"/>
          <w:szCs w:val="24"/>
          <w:lang w:val="es-EC"/>
        </w:rPr>
        <w:t xml:space="preserve"> hecha en Android Studio </w:t>
      </w:r>
      <w:r w:rsidRPr="009A7AA5">
        <w:rPr>
          <w:rFonts w:ascii="Arial" w:hAnsi="Arial" w:cs="Arial"/>
          <w:sz w:val="24"/>
          <w:szCs w:val="24"/>
          <w:lang w:val="es-EC"/>
        </w:rPr>
        <w:t xml:space="preserve">toda </w:t>
      </w:r>
      <w:r w:rsidR="00A876C4" w:rsidRPr="009A7AA5">
        <w:rPr>
          <w:rFonts w:ascii="Arial" w:hAnsi="Arial" w:cs="Arial"/>
          <w:sz w:val="24"/>
          <w:szCs w:val="24"/>
          <w:lang w:val="es-EC"/>
        </w:rPr>
        <w:t>la</w:t>
      </w:r>
      <w:r w:rsidRPr="009A7AA5">
        <w:rPr>
          <w:rFonts w:ascii="Arial" w:hAnsi="Arial" w:cs="Arial"/>
          <w:sz w:val="24"/>
          <w:szCs w:val="24"/>
          <w:lang w:val="es-EC"/>
        </w:rPr>
        <w:t xml:space="preserve"> información pre-procesada mediante búsquedas, recomendaciones y votaciones del usuario.</w:t>
      </w:r>
    </w:p>
    <w:p w:rsidR="00556B7C" w:rsidRPr="009A7AA5" w:rsidRDefault="00556B7C" w:rsidP="00556B7C">
      <w:pPr>
        <w:numPr>
          <w:ilvl w:val="0"/>
          <w:numId w:val="1"/>
        </w:numPr>
        <w:shd w:val="clear" w:color="auto" w:fill="FFFFFF"/>
        <w:spacing w:before="180" w:after="180" w:line="276" w:lineRule="auto"/>
        <w:contextualSpacing/>
        <w:jc w:val="both"/>
        <w:rPr>
          <w:rFonts w:ascii="Arial" w:hAnsi="Arial" w:cs="Arial"/>
          <w:sz w:val="24"/>
          <w:szCs w:val="24"/>
          <w:lang w:val="es-EC"/>
        </w:rPr>
      </w:pPr>
      <w:r w:rsidRPr="009A7AA5">
        <w:rPr>
          <w:rFonts w:ascii="Arial" w:hAnsi="Arial" w:cs="Arial"/>
          <w:sz w:val="24"/>
          <w:szCs w:val="24"/>
          <w:lang w:val="es-EC"/>
        </w:rPr>
        <w:t>Visualizar en una gráfica cuantas veces se han repetido los tweets encontrados.</w:t>
      </w:r>
    </w:p>
    <w:p w:rsidR="00556B7C" w:rsidRDefault="00556B7C">
      <w:pPr>
        <w:rPr>
          <w:sz w:val="24"/>
          <w:szCs w:val="24"/>
          <w:lang w:val="es-EC"/>
        </w:rPr>
      </w:pPr>
      <w:r>
        <w:rPr>
          <w:sz w:val="24"/>
          <w:szCs w:val="24"/>
          <w:lang w:val="es-EC"/>
        </w:rPr>
        <w:br w:type="page"/>
      </w:r>
    </w:p>
    <w:p w:rsidR="00B545B9" w:rsidRDefault="00556B7C" w:rsidP="00556B7C">
      <w:pPr>
        <w:pStyle w:val="Ttulo1"/>
        <w:rPr>
          <w:b/>
          <w:color w:val="auto"/>
          <w:lang w:val="es-EC"/>
        </w:rPr>
      </w:pPr>
      <w:bookmarkStart w:id="3" w:name="_Toc523944198"/>
      <w:r w:rsidRPr="00556B7C">
        <w:rPr>
          <w:b/>
          <w:color w:val="auto"/>
          <w:lang w:val="es-EC"/>
        </w:rPr>
        <w:lastRenderedPageBreak/>
        <w:t>Marco Teórico</w:t>
      </w:r>
      <w:bookmarkEnd w:id="3"/>
    </w:p>
    <w:p w:rsidR="00556B7C" w:rsidRDefault="00556B7C" w:rsidP="00556B7C">
      <w:pPr>
        <w:rPr>
          <w:lang w:val="es-EC"/>
        </w:rPr>
      </w:pPr>
    </w:p>
    <w:p w:rsidR="00556B7C" w:rsidRPr="00D42192" w:rsidRDefault="00556B7C" w:rsidP="00556B7C">
      <w:pPr>
        <w:jc w:val="both"/>
        <w:rPr>
          <w:rFonts w:ascii="Arial" w:hAnsi="Arial" w:cs="Arial"/>
          <w:b/>
          <w:sz w:val="24"/>
          <w:lang w:val="es-EC"/>
        </w:rPr>
      </w:pPr>
      <w:r w:rsidRPr="00D42192">
        <w:rPr>
          <w:rFonts w:ascii="Arial" w:hAnsi="Arial" w:cs="Arial"/>
          <w:b/>
          <w:sz w:val="24"/>
          <w:lang w:val="es-EC"/>
        </w:rPr>
        <w:t>Web-Scrapping</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w:t>
      </w:r>
    </w:p>
    <w:p w:rsidR="00556B7C" w:rsidRPr="005C531B" w:rsidRDefault="00556B7C" w:rsidP="00556B7C">
      <w:pPr>
        <w:jc w:val="both"/>
        <w:rPr>
          <w:rFonts w:ascii="Arial" w:hAnsi="Arial" w:cs="Arial"/>
          <w:sz w:val="24"/>
          <w:lang w:val="es-EC"/>
        </w:rPr>
      </w:pPr>
      <w:r w:rsidRPr="005C531B">
        <w:rPr>
          <w:rFonts w:ascii="Arial" w:hAnsi="Arial" w:cs="Arial"/>
          <w:sz w:val="24"/>
          <w:lang w:val="es-EC"/>
        </w:rPr>
        <w:t>En los últimos años el web scraping se ha convertido en una técnica muy utilizada dentro del sector del posicionamiento web gracias a su capacidad de generar grandes cantidades de datos para crear contenidos de calidad.</w:t>
      </w:r>
    </w:p>
    <w:p w:rsidR="00E44409" w:rsidRPr="00D42192" w:rsidRDefault="003150F1" w:rsidP="00E44409">
      <w:pPr>
        <w:jc w:val="both"/>
        <w:rPr>
          <w:rFonts w:ascii="Arial" w:hAnsi="Arial" w:cs="Arial"/>
          <w:b/>
          <w:sz w:val="24"/>
          <w:lang w:val="es-EC"/>
        </w:rPr>
      </w:pPr>
      <w:r w:rsidRPr="00D42192">
        <w:rPr>
          <w:rFonts w:ascii="Arial" w:hAnsi="Arial" w:cs="Arial"/>
          <w:b/>
          <w:sz w:val="24"/>
          <w:lang w:val="es-EC"/>
        </w:rPr>
        <w:t>Preprocesamiento</w:t>
      </w:r>
      <w:r w:rsidR="00E44409" w:rsidRPr="00D42192">
        <w:rPr>
          <w:rFonts w:ascii="Arial" w:hAnsi="Arial" w:cs="Arial"/>
          <w:b/>
          <w:sz w:val="24"/>
          <w:lang w:val="es-EC"/>
        </w:rPr>
        <w:t xml:space="preserve"> de datos </w:t>
      </w:r>
    </w:p>
    <w:p w:rsidR="00E44409" w:rsidRPr="00E16E72" w:rsidRDefault="00E44409" w:rsidP="00556B7C">
      <w:pPr>
        <w:jc w:val="both"/>
        <w:rPr>
          <w:rFonts w:ascii="Arial" w:hAnsi="Arial" w:cs="Arial"/>
          <w:sz w:val="24"/>
          <w:lang w:val="es-EC"/>
        </w:rPr>
      </w:pPr>
      <w:r w:rsidRPr="00E16E72">
        <w:rPr>
          <w:rFonts w:ascii="Arial" w:hAnsi="Arial" w:cs="Arial"/>
          <w:sz w:val="24"/>
          <w:lang w:val="es-EC"/>
        </w:rPr>
        <w:t xml:space="preserve">El </w:t>
      </w:r>
      <w:r w:rsidR="003150F1" w:rsidRPr="00E16E72">
        <w:rPr>
          <w:rFonts w:ascii="Arial" w:hAnsi="Arial" w:cs="Arial"/>
          <w:sz w:val="24"/>
          <w:lang w:val="es-EC"/>
        </w:rPr>
        <w:t>preprocesamiento</w:t>
      </w:r>
      <w:r w:rsidRPr="00E16E72">
        <w:rPr>
          <w:rFonts w:ascii="Arial" w:hAnsi="Arial" w:cs="Arial"/>
          <w:sz w:val="24"/>
          <w:lang w:val="es-EC"/>
        </w:rPr>
        <w:t xml:space="preserve"> de datos es un paso preliminar durante el proceso de minería de datos. Se trata de cualquier tipo de procesamiento que se realiza con los datos brutos para transformarlos en datos que tengan formatos que sean más fáciles de utilizar.</w:t>
      </w:r>
    </w:p>
    <w:p w:rsidR="00E44409" w:rsidRPr="00E16E72" w:rsidRDefault="00E44409" w:rsidP="00E44409">
      <w:pPr>
        <w:jc w:val="both"/>
        <w:rPr>
          <w:rFonts w:ascii="Arial" w:hAnsi="Arial" w:cs="Arial"/>
          <w:sz w:val="24"/>
          <w:lang w:val="es-EC"/>
        </w:rPr>
      </w:pPr>
      <w:r w:rsidRPr="00E16E72">
        <w:rPr>
          <w:rFonts w:ascii="Arial" w:hAnsi="Arial" w:cs="Arial"/>
          <w:sz w:val="24"/>
          <w:lang w:val="es-EC"/>
        </w:rPr>
        <w:t xml:space="preserve">En el mundo real, los datos frecuentemente no están limpios, faltan valores clave, contienen inconsistencias y suelen mostrar ruido, conteniendo errores y valores atípicos. Sin un </w:t>
      </w:r>
      <w:r w:rsidR="003150F1" w:rsidRPr="00E16E72">
        <w:rPr>
          <w:rFonts w:ascii="Arial" w:hAnsi="Arial" w:cs="Arial"/>
          <w:sz w:val="24"/>
          <w:lang w:val="es-EC"/>
        </w:rPr>
        <w:t>preprocesamiento</w:t>
      </w:r>
      <w:r w:rsidRPr="00E16E72">
        <w:rPr>
          <w:rFonts w:ascii="Arial" w:hAnsi="Arial" w:cs="Arial"/>
          <w:sz w:val="24"/>
          <w:lang w:val="es-EC"/>
        </w:rPr>
        <w:t xml:space="preserve"> de datos, estos errores en los datos sobrevivirían y disminuirían la calidad de la minería de datos.</w:t>
      </w:r>
    </w:p>
    <w:p w:rsidR="00E44409" w:rsidRPr="00E16E72" w:rsidRDefault="00E44409" w:rsidP="00E44409">
      <w:pPr>
        <w:jc w:val="both"/>
        <w:rPr>
          <w:rFonts w:ascii="Arial" w:hAnsi="Arial" w:cs="Arial"/>
          <w:sz w:val="24"/>
          <w:lang w:val="es-EC"/>
        </w:rPr>
      </w:pPr>
      <w:r w:rsidRPr="00E16E72">
        <w:rPr>
          <w:rFonts w:ascii="Arial" w:hAnsi="Arial" w:cs="Arial"/>
          <w:sz w:val="24"/>
          <w:lang w:val="es-EC"/>
        </w:rPr>
        <w:t xml:space="preserve">Algunos de las tareas de </w:t>
      </w:r>
      <w:r w:rsidR="003150F1" w:rsidRPr="00E16E72">
        <w:rPr>
          <w:rFonts w:ascii="Arial" w:hAnsi="Arial" w:cs="Arial"/>
          <w:sz w:val="24"/>
          <w:lang w:val="es-EC"/>
        </w:rPr>
        <w:t>preprocesamiento</w:t>
      </w:r>
      <w:r w:rsidRPr="00E16E72">
        <w:rPr>
          <w:rFonts w:ascii="Arial" w:hAnsi="Arial" w:cs="Arial"/>
          <w:sz w:val="24"/>
          <w:lang w:val="es-EC"/>
        </w:rPr>
        <w:t xml:space="preserve"> de datos son las siguientes:</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Rellenar valores faltantes</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Identificar y eliminar datos que se pueden considerar un ruido</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Resolver redundancia</w:t>
      </w:r>
    </w:p>
    <w:p w:rsidR="00E44409" w:rsidRPr="00E16E72" w:rsidRDefault="00E44409" w:rsidP="00E44409">
      <w:pPr>
        <w:pStyle w:val="Prrafodelista"/>
        <w:numPr>
          <w:ilvl w:val="0"/>
          <w:numId w:val="2"/>
        </w:numPr>
        <w:jc w:val="both"/>
        <w:rPr>
          <w:rFonts w:ascii="Arial" w:hAnsi="Arial" w:cs="Arial"/>
          <w:sz w:val="24"/>
          <w:lang w:val="es-EC"/>
        </w:rPr>
      </w:pPr>
      <w:r w:rsidRPr="00E16E72">
        <w:rPr>
          <w:rFonts w:ascii="Arial" w:hAnsi="Arial" w:cs="Arial"/>
          <w:sz w:val="24"/>
          <w:lang w:val="es-EC"/>
        </w:rPr>
        <w:t>Corregir inconsistencias</w:t>
      </w:r>
    </w:p>
    <w:p w:rsidR="00E44409" w:rsidRPr="006E2695" w:rsidRDefault="00E44409" w:rsidP="00E44409">
      <w:pPr>
        <w:jc w:val="both"/>
        <w:rPr>
          <w:rFonts w:ascii="Arial" w:hAnsi="Arial" w:cs="Arial"/>
          <w:sz w:val="24"/>
          <w:szCs w:val="24"/>
          <w:lang w:val="es-EC"/>
        </w:rPr>
      </w:pPr>
      <w:r w:rsidRPr="00E16E72">
        <w:rPr>
          <w:rFonts w:ascii="Arial" w:hAnsi="Arial" w:cs="Arial"/>
          <w:sz w:val="24"/>
          <w:lang w:val="es-EC"/>
        </w:rPr>
        <w:t xml:space="preserve">Los datos están disponibles en varios formatos, tales como formas estáticas, categóricas, numéricas y dinámicas. Algunos ejemplos incluyen metadatos, </w:t>
      </w:r>
      <w:r w:rsidR="003150F1" w:rsidRPr="00E16E72">
        <w:rPr>
          <w:rFonts w:ascii="Arial" w:hAnsi="Arial" w:cs="Arial"/>
          <w:sz w:val="24"/>
          <w:lang w:val="es-EC"/>
        </w:rPr>
        <w:t>web data</w:t>
      </w:r>
      <w:r w:rsidRPr="00E16E72">
        <w:rPr>
          <w:rFonts w:ascii="Arial" w:hAnsi="Arial" w:cs="Arial"/>
          <w:sz w:val="24"/>
          <w:lang w:val="es-EC"/>
        </w:rPr>
        <w:t xml:space="preserve">, texto, vídeo, audio e imágenes. Estas formas de datos tan variadas contribuyen a </w:t>
      </w:r>
      <w:r w:rsidRPr="006E2695">
        <w:rPr>
          <w:rFonts w:ascii="Arial" w:hAnsi="Arial" w:cs="Arial"/>
          <w:sz w:val="24"/>
          <w:szCs w:val="24"/>
          <w:lang w:val="es-EC"/>
        </w:rPr>
        <w:t>que el procesamiento de datos continuamente se encuentre con nuevos desafíos.</w:t>
      </w:r>
    </w:p>
    <w:p w:rsidR="00093A6A" w:rsidRDefault="00093A6A" w:rsidP="00556B7C">
      <w:pPr>
        <w:jc w:val="both"/>
        <w:rPr>
          <w:lang w:val="es-EC"/>
        </w:rPr>
      </w:pPr>
    </w:p>
    <w:p w:rsidR="00E44409" w:rsidRDefault="00E44409" w:rsidP="00556B7C">
      <w:pPr>
        <w:jc w:val="both"/>
        <w:rPr>
          <w:lang w:val="es-EC"/>
        </w:rPr>
      </w:pPr>
    </w:p>
    <w:p w:rsidR="00E44409" w:rsidRDefault="00E44409" w:rsidP="00556B7C">
      <w:pPr>
        <w:jc w:val="both"/>
        <w:rPr>
          <w:lang w:val="es-EC"/>
        </w:rPr>
      </w:pPr>
    </w:p>
    <w:p w:rsidR="00093A6A" w:rsidRPr="00CC27A3" w:rsidRDefault="0073514C" w:rsidP="00556B7C">
      <w:pPr>
        <w:jc w:val="both"/>
        <w:rPr>
          <w:rFonts w:ascii="Arial" w:hAnsi="Arial" w:cs="Arial"/>
          <w:b/>
          <w:sz w:val="24"/>
          <w:lang w:val="es-EC"/>
        </w:rPr>
      </w:pPr>
      <w:r>
        <w:rPr>
          <w:rFonts w:ascii="Arial" w:hAnsi="Arial" w:cs="Arial"/>
          <w:b/>
          <w:sz w:val="24"/>
          <w:lang w:val="es-EC"/>
        </w:rPr>
        <w:t xml:space="preserve">Lenguaje </w:t>
      </w:r>
      <w:r w:rsidR="00093A6A" w:rsidRPr="00CC27A3">
        <w:rPr>
          <w:rFonts w:ascii="Arial" w:hAnsi="Arial" w:cs="Arial"/>
          <w:b/>
          <w:sz w:val="24"/>
          <w:lang w:val="es-EC"/>
        </w:rPr>
        <w:t>R</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R es un entorno y lenguaje de programación con un enfoque al análisis estadístico.</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 xml:space="preserve">R es una implementación de software libre del lenguaje </w:t>
      </w:r>
      <w:r w:rsidR="003150F1" w:rsidRPr="00E16E72">
        <w:rPr>
          <w:rFonts w:ascii="Arial" w:hAnsi="Arial" w:cs="Arial"/>
          <w:sz w:val="24"/>
          <w:lang w:val="es-EC"/>
        </w:rPr>
        <w:t>S,</w:t>
      </w:r>
      <w:r w:rsidRPr="00E16E72">
        <w:rPr>
          <w:rFonts w:ascii="Arial" w:hAnsi="Arial" w:cs="Arial"/>
          <w:sz w:val="24"/>
          <w:lang w:val="es-EC"/>
        </w:rPr>
        <w:t xml:space="preserve"> pero con soporte de alcance estático. Se trata de uno de los lenguajes más utilizados en investigación por la comunidad estadística, siendo además muy popular en el campo de la minería de datos, la investigación biomédica, la bioinformática y las matemáticas financieras. A esto contribuye la posibilidad de cargar diferentes bibliotecas o paquetes con funcionalidades de cálculo y gráficas.</w:t>
      </w:r>
    </w:p>
    <w:p w:rsidR="00093A6A" w:rsidRPr="00E16E72" w:rsidRDefault="00093A6A" w:rsidP="00E16E72">
      <w:pPr>
        <w:jc w:val="both"/>
        <w:rPr>
          <w:rFonts w:ascii="Arial" w:hAnsi="Arial" w:cs="Arial"/>
          <w:sz w:val="24"/>
          <w:lang w:val="es-EC"/>
        </w:rPr>
      </w:pPr>
      <w:r w:rsidRPr="00E16E72">
        <w:rPr>
          <w:rFonts w:ascii="Arial" w:hAnsi="Arial" w:cs="Arial"/>
          <w:sz w:val="24"/>
          <w:lang w:val="es-EC"/>
        </w:rPr>
        <w:t>R es parte del sistema GNU y se distribuye bajo la licencia GNU GPL. Está disponible para los sistemas operativos Windows, Macintosh, Unix y GNU/Linux.</w:t>
      </w:r>
    </w:p>
    <w:p w:rsidR="00051DAA" w:rsidRPr="0073514C" w:rsidRDefault="0073514C" w:rsidP="00093A6A">
      <w:pPr>
        <w:jc w:val="both"/>
        <w:rPr>
          <w:rFonts w:ascii="Arial" w:hAnsi="Arial" w:cs="Arial"/>
          <w:b/>
          <w:sz w:val="24"/>
          <w:lang w:val="es-EC"/>
        </w:rPr>
      </w:pPr>
      <w:r w:rsidRPr="0073514C">
        <w:rPr>
          <w:rFonts w:ascii="Arial" w:hAnsi="Arial" w:cs="Arial"/>
          <w:b/>
          <w:sz w:val="24"/>
          <w:lang w:val="es-EC"/>
        </w:rPr>
        <w:t xml:space="preserve">Lenguaje </w:t>
      </w:r>
      <w:r w:rsidR="00E44409" w:rsidRPr="0073514C">
        <w:rPr>
          <w:rFonts w:ascii="Arial" w:hAnsi="Arial" w:cs="Arial"/>
          <w:b/>
          <w:sz w:val="24"/>
          <w:lang w:val="es-EC"/>
        </w:rPr>
        <w:t>Java</w:t>
      </w:r>
    </w:p>
    <w:p w:rsidR="006B58A5" w:rsidRPr="00E16E72" w:rsidRDefault="006B58A5" w:rsidP="006B58A5">
      <w:pPr>
        <w:jc w:val="both"/>
        <w:rPr>
          <w:rFonts w:ascii="Arial" w:hAnsi="Arial" w:cs="Arial"/>
          <w:sz w:val="24"/>
          <w:lang w:val="es-EC"/>
        </w:rPr>
      </w:pPr>
      <w:r w:rsidRPr="00E16E72">
        <w:rPr>
          <w:rFonts w:ascii="Arial" w:hAnsi="Arial" w:cs="Arial"/>
          <w:sz w:val="24"/>
          <w:lang w:val="es-EC"/>
        </w:rPr>
        <w:t>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Sun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rsidR="00E44409" w:rsidRPr="00837867" w:rsidRDefault="00837867" w:rsidP="00093A6A">
      <w:pPr>
        <w:jc w:val="both"/>
        <w:rPr>
          <w:rFonts w:ascii="Arial" w:hAnsi="Arial" w:cs="Arial"/>
          <w:b/>
          <w:sz w:val="24"/>
          <w:lang w:val="es-EC"/>
        </w:rPr>
      </w:pPr>
      <w:r w:rsidRPr="00837867">
        <w:rPr>
          <w:rFonts w:ascii="Arial" w:hAnsi="Arial" w:cs="Arial"/>
          <w:b/>
          <w:sz w:val="24"/>
          <w:lang w:val="es-EC"/>
        </w:rPr>
        <w:t>Lenguaje Python</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Python es un lenguaje de programación interpretado cuya filosofía hace hincapié en una sintaxis que favorezca un código legible.</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Se trata de un lenguaje de programación multiparadigma, ya que soporta orientación a objetos, programación imperativa y, en menor medida, programación funcional. Es un lenguaje interpretado, usa tipado dinámico y es multiplataforma.</w:t>
      </w:r>
    </w:p>
    <w:p w:rsidR="004F65EF" w:rsidRPr="00E16E72" w:rsidRDefault="004F65EF" w:rsidP="004F65EF">
      <w:pPr>
        <w:jc w:val="both"/>
        <w:rPr>
          <w:rFonts w:ascii="Arial" w:hAnsi="Arial" w:cs="Arial"/>
          <w:sz w:val="24"/>
          <w:lang w:val="es-EC"/>
        </w:rPr>
      </w:pPr>
      <w:r w:rsidRPr="00E16E72">
        <w:rPr>
          <w:rFonts w:ascii="Arial" w:hAnsi="Arial" w:cs="Arial"/>
          <w:sz w:val="24"/>
          <w:lang w:val="es-EC"/>
        </w:rPr>
        <w:t>Es administrado por la Python Software Foundation. Posee una licencia de código abierto, denominada Python Software Foundation License,​ que es compatible con la Licencia pública general de GNU a partir de la versión 2.1.1, e incompatible en ciertas versiones anteriores.</w:t>
      </w:r>
    </w:p>
    <w:p w:rsidR="00E44409" w:rsidRPr="000017E9" w:rsidRDefault="00E44409" w:rsidP="004F65EF">
      <w:pPr>
        <w:jc w:val="both"/>
        <w:rPr>
          <w:rFonts w:ascii="Arial" w:hAnsi="Arial" w:cs="Arial"/>
          <w:b/>
          <w:sz w:val="24"/>
          <w:lang w:val="es-EC"/>
        </w:rPr>
      </w:pPr>
      <w:r w:rsidRPr="000017E9">
        <w:rPr>
          <w:rFonts w:ascii="Arial" w:hAnsi="Arial" w:cs="Arial"/>
          <w:b/>
          <w:sz w:val="24"/>
          <w:lang w:val="es-EC"/>
        </w:rPr>
        <w:t>Android Studio</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 xml:space="preserve">Android Studio es el entorno de desarrollo integrado oficial para la plataforma Android. Fue anunciado el 16 de mayo de 2013 en la conferencia Google I/O, y reemplazó a </w:t>
      </w:r>
      <w:r w:rsidRPr="00E16E72">
        <w:rPr>
          <w:rFonts w:ascii="Arial" w:hAnsi="Arial" w:cs="Arial"/>
          <w:sz w:val="24"/>
          <w:lang w:val="es-EC"/>
        </w:rPr>
        <w:lastRenderedPageBreak/>
        <w:t>Eclipse como el IDE oficial para el desarrollo de aplicaciones para Android. La primera versión estable fue publicada en diciembre de 2014.</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Está basado en el software IntelliJ IDEA de JetBrains y ha sido publicado de forma gratuita a través de la Licencia Apache 2.0. Está disponible para las plataformas Microsoft Windows, macOS y GNU/Linux. Ha sido diseñado específicamente para el desarrollo de Android.</w:t>
      </w:r>
    </w:p>
    <w:p w:rsidR="0071041D" w:rsidRPr="00E16E72" w:rsidRDefault="0071041D" w:rsidP="0071041D">
      <w:pPr>
        <w:jc w:val="both"/>
        <w:rPr>
          <w:rFonts w:ascii="Arial" w:hAnsi="Arial" w:cs="Arial"/>
          <w:sz w:val="24"/>
          <w:lang w:val="es-EC"/>
        </w:rPr>
      </w:pPr>
      <w:r w:rsidRPr="00E16E72">
        <w:rPr>
          <w:rFonts w:ascii="Arial" w:hAnsi="Arial" w:cs="Arial"/>
          <w:sz w:val="24"/>
          <w:lang w:val="es-EC"/>
        </w:rPr>
        <w:t>Estuvo en etapa de vista previa de acceso temprano a partir de la versión 0.1, en mayo de 2013, y luego entró en etapa beta a partir de la versión 0.8, lanzada en junio de 2014. La primera compilación estable, la versión 1.0, fue lanzada en diciembre de 2014.​ La última versión estable es la 3.0, y fue lanzada en octubre de 2017</w:t>
      </w:r>
    </w:p>
    <w:p w:rsidR="00B545B9" w:rsidRPr="00B545B9" w:rsidRDefault="00B545B9" w:rsidP="00B545B9">
      <w:pPr>
        <w:pStyle w:val="Ttulo1"/>
        <w:rPr>
          <w:b/>
          <w:color w:val="auto"/>
          <w:lang w:val="es-EC"/>
        </w:rPr>
      </w:pPr>
      <w:bookmarkStart w:id="4" w:name="_Toc523944199"/>
      <w:r w:rsidRPr="00B545B9">
        <w:rPr>
          <w:b/>
          <w:color w:val="auto"/>
          <w:lang w:val="es-EC"/>
        </w:rPr>
        <w:t>Alcance</w:t>
      </w:r>
      <w:r w:rsidR="008A0D74">
        <w:rPr>
          <w:b/>
          <w:color w:val="auto"/>
          <w:lang w:val="es-EC"/>
        </w:rPr>
        <w:t xml:space="preserve"> del proyecto</w:t>
      </w:r>
      <w:bookmarkEnd w:id="4"/>
      <w:r w:rsidRPr="00B545B9">
        <w:rPr>
          <w:b/>
          <w:color w:val="auto"/>
          <w:lang w:val="es-EC"/>
        </w:rPr>
        <w:t xml:space="preserve"> </w:t>
      </w:r>
    </w:p>
    <w:p w:rsidR="00B545B9" w:rsidRPr="00E16E72" w:rsidRDefault="00B545B9" w:rsidP="00B545B9">
      <w:pPr>
        <w:shd w:val="clear" w:color="auto" w:fill="FFFFFF"/>
        <w:spacing w:before="180" w:after="180" w:line="276" w:lineRule="auto"/>
        <w:jc w:val="both"/>
        <w:rPr>
          <w:rFonts w:ascii="Arial" w:hAnsi="Arial" w:cs="Arial"/>
          <w:sz w:val="24"/>
          <w:szCs w:val="24"/>
          <w:lang w:val="es-EC"/>
        </w:rPr>
      </w:pPr>
      <w:r w:rsidRPr="00E16E72">
        <w:rPr>
          <w:rFonts w:ascii="Arial" w:hAnsi="Arial" w:cs="Arial"/>
          <w:sz w:val="24"/>
          <w:szCs w:val="24"/>
          <w:lang w:val="es-EC"/>
        </w:rPr>
        <w:t xml:space="preserve">Este proyecto permitirá a un usuario recomendar y votar eventos o congresos científicos mediante distintos factores, ya sea fecha, ubicación, interés de este, etc. Todo esto a partir de una recolección de datos, la cual una vez obtenida de </w:t>
      </w:r>
      <w:r w:rsidR="00051DAA" w:rsidRPr="00E16E72">
        <w:rPr>
          <w:rFonts w:ascii="Arial" w:hAnsi="Arial" w:cs="Arial"/>
          <w:sz w:val="24"/>
          <w:szCs w:val="24"/>
          <w:lang w:val="es-EC"/>
        </w:rPr>
        <w:t xml:space="preserve">la red social </w:t>
      </w:r>
      <w:r w:rsidR="003150F1" w:rsidRPr="00E16E72">
        <w:rPr>
          <w:rFonts w:ascii="Arial" w:hAnsi="Arial" w:cs="Arial"/>
          <w:sz w:val="24"/>
          <w:szCs w:val="24"/>
          <w:lang w:val="es-EC"/>
        </w:rPr>
        <w:t>Twitter</w:t>
      </w:r>
      <w:r w:rsidR="00051DAA" w:rsidRPr="00E16E72">
        <w:rPr>
          <w:rFonts w:ascii="Arial" w:hAnsi="Arial" w:cs="Arial"/>
          <w:sz w:val="24"/>
          <w:szCs w:val="24"/>
          <w:lang w:val="es-EC"/>
        </w:rPr>
        <w:t xml:space="preserve"> </w:t>
      </w:r>
      <w:r w:rsidRPr="00E16E72">
        <w:rPr>
          <w:rFonts w:ascii="Arial" w:hAnsi="Arial" w:cs="Arial"/>
          <w:sz w:val="24"/>
          <w:szCs w:val="24"/>
          <w:lang w:val="es-EC"/>
        </w:rPr>
        <w:t>será pre-procesada, es decir, se realizará un proceso de limpieza, selección y uniformidad a los datos obtenidos para convertirlos en información. Esta información luego será mostrada al usuario mediante una aplicación que le permita a él interactuar con ella.</w:t>
      </w:r>
    </w:p>
    <w:p w:rsidR="00B545B9" w:rsidRDefault="00B545B9" w:rsidP="00B545B9">
      <w:pPr>
        <w:pStyle w:val="Ttulo1"/>
        <w:rPr>
          <w:b/>
          <w:color w:val="auto"/>
          <w:lang w:val="es-EC"/>
        </w:rPr>
      </w:pPr>
      <w:bookmarkStart w:id="5" w:name="_Toc523944200"/>
      <w:r w:rsidRPr="00B545B9">
        <w:rPr>
          <w:b/>
          <w:color w:val="auto"/>
          <w:lang w:val="es-EC"/>
        </w:rPr>
        <w:t>Metodología</w:t>
      </w:r>
      <w:bookmarkEnd w:id="5"/>
    </w:p>
    <w:p w:rsidR="00051DAA" w:rsidRPr="00E16E72" w:rsidRDefault="00051DAA" w:rsidP="00051DAA">
      <w:pPr>
        <w:jc w:val="both"/>
        <w:rPr>
          <w:rFonts w:ascii="Arial" w:hAnsi="Arial" w:cs="Arial"/>
          <w:sz w:val="24"/>
          <w:szCs w:val="24"/>
          <w:lang w:val="es-EC"/>
        </w:rPr>
      </w:pPr>
      <w:r w:rsidRPr="00E16E72">
        <w:rPr>
          <w:rFonts w:ascii="Arial" w:hAnsi="Arial" w:cs="Arial"/>
          <w:sz w:val="24"/>
          <w:szCs w:val="24"/>
          <w:lang w:val="es-EC"/>
        </w:rPr>
        <w:t>Debido a nuestro poco conocimiento del tema, y que las destrezas a tomar en cuenta para el proyecto no abarcan este tema, la primera intención es buscar una librería que permita realizar una rápida y modesta limpieza de información, para así evitar problemas que pueden costar tiempo en su solución, así de esta manera el enfoque queda en la etapa de visualización de la información obtenida</w:t>
      </w:r>
    </w:p>
    <w:p w:rsidR="0047210F" w:rsidRPr="00E16E72" w:rsidRDefault="0047210F" w:rsidP="00B545B9">
      <w:pPr>
        <w:shd w:val="clear" w:color="auto" w:fill="FFFFFF"/>
        <w:spacing w:before="180" w:after="180" w:line="276" w:lineRule="auto"/>
        <w:jc w:val="both"/>
        <w:rPr>
          <w:rFonts w:ascii="Arial" w:hAnsi="Arial" w:cs="Arial"/>
          <w:sz w:val="24"/>
          <w:szCs w:val="24"/>
          <w:lang w:val="es-EC"/>
        </w:rPr>
      </w:pPr>
      <w:r w:rsidRPr="00E16E72">
        <w:rPr>
          <w:rFonts w:ascii="Arial" w:hAnsi="Arial" w:cs="Arial"/>
          <w:sz w:val="24"/>
          <w:szCs w:val="24"/>
          <w:lang w:val="es-EC"/>
        </w:rPr>
        <w:t>Para la primera parte, obtención de datos, se utilizó como herramienta el api tweetpy</w:t>
      </w:r>
      <w:r w:rsidR="00051DAA" w:rsidRPr="00E16E72">
        <w:rPr>
          <w:rFonts w:ascii="Arial" w:hAnsi="Arial" w:cs="Arial"/>
          <w:sz w:val="24"/>
          <w:szCs w:val="24"/>
          <w:lang w:val="es-EC"/>
        </w:rPr>
        <w:t xml:space="preserve"> </w:t>
      </w:r>
    </w:p>
    <w:p w:rsidR="00051DAA" w:rsidRPr="00E16E72" w:rsidRDefault="00B545B9" w:rsidP="00B545B9">
      <w:pPr>
        <w:jc w:val="both"/>
        <w:rPr>
          <w:rFonts w:ascii="Arial" w:hAnsi="Arial" w:cs="Arial"/>
          <w:sz w:val="24"/>
          <w:szCs w:val="24"/>
          <w:lang w:val="es-EC"/>
        </w:rPr>
      </w:pPr>
      <w:r w:rsidRPr="00E16E72">
        <w:rPr>
          <w:rFonts w:ascii="Arial" w:hAnsi="Arial" w:cs="Arial"/>
          <w:sz w:val="24"/>
          <w:szCs w:val="24"/>
          <w:lang w:val="es-EC"/>
        </w:rPr>
        <w:t xml:space="preserve">Para la sección de </w:t>
      </w:r>
      <w:r w:rsidR="003150F1" w:rsidRPr="00E16E72">
        <w:rPr>
          <w:rFonts w:ascii="Arial" w:hAnsi="Arial" w:cs="Arial"/>
          <w:sz w:val="24"/>
          <w:szCs w:val="24"/>
          <w:lang w:val="es-EC"/>
        </w:rPr>
        <w:t>preprocesamiento</w:t>
      </w:r>
      <w:r w:rsidRPr="00E16E72">
        <w:rPr>
          <w:rFonts w:ascii="Arial" w:hAnsi="Arial" w:cs="Arial"/>
          <w:sz w:val="24"/>
          <w:szCs w:val="24"/>
          <w:lang w:val="es-EC"/>
        </w:rPr>
        <w:t xml:space="preserve"> de información, </w:t>
      </w:r>
      <w:r w:rsidR="00051DAA" w:rsidRPr="00E16E72">
        <w:rPr>
          <w:rFonts w:ascii="Arial" w:hAnsi="Arial" w:cs="Arial"/>
          <w:sz w:val="24"/>
          <w:szCs w:val="24"/>
          <w:lang w:val="es-EC"/>
        </w:rPr>
        <w:t>utilizamos el lenguaje java debido a que Android Studio soporta el mismo lenguaje, procesamos el csv recibido para obtener un arreglo de objetos, el tweet específico y la cantidad de veces que se ha repetido, enlazamos esta clase con la clase prediseñada en Android Studio, ingresarlas en una ListView y mostrarlas en el dispositivo</w:t>
      </w:r>
    </w:p>
    <w:p w:rsidR="00B545B9" w:rsidRPr="00E16E72" w:rsidRDefault="00B545B9" w:rsidP="00B545B9">
      <w:pPr>
        <w:jc w:val="both"/>
        <w:rPr>
          <w:rFonts w:ascii="Arial" w:hAnsi="Arial" w:cs="Arial"/>
          <w:sz w:val="24"/>
          <w:szCs w:val="24"/>
          <w:lang w:val="es-EC"/>
        </w:rPr>
      </w:pPr>
      <w:r w:rsidRPr="00E16E72">
        <w:rPr>
          <w:rFonts w:ascii="Arial" w:hAnsi="Arial" w:cs="Arial"/>
          <w:sz w:val="24"/>
          <w:szCs w:val="24"/>
          <w:lang w:val="es-EC"/>
        </w:rPr>
        <w:t xml:space="preserve">El proceso de visualización consiste en programar una aplicación </w:t>
      </w:r>
      <w:r w:rsidR="00051DAA" w:rsidRPr="00E16E72">
        <w:rPr>
          <w:rFonts w:ascii="Arial" w:hAnsi="Arial" w:cs="Arial"/>
          <w:sz w:val="24"/>
          <w:szCs w:val="24"/>
          <w:lang w:val="es-EC"/>
        </w:rPr>
        <w:t xml:space="preserve">en Android Studio </w:t>
      </w:r>
      <w:r w:rsidRPr="00E16E72">
        <w:rPr>
          <w:rFonts w:ascii="Arial" w:hAnsi="Arial" w:cs="Arial"/>
          <w:sz w:val="24"/>
          <w:szCs w:val="24"/>
          <w:lang w:val="es-EC"/>
        </w:rPr>
        <w:t>que permita al usuario realizar búsqueda de eventos y congresos científicos, y a su vez, pueda recomendar y votar sobre ellos para una futura búsqueda.</w:t>
      </w:r>
    </w:p>
    <w:p w:rsidR="00B545B9" w:rsidRDefault="00B545B9" w:rsidP="00B545B9">
      <w:pPr>
        <w:pStyle w:val="Ttulo1"/>
        <w:rPr>
          <w:b/>
          <w:color w:val="auto"/>
          <w:lang w:val="es-EC"/>
        </w:rPr>
      </w:pPr>
      <w:bookmarkStart w:id="6" w:name="_Toc523944201"/>
      <w:r w:rsidRPr="00B545B9">
        <w:rPr>
          <w:b/>
          <w:color w:val="auto"/>
          <w:lang w:val="es-EC"/>
        </w:rPr>
        <w:t>Resultados esperados</w:t>
      </w:r>
      <w:bookmarkEnd w:id="6"/>
    </w:p>
    <w:p w:rsidR="00556B7C" w:rsidRPr="00556B7C" w:rsidRDefault="00556B7C" w:rsidP="00556B7C">
      <w:pPr>
        <w:rPr>
          <w:lang w:val="es-EC"/>
        </w:rPr>
      </w:pPr>
    </w:p>
    <w:p w:rsidR="00B545B9" w:rsidRPr="00E16E72" w:rsidRDefault="00B545B9" w:rsidP="00B545B9">
      <w:pPr>
        <w:jc w:val="both"/>
        <w:rPr>
          <w:rFonts w:ascii="Arial" w:hAnsi="Arial" w:cs="Arial"/>
          <w:sz w:val="24"/>
          <w:szCs w:val="24"/>
          <w:lang w:val="es-EC"/>
        </w:rPr>
      </w:pPr>
      <w:r w:rsidRPr="00E16E72">
        <w:rPr>
          <w:rFonts w:ascii="Arial" w:hAnsi="Arial" w:cs="Arial"/>
          <w:sz w:val="24"/>
          <w:szCs w:val="24"/>
          <w:lang w:val="es-EC"/>
        </w:rPr>
        <w:lastRenderedPageBreak/>
        <w:t>La finalidad principal del desarrollo de este proyecto es el de poder implementar un sistema capaz de poder identificar correctamente ciertos eventos científicos que resulten de interés al usuario, y así poder mantenerlo informado de temas relevantes que acontecen al panorama tecnológico actual de la sociedad, además de poder establecer una mejor forma para organizar futuros eventos y la asistencia a ellos.</w:t>
      </w:r>
    </w:p>
    <w:p w:rsidR="009B4140" w:rsidRPr="00E16E72" w:rsidRDefault="00B545B9" w:rsidP="009B4140">
      <w:pPr>
        <w:jc w:val="both"/>
        <w:rPr>
          <w:rFonts w:ascii="Arial" w:hAnsi="Arial" w:cs="Arial"/>
          <w:sz w:val="24"/>
          <w:szCs w:val="24"/>
          <w:lang w:val="es-EC"/>
        </w:rPr>
      </w:pPr>
      <w:r w:rsidRPr="00E16E72">
        <w:rPr>
          <w:rFonts w:ascii="Arial" w:hAnsi="Arial" w:cs="Arial"/>
          <w:sz w:val="24"/>
          <w:szCs w:val="24"/>
          <w:lang w:val="es-EC"/>
        </w:rPr>
        <w:t>De esta forma, esperamos poder mejorar el flujo de información entre los panelistas y la audiencia potencial que pueden llegar a obtener, pero que muchas veces se ve reducida debido a la falta de impacto al transmitir los datos sobre el evento a realizarse, mediante el internet y las redes sociales.</w:t>
      </w:r>
    </w:p>
    <w:p w:rsidR="00B545B9" w:rsidRPr="000C7284" w:rsidRDefault="000C7284" w:rsidP="009B4140">
      <w:pPr>
        <w:pStyle w:val="Ttulo1"/>
        <w:rPr>
          <w:b/>
          <w:color w:val="auto"/>
          <w:lang w:val="es-EC"/>
        </w:rPr>
      </w:pPr>
      <w:bookmarkStart w:id="7" w:name="_Toc523944202"/>
      <w:r w:rsidRPr="009B4140">
        <w:rPr>
          <w:b/>
          <w:noProof/>
          <w:sz w:val="16"/>
          <w:lang w:val="es-EC"/>
        </w:rPr>
        <w:drawing>
          <wp:anchor distT="0" distB="0" distL="114300" distR="114300" simplePos="0" relativeHeight="251676672" behindDoc="0" locked="0" layoutInCell="1" allowOverlap="1" wp14:anchorId="51FC3246" wp14:editId="53217FC5">
            <wp:simplePos x="0" y="0"/>
            <wp:positionH relativeFrom="margin">
              <wp:posOffset>-238125</wp:posOffset>
            </wp:positionH>
            <wp:positionV relativeFrom="paragraph">
              <wp:posOffset>306705</wp:posOffset>
            </wp:positionV>
            <wp:extent cx="6788150" cy="38290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88150" cy="3829050"/>
                    </a:xfrm>
                    <a:prstGeom prst="rect">
                      <a:avLst/>
                    </a:prstGeom>
                  </pic:spPr>
                </pic:pic>
              </a:graphicData>
            </a:graphic>
          </wp:anchor>
        </w:drawing>
      </w:r>
      <w:r w:rsidR="00B545B9" w:rsidRPr="009B4140">
        <w:rPr>
          <w:b/>
          <w:color w:val="auto"/>
          <w:lang w:val="es-EC"/>
        </w:rPr>
        <w:t>Resultados Obtenidos</w:t>
      </w:r>
      <w:bookmarkEnd w:id="7"/>
    </w:p>
    <w:p w:rsidR="009B4140" w:rsidRPr="009B4140" w:rsidRDefault="009B4140" w:rsidP="009B4140">
      <w:pPr>
        <w:jc w:val="center"/>
        <w:rPr>
          <w:i/>
          <w:sz w:val="18"/>
          <w:lang w:val="es-EC"/>
        </w:rPr>
      </w:pPr>
      <w:r w:rsidRPr="009B4140">
        <w:rPr>
          <w:b/>
          <w:sz w:val="16"/>
          <w:lang w:val="es-EC"/>
        </w:rPr>
        <w:t>F</w:t>
      </w:r>
      <w:r w:rsidRPr="009B4140">
        <w:rPr>
          <w:i/>
          <w:sz w:val="18"/>
          <w:lang w:val="es-EC"/>
        </w:rPr>
        <w:t xml:space="preserve">igura 1. </w:t>
      </w:r>
      <w:r w:rsidR="000C7284">
        <w:rPr>
          <w:i/>
          <w:sz w:val="18"/>
          <w:lang w:val="es-EC"/>
        </w:rPr>
        <w:t>Código para obtener tweets</w:t>
      </w:r>
      <w:r w:rsidRPr="009B4140">
        <w:rPr>
          <w:i/>
          <w:sz w:val="18"/>
          <w:lang w:val="es-EC"/>
        </w:rPr>
        <w:t xml:space="preserve"> mediante el </w:t>
      </w:r>
      <w:r>
        <w:rPr>
          <w:i/>
          <w:sz w:val="18"/>
          <w:lang w:val="es-EC"/>
        </w:rPr>
        <w:t>API</w:t>
      </w:r>
      <w:r w:rsidRPr="009B4140">
        <w:rPr>
          <w:i/>
          <w:sz w:val="18"/>
          <w:lang w:val="es-EC"/>
        </w:rPr>
        <w:t xml:space="preserve"> tweepy</w:t>
      </w:r>
    </w:p>
    <w:p w:rsidR="00F06A48" w:rsidRPr="00F06A48" w:rsidRDefault="00F06A48" w:rsidP="00F06A48">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91629" w:rsidRPr="009B4140" w:rsidRDefault="00991629" w:rsidP="00991629">
      <w:pPr>
        <w:jc w:val="center"/>
        <w:rPr>
          <w:i/>
          <w:sz w:val="18"/>
          <w:lang w:val="es-EC"/>
        </w:rPr>
      </w:pPr>
      <w:r w:rsidRPr="009B4140">
        <w:rPr>
          <w:b/>
          <w:noProof/>
          <w:sz w:val="16"/>
          <w:lang w:val="es-EC"/>
        </w:rPr>
        <w:drawing>
          <wp:anchor distT="0" distB="0" distL="114300" distR="114300" simplePos="0" relativeHeight="251674624" behindDoc="0" locked="0" layoutInCell="1" allowOverlap="1" wp14:anchorId="269DB825">
            <wp:simplePos x="0" y="0"/>
            <wp:positionH relativeFrom="column">
              <wp:posOffset>-219075</wp:posOffset>
            </wp:positionH>
            <wp:positionV relativeFrom="paragraph">
              <wp:posOffset>57150</wp:posOffset>
            </wp:positionV>
            <wp:extent cx="6381750" cy="3655060"/>
            <wp:effectExtent l="0" t="0" r="0"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1750" cy="3655060"/>
                    </a:xfrm>
                    <a:prstGeom prst="rect">
                      <a:avLst/>
                    </a:prstGeom>
                  </pic:spPr>
                </pic:pic>
              </a:graphicData>
            </a:graphic>
            <wp14:sizeRelH relativeFrom="page">
              <wp14:pctWidth>0</wp14:pctWidth>
            </wp14:sizeRelH>
            <wp14:sizeRelV relativeFrom="page">
              <wp14:pctHeight>0</wp14:pctHeight>
            </wp14:sizeRelV>
          </wp:anchor>
        </w:drawing>
      </w:r>
      <w:r w:rsidRPr="009B4140">
        <w:rPr>
          <w:b/>
          <w:sz w:val="16"/>
          <w:lang w:val="es-EC"/>
        </w:rPr>
        <w:t>F</w:t>
      </w:r>
      <w:r w:rsidRPr="009B4140">
        <w:rPr>
          <w:i/>
          <w:sz w:val="18"/>
          <w:lang w:val="es-EC"/>
        </w:rPr>
        <w:t xml:space="preserve">igura </w:t>
      </w:r>
      <w:r>
        <w:rPr>
          <w:i/>
          <w:sz w:val="18"/>
          <w:lang w:val="es-EC"/>
        </w:rPr>
        <w:t>2</w:t>
      </w:r>
      <w:r w:rsidRPr="009B4140">
        <w:rPr>
          <w:i/>
          <w:sz w:val="18"/>
          <w:lang w:val="es-EC"/>
        </w:rPr>
        <w:t xml:space="preserve">. </w:t>
      </w:r>
      <w:r w:rsidR="000C7284">
        <w:rPr>
          <w:i/>
          <w:sz w:val="18"/>
          <w:lang w:val="es-EC"/>
        </w:rPr>
        <w:t>CSV</w:t>
      </w:r>
      <w:r w:rsidRPr="009B4140">
        <w:rPr>
          <w:i/>
          <w:sz w:val="18"/>
          <w:lang w:val="es-EC"/>
        </w:rPr>
        <w:t xml:space="preserve"> de</w:t>
      </w:r>
      <w:r>
        <w:rPr>
          <w:i/>
          <w:sz w:val="18"/>
          <w:lang w:val="es-EC"/>
        </w:rPr>
        <w:t xml:space="preserve"> tweets </w:t>
      </w:r>
      <w:r w:rsidR="000C7284">
        <w:rPr>
          <w:i/>
          <w:sz w:val="18"/>
          <w:lang w:val="es-EC"/>
        </w:rPr>
        <w:t xml:space="preserve">obtenidos </w:t>
      </w:r>
      <w:r w:rsidRPr="009B4140">
        <w:rPr>
          <w:i/>
          <w:sz w:val="18"/>
          <w:lang w:val="es-EC"/>
        </w:rPr>
        <w:t xml:space="preserve">mediante el </w:t>
      </w:r>
      <w:r>
        <w:rPr>
          <w:i/>
          <w:sz w:val="18"/>
          <w:lang w:val="es-EC"/>
        </w:rPr>
        <w:t>API</w:t>
      </w:r>
      <w:r w:rsidRPr="009B4140">
        <w:rPr>
          <w:i/>
          <w:sz w:val="18"/>
          <w:lang w:val="es-EC"/>
        </w:rPr>
        <w:t xml:space="preserve"> tweepy</w:t>
      </w: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rsidP="00556B7C">
      <w:pPr>
        <w:rPr>
          <w:b/>
          <w:sz w:val="24"/>
          <w:lang w:val="es-EC"/>
        </w:rPr>
      </w:pPr>
    </w:p>
    <w:p w:rsidR="009B4140" w:rsidRDefault="009B4140">
      <w:pPr>
        <w:rPr>
          <w:b/>
          <w:sz w:val="24"/>
          <w:lang w:val="es-EC"/>
        </w:rPr>
      </w:pPr>
      <w:r>
        <w:rPr>
          <w:b/>
          <w:sz w:val="24"/>
          <w:lang w:val="es-EC"/>
        </w:rPr>
        <w:br w:type="page"/>
      </w:r>
    </w:p>
    <w:p w:rsidR="00093A6A" w:rsidRPr="00215660" w:rsidRDefault="000C7284" w:rsidP="00215660">
      <w:pPr>
        <w:pStyle w:val="Ttulo1"/>
        <w:rPr>
          <w:b/>
          <w:lang w:val="es-EC"/>
        </w:rPr>
      </w:pPr>
      <w:bookmarkStart w:id="8" w:name="_Toc523944203"/>
      <w:r w:rsidRPr="00215660">
        <w:rPr>
          <w:b/>
          <w:noProof/>
          <w:color w:val="auto"/>
          <w:lang w:val="es-EC"/>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276225</wp:posOffset>
            </wp:positionV>
            <wp:extent cx="6382385" cy="36004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8-09-05 at 18.59.52.jpeg"/>
                    <pic:cNvPicPr/>
                  </pic:nvPicPr>
                  <pic:blipFill>
                    <a:blip r:embed="rId10">
                      <a:extLst>
                        <a:ext uri="{28A0092B-C50C-407E-A947-70E740481C1C}">
                          <a14:useLocalDpi xmlns:a14="http://schemas.microsoft.com/office/drawing/2010/main" val="0"/>
                        </a:ext>
                      </a:extLst>
                    </a:blip>
                    <a:stretch>
                      <a:fillRect/>
                    </a:stretch>
                  </pic:blipFill>
                  <pic:spPr>
                    <a:xfrm>
                      <a:off x="0" y="0"/>
                      <a:ext cx="6382385" cy="3600450"/>
                    </a:xfrm>
                    <a:prstGeom prst="rect">
                      <a:avLst/>
                    </a:prstGeom>
                  </pic:spPr>
                </pic:pic>
              </a:graphicData>
            </a:graphic>
            <wp14:sizeRelH relativeFrom="page">
              <wp14:pctWidth>0</wp14:pctWidth>
            </wp14:sizeRelH>
            <wp14:sizeRelV relativeFrom="page">
              <wp14:pctHeight>0</wp14:pctHeight>
            </wp14:sizeRelV>
          </wp:anchor>
        </w:drawing>
      </w:r>
      <w:r w:rsidR="003150F1" w:rsidRPr="00215660">
        <w:rPr>
          <w:b/>
          <w:color w:val="auto"/>
          <w:lang w:val="es-EC"/>
        </w:rPr>
        <w:t>Preprocesamiento</w:t>
      </w:r>
      <w:r w:rsidR="00093A6A" w:rsidRPr="00215660">
        <w:rPr>
          <w:b/>
          <w:color w:val="auto"/>
          <w:lang w:val="es-EC"/>
        </w:rPr>
        <w:t xml:space="preserve"> de la información</w:t>
      </w:r>
      <w:bookmarkEnd w:id="8"/>
    </w:p>
    <w:p w:rsidR="00991629" w:rsidRPr="009B4140" w:rsidRDefault="000C7284" w:rsidP="000C7284">
      <w:pPr>
        <w:jc w:val="center"/>
        <w:rPr>
          <w:i/>
          <w:sz w:val="18"/>
          <w:lang w:val="es-EC"/>
        </w:rPr>
      </w:pPr>
      <w:r>
        <w:rPr>
          <w:b/>
          <w:noProof/>
          <w:lang w:val="es-EC"/>
        </w:rPr>
        <w:drawing>
          <wp:anchor distT="0" distB="0" distL="114300" distR="114300" simplePos="0" relativeHeight="251668480" behindDoc="0" locked="0" layoutInCell="1" allowOverlap="1">
            <wp:simplePos x="0" y="0"/>
            <wp:positionH relativeFrom="margin">
              <wp:posOffset>-228600</wp:posOffset>
            </wp:positionH>
            <wp:positionV relativeFrom="paragraph">
              <wp:posOffset>3761105</wp:posOffset>
            </wp:positionV>
            <wp:extent cx="6391910" cy="377190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09-05 at 19.00.14.jpeg"/>
                    <pic:cNvPicPr/>
                  </pic:nvPicPr>
                  <pic:blipFill>
                    <a:blip r:embed="rId11">
                      <a:extLst>
                        <a:ext uri="{28A0092B-C50C-407E-A947-70E740481C1C}">
                          <a14:useLocalDpi xmlns:a14="http://schemas.microsoft.com/office/drawing/2010/main" val="0"/>
                        </a:ext>
                      </a:extLst>
                    </a:blip>
                    <a:stretch>
                      <a:fillRect/>
                    </a:stretch>
                  </pic:blipFill>
                  <pic:spPr>
                    <a:xfrm>
                      <a:off x="0" y="0"/>
                      <a:ext cx="6391910" cy="3771900"/>
                    </a:xfrm>
                    <a:prstGeom prst="rect">
                      <a:avLst/>
                    </a:prstGeom>
                  </pic:spPr>
                </pic:pic>
              </a:graphicData>
            </a:graphic>
            <wp14:sizeRelH relativeFrom="page">
              <wp14:pctWidth>0</wp14:pctWidth>
            </wp14:sizeRelH>
            <wp14:sizeRelV relativeFrom="page">
              <wp14:pctHeight>0</wp14:pctHeight>
            </wp14:sizeRelV>
          </wp:anchor>
        </w:drawing>
      </w:r>
      <w:r w:rsidR="00991629" w:rsidRPr="009B4140">
        <w:rPr>
          <w:b/>
          <w:sz w:val="16"/>
          <w:lang w:val="es-EC"/>
        </w:rPr>
        <w:t>F</w:t>
      </w:r>
      <w:r w:rsidR="00991629" w:rsidRPr="009B4140">
        <w:rPr>
          <w:i/>
          <w:sz w:val="18"/>
          <w:lang w:val="es-EC"/>
        </w:rPr>
        <w:t xml:space="preserve">igura </w:t>
      </w:r>
      <w:r w:rsidR="00991629">
        <w:rPr>
          <w:i/>
          <w:sz w:val="18"/>
          <w:lang w:val="es-EC"/>
        </w:rPr>
        <w:t>3</w:t>
      </w:r>
      <w:r w:rsidR="00991629" w:rsidRPr="009B4140">
        <w:rPr>
          <w:i/>
          <w:sz w:val="18"/>
          <w:lang w:val="es-EC"/>
        </w:rPr>
        <w:t xml:space="preserve">. </w:t>
      </w:r>
      <w:r>
        <w:rPr>
          <w:i/>
          <w:sz w:val="18"/>
          <w:lang w:val="es-EC"/>
        </w:rPr>
        <w:t>Código para mostrar los tweets y la cantidad de veces que se han repetido</w:t>
      </w:r>
    </w:p>
    <w:p w:rsidR="00093A6A" w:rsidRPr="00093A6A" w:rsidRDefault="000C7284" w:rsidP="000C7284">
      <w:pPr>
        <w:jc w:val="center"/>
        <w:rPr>
          <w:b/>
          <w:sz w:val="24"/>
          <w:lang w:val="es-EC"/>
        </w:rPr>
      </w:pPr>
      <w:r w:rsidRPr="009B4140">
        <w:rPr>
          <w:b/>
          <w:sz w:val="16"/>
          <w:lang w:val="es-EC"/>
        </w:rPr>
        <w:t>F</w:t>
      </w:r>
      <w:r w:rsidRPr="009B4140">
        <w:rPr>
          <w:i/>
          <w:sz w:val="18"/>
          <w:lang w:val="es-EC"/>
        </w:rPr>
        <w:t xml:space="preserve">igura </w:t>
      </w:r>
      <w:r>
        <w:rPr>
          <w:i/>
          <w:sz w:val="18"/>
          <w:lang w:val="es-EC"/>
        </w:rPr>
        <w:t>4</w:t>
      </w:r>
      <w:r w:rsidRPr="009B4140">
        <w:rPr>
          <w:i/>
          <w:sz w:val="18"/>
          <w:lang w:val="es-EC"/>
        </w:rPr>
        <w:t xml:space="preserve">. </w:t>
      </w:r>
      <w:r>
        <w:rPr>
          <w:i/>
          <w:sz w:val="18"/>
          <w:lang w:val="es-EC"/>
        </w:rPr>
        <w:t>Lista de tweets con su id y cantidad de veces que se han repetido</w:t>
      </w:r>
    </w:p>
    <w:p w:rsidR="00F06A48" w:rsidRDefault="00F06A48" w:rsidP="00F06A48">
      <w:pPr>
        <w:rPr>
          <w:b/>
          <w:sz w:val="24"/>
          <w:lang w:val="es-EC"/>
        </w:rPr>
      </w:pPr>
      <w:r>
        <w:rPr>
          <w:b/>
          <w:noProof/>
          <w:sz w:val="24"/>
          <w:lang w:val="es-EC"/>
        </w:rPr>
        <w:lastRenderedPageBreak/>
        <w:drawing>
          <wp:inline distT="0" distB="0" distL="0" distR="0">
            <wp:extent cx="594360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EA572D" w:rsidRPr="00093A6A" w:rsidRDefault="00EA572D" w:rsidP="00EA572D">
      <w:pPr>
        <w:jc w:val="center"/>
        <w:rPr>
          <w:b/>
          <w:sz w:val="24"/>
          <w:lang w:val="es-EC"/>
        </w:rPr>
      </w:pPr>
      <w:r w:rsidRPr="009B4140">
        <w:rPr>
          <w:b/>
          <w:sz w:val="16"/>
          <w:lang w:val="es-EC"/>
        </w:rPr>
        <w:t>F</w:t>
      </w:r>
      <w:r w:rsidRPr="009B4140">
        <w:rPr>
          <w:i/>
          <w:sz w:val="18"/>
          <w:lang w:val="es-EC"/>
        </w:rPr>
        <w:t xml:space="preserve">igura </w:t>
      </w:r>
      <w:r>
        <w:rPr>
          <w:i/>
          <w:sz w:val="18"/>
          <w:lang w:val="es-EC"/>
        </w:rPr>
        <w:t>5</w:t>
      </w:r>
      <w:r w:rsidRPr="009B4140">
        <w:rPr>
          <w:i/>
          <w:sz w:val="18"/>
          <w:lang w:val="es-EC"/>
        </w:rPr>
        <w:t xml:space="preserve">. </w:t>
      </w:r>
      <w:r w:rsidRPr="00EA572D">
        <w:rPr>
          <w:i/>
          <w:sz w:val="18"/>
          <w:lang w:val="es-EC"/>
        </w:rPr>
        <w:t>Visualización de tweets con su frecuencia en aplicación realizada en Android Studio</w:t>
      </w:r>
    </w:p>
    <w:p w:rsidR="00EA572D" w:rsidRDefault="00EA572D" w:rsidP="00F06A48">
      <w:pPr>
        <w:rPr>
          <w:b/>
          <w:sz w:val="24"/>
          <w:lang w:val="es-EC"/>
        </w:rPr>
      </w:pPr>
    </w:p>
    <w:p w:rsidR="00EA572D" w:rsidRPr="00093A6A" w:rsidRDefault="00F06A48" w:rsidP="00EA572D">
      <w:pPr>
        <w:jc w:val="center"/>
        <w:rPr>
          <w:b/>
          <w:sz w:val="24"/>
          <w:lang w:val="es-EC"/>
        </w:rPr>
      </w:pPr>
      <w:r>
        <w:rPr>
          <w:b/>
          <w:noProof/>
          <w:sz w:val="24"/>
          <w:lang w:val="es-EC"/>
        </w:rPr>
        <w:drawing>
          <wp:inline distT="0" distB="0" distL="0" distR="0">
            <wp:extent cx="5943600" cy="3352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sidR="00EA572D" w:rsidRPr="00EA572D">
        <w:rPr>
          <w:b/>
          <w:sz w:val="16"/>
          <w:lang w:val="es-EC"/>
        </w:rPr>
        <w:t xml:space="preserve"> </w:t>
      </w:r>
      <w:r w:rsidR="00EA572D" w:rsidRPr="009B4140">
        <w:rPr>
          <w:b/>
          <w:sz w:val="16"/>
          <w:lang w:val="es-EC"/>
        </w:rPr>
        <w:t>F</w:t>
      </w:r>
      <w:r w:rsidR="00EA572D" w:rsidRPr="009B4140">
        <w:rPr>
          <w:i/>
          <w:sz w:val="18"/>
          <w:lang w:val="es-EC"/>
        </w:rPr>
        <w:t xml:space="preserve">igura </w:t>
      </w:r>
      <w:r w:rsidR="00EA572D">
        <w:rPr>
          <w:i/>
          <w:sz w:val="18"/>
          <w:lang w:val="es-EC"/>
        </w:rPr>
        <w:t>6</w:t>
      </w:r>
      <w:r w:rsidR="00EA572D" w:rsidRPr="009B4140">
        <w:rPr>
          <w:i/>
          <w:sz w:val="18"/>
          <w:lang w:val="es-EC"/>
        </w:rPr>
        <w:t xml:space="preserve">. </w:t>
      </w:r>
      <w:r w:rsidR="00EA572D" w:rsidRPr="00EA572D">
        <w:rPr>
          <w:i/>
          <w:sz w:val="18"/>
          <w:lang w:val="es-EC"/>
        </w:rPr>
        <w:t>Visualización de tweets con su frecuencia en aplicación realizada en Android Studio</w:t>
      </w:r>
    </w:p>
    <w:p w:rsidR="008A0D74" w:rsidRPr="00EA572D" w:rsidRDefault="008A0D74" w:rsidP="00EA572D">
      <w:pPr>
        <w:rPr>
          <w:b/>
          <w:sz w:val="24"/>
          <w:lang w:val="es-EC"/>
        </w:rPr>
      </w:pPr>
    </w:p>
    <w:p w:rsidR="00093A6A" w:rsidRDefault="00093A6A">
      <w:pPr>
        <w:rPr>
          <w:lang w:val="es-EC"/>
        </w:rPr>
      </w:pPr>
      <w:r w:rsidRPr="00093A6A">
        <w:rPr>
          <w:lang w:val="es-EC"/>
        </w:rPr>
        <w:br w:type="page"/>
      </w:r>
    </w:p>
    <w:p w:rsidR="007E3869" w:rsidRPr="00215660" w:rsidRDefault="007E3869" w:rsidP="00215660">
      <w:pPr>
        <w:pStyle w:val="Ttulo1"/>
        <w:rPr>
          <w:b/>
          <w:color w:val="auto"/>
          <w:lang w:val="es-EC"/>
        </w:rPr>
      </w:pPr>
      <w:bookmarkStart w:id="9" w:name="_Toc523944204"/>
      <w:r w:rsidRPr="00215660">
        <w:rPr>
          <w:b/>
          <w:color w:val="auto"/>
          <w:lang w:val="es-EC"/>
        </w:rPr>
        <w:lastRenderedPageBreak/>
        <w:t>Recomendaciones</w:t>
      </w:r>
      <w:bookmarkEnd w:id="9"/>
    </w:p>
    <w:p w:rsidR="00215660" w:rsidRPr="00BF4058" w:rsidRDefault="00C86F3B" w:rsidP="0035391F">
      <w:pPr>
        <w:jc w:val="both"/>
        <w:rPr>
          <w:rFonts w:ascii="Arial" w:hAnsi="Arial" w:cs="Arial"/>
          <w:sz w:val="24"/>
          <w:lang w:val="es-EC"/>
        </w:rPr>
      </w:pPr>
      <w:r w:rsidRPr="00BF4058">
        <w:rPr>
          <w:rFonts w:ascii="Arial" w:hAnsi="Arial" w:cs="Arial"/>
          <w:sz w:val="24"/>
          <w:lang w:val="es-EC"/>
        </w:rPr>
        <w:t xml:space="preserve">Al involucrarse con la recolección de datos obtenidos de redes sociales, es de mayor utilidad y facilidad el uso de sus </w:t>
      </w:r>
      <w:proofErr w:type="spellStart"/>
      <w:r w:rsidRPr="00BF4058">
        <w:rPr>
          <w:rFonts w:ascii="Arial" w:hAnsi="Arial" w:cs="Arial"/>
          <w:sz w:val="24"/>
          <w:lang w:val="es-EC"/>
        </w:rPr>
        <w:t>APIs</w:t>
      </w:r>
      <w:proofErr w:type="spellEnd"/>
      <w:r w:rsidRPr="00BF4058">
        <w:rPr>
          <w:rFonts w:ascii="Arial" w:hAnsi="Arial" w:cs="Arial"/>
          <w:sz w:val="24"/>
          <w:lang w:val="es-EC"/>
        </w:rPr>
        <w:t xml:space="preserve"> oficiales, ya que ofrecen métodos de acceso y búsqueda muy útiles y con mucha flexibilidad. No utilizamos </w:t>
      </w:r>
      <w:proofErr w:type="spellStart"/>
      <w:r w:rsidRPr="00BF4058">
        <w:rPr>
          <w:rFonts w:ascii="Arial" w:hAnsi="Arial" w:cs="Arial"/>
          <w:sz w:val="24"/>
          <w:lang w:val="es-EC"/>
        </w:rPr>
        <w:t>webscraping</w:t>
      </w:r>
      <w:proofErr w:type="spellEnd"/>
      <w:r w:rsidRPr="00BF4058">
        <w:rPr>
          <w:rFonts w:ascii="Arial" w:hAnsi="Arial" w:cs="Arial"/>
          <w:sz w:val="24"/>
          <w:lang w:val="es-EC"/>
        </w:rPr>
        <w:t xml:space="preserve"> debido a que este depende mucho de la estructural </w:t>
      </w:r>
      <w:proofErr w:type="spellStart"/>
      <w:r w:rsidRPr="00BF4058">
        <w:rPr>
          <w:rFonts w:ascii="Arial" w:hAnsi="Arial" w:cs="Arial"/>
          <w:sz w:val="24"/>
          <w:lang w:val="es-EC"/>
        </w:rPr>
        <w:t>html</w:t>
      </w:r>
      <w:proofErr w:type="spellEnd"/>
      <w:r w:rsidRPr="00BF4058">
        <w:rPr>
          <w:rFonts w:ascii="Arial" w:hAnsi="Arial" w:cs="Arial"/>
          <w:sz w:val="24"/>
          <w:lang w:val="es-EC"/>
        </w:rPr>
        <w:t xml:space="preserve"> de la pagina y, en el caso de las búsquedas de </w:t>
      </w:r>
      <w:r w:rsidR="006E72B8" w:rsidRPr="00BF4058">
        <w:rPr>
          <w:rFonts w:ascii="Arial" w:hAnsi="Arial" w:cs="Arial"/>
          <w:sz w:val="24"/>
          <w:lang w:val="es-EC"/>
        </w:rPr>
        <w:t>Twitter</w:t>
      </w:r>
      <w:r w:rsidRPr="00BF4058">
        <w:rPr>
          <w:rFonts w:ascii="Arial" w:hAnsi="Arial" w:cs="Arial"/>
          <w:sz w:val="24"/>
          <w:lang w:val="es-EC"/>
        </w:rPr>
        <w:t>, cada tweet puede tener una estructura distinta, lo cual complicaría mucho el desarrollo de este proyecto.</w:t>
      </w:r>
    </w:p>
    <w:p w:rsidR="00C86F3B" w:rsidRPr="00BF4058" w:rsidRDefault="006E72B8" w:rsidP="0035391F">
      <w:pPr>
        <w:jc w:val="both"/>
        <w:rPr>
          <w:rFonts w:ascii="Arial" w:hAnsi="Arial" w:cs="Arial"/>
          <w:sz w:val="24"/>
          <w:lang w:val="es-EC"/>
        </w:rPr>
      </w:pPr>
      <w:r w:rsidRPr="00BF4058">
        <w:rPr>
          <w:rFonts w:ascii="Arial" w:hAnsi="Arial" w:cs="Arial"/>
          <w:sz w:val="24"/>
          <w:lang w:val="es-EC"/>
        </w:rPr>
        <w:t xml:space="preserve">Además, es recomendable tener sólidos conocimientos acerca del Modelo Vista Controlador (MVC), para poder tener un mejor entendimiento de como esta estructurado un proyecto en Android Studio y </w:t>
      </w:r>
      <w:r w:rsidR="003B4D49" w:rsidRPr="00BF4058">
        <w:rPr>
          <w:rFonts w:ascii="Arial" w:hAnsi="Arial" w:cs="Arial"/>
          <w:sz w:val="24"/>
          <w:lang w:val="es-EC"/>
        </w:rPr>
        <w:t>desarrollar una aplicación con menos dificultades.</w:t>
      </w:r>
    </w:p>
    <w:p w:rsidR="0035391F" w:rsidRPr="00BF4058" w:rsidRDefault="0035391F" w:rsidP="0035391F">
      <w:pPr>
        <w:jc w:val="both"/>
        <w:rPr>
          <w:rFonts w:ascii="Arial" w:hAnsi="Arial" w:cs="Arial"/>
          <w:sz w:val="24"/>
          <w:lang w:val="es-EC"/>
        </w:rPr>
      </w:pPr>
      <w:r w:rsidRPr="00BF4058">
        <w:rPr>
          <w:rFonts w:ascii="Arial" w:hAnsi="Arial" w:cs="Arial"/>
          <w:sz w:val="24"/>
          <w:lang w:val="es-EC"/>
        </w:rPr>
        <w:t>Por último, el entendimiento del Paradigma Orientado a Objetos es de mucha utilidad, ya que Android Studio soporta el lenguaje Java, el cual utiliza principalmente este paradigma y le resultara de gran ayuda al programador entender como distintas instancias de clases interactúan entre sí.</w:t>
      </w:r>
    </w:p>
    <w:p w:rsidR="00FE0E0E" w:rsidRPr="00093A6A" w:rsidRDefault="00093A6A" w:rsidP="00093A6A">
      <w:pPr>
        <w:pStyle w:val="Ttulo1"/>
        <w:rPr>
          <w:b/>
          <w:color w:val="auto"/>
          <w:lang w:val="es-EC"/>
        </w:rPr>
      </w:pPr>
      <w:bookmarkStart w:id="10" w:name="_Toc523944205"/>
      <w:r w:rsidRPr="00093A6A">
        <w:rPr>
          <w:b/>
          <w:color w:val="auto"/>
          <w:lang w:val="es-EC"/>
        </w:rPr>
        <w:t>Referencias</w:t>
      </w:r>
      <w:bookmarkEnd w:id="10"/>
    </w:p>
    <w:p w:rsidR="00093A6A" w:rsidRDefault="00093A6A" w:rsidP="00093A6A">
      <w:pPr>
        <w:rPr>
          <w:lang w:val="es-EC"/>
        </w:rPr>
      </w:pPr>
    </w:p>
    <w:p w:rsidR="00093A6A" w:rsidRPr="006A502C" w:rsidRDefault="00093A6A" w:rsidP="00E44409">
      <w:pPr>
        <w:pStyle w:val="Prrafodelista"/>
        <w:numPr>
          <w:ilvl w:val="0"/>
          <w:numId w:val="3"/>
        </w:numPr>
        <w:rPr>
          <w:rFonts w:ascii="Arial" w:hAnsi="Arial" w:cs="Arial"/>
          <w:i/>
          <w:sz w:val="24"/>
          <w:lang w:val="es-EC"/>
        </w:rPr>
      </w:pPr>
      <w:r w:rsidRPr="006A502C">
        <w:rPr>
          <w:rFonts w:ascii="Arial" w:hAnsi="Arial" w:cs="Arial"/>
          <w:sz w:val="24"/>
          <w:lang w:val="es-EC"/>
        </w:rPr>
        <w:t xml:space="preserve">Martí, M. 08/04/2016. ¿Qué es el Web scraping? Introducción y herramientas. Lugar de publicación: </w:t>
      </w:r>
      <w:hyperlink r:id="rId14" w:history="1">
        <w:r w:rsidR="00E44409" w:rsidRPr="006A502C">
          <w:rPr>
            <w:rStyle w:val="Hipervnculo"/>
            <w:rFonts w:ascii="Arial" w:hAnsi="Arial" w:cs="Arial"/>
            <w:i/>
            <w:sz w:val="24"/>
            <w:lang w:val="es-EC"/>
          </w:rPr>
          <w:t>https://sitelabs.es/web-scraping-introduccion-y-herramientas/</w:t>
        </w:r>
      </w:hyperlink>
    </w:p>
    <w:p w:rsidR="00E44409" w:rsidRPr="006A502C" w:rsidRDefault="00E44409" w:rsidP="00E44409">
      <w:pPr>
        <w:pStyle w:val="Prrafodelista"/>
        <w:numPr>
          <w:ilvl w:val="0"/>
          <w:numId w:val="3"/>
        </w:numPr>
        <w:rPr>
          <w:rFonts w:ascii="Arial" w:hAnsi="Arial" w:cs="Arial"/>
          <w:i/>
          <w:sz w:val="24"/>
          <w:lang w:val="es-EC"/>
        </w:rPr>
      </w:pPr>
      <w:r w:rsidRPr="006A502C">
        <w:rPr>
          <w:rFonts w:ascii="Arial" w:hAnsi="Arial" w:cs="Arial"/>
          <w:sz w:val="24"/>
          <w:lang w:val="es-EC"/>
        </w:rPr>
        <w:t xml:space="preserve">(S.a). 30/12/2016. Calidad de datos en minería de datos a través del preprocesamiento. Lugar de publicación: </w:t>
      </w:r>
      <w:hyperlink r:id="rId15" w:history="1">
        <w:r w:rsidRPr="006A502C">
          <w:rPr>
            <w:rStyle w:val="Hipervnculo"/>
            <w:rFonts w:ascii="Arial" w:hAnsi="Arial" w:cs="Arial"/>
            <w:i/>
            <w:sz w:val="24"/>
            <w:lang w:val="es-EC"/>
          </w:rPr>
          <w:t>https://blog.powerdata.es/el-valor-de-la-gestion-de-datos/calidad-de-datos-en-mineria-de-datos-a-traves-del-preprocesamiento</w:t>
        </w:r>
      </w:hyperlink>
    </w:p>
    <w:p w:rsidR="00E44409" w:rsidRPr="006A502C" w:rsidRDefault="006B58A5" w:rsidP="00E44409">
      <w:pPr>
        <w:pStyle w:val="Prrafodelista"/>
        <w:numPr>
          <w:ilvl w:val="0"/>
          <w:numId w:val="3"/>
        </w:numPr>
        <w:rPr>
          <w:rFonts w:ascii="Arial" w:hAnsi="Arial" w:cs="Arial"/>
          <w:i/>
          <w:sz w:val="24"/>
          <w:lang w:val="es-EC"/>
        </w:rPr>
      </w:pPr>
      <w:r w:rsidRPr="006A502C">
        <w:rPr>
          <w:rFonts w:ascii="Arial" w:hAnsi="Arial" w:cs="Arial"/>
          <w:sz w:val="24"/>
        </w:rPr>
        <w:t xml:space="preserve">(S.a). (s/f). </w:t>
      </w:r>
      <w:r w:rsidRPr="006A502C">
        <w:rPr>
          <w:rFonts w:ascii="Arial" w:hAnsi="Arial" w:cs="Arial"/>
          <w:sz w:val="24"/>
          <w:lang w:val="es-EC"/>
        </w:rPr>
        <w:t>Definición de Java. Lugar de publicación:</w:t>
      </w:r>
      <w:r w:rsidRPr="006A502C">
        <w:rPr>
          <w:rFonts w:ascii="Arial" w:hAnsi="Arial" w:cs="Arial"/>
          <w:i/>
          <w:sz w:val="24"/>
          <w:lang w:val="es-EC"/>
        </w:rPr>
        <w:t xml:space="preserve"> </w:t>
      </w:r>
      <w:hyperlink r:id="rId16" w:history="1">
        <w:r w:rsidRPr="006A502C">
          <w:rPr>
            <w:rStyle w:val="Hipervnculo"/>
            <w:rFonts w:ascii="Arial" w:hAnsi="Arial" w:cs="Arial"/>
            <w:i/>
            <w:sz w:val="24"/>
            <w:lang w:val="es-EC"/>
          </w:rPr>
          <w:t>https://definicion.mx/java/</w:t>
        </w:r>
      </w:hyperlink>
    </w:p>
    <w:p w:rsidR="006B58A5" w:rsidRPr="006A502C" w:rsidRDefault="004F65EF" w:rsidP="006B58A5">
      <w:pPr>
        <w:pStyle w:val="Prrafodelista"/>
        <w:numPr>
          <w:ilvl w:val="0"/>
          <w:numId w:val="3"/>
        </w:numPr>
        <w:rPr>
          <w:rFonts w:ascii="Arial" w:hAnsi="Arial" w:cs="Arial"/>
          <w:i/>
          <w:sz w:val="24"/>
          <w:lang w:val="es-EC"/>
        </w:rPr>
      </w:pPr>
      <w:r w:rsidRPr="006A502C">
        <w:rPr>
          <w:rFonts w:ascii="Arial" w:hAnsi="Arial" w:cs="Arial"/>
          <w:sz w:val="24"/>
          <w:lang w:val="es-EC"/>
        </w:rPr>
        <w:t xml:space="preserve">Alvarez, M.A. 19/11/2003. ¿Qué es Python? Lugar de publicación: </w:t>
      </w:r>
      <w:hyperlink r:id="rId17" w:history="1">
        <w:r w:rsidRPr="006A502C">
          <w:rPr>
            <w:rStyle w:val="Hipervnculo"/>
            <w:rFonts w:ascii="Arial" w:hAnsi="Arial" w:cs="Arial"/>
            <w:i/>
            <w:sz w:val="24"/>
            <w:lang w:val="es-EC"/>
          </w:rPr>
          <w:t>https://desarrolloweb.com/articulos/1325.php</w:t>
        </w:r>
      </w:hyperlink>
    </w:p>
    <w:p w:rsidR="004F65EF" w:rsidRPr="006A502C" w:rsidRDefault="00C749B7" w:rsidP="00C749B7">
      <w:pPr>
        <w:pStyle w:val="Prrafodelista"/>
        <w:numPr>
          <w:ilvl w:val="0"/>
          <w:numId w:val="3"/>
        </w:numPr>
        <w:rPr>
          <w:rFonts w:ascii="Arial" w:hAnsi="Arial" w:cs="Arial"/>
          <w:sz w:val="24"/>
          <w:lang w:val="es-EC"/>
        </w:rPr>
      </w:pPr>
      <w:r w:rsidRPr="006A502C">
        <w:rPr>
          <w:rFonts w:ascii="Arial" w:hAnsi="Arial" w:cs="Arial"/>
          <w:sz w:val="24"/>
          <w:lang w:val="es-EC"/>
        </w:rPr>
        <w:t xml:space="preserve">(S.a). (s/f). Android Studio v1.0: características y comparativa con Eclipse. Lugar de publicación: </w:t>
      </w:r>
      <w:hyperlink r:id="rId18" w:history="1">
        <w:r w:rsidRPr="006A502C">
          <w:rPr>
            <w:rStyle w:val="Hipervnculo"/>
            <w:rFonts w:ascii="Arial" w:hAnsi="Arial" w:cs="Arial"/>
            <w:i/>
            <w:sz w:val="24"/>
            <w:lang w:val="es-EC"/>
          </w:rPr>
          <w:t>https://academiaandroid.com/android-studio-v1-caracteristicas-comparativa-eclipse/</w:t>
        </w:r>
      </w:hyperlink>
    </w:p>
    <w:p w:rsidR="00C749B7" w:rsidRPr="00C749B7" w:rsidRDefault="00C749B7" w:rsidP="006A502C">
      <w:pPr>
        <w:pStyle w:val="Prrafodelista"/>
        <w:rPr>
          <w:lang w:val="es-EC"/>
        </w:rPr>
      </w:pPr>
    </w:p>
    <w:p w:rsidR="00E44409" w:rsidRPr="006B58A5" w:rsidRDefault="00E44409" w:rsidP="00093A6A">
      <w:pPr>
        <w:rPr>
          <w:lang w:val="es-EC"/>
        </w:rPr>
      </w:pPr>
    </w:p>
    <w:sectPr w:rsidR="00E44409" w:rsidRPr="006B58A5" w:rsidSect="006D2F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761DA"/>
    <w:multiLevelType w:val="hybridMultilevel"/>
    <w:tmpl w:val="53BE3976"/>
    <w:lvl w:ilvl="0" w:tplc="F0FC931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1429E"/>
    <w:multiLevelType w:val="hybridMultilevel"/>
    <w:tmpl w:val="E9F8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F4B9D"/>
    <w:multiLevelType w:val="multilevel"/>
    <w:tmpl w:val="21A0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46"/>
    <w:rsid w:val="000017E9"/>
    <w:rsid w:val="00051DAA"/>
    <w:rsid w:val="00093A6A"/>
    <w:rsid w:val="000C5888"/>
    <w:rsid w:val="000C7284"/>
    <w:rsid w:val="00215660"/>
    <w:rsid w:val="003150F1"/>
    <w:rsid w:val="0035391F"/>
    <w:rsid w:val="003B4D49"/>
    <w:rsid w:val="0047210F"/>
    <w:rsid w:val="004A3209"/>
    <w:rsid w:val="004F65EF"/>
    <w:rsid w:val="00556B7C"/>
    <w:rsid w:val="005C531B"/>
    <w:rsid w:val="006210FD"/>
    <w:rsid w:val="006A502C"/>
    <w:rsid w:val="006B58A5"/>
    <w:rsid w:val="006D2F46"/>
    <w:rsid w:val="006E2695"/>
    <w:rsid w:val="006E72B8"/>
    <w:rsid w:val="0071041D"/>
    <w:rsid w:val="0073514C"/>
    <w:rsid w:val="007E3869"/>
    <w:rsid w:val="008342DA"/>
    <w:rsid w:val="00837867"/>
    <w:rsid w:val="008A0D74"/>
    <w:rsid w:val="00944894"/>
    <w:rsid w:val="00991629"/>
    <w:rsid w:val="009A7AA5"/>
    <w:rsid w:val="009B4140"/>
    <w:rsid w:val="00A15BAB"/>
    <w:rsid w:val="00A876C4"/>
    <w:rsid w:val="00B545B9"/>
    <w:rsid w:val="00BC4995"/>
    <w:rsid w:val="00BF4058"/>
    <w:rsid w:val="00C749B7"/>
    <w:rsid w:val="00C8458B"/>
    <w:rsid w:val="00C86F3B"/>
    <w:rsid w:val="00CC27A3"/>
    <w:rsid w:val="00CD3370"/>
    <w:rsid w:val="00D42192"/>
    <w:rsid w:val="00E16E72"/>
    <w:rsid w:val="00E44409"/>
    <w:rsid w:val="00E575C6"/>
    <w:rsid w:val="00E944A4"/>
    <w:rsid w:val="00EA572D"/>
    <w:rsid w:val="00F06A48"/>
    <w:rsid w:val="00FB781F"/>
    <w:rsid w:val="00FE0E0E"/>
    <w:rsid w:val="00FE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AE13"/>
  <w15:chartTrackingRefBased/>
  <w15:docId w15:val="{B7CB21B4-E582-4C39-BB92-43B8A2B6C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6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unhideWhenUsed/>
    <w:qFormat/>
    <w:rsid w:val="00093A6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F4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D2F46"/>
    <w:rPr>
      <w:rFonts w:eastAsiaTheme="minorEastAsia"/>
    </w:rPr>
  </w:style>
  <w:style w:type="paragraph" w:styleId="Textodeglobo">
    <w:name w:val="Balloon Text"/>
    <w:basedOn w:val="Normal"/>
    <w:link w:val="TextodegloboCar"/>
    <w:uiPriority w:val="99"/>
    <w:semiHidden/>
    <w:unhideWhenUsed/>
    <w:rsid w:val="006D2F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2F46"/>
    <w:rPr>
      <w:rFonts w:ascii="Segoe UI" w:hAnsi="Segoe UI" w:cs="Segoe UI"/>
      <w:sz w:val="18"/>
      <w:szCs w:val="18"/>
    </w:rPr>
  </w:style>
  <w:style w:type="character" w:customStyle="1" w:styleId="Ttulo1Car">
    <w:name w:val="Título 1 Car"/>
    <w:basedOn w:val="Fuentedeprrafopredeter"/>
    <w:link w:val="Ttulo1"/>
    <w:uiPriority w:val="9"/>
    <w:rsid w:val="00B545B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45B9"/>
    <w:pPr>
      <w:outlineLvl w:val="9"/>
    </w:pPr>
  </w:style>
  <w:style w:type="paragraph" w:styleId="TDC1">
    <w:name w:val="toc 1"/>
    <w:basedOn w:val="Normal"/>
    <w:next w:val="Normal"/>
    <w:autoRedefine/>
    <w:uiPriority w:val="39"/>
    <w:unhideWhenUsed/>
    <w:rsid w:val="00B545B9"/>
    <w:pPr>
      <w:spacing w:after="100"/>
    </w:pPr>
  </w:style>
  <w:style w:type="character" w:styleId="Hipervnculo">
    <w:name w:val="Hyperlink"/>
    <w:basedOn w:val="Fuentedeprrafopredeter"/>
    <w:uiPriority w:val="99"/>
    <w:unhideWhenUsed/>
    <w:rsid w:val="00B545B9"/>
    <w:rPr>
      <w:color w:val="0563C1" w:themeColor="hyperlink"/>
      <w:u w:val="single"/>
    </w:rPr>
  </w:style>
  <w:style w:type="character" w:customStyle="1" w:styleId="Ttulo2Car">
    <w:name w:val="Título 2 Car"/>
    <w:basedOn w:val="Fuentedeprrafopredeter"/>
    <w:link w:val="Ttulo2"/>
    <w:uiPriority w:val="9"/>
    <w:rsid w:val="00556B7C"/>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093A6A"/>
    <w:rPr>
      <w:i/>
      <w:iCs/>
    </w:rPr>
  </w:style>
  <w:style w:type="character" w:customStyle="1" w:styleId="Ttulo5Car">
    <w:name w:val="Título 5 Car"/>
    <w:basedOn w:val="Fuentedeprrafopredeter"/>
    <w:link w:val="Ttulo5"/>
    <w:uiPriority w:val="9"/>
    <w:rsid w:val="00093A6A"/>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093A6A"/>
    <w:rPr>
      <w:color w:val="605E5C"/>
      <w:shd w:val="clear" w:color="auto" w:fill="E1DFDD"/>
    </w:rPr>
  </w:style>
  <w:style w:type="paragraph" w:styleId="Prrafodelista">
    <w:name w:val="List Paragraph"/>
    <w:basedOn w:val="Normal"/>
    <w:uiPriority w:val="34"/>
    <w:qFormat/>
    <w:rsid w:val="00E444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7758">
      <w:bodyDiv w:val="1"/>
      <w:marLeft w:val="0"/>
      <w:marRight w:val="0"/>
      <w:marTop w:val="0"/>
      <w:marBottom w:val="0"/>
      <w:divBdr>
        <w:top w:val="none" w:sz="0" w:space="0" w:color="auto"/>
        <w:left w:val="none" w:sz="0" w:space="0" w:color="auto"/>
        <w:bottom w:val="none" w:sz="0" w:space="0" w:color="auto"/>
        <w:right w:val="none" w:sz="0" w:space="0" w:color="auto"/>
      </w:divBdr>
    </w:div>
    <w:div w:id="215943025">
      <w:bodyDiv w:val="1"/>
      <w:marLeft w:val="0"/>
      <w:marRight w:val="0"/>
      <w:marTop w:val="0"/>
      <w:marBottom w:val="0"/>
      <w:divBdr>
        <w:top w:val="none" w:sz="0" w:space="0" w:color="auto"/>
        <w:left w:val="none" w:sz="0" w:space="0" w:color="auto"/>
        <w:bottom w:val="none" w:sz="0" w:space="0" w:color="auto"/>
        <w:right w:val="none" w:sz="0" w:space="0" w:color="auto"/>
      </w:divBdr>
    </w:div>
    <w:div w:id="671303736">
      <w:bodyDiv w:val="1"/>
      <w:marLeft w:val="0"/>
      <w:marRight w:val="0"/>
      <w:marTop w:val="0"/>
      <w:marBottom w:val="0"/>
      <w:divBdr>
        <w:top w:val="none" w:sz="0" w:space="0" w:color="auto"/>
        <w:left w:val="none" w:sz="0" w:space="0" w:color="auto"/>
        <w:bottom w:val="none" w:sz="0" w:space="0" w:color="auto"/>
        <w:right w:val="none" w:sz="0" w:space="0" w:color="auto"/>
      </w:divBdr>
    </w:div>
    <w:div w:id="887111124">
      <w:bodyDiv w:val="1"/>
      <w:marLeft w:val="0"/>
      <w:marRight w:val="0"/>
      <w:marTop w:val="0"/>
      <w:marBottom w:val="0"/>
      <w:divBdr>
        <w:top w:val="none" w:sz="0" w:space="0" w:color="auto"/>
        <w:left w:val="none" w:sz="0" w:space="0" w:color="auto"/>
        <w:bottom w:val="none" w:sz="0" w:space="0" w:color="auto"/>
        <w:right w:val="none" w:sz="0" w:space="0" w:color="auto"/>
      </w:divBdr>
    </w:div>
    <w:div w:id="1209955031">
      <w:bodyDiv w:val="1"/>
      <w:marLeft w:val="0"/>
      <w:marRight w:val="0"/>
      <w:marTop w:val="0"/>
      <w:marBottom w:val="0"/>
      <w:divBdr>
        <w:top w:val="none" w:sz="0" w:space="0" w:color="auto"/>
        <w:left w:val="none" w:sz="0" w:space="0" w:color="auto"/>
        <w:bottom w:val="none" w:sz="0" w:space="0" w:color="auto"/>
        <w:right w:val="none" w:sz="0" w:space="0" w:color="auto"/>
      </w:divBdr>
    </w:div>
    <w:div w:id="1354964648">
      <w:bodyDiv w:val="1"/>
      <w:marLeft w:val="0"/>
      <w:marRight w:val="0"/>
      <w:marTop w:val="0"/>
      <w:marBottom w:val="0"/>
      <w:divBdr>
        <w:top w:val="none" w:sz="0" w:space="0" w:color="auto"/>
        <w:left w:val="none" w:sz="0" w:space="0" w:color="auto"/>
        <w:bottom w:val="none" w:sz="0" w:space="0" w:color="auto"/>
        <w:right w:val="none" w:sz="0" w:space="0" w:color="auto"/>
      </w:divBdr>
    </w:div>
    <w:div w:id="1444963093">
      <w:bodyDiv w:val="1"/>
      <w:marLeft w:val="0"/>
      <w:marRight w:val="0"/>
      <w:marTop w:val="0"/>
      <w:marBottom w:val="0"/>
      <w:divBdr>
        <w:top w:val="none" w:sz="0" w:space="0" w:color="auto"/>
        <w:left w:val="none" w:sz="0" w:space="0" w:color="auto"/>
        <w:bottom w:val="none" w:sz="0" w:space="0" w:color="auto"/>
        <w:right w:val="none" w:sz="0" w:space="0" w:color="auto"/>
      </w:divBdr>
    </w:div>
    <w:div w:id="1830634525">
      <w:bodyDiv w:val="1"/>
      <w:marLeft w:val="0"/>
      <w:marRight w:val="0"/>
      <w:marTop w:val="0"/>
      <w:marBottom w:val="0"/>
      <w:divBdr>
        <w:top w:val="none" w:sz="0" w:space="0" w:color="auto"/>
        <w:left w:val="none" w:sz="0" w:space="0" w:color="auto"/>
        <w:bottom w:val="none" w:sz="0" w:space="0" w:color="auto"/>
        <w:right w:val="none" w:sz="0" w:space="0" w:color="auto"/>
      </w:divBdr>
    </w:div>
    <w:div w:id="21464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academiaandroid.com/android-studio-v1-caracteristicas-comparativa-eclipse/"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desarrolloweb.com/articulos/1325.php" TargetMode="External"/><Relationship Id="rId2" Type="http://schemas.openxmlformats.org/officeDocument/2006/relationships/customXml" Target="../customXml/item2.xml"/><Relationship Id="rId16" Type="http://schemas.openxmlformats.org/officeDocument/2006/relationships/hyperlink" Target="https://definicion.mx/jav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s://blog.powerdata.es/el-valor-de-la-gestion-de-datos/calidad-de-datos-en-mineria-de-datos-a-traves-del-preprocesamiento"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sitelabs.es/web-scraping-introduccion-y-herramient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59FD80-75E4-44F8-AE0F-8006D98B7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1968</Words>
  <Characters>10830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ESCUELA SUPERIOR POLITÉCNICA DEL LITORAL</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SUPERIOR POLITÉCNICA DEL LITORAL</dc:title>
  <dc:subject>BUSCADOR DE EVENTOS Y CONGRESOS CIENTÍFICOS BASADO EN LA RED SOCIAL TWITT</dc:subject>
  <dc:creator>Alix Patricia Ferrin Alcivar</dc:creator>
  <cp:keywords/>
  <dc:description/>
  <cp:lastModifiedBy>USER</cp:lastModifiedBy>
  <cp:revision>37</cp:revision>
  <dcterms:created xsi:type="dcterms:W3CDTF">2018-09-05T14:55:00Z</dcterms:created>
  <dcterms:modified xsi:type="dcterms:W3CDTF">2018-09-06T01:54:00Z</dcterms:modified>
</cp:coreProperties>
</file>