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A0EA3B" w14:textId="28D0B5F7" w:rsidR="00D60575" w:rsidRPr="00A44B57" w:rsidRDefault="00D84B2C" w:rsidP="00D84B2C">
      <w:pPr>
        <w:jc w:val="center"/>
        <w:rPr>
          <w:sz w:val="32"/>
          <w:szCs w:val="32"/>
          <w:lang w:val="en-US"/>
        </w:rPr>
      </w:pPr>
      <w:r w:rsidRPr="00A44B57">
        <w:rPr>
          <w:sz w:val="32"/>
          <w:szCs w:val="32"/>
          <w:lang w:val="en-US"/>
        </w:rPr>
        <w:t xml:space="preserve">Test for </w:t>
      </w:r>
      <w:r w:rsidR="00A44B57">
        <w:rPr>
          <w:sz w:val="32"/>
          <w:szCs w:val="32"/>
          <w:lang w:val="en-US"/>
        </w:rPr>
        <w:t>D</w:t>
      </w:r>
      <w:r w:rsidR="00A44B57" w:rsidRPr="00A44B57">
        <w:rPr>
          <w:sz w:val="32"/>
          <w:szCs w:val="32"/>
          <w:lang w:val="en-US"/>
        </w:rPr>
        <w:t xml:space="preserve">ata </w:t>
      </w:r>
      <w:r w:rsidR="00A44B57">
        <w:rPr>
          <w:sz w:val="32"/>
          <w:szCs w:val="32"/>
          <w:lang w:val="en-US"/>
        </w:rPr>
        <w:t>S</w:t>
      </w:r>
      <w:r w:rsidR="00A44B57" w:rsidRPr="00A44B57">
        <w:rPr>
          <w:sz w:val="32"/>
          <w:szCs w:val="32"/>
          <w:lang w:val="en-US"/>
        </w:rPr>
        <w:t>cientists</w:t>
      </w:r>
    </w:p>
    <w:p w14:paraId="5DF1F123" w14:textId="13767376" w:rsidR="00D84B2C" w:rsidRPr="00A44B57" w:rsidRDefault="00D84B2C" w:rsidP="00D84B2C">
      <w:pPr>
        <w:jc w:val="center"/>
        <w:rPr>
          <w:sz w:val="32"/>
          <w:szCs w:val="32"/>
          <w:lang w:val="en-US"/>
        </w:rPr>
      </w:pPr>
      <w:r w:rsidRPr="00A44B57">
        <w:rPr>
          <w:sz w:val="32"/>
          <w:szCs w:val="32"/>
          <w:lang w:val="en-US"/>
        </w:rPr>
        <w:t>Analysis of Manufacturing data</w:t>
      </w:r>
    </w:p>
    <w:p w14:paraId="42383F39" w14:textId="02DE40E2" w:rsidR="00D84B2C" w:rsidRPr="00A44B57" w:rsidRDefault="00D84B2C" w:rsidP="00D84B2C">
      <w:pPr>
        <w:jc w:val="center"/>
        <w:rPr>
          <w:sz w:val="32"/>
          <w:szCs w:val="32"/>
          <w:lang w:val="en-US"/>
        </w:rPr>
      </w:pPr>
    </w:p>
    <w:p w14:paraId="416DC789" w14:textId="19C13CE2" w:rsidR="03946C93" w:rsidRDefault="03946C93" w:rsidP="281ACD22">
      <w:pPr>
        <w:jc w:val="center"/>
        <w:rPr>
          <w:b/>
          <w:bCs/>
          <w:sz w:val="22"/>
          <w:szCs w:val="22"/>
          <w:lang w:val="en-US"/>
        </w:rPr>
      </w:pPr>
      <w:r w:rsidRPr="281ACD22">
        <w:rPr>
          <w:b/>
          <w:bCs/>
          <w:sz w:val="22"/>
          <w:szCs w:val="22"/>
          <w:lang w:val="en-US"/>
        </w:rPr>
        <w:t>Context description</w:t>
      </w:r>
    </w:p>
    <w:p w14:paraId="3C0277DB" w14:textId="2FF58FF8" w:rsidR="281ACD22" w:rsidRDefault="281ACD22" w:rsidP="281ACD22">
      <w:pPr>
        <w:rPr>
          <w:sz w:val="22"/>
          <w:szCs w:val="22"/>
          <w:lang w:val="en-US"/>
        </w:rPr>
      </w:pPr>
    </w:p>
    <w:p w14:paraId="236BC30B" w14:textId="01251FB1" w:rsidR="00D84B2C" w:rsidRPr="00A44B57" w:rsidRDefault="00D84B2C" w:rsidP="00D84B2C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This test comes with CSV files extracted from one of Renault’s systems. In this use case, we want to read and analyze manufacturing data </w:t>
      </w:r>
      <w:r w:rsidR="00A44B57">
        <w:rPr>
          <w:sz w:val="22"/>
          <w:szCs w:val="22"/>
          <w:lang w:val="en-US"/>
        </w:rPr>
        <w:t>coming from a machine at the end of the assembly line</w:t>
      </w:r>
      <w:r w:rsidRPr="00A44B57">
        <w:rPr>
          <w:sz w:val="22"/>
          <w:szCs w:val="22"/>
          <w:lang w:val="en-US"/>
        </w:rPr>
        <w:t xml:space="preserve">: the filling machine. This machine fills the vehicles at the very end of the assembly line, by adding cooling fluid for the engine – called </w:t>
      </w:r>
      <w:r w:rsidRPr="00A44B57">
        <w:rPr>
          <w:b/>
          <w:bCs/>
          <w:sz w:val="22"/>
          <w:szCs w:val="22"/>
          <w:lang w:val="en-US"/>
        </w:rPr>
        <w:t>RMFLuid</w:t>
      </w:r>
      <w:r w:rsidRPr="00A44B57">
        <w:rPr>
          <w:sz w:val="22"/>
          <w:szCs w:val="22"/>
          <w:lang w:val="en-US"/>
        </w:rPr>
        <w:t xml:space="preserve"> in the dataset, fluid for the braking system – called </w:t>
      </w:r>
      <w:r w:rsidRPr="00A44B57">
        <w:rPr>
          <w:b/>
          <w:bCs/>
          <w:sz w:val="22"/>
          <w:szCs w:val="22"/>
          <w:lang w:val="en-US"/>
        </w:rPr>
        <w:t>FRFluid</w:t>
      </w:r>
      <w:r w:rsidRPr="00A44B57">
        <w:rPr>
          <w:sz w:val="22"/>
          <w:szCs w:val="22"/>
          <w:lang w:val="en-US"/>
        </w:rPr>
        <w:t xml:space="preserve"> in the data, and fluid for the air conditioning system – called </w:t>
      </w:r>
      <w:r w:rsidRPr="00A44B57">
        <w:rPr>
          <w:b/>
          <w:bCs/>
          <w:sz w:val="22"/>
          <w:szCs w:val="22"/>
          <w:lang w:val="en-US"/>
        </w:rPr>
        <w:t>HFOFluid</w:t>
      </w:r>
      <w:r w:rsidRPr="00A44B57">
        <w:rPr>
          <w:sz w:val="22"/>
          <w:szCs w:val="22"/>
          <w:lang w:val="en-US"/>
        </w:rPr>
        <w:t>.</w:t>
      </w:r>
    </w:p>
    <w:p w14:paraId="230EC076" w14:textId="07FA3E25" w:rsidR="00D84B2C" w:rsidRPr="00A44B57" w:rsidRDefault="00D84B2C" w:rsidP="00D84B2C">
      <w:pPr>
        <w:rPr>
          <w:sz w:val="22"/>
          <w:szCs w:val="22"/>
          <w:lang w:val="en-US"/>
        </w:rPr>
      </w:pPr>
    </w:p>
    <w:p w14:paraId="262ECBAA" w14:textId="1FF23DDF" w:rsidR="00D84B2C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eastAsia="fr-FR"/>
        </w:rPr>
        <w:drawing>
          <wp:inline distT="0" distB="0" distL="0" distR="0" wp14:anchorId="083C1785" wp14:editId="3FCB64FF">
            <wp:extent cx="5756910" cy="382701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6"/>
                    <a:stretch/>
                  </pic:blipFill>
                  <pic:spPr bwMode="auto">
                    <a:xfrm>
                      <a:off x="0" y="0"/>
                      <a:ext cx="5756910" cy="38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C58F3" w14:textId="452D19F3" w:rsidR="00813D07" w:rsidRPr="00A44B57" w:rsidRDefault="00813D07" w:rsidP="00D84B2C">
      <w:pPr>
        <w:rPr>
          <w:sz w:val="22"/>
          <w:szCs w:val="22"/>
          <w:lang w:val="en-US"/>
        </w:rPr>
      </w:pPr>
    </w:p>
    <w:p w14:paraId="6E49578A" w14:textId="63655BBC" w:rsidR="00813D07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Most of the machines in Renault’s plants have been equipped with sensors and the required hardware/software to send data about the process. </w:t>
      </w:r>
      <w:r w:rsidR="00FE3C35">
        <w:rPr>
          <w:sz w:val="22"/>
          <w:szCs w:val="22"/>
          <w:lang w:val="en-US"/>
        </w:rPr>
        <w:t>The g</w:t>
      </w:r>
      <w:r w:rsidRPr="00A44B57">
        <w:rPr>
          <w:sz w:val="22"/>
          <w:szCs w:val="22"/>
          <w:lang w:val="en-US"/>
        </w:rPr>
        <w:t>ather</w:t>
      </w:r>
      <w:r w:rsidR="00FE3C35">
        <w:rPr>
          <w:sz w:val="22"/>
          <w:szCs w:val="22"/>
          <w:lang w:val="en-US"/>
        </w:rPr>
        <w:t>ed</w:t>
      </w:r>
      <w:r w:rsidRPr="00A44B57">
        <w:rPr>
          <w:sz w:val="22"/>
          <w:szCs w:val="22"/>
          <w:lang w:val="en-US"/>
        </w:rPr>
        <w:t xml:space="preserve"> data</w:t>
      </w:r>
      <w:r w:rsidR="00FE3C35">
        <w:rPr>
          <w:sz w:val="22"/>
          <w:szCs w:val="22"/>
          <w:lang w:val="en-US"/>
        </w:rPr>
        <w:t xml:space="preserve">, </w:t>
      </w:r>
      <w:r w:rsidRPr="00A44B57">
        <w:rPr>
          <w:sz w:val="22"/>
          <w:szCs w:val="22"/>
          <w:lang w:val="en-US"/>
        </w:rPr>
        <w:t>after some preparation, looks like the CSV files we have in this exercise.</w:t>
      </w:r>
    </w:p>
    <w:p w14:paraId="6BFED496" w14:textId="77777777" w:rsidR="00813D07" w:rsidRPr="00A44B57" w:rsidRDefault="00813D07" w:rsidP="00D84B2C">
      <w:pPr>
        <w:rPr>
          <w:sz w:val="22"/>
          <w:szCs w:val="22"/>
          <w:lang w:val="en-US"/>
        </w:rPr>
      </w:pPr>
    </w:p>
    <w:p w14:paraId="00EB8698" w14:textId="2A2E6A51" w:rsidR="00813D07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eastAsia="fr-FR"/>
        </w:rPr>
        <w:lastRenderedPageBreak/>
        <w:drawing>
          <wp:inline distT="0" distB="0" distL="0" distR="0" wp14:anchorId="3C817347" wp14:editId="71D555D7">
            <wp:extent cx="5756910" cy="2209165"/>
            <wp:effectExtent l="0" t="0" r="0" b="63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796" w14:textId="3FD15503" w:rsidR="00813D07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eastAsia="fr-FR"/>
        </w:rPr>
        <w:drawing>
          <wp:inline distT="0" distB="0" distL="0" distR="0" wp14:anchorId="6A430736" wp14:editId="5DE54693">
            <wp:extent cx="4710023" cy="986580"/>
            <wp:effectExtent l="0" t="0" r="190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435" cy="10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5B15" w14:textId="77777777" w:rsidR="00813D07" w:rsidRPr="00A44B57" w:rsidRDefault="00813D07" w:rsidP="00D84B2C">
      <w:pPr>
        <w:rPr>
          <w:sz w:val="22"/>
          <w:szCs w:val="22"/>
          <w:lang w:val="en-US"/>
        </w:rPr>
      </w:pPr>
    </w:p>
    <w:p w14:paraId="3271E607" w14:textId="77CC9F81" w:rsidR="00813D07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For this </w:t>
      </w:r>
      <w:r w:rsidR="00B463B9" w:rsidRPr="00A44B57">
        <w:rPr>
          <w:sz w:val="22"/>
          <w:szCs w:val="22"/>
          <w:lang w:val="en-US"/>
        </w:rPr>
        <w:t>exercise</w:t>
      </w:r>
      <w:r w:rsidRPr="00A44B57">
        <w:rPr>
          <w:sz w:val="22"/>
          <w:szCs w:val="22"/>
          <w:lang w:val="en-US"/>
        </w:rPr>
        <w:t>, the data has been extracted and filtered with only 1 plant (</w:t>
      </w:r>
      <w:r w:rsidRPr="00A44B57">
        <w:rPr>
          <w:b/>
          <w:bCs/>
          <w:sz w:val="22"/>
          <w:szCs w:val="22"/>
          <w:lang w:val="en-US"/>
        </w:rPr>
        <w:t>site</w:t>
      </w:r>
      <w:r w:rsidR="00B463B9" w:rsidRPr="00A44B57">
        <w:rPr>
          <w:b/>
          <w:bCs/>
          <w:sz w:val="22"/>
          <w:szCs w:val="22"/>
          <w:lang w:val="en-US"/>
        </w:rPr>
        <w:t>C</w:t>
      </w:r>
      <w:r w:rsidRPr="00A44B57">
        <w:rPr>
          <w:b/>
          <w:bCs/>
          <w:sz w:val="22"/>
          <w:szCs w:val="22"/>
          <w:lang w:val="en-US"/>
        </w:rPr>
        <w:t>ode</w:t>
      </w:r>
      <w:r w:rsidRPr="00A44B57">
        <w:rPr>
          <w:sz w:val="22"/>
          <w:szCs w:val="22"/>
          <w:lang w:val="en-US"/>
        </w:rPr>
        <w:t>) and machine (</w:t>
      </w:r>
      <w:r w:rsidRPr="00A44B57">
        <w:rPr>
          <w:b/>
          <w:bCs/>
          <w:sz w:val="22"/>
          <w:szCs w:val="22"/>
          <w:lang w:val="en-US"/>
        </w:rPr>
        <w:t>objectUAI, machine</w:t>
      </w:r>
      <w:r w:rsidRPr="00A44B57">
        <w:rPr>
          <w:sz w:val="22"/>
          <w:szCs w:val="22"/>
          <w:lang w:val="en-US"/>
        </w:rPr>
        <w:t>) at a time.</w:t>
      </w:r>
    </w:p>
    <w:p w14:paraId="1DF1161E" w14:textId="77777777" w:rsidR="00ED6997" w:rsidRPr="00A44B57" w:rsidRDefault="00ED6997" w:rsidP="00D84B2C">
      <w:pPr>
        <w:rPr>
          <w:sz w:val="22"/>
          <w:szCs w:val="22"/>
          <w:lang w:val="en-US"/>
        </w:rPr>
      </w:pPr>
    </w:p>
    <w:p w14:paraId="5EAD2ADF" w14:textId="3E29CBC1" w:rsidR="00E602D9" w:rsidRDefault="00E602D9" w:rsidP="00D84B2C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F</w:t>
      </w:r>
      <w:r w:rsidR="00813D07" w:rsidRPr="00A44B57">
        <w:rPr>
          <w:sz w:val="22"/>
          <w:szCs w:val="22"/>
          <w:lang w:val="en-US"/>
        </w:rPr>
        <w:t>luids are filled one after the other</w:t>
      </w:r>
      <w:r>
        <w:rPr>
          <w:sz w:val="22"/>
          <w:szCs w:val="22"/>
          <w:lang w:val="en-US"/>
        </w:rPr>
        <w:t xml:space="preserve"> (</w:t>
      </w:r>
      <w:r w:rsidRPr="00105774">
        <w:rPr>
          <w:b/>
          <w:sz w:val="22"/>
          <w:szCs w:val="22"/>
          <w:lang w:val="en-US"/>
        </w:rPr>
        <w:t>sequentially</w:t>
      </w:r>
      <w:r w:rsidR="00105774">
        <w:rPr>
          <w:b/>
          <w:sz w:val="22"/>
          <w:szCs w:val="22"/>
          <w:lang w:val="en-US"/>
        </w:rPr>
        <w:t xml:space="preserve"> YES BUT THEY ARE</w:t>
      </w:r>
      <w:bookmarkStart w:id="0" w:name="_GoBack"/>
      <w:bookmarkEnd w:id="0"/>
      <w:r w:rsidR="00105774">
        <w:rPr>
          <w:b/>
          <w:sz w:val="22"/>
          <w:szCs w:val="22"/>
          <w:lang w:val="en-US"/>
        </w:rPr>
        <w:t xml:space="preserve"> NOT SEPARATED</w:t>
      </w:r>
      <w:r>
        <w:rPr>
          <w:sz w:val="22"/>
          <w:szCs w:val="22"/>
          <w:lang w:val="en-US"/>
        </w:rPr>
        <w:t xml:space="preserve">) during the </w:t>
      </w:r>
      <w:r w:rsidRPr="00A44B57">
        <w:rPr>
          <w:sz w:val="22"/>
          <w:szCs w:val="22"/>
          <w:lang w:val="en-US"/>
        </w:rPr>
        <w:t>filling process</w:t>
      </w:r>
      <w:r w:rsidR="00813D07" w:rsidRPr="00A44B57">
        <w:rPr>
          <w:sz w:val="22"/>
          <w:szCs w:val="22"/>
          <w:lang w:val="en-US"/>
        </w:rPr>
        <w:t xml:space="preserve">. </w:t>
      </w:r>
    </w:p>
    <w:p w14:paraId="3897FEAD" w14:textId="3F955365" w:rsidR="00813D07" w:rsidRPr="00A44B57" w:rsidRDefault="00813D07" w:rsidP="00D84B2C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For each of them:</w:t>
      </w:r>
    </w:p>
    <w:p w14:paraId="72E7BF5A" w14:textId="25FDA828" w:rsidR="00813D07" w:rsidRPr="00A44B57" w:rsidRDefault="00813D07" w:rsidP="00E602D9">
      <w:pPr>
        <w:pStyle w:val="Paragraphedeliste"/>
        <w:numPr>
          <w:ilvl w:val="0"/>
          <w:numId w:val="5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The machine starts by </w:t>
      </w:r>
      <w:r w:rsidR="00ED6997" w:rsidRPr="00A44B57">
        <w:rPr>
          <w:sz w:val="22"/>
          <w:szCs w:val="22"/>
          <w:lang w:val="en-US"/>
        </w:rPr>
        <w:t xml:space="preserve">emptying the circuits to reach a vacuum. Indeed, any air bubble </w:t>
      </w:r>
      <w:r w:rsidR="00E602D9">
        <w:rPr>
          <w:sz w:val="22"/>
          <w:szCs w:val="22"/>
          <w:lang w:val="en-US"/>
        </w:rPr>
        <w:t xml:space="preserve">left in the circuit </w:t>
      </w:r>
      <w:r w:rsidR="00ED6997" w:rsidRPr="00A44B57">
        <w:rPr>
          <w:sz w:val="22"/>
          <w:szCs w:val="22"/>
          <w:lang w:val="en-US"/>
        </w:rPr>
        <w:t xml:space="preserve">would </w:t>
      </w:r>
      <w:r w:rsidR="00E602D9">
        <w:rPr>
          <w:sz w:val="22"/>
          <w:szCs w:val="22"/>
          <w:lang w:val="en-US"/>
        </w:rPr>
        <w:t>cause serious trouble</w:t>
      </w:r>
      <w:r w:rsidR="00ED6997" w:rsidRPr="00A44B57">
        <w:rPr>
          <w:sz w:val="22"/>
          <w:szCs w:val="22"/>
          <w:lang w:val="en-US"/>
        </w:rPr>
        <w:t>. This vacuum process is divided in smaller steps:</w:t>
      </w:r>
    </w:p>
    <w:p w14:paraId="31E1BF3C" w14:textId="7E690A5B" w:rsidR="00ED6997" w:rsidRPr="00A44B57" w:rsidRDefault="00ED6997" w:rsidP="00E602D9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>PreVacuum:</w:t>
      </w:r>
      <w:r w:rsidR="00E602D9">
        <w:rPr>
          <w:b/>
          <w:bCs/>
          <w:sz w:val="22"/>
          <w:szCs w:val="22"/>
          <w:lang w:val="en-US"/>
        </w:rPr>
        <w:t xml:space="preserve"> </w:t>
      </w:r>
      <w:r w:rsidRPr="00A44B57">
        <w:rPr>
          <w:sz w:val="22"/>
          <w:szCs w:val="22"/>
          <w:lang w:val="en-US"/>
        </w:rPr>
        <w:t xml:space="preserve">Beginning of the </w:t>
      </w:r>
      <w:r w:rsidR="00E602D9" w:rsidRPr="00A44B57">
        <w:rPr>
          <w:sz w:val="22"/>
          <w:szCs w:val="22"/>
          <w:lang w:val="en-US"/>
        </w:rPr>
        <w:t>vacuum</w:t>
      </w:r>
      <w:r w:rsidRPr="00A44B57">
        <w:rPr>
          <w:sz w:val="22"/>
          <w:szCs w:val="22"/>
          <w:lang w:val="en-US"/>
        </w:rPr>
        <w:t xml:space="preserve"> with the main pump</w:t>
      </w:r>
    </w:p>
    <w:p w14:paraId="3B48A252" w14:textId="1626C9F6" w:rsidR="00ED6997" w:rsidRPr="00A44B57" w:rsidRDefault="00ED6997" w:rsidP="00E602D9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Vaccum1: </w:t>
      </w:r>
      <w:r w:rsidRPr="00A44B57">
        <w:rPr>
          <w:sz w:val="22"/>
          <w:szCs w:val="22"/>
          <w:lang w:val="en-US"/>
        </w:rPr>
        <w:t>First big pressure fall with the main pump</w:t>
      </w:r>
    </w:p>
    <w:p w14:paraId="32B8BBF9" w14:textId="33CB34D0" w:rsidR="00ED6997" w:rsidRPr="00A44B57" w:rsidRDefault="00ED6997" w:rsidP="00E602D9">
      <w:pPr>
        <w:pStyle w:val="Paragraphedeliste"/>
        <w:numPr>
          <w:ilvl w:val="1"/>
          <w:numId w:val="5"/>
        </w:numPr>
        <w:rPr>
          <w:b/>
          <w:bCs/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VacuumControl: </w:t>
      </w:r>
      <w:r w:rsidRPr="00A44B57">
        <w:rPr>
          <w:sz w:val="22"/>
          <w:szCs w:val="22"/>
          <w:lang w:val="en-US"/>
        </w:rPr>
        <w:t xml:space="preserve">The machine stops and check the pressure value. </w:t>
      </w:r>
      <w:r w:rsidR="00E602D9">
        <w:rPr>
          <w:sz w:val="22"/>
          <w:szCs w:val="22"/>
          <w:lang w:val="en-US"/>
        </w:rPr>
        <w:t>It is normal to experience a small increase of pressure during this phase.</w:t>
      </w:r>
    </w:p>
    <w:p w14:paraId="75BC5129" w14:textId="2821EBEC" w:rsidR="00ED6997" w:rsidRPr="00A44B57" w:rsidRDefault="00ED6997" w:rsidP="00E602D9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Vacuum2: </w:t>
      </w:r>
      <w:r w:rsidR="00E602D9" w:rsidRPr="00A44B57">
        <w:rPr>
          <w:sz w:val="22"/>
          <w:szCs w:val="22"/>
          <w:lang w:val="en-US"/>
        </w:rPr>
        <w:t>Another</w:t>
      </w:r>
      <w:r w:rsidRPr="00A44B57">
        <w:rPr>
          <w:sz w:val="22"/>
          <w:szCs w:val="22"/>
          <w:lang w:val="en-US"/>
        </w:rPr>
        <w:t xml:space="preserve"> pump is used to reach the final pressure value</w:t>
      </w:r>
    </w:p>
    <w:p w14:paraId="75C36F6E" w14:textId="30B61DB6" w:rsidR="00ED6997" w:rsidRPr="00A44B57" w:rsidRDefault="00ED6997" w:rsidP="00E602D9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>EndVacuum:</w:t>
      </w:r>
      <w:r w:rsidRPr="00A44B57">
        <w:rPr>
          <w:sz w:val="22"/>
          <w:szCs w:val="22"/>
          <w:lang w:val="en-US"/>
        </w:rPr>
        <w:t xml:space="preserve"> The machine measure</w:t>
      </w:r>
      <w:r w:rsidR="00E602D9">
        <w:rPr>
          <w:sz w:val="22"/>
          <w:szCs w:val="22"/>
          <w:lang w:val="en-US"/>
        </w:rPr>
        <w:t>s</w:t>
      </w:r>
      <w:r w:rsidRPr="00A44B57">
        <w:rPr>
          <w:sz w:val="22"/>
          <w:szCs w:val="22"/>
          <w:lang w:val="en-US"/>
        </w:rPr>
        <w:t xml:space="preserve"> the final value</w:t>
      </w:r>
      <w:r w:rsidR="00E602D9">
        <w:rPr>
          <w:sz w:val="22"/>
          <w:szCs w:val="22"/>
          <w:lang w:val="en-US"/>
        </w:rPr>
        <w:t>, which was the old reference monitored by maintenance personnel.</w:t>
      </w:r>
    </w:p>
    <w:p w14:paraId="18AFBF0B" w14:textId="77777777" w:rsidR="00ED6997" w:rsidRPr="00A44B57" w:rsidRDefault="00ED6997" w:rsidP="00ED6997">
      <w:pPr>
        <w:pStyle w:val="Paragraphedeliste"/>
        <w:ind w:left="1440"/>
        <w:rPr>
          <w:sz w:val="22"/>
          <w:szCs w:val="22"/>
          <w:lang w:val="en-US"/>
        </w:rPr>
      </w:pPr>
    </w:p>
    <w:p w14:paraId="47EEF357" w14:textId="6625B04B" w:rsidR="00ED6997" w:rsidRPr="00A44B57" w:rsidRDefault="00ED6997" w:rsidP="00E602D9">
      <w:pPr>
        <w:pStyle w:val="Paragraphedeliste"/>
        <w:numPr>
          <w:ilvl w:val="0"/>
          <w:numId w:val="5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Then it fills the circuit with the fluid.</w:t>
      </w:r>
    </w:p>
    <w:p w14:paraId="4EE90B95" w14:textId="4F549123" w:rsidR="00ED6997" w:rsidRPr="00A44B57" w:rsidRDefault="00ED6997" w:rsidP="00E602D9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Loading: </w:t>
      </w:r>
      <w:r w:rsidRPr="00A44B57">
        <w:rPr>
          <w:sz w:val="22"/>
          <w:szCs w:val="22"/>
          <w:lang w:val="en-US"/>
        </w:rPr>
        <w:t>The main loading step</w:t>
      </w:r>
    </w:p>
    <w:p w14:paraId="7FA5C541" w14:textId="250DA1F8" w:rsidR="00ED6997" w:rsidRPr="00A44B57" w:rsidRDefault="00ED6997" w:rsidP="00E602D9">
      <w:pPr>
        <w:pStyle w:val="Paragraphedeliste"/>
        <w:numPr>
          <w:ilvl w:val="1"/>
          <w:numId w:val="5"/>
        </w:numPr>
        <w:rPr>
          <w:sz w:val="22"/>
          <w:szCs w:val="22"/>
          <w:lang w:val="en-US"/>
        </w:rPr>
      </w:pPr>
      <w:r w:rsidRPr="00A44B57">
        <w:rPr>
          <w:b/>
          <w:bCs/>
          <w:sz w:val="22"/>
          <w:szCs w:val="22"/>
          <w:lang w:val="en-US"/>
        </w:rPr>
        <w:t xml:space="preserve">EndLoading: </w:t>
      </w:r>
      <w:r w:rsidRPr="00A44B57">
        <w:rPr>
          <w:sz w:val="22"/>
          <w:szCs w:val="22"/>
          <w:lang w:val="en-US"/>
        </w:rPr>
        <w:t>Check of the final value</w:t>
      </w:r>
    </w:p>
    <w:p w14:paraId="2340602B" w14:textId="77777777" w:rsidR="00ED6997" w:rsidRPr="00A44B57" w:rsidRDefault="00ED6997" w:rsidP="00ED6997">
      <w:pPr>
        <w:rPr>
          <w:sz w:val="22"/>
          <w:szCs w:val="22"/>
          <w:lang w:val="en-US"/>
        </w:rPr>
      </w:pPr>
    </w:p>
    <w:p w14:paraId="704FDE0D" w14:textId="2EA3F968" w:rsidR="00ED6997" w:rsidRPr="00A44B57" w:rsidRDefault="00ED6997" w:rsidP="00ED6997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We monitor the following variables:</w:t>
      </w:r>
    </w:p>
    <w:p w14:paraId="1B586E15" w14:textId="260BC1B4" w:rsidR="00ED6997" w:rsidRPr="00A44B57" w:rsidRDefault="00ED6997" w:rsidP="00ED6997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lastRenderedPageBreak/>
        <w:t>Pressure in the circuit during the vacuum phase (</w:t>
      </w:r>
      <w:r w:rsidRPr="00A44B57">
        <w:rPr>
          <w:b/>
          <w:bCs/>
          <w:sz w:val="22"/>
          <w:szCs w:val="22"/>
          <w:lang w:val="en-US"/>
        </w:rPr>
        <w:t>ActVacuum</w:t>
      </w:r>
      <w:r w:rsidRPr="00A44B57">
        <w:rPr>
          <w:sz w:val="22"/>
          <w:szCs w:val="22"/>
          <w:lang w:val="en-US"/>
        </w:rPr>
        <w:t xml:space="preserve"> in the dataset)</w:t>
      </w:r>
      <w:r w:rsidR="00B463B9" w:rsidRPr="00A44B57">
        <w:rPr>
          <w:sz w:val="22"/>
          <w:szCs w:val="22"/>
          <w:lang w:val="en-US"/>
        </w:rPr>
        <w:t>:</w:t>
      </w:r>
      <w:r w:rsidRPr="00A44B57">
        <w:rPr>
          <w:noProof/>
          <w:lang w:eastAsia="fr-FR"/>
        </w:rPr>
        <w:drawing>
          <wp:inline distT="0" distB="0" distL="0" distR="0" wp14:anchorId="6B375AC2" wp14:editId="03018501">
            <wp:extent cx="5756910" cy="21355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7C67" w14:textId="38C9854E" w:rsidR="00ED6997" w:rsidRPr="00A44B57" w:rsidRDefault="00ED6997" w:rsidP="00ED6997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Pressure of the machine during the filling phase</w:t>
      </w:r>
      <w:r w:rsidR="00B463B9" w:rsidRPr="00A44B57">
        <w:rPr>
          <w:sz w:val="22"/>
          <w:szCs w:val="22"/>
          <w:lang w:val="en-US"/>
        </w:rPr>
        <w:t xml:space="preserve"> (</w:t>
      </w:r>
      <w:r w:rsidR="00B463B9" w:rsidRPr="00A44B57">
        <w:rPr>
          <w:b/>
          <w:bCs/>
          <w:sz w:val="22"/>
          <w:szCs w:val="22"/>
          <w:lang w:val="en-US"/>
        </w:rPr>
        <w:t>ActLoadingPressure</w:t>
      </w:r>
      <w:r w:rsidR="00B463B9" w:rsidRPr="00A44B57">
        <w:rPr>
          <w:sz w:val="22"/>
          <w:szCs w:val="22"/>
          <w:lang w:val="en-US"/>
        </w:rPr>
        <w:t>)</w:t>
      </w:r>
      <w:r w:rsidRPr="00A44B57">
        <w:rPr>
          <w:sz w:val="22"/>
          <w:szCs w:val="22"/>
          <w:lang w:val="en-US"/>
        </w:rPr>
        <w:t>:</w:t>
      </w:r>
      <w:r w:rsidRPr="00A44B57">
        <w:rPr>
          <w:noProof/>
          <w:lang w:val="en-US"/>
        </w:rPr>
        <w:t xml:space="preserve"> </w:t>
      </w:r>
      <w:r w:rsidRPr="00A44B57">
        <w:rPr>
          <w:noProof/>
          <w:lang w:eastAsia="fr-FR"/>
        </w:rPr>
        <w:drawing>
          <wp:inline distT="0" distB="0" distL="0" distR="0" wp14:anchorId="6F3EF825" wp14:editId="4C80BBB6">
            <wp:extent cx="5756910" cy="212209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21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013" w14:textId="7CA2B9A4" w:rsidR="00ED6997" w:rsidRPr="00A44B57" w:rsidRDefault="00ED6997" w:rsidP="00ED6997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Volume filled in the car during the filling phase</w:t>
      </w:r>
      <w:r w:rsidR="00B463B9" w:rsidRPr="00A44B57">
        <w:rPr>
          <w:sz w:val="22"/>
          <w:szCs w:val="22"/>
          <w:lang w:val="en-US"/>
        </w:rPr>
        <w:t xml:space="preserve"> (</w:t>
      </w:r>
      <w:r w:rsidR="00B463B9" w:rsidRPr="00A44B57">
        <w:rPr>
          <w:b/>
          <w:bCs/>
          <w:sz w:val="22"/>
          <w:szCs w:val="22"/>
          <w:lang w:val="en-US"/>
        </w:rPr>
        <w:t xml:space="preserve">ActVolume </w:t>
      </w:r>
      <w:r w:rsidR="00B463B9" w:rsidRPr="00A44B57">
        <w:rPr>
          <w:sz w:val="22"/>
          <w:szCs w:val="22"/>
          <w:lang w:val="en-US"/>
        </w:rPr>
        <w:t>or</w:t>
      </w:r>
      <w:r w:rsidR="00B463B9" w:rsidRPr="00A44B57">
        <w:rPr>
          <w:b/>
          <w:bCs/>
          <w:sz w:val="22"/>
          <w:szCs w:val="22"/>
          <w:lang w:val="en-US"/>
        </w:rPr>
        <w:t xml:space="preserve"> ActMass</w:t>
      </w:r>
      <w:r w:rsidR="00B463B9" w:rsidRPr="00A44B57">
        <w:rPr>
          <w:sz w:val="22"/>
          <w:szCs w:val="22"/>
          <w:lang w:val="en-US"/>
        </w:rPr>
        <w:t>)</w:t>
      </w:r>
      <w:r w:rsidRPr="00A44B57">
        <w:rPr>
          <w:sz w:val="22"/>
          <w:szCs w:val="22"/>
          <w:lang w:val="en-US"/>
        </w:rPr>
        <w:t>:</w:t>
      </w:r>
    </w:p>
    <w:p w14:paraId="63A3E584" w14:textId="0FDA4A03" w:rsidR="00ED6997" w:rsidRPr="00A44B57" w:rsidRDefault="00ED6997" w:rsidP="00ED6997">
      <w:pPr>
        <w:ind w:left="360"/>
        <w:rPr>
          <w:sz w:val="22"/>
          <w:szCs w:val="22"/>
          <w:lang w:val="en-US"/>
        </w:rPr>
      </w:pPr>
      <w:r w:rsidRPr="00A44B57">
        <w:rPr>
          <w:noProof/>
          <w:lang w:eastAsia="fr-FR"/>
        </w:rPr>
        <w:drawing>
          <wp:inline distT="0" distB="0" distL="0" distR="0" wp14:anchorId="49A3DA01" wp14:editId="25DFD1CA">
            <wp:extent cx="5756910" cy="2140585"/>
            <wp:effectExtent l="0" t="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F92" w14:textId="6D85EA6E" w:rsidR="00ED6997" w:rsidRPr="00A44B57" w:rsidRDefault="00ED6997" w:rsidP="00ED6997">
      <w:pPr>
        <w:ind w:left="360"/>
        <w:rPr>
          <w:sz w:val="22"/>
          <w:szCs w:val="22"/>
          <w:lang w:val="en-US"/>
        </w:rPr>
      </w:pPr>
    </w:p>
    <w:p w14:paraId="457F7B64" w14:textId="26831ABE" w:rsidR="00ED6997" w:rsidRPr="00A44B57" w:rsidRDefault="00ED6997" w:rsidP="00ED6997">
      <w:pPr>
        <w:ind w:left="360"/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It is important to detect the anomalies in the process for several reasons:</w:t>
      </w:r>
    </w:p>
    <w:p w14:paraId="3427A825" w14:textId="0CD09E60" w:rsidR="00ED6997" w:rsidRPr="00A44B57" w:rsidRDefault="00ED6997" w:rsidP="00ED6997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I</w:t>
      </w:r>
      <w:r w:rsidR="00E602D9">
        <w:rPr>
          <w:sz w:val="22"/>
          <w:szCs w:val="22"/>
          <w:lang w:val="en-US"/>
        </w:rPr>
        <w:t>n case</w:t>
      </w:r>
      <w:r w:rsidRPr="00A44B57">
        <w:rPr>
          <w:sz w:val="22"/>
          <w:szCs w:val="22"/>
          <w:lang w:val="en-US"/>
        </w:rPr>
        <w:t xml:space="preserve"> there is an anomaly on a car (e.g. car not fully filled, or circuit has a leak and vacuum can’t be reached), </w:t>
      </w:r>
      <w:r w:rsidR="004A583F" w:rsidRPr="00A44B57">
        <w:rPr>
          <w:sz w:val="22"/>
          <w:szCs w:val="22"/>
          <w:lang w:val="en-US"/>
        </w:rPr>
        <w:t xml:space="preserve">it is important to check that actions have been taken and we did not let a car with a quality issue </w:t>
      </w:r>
      <w:r w:rsidR="00785D28" w:rsidRPr="00A44B57">
        <w:rPr>
          <w:sz w:val="22"/>
          <w:szCs w:val="22"/>
          <w:lang w:val="en-US"/>
        </w:rPr>
        <w:t>get out of the assembly line.</w:t>
      </w:r>
    </w:p>
    <w:p w14:paraId="5B5F9DBE" w14:textId="5A00A5D1" w:rsidR="00785D28" w:rsidRPr="00A44B57" w:rsidRDefault="00785D28" w:rsidP="00ED6997">
      <w:pPr>
        <w:pStyle w:val="Paragraphedeliste"/>
        <w:numPr>
          <w:ilvl w:val="0"/>
          <w:numId w:val="1"/>
        </w:num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There may be a decay in the process over time due to machine degradations. We need to find </w:t>
      </w:r>
      <w:r w:rsidR="00E602D9">
        <w:rPr>
          <w:sz w:val="22"/>
          <w:szCs w:val="22"/>
          <w:lang w:val="en-US"/>
        </w:rPr>
        <w:t>these</w:t>
      </w:r>
      <w:r w:rsidRPr="00A44B57">
        <w:rPr>
          <w:sz w:val="22"/>
          <w:szCs w:val="22"/>
          <w:lang w:val="en-US"/>
        </w:rPr>
        <w:t xml:space="preserve"> before any major problem occurs on the assembly line.</w:t>
      </w:r>
    </w:p>
    <w:p w14:paraId="56B8409A" w14:textId="7674D1E9" w:rsidR="00785D28" w:rsidRPr="00A44B57" w:rsidRDefault="00785D28" w:rsidP="00785D28">
      <w:pPr>
        <w:rPr>
          <w:sz w:val="22"/>
          <w:szCs w:val="22"/>
          <w:lang w:val="en-US"/>
        </w:rPr>
      </w:pPr>
    </w:p>
    <w:p w14:paraId="7AA5D4C6" w14:textId="65E6248E" w:rsidR="00785D28" w:rsidRPr="00A44B57" w:rsidRDefault="00785D28" w:rsidP="00785D28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Here is an example of a car ID where we get an obvious anomaly (vacuum level could not be reached, despite the machine trying twice)</w:t>
      </w:r>
    </w:p>
    <w:p w14:paraId="2B3EE27A" w14:textId="1625889A" w:rsidR="00785D28" w:rsidRPr="00A44B57" w:rsidRDefault="00785D28" w:rsidP="00785D28">
      <w:pPr>
        <w:rPr>
          <w:sz w:val="22"/>
          <w:szCs w:val="22"/>
          <w:lang w:val="en-US"/>
        </w:rPr>
      </w:pPr>
      <w:r w:rsidRPr="00A44B57">
        <w:rPr>
          <w:noProof/>
          <w:sz w:val="22"/>
          <w:szCs w:val="22"/>
          <w:lang w:eastAsia="fr-FR"/>
        </w:rPr>
        <w:lastRenderedPageBreak/>
        <w:drawing>
          <wp:inline distT="0" distB="0" distL="0" distR="0" wp14:anchorId="6819E55F" wp14:editId="703E03D2">
            <wp:extent cx="5756910" cy="24479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326B" w14:textId="7B0720A0" w:rsidR="00785D28" w:rsidRPr="00A44B57" w:rsidRDefault="00785D28" w:rsidP="00785D28">
      <w:pPr>
        <w:rPr>
          <w:sz w:val="22"/>
          <w:szCs w:val="22"/>
          <w:lang w:val="en-US"/>
        </w:rPr>
      </w:pPr>
    </w:p>
    <w:p w14:paraId="5B7BA052" w14:textId="2BAA8A98" w:rsidR="00785D28" w:rsidRPr="00A44B57" w:rsidRDefault="00785D28" w:rsidP="00785D28">
      <w:pPr>
        <w:rPr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>As you can see, we have an anomaly detection algorithm that yields a 0% score for this example on the Vacuum1 Step, therefore the car has been detected.</w:t>
      </w:r>
    </w:p>
    <w:p w14:paraId="4561116C" w14:textId="37E63EB1" w:rsidR="001B7D09" w:rsidRPr="00A44B57" w:rsidRDefault="001B7D09" w:rsidP="008F6422">
      <w:pPr>
        <w:rPr>
          <w:lang w:val="en-US"/>
        </w:rPr>
      </w:pPr>
    </w:p>
    <w:p w14:paraId="16FFD9B4" w14:textId="704F9A37" w:rsidR="001B7D09" w:rsidRPr="00A44B57" w:rsidRDefault="001B7D09" w:rsidP="008F6422">
      <w:pPr>
        <w:rPr>
          <w:lang w:val="en-US"/>
        </w:rPr>
      </w:pPr>
    </w:p>
    <w:p w14:paraId="1F6C7FF2" w14:textId="7FA75176" w:rsidR="281ACD22" w:rsidRDefault="281ACD22" w:rsidP="281ACD22">
      <w:pPr>
        <w:rPr>
          <w:lang w:val="en-US"/>
        </w:rPr>
      </w:pPr>
    </w:p>
    <w:p w14:paraId="7F07483A" w14:textId="7A24B345" w:rsidR="281ACD22" w:rsidRDefault="281ACD22" w:rsidP="281ACD22">
      <w:pPr>
        <w:rPr>
          <w:lang w:val="en-US"/>
        </w:rPr>
      </w:pPr>
    </w:p>
    <w:p w14:paraId="38DC294A" w14:textId="137EAD79" w:rsidR="001B7D09" w:rsidRPr="00A44B57" w:rsidRDefault="19A6FC25" w:rsidP="281ACD22">
      <w:pPr>
        <w:jc w:val="center"/>
        <w:rPr>
          <w:b/>
          <w:bCs/>
          <w:lang w:val="en-US"/>
        </w:rPr>
      </w:pPr>
      <w:r w:rsidRPr="281ACD22">
        <w:rPr>
          <w:b/>
          <w:bCs/>
          <w:lang w:val="en-US"/>
        </w:rPr>
        <w:t>Your Tasks</w:t>
      </w:r>
    </w:p>
    <w:p w14:paraId="09B4F711" w14:textId="49B4D52E" w:rsidR="281ACD22" w:rsidRDefault="281ACD22" w:rsidP="281ACD22">
      <w:pPr>
        <w:rPr>
          <w:lang w:val="en-US"/>
        </w:rPr>
      </w:pPr>
    </w:p>
    <w:p w14:paraId="582F337D" w14:textId="320B5110" w:rsidR="281ACD22" w:rsidRDefault="281ACD22" w:rsidP="281ACD22">
      <w:pPr>
        <w:rPr>
          <w:lang w:val="en-US"/>
        </w:rPr>
      </w:pPr>
    </w:p>
    <w:p w14:paraId="53527F83" w14:textId="75E42E4B" w:rsidR="281ACD22" w:rsidRDefault="281ACD22" w:rsidP="281ACD22">
      <w:pPr>
        <w:rPr>
          <w:lang w:val="en-US"/>
        </w:rPr>
      </w:pPr>
    </w:p>
    <w:p w14:paraId="118BF8A4" w14:textId="6826D8EB" w:rsidR="008F6422" w:rsidRPr="00A44B57" w:rsidRDefault="008F6422" w:rsidP="008F6422">
      <w:pPr>
        <w:pStyle w:val="Paragraphedeliste"/>
        <w:numPr>
          <w:ilvl w:val="0"/>
          <w:numId w:val="3"/>
        </w:numPr>
        <w:rPr>
          <w:lang w:val="en-US"/>
        </w:rPr>
      </w:pPr>
      <w:r w:rsidRPr="00A44B57">
        <w:rPr>
          <w:lang w:val="en-US"/>
        </w:rPr>
        <w:t>Data exploration</w:t>
      </w:r>
    </w:p>
    <w:p w14:paraId="07FAEA6F" w14:textId="49594CB2" w:rsidR="008F6422" w:rsidRPr="00A44B57" w:rsidRDefault="008F6422" w:rsidP="008F6422">
      <w:pPr>
        <w:rPr>
          <w:lang w:val="en-US"/>
        </w:rPr>
      </w:pPr>
    </w:p>
    <w:p w14:paraId="7437699A" w14:textId="4524DFD9" w:rsidR="008F6422" w:rsidRPr="00A44B57" w:rsidRDefault="008F6422" w:rsidP="008F6422">
      <w:pPr>
        <w:rPr>
          <w:rFonts w:cstheme="minorHAnsi"/>
          <w:sz w:val="22"/>
          <w:szCs w:val="22"/>
          <w:lang w:val="en-US"/>
        </w:rPr>
      </w:pPr>
      <w:r w:rsidRPr="00A44B57">
        <w:rPr>
          <w:sz w:val="22"/>
          <w:szCs w:val="22"/>
          <w:lang w:val="en-US"/>
        </w:rPr>
        <w:t xml:space="preserve">We will be using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 xml:space="preserve">df_ropit.csv </w:t>
      </w:r>
      <w:r w:rsidRPr="00A44B57">
        <w:rPr>
          <w:rFonts w:cstheme="minorHAnsi"/>
          <w:sz w:val="22"/>
          <w:szCs w:val="22"/>
          <w:lang w:val="en-US"/>
        </w:rPr>
        <w:t>for this section.</w:t>
      </w:r>
    </w:p>
    <w:p w14:paraId="32AC5DED" w14:textId="77777777" w:rsidR="001B7D09" w:rsidRPr="00A44B57" w:rsidRDefault="001B7D09" w:rsidP="008F6422">
      <w:pPr>
        <w:rPr>
          <w:rFonts w:cstheme="minorHAnsi"/>
          <w:sz w:val="22"/>
          <w:szCs w:val="22"/>
          <w:lang w:val="en-US"/>
        </w:rPr>
      </w:pPr>
    </w:p>
    <w:p w14:paraId="3E45F3D7" w14:textId="0AD8F732" w:rsidR="008F6422" w:rsidRPr="00A44B57" w:rsidRDefault="008F6422" w:rsidP="008F642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Open and read the data file. </w:t>
      </w:r>
    </w:p>
    <w:p w14:paraId="33748552" w14:textId="313726C0" w:rsidR="008F6422" w:rsidRPr="00A44B57" w:rsidRDefault="008F6422" w:rsidP="008F642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Write a function that allows you to visualize the data for a given PJI, fluid, and measurement</w:t>
      </w:r>
    </w:p>
    <w:p w14:paraId="2BD66D84" w14:textId="49154F6D" w:rsidR="008F6422" w:rsidRPr="00A44B57" w:rsidRDefault="008F6422" w:rsidP="008F642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How is the data balanced between the different car types (body_type, gearbox_type, engine_type, driver_side, hybrid_level)?</w:t>
      </w:r>
    </w:p>
    <w:p w14:paraId="3D93C1D8" w14:textId="47018916" w:rsidR="008F6422" w:rsidRPr="00A44B57" w:rsidRDefault="008F6422" w:rsidP="008F642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How does </w:t>
      </w:r>
      <w:r w:rsidR="001B7D09" w:rsidRPr="00A44B57">
        <w:rPr>
          <w:rFonts w:cstheme="minorHAnsi"/>
          <w:sz w:val="22"/>
          <w:szCs w:val="22"/>
          <w:lang w:val="en-US"/>
        </w:rPr>
        <w:t xml:space="preserve">the vehicle diversity impact the </w:t>
      </w:r>
      <w:r w:rsidR="00B463B9" w:rsidRPr="00A44B57">
        <w:rPr>
          <w:rFonts w:cstheme="minorHAnsi"/>
          <w:sz w:val="22"/>
          <w:szCs w:val="22"/>
          <w:lang w:val="en-US"/>
        </w:rPr>
        <w:t>process?</w:t>
      </w:r>
      <w:r w:rsidR="001B7D09" w:rsidRPr="00A44B57">
        <w:rPr>
          <w:rFonts w:cstheme="minorHAnsi"/>
          <w:sz w:val="22"/>
          <w:szCs w:val="22"/>
          <w:lang w:val="en-US"/>
        </w:rPr>
        <w:t xml:space="preserve"> Would you need to take it into account when designing an anomaly detection </w:t>
      </w:r>
      <w:r w:rsidR="00B463B9" w:rsidRPr="00A44B57">
        <w:rPr>
          <w:rFonts w:cstheme="minorHAnsi"/>
          <w:sz w:val="22"/>
          <w:szCs w:val="22"/>
          <w:lang w:val="en-US"/>
        </w:rPr>
        <w:t>algorithm?</w:t>
      </w:r>
    </w:p>
    <w:p w14:paraId="20F4E19E" w14:textId="7F9A2D4C" w:rsidR="00B463B9" w:rsidRPr="00A44B57" w:rsidRDefault="00B463B9" w:rsidP="008F6422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How </w:t>
      </w:r>
      <w:r w:rsidR="00E602D9">
        <w:rPr>
          <w:rFonts w:cstheme="minorHAnsi"/>
          <w:sz w:val="22"/>
          <w:szCs w:val="22"/>
          <w:lang w:val="en-US"/>
        </w:rPr>
        <w:t>self-similar is</w:t>
      </w:r>
      <w:r w:rsidRPr="00A44B57">
        <w:rPr>
          <w:rFonts w:cstheme="minorHAnsi"/>
          <w:sz w:val="22"/>
          <w:szCs w:val="22"/>
          <w:lang w:val="en-US"/>
        </w:rPr>
        <w:t xml:space="preserve"> </w:t>
      </w:r>
      <w:r w:rsidR="00E602D9">
        <w:rPr>
          <w:rFonts w:cstheme="minorHAnsi"/>
          <w:sz w:val="22"/>
          <w:szCs w:val="22"/>
          <w:lang w:val="en-US"/>
        </w:rPr>
        <w:t xml:space="preserve">the process </w:t>
      </w:r>
      <w:r w:rsidRPr="00A44B57">
        <w:rPr>
          <w:rFonts w:cstheme="minorHAnsi"/>
          <w:sz w:val="22"/>
          <w:szCs w:val="22"/>
          <w:lang w:val="en-US"/>
        </w:rPr>
        <w:t>for a given vehicle diversity?</w:t>
      </w:r>
    </w:p>
    <w:p w14:paraId="500FA547" w14:textId="7128D8B7" w:rsidR="008F6422" w:rsidRPr="00A44B57" w:rsidRDefault="008F6422" w:rsidP="008F6422">
      <w:pPr>
        <w:rPr>
          <w:rFonts w:cstheme="minorHAnsi"/>
          <w:sz w:val="22"/>
          <w:szCs w:val="22"/>
          <w:lang w:val="en-US"/>
        </w:rPr>
      </w:pPr>
    </w:p>
    <w:p w14:paraId="470EE6B5" w14:textId="21B57BE8" w:rsidR="001B7D09" w:rsidRPr="00A44B57" w:rsidRDefault="001B7D09" w:rsidP="008F6422">
      <w:pPr>
        <w:rPr>
          <w:rFonts w:cstheme="minorHAnsi"/>
          <w:sz w:val="22"/>
          <w:szCs w:val="22"/>
          <w:lang w:val="en-US"/>
        </w:rPr>
      </w:pPr>
    </w:p>
    <w:p w14:paraId="4A5F3811" w14:textId="0F88A32A" w:rsidR="001B7D09" w:rsidRPr="00A44B57" w:rsidRDefault="001B7D09" w:rsidP="001B7D09">
      <w:pPr>
        <w:pStyle w:val="Paragraphedeliste"/>
        <w:numPr>
          <w:ilvl w:val="0"/>
          <w:numId w:val="3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Anomaly Detection</w:t>
      </w:r>
    </w:p>
    <w:p w14:paraId="07E83DC1" w14:textId="4D390F85" w:rsidR="00B463B9" w:rsidRPr="00A44B57" w:rsidRDefault="00B463B9" w:rsidP="00B463B9">
      <w:pPr>
        <w:rPr>
          <w:rFonts w:cstheme="minorHAnsi"/>
          <w:sz w:val="22"/>
          <w:szCs w:val="22"/>
          <w:lang w:val="en-US"/>
        </w:rPr>
      </w:pPr>
    </w:p>
    <w:p w14:paraId="2D08A74F" w14:textId="77777777" w:rsidR="00144864" w:rsidRPr="00A44B57" w:rsidRDefault="00B463B9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Using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df_ropit.csv</w:t>
      </w:r>
      <w:r w:rsidRPr="00A44B57">
        <w:rPr>
          <w:rFonts w:cstheme="minorHAnsi"/>
          <w:sz w:val="22"/>
          <w:szCs w:val="22"/>
          <w:lang w:val="en-US"/>
        </w:rPr>
        <w:t xml:space="preserve">, </w:t>
      </w:r>
      <w:r w:rsidR="00144864" w:rsidRPr="00A44B57">
        <w:rPr>
          <w:rFonts w:cstheme="minorHAnsi"/>
          <w:sz w:val="22"/>
          <w:szCs w:val="22"/>
          <w:lang w:val="en-US"/>
        </w:rPr>
        <w:t>filter the data to get the most represented type of car diversity.</w:t>
      </w:r>
    </w:p>
    <w:p w14:paraId="21154B7E" w14:textId="64562924" w:rsidR="00B463B9" w:rsidRPr="00A44B57" w:rsidRDefault="00144864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D</w:t>
      </w:r>
      <w:r w:rsidR="00B463B9" w:rsidRPr="00A44B57">
        <w:rPr>
          <w:rFonts w:cstheme="minorHAnsi"/>
          <w:sz w:val="22"/>
          <w:szCs w:val="22"/>
          <w:lang w:val="en-US"/>
        </w:rPr>
        <w:t xml:space="preserve">esign an algorithm that detects anomalies for each car </w:t>
      </w:r>
      <w:r w:rsidRPr="00A44B57">
        <w:rPr>
          <w:rFonts w:cstheme="minorHAnsi"/>
          <w:sz w:val="22"/>
          <w:szCs w:val="22"/>
          <w:lang w:val="en-US"/>
        </w:rPr>
        <w:t xml:space="preserve">of this type </w:t>
      </w:r>
      <w:r w:rsidR="00B463B9" w:rsidRPr="00A44B57">
        <w:rPr>
          <w:rFonts w:cstheme="minorHAnsi"/>
          <w:sz w:val="22"/>
          <w:szCs w:val="22"/>
          <w:lang w:val="en-US"/>
        </w:rPr>
        <w:t>in an unsupervised approach.</w:t>
      </w:r>
    </w:p>
    <w:p w14:paraId="2F825D75" w14:textId="23AD2C37" w:rsidR="00B463B9" w:rsidRPr="00A44B57" w:rsidRDefault="00B463B9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Plot a few examples of anomalies you can find.</w:t>
      </w:r>
    </w:p>
    <w:p w14:paraId="2F984BE5" w14:textId="12DDE7C9" w:rsidR="00B463B9" w:rsidRPr="00A44B57" w:rsidRDefault="00B463B9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>According to the business, a false negative (missing a real problem</w:t>
      </w:r>
      <w:r w:rsidR="00811D42" w:rsidRPr="00A44B57">
        <w:rPr>
          <w:rFonts w:cstheme="minorHAnsi"/>
          <w:sz w:val="22"/>
          <w:szCs w:val="22"/>
          <w:lang w:val="en-US"/>
        </w:rPr>
        <w:t xml:space="preserve"> on a car</w:t>
      </w:r>
      <w:r w:rsidRPr="00A44B57">
        <w:rPr>
          <w:rFonts w:cstheme="minorHAnsi"/>
          <w:sz w:val="22"/>
          <w:szCs w:val="22"/>
          <w:lang w:val="en-US"/>
        </w:rPr>
        <w:t>) has 10 times the cost of false positive. How would you take this into account?</w:t>
      </w:r>
    </w:p>
    <w:p w14:paraId="07C59ADD" w14:textId="3FF6023A" w:rsidR="00B463B9" w:rsidRPr="00A44B57" w:rsidRDefault="00B463B9" w:rsidP="00B463B9">
      <w:pPr>
        <w:rPr>
          <w:rFonts w:cstheme="minorHAnsi"/>
          <w:sz w:val="22"/>
          <w:szCs w:val="22"/>
          <w:lang w:val="en-US"/>
        </w:rPr>
      </w:pPr>
    </w:p>
    <w:p w14:paraId="5BC0523F" w14:textId="7C20194B" w:rsidR="00B463B9" w:rsidRPr="00A44B57" w:rsidRDefault="00B463B9" w:rsidP="00B463B9">
      <w:pPr>
        <w:rPr>
          <w:rFonts w:cstheme="minorHAnsi"/>
          <w:sz w:val="22"/>
          <w:szCs w:val="22"/>
          <w:lang w:val="en-US"/>
        </w:rPr>
      </w:pPr>
    </w:p>
    <w:p w14:paraId="76774D5A" w14:textId="6B6F819F" w:rsidR="00B463B9" w:rsidRPr="00A44B57" w:rsidRDefault="00B463B9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t xml:space="preserve">Train your anomaly detection on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train_df_lha.csv</w:t>
      </w:r>
      <w:r w:rsidRPr="00A44B57">
        <w:rPr>
          <w:rFonts w:cstheme="minorHAnsi"/>
          <w:sz w:val="22"/>
          <w:szCs w:val="22"/>
          <w:lang w:val="en-US"/>
        </w:rPr>
        <w:t>. Let’s assume this was our training sample before putting the algorithm into production</w:t>
      </w:r>
      <w:r w:rsidR="00811D42" w:rsidRPr="00A44B57">
        <w:rPr>
          <w:rFonts w:cstheme="minorHAnsi"/>
          <w:sz w:val="22"/>
          <w:szCs w:val="22"/>
          <w:lang w:val="en-US"/>
        </w:rPr>
        <w:t>.</w:t>
      </w:r>
    </w:p>
    <w:p w14:paraId="7325AA06" w14:textId="674C3106" w:rsidR="00B463B9" w:rsidRPr="00A44B57" w:rsidRDefault="00B463B9" w:rsidP="00B463B9">
      <w:pPr>
        <w:pStyle w:val="Paragraphedeliste"/>
        <w:numPr>
          <w:ilvl w:val="0"/>
          <w:numId w:val="4"/>
        </w:numPr>
        <w:rPr>
          <w:rFonts w:cstheme="minorHAnsi"/>
          <w:sz w:val="22"/>
          <w:szCs w:val="22"/>
          <w:lang w:val="en-US"/>
        </w:rPr>
      </w:pPr>
      <w:r w:rsidRPr="00A44B57">
        <w:rPr>
          <w:rFonts w:cstheme="minorHAnsi"/>
          <w:sz w:val="22"/>
          <w:szCs w:val="22"/>
          <w:lang w:val="en-US"/>
        </w:rPr>
        <w:lastRenderedPageBreak/>
        <w:t xml:space="preserve">Search for anomalies in </w:t>
      </w:r>
      <w:r w:rsidRPr="00A44B57">
        <w:rPr>
          <w:rFonts w:asciiTheme="majorHAnsi" w:hAnsiTheme="majorHAnsi" w:cstheme="majorHAnsi"/>
          <w:sz w:val="22"/>
          <w:szCs w:val="22"/>
          <w:lang w:val="en-US"/>
        </w:rPr>
        <w:t>inference</w:t>
      </w:r>
      <w:r w:rsidR="00D37B2D" w:rsidRPr="00A44B57">
        <w:rPr>
          <w:rFonts w:asciiTheme="majorHAnsi" w:hAnsiTheme="majorHAnsi" w:cstheme="majorHAnsi"/>
          <w:sz w:val="22"/>
          <w:szCs w:val="22"/>
          <w:lang w:val="en-US"/>
        </w:rPr>
        <w:t>_df_lha.csv</w:t>
      </w:r>
      <w:r w:rsidR="00D37B2D" w:rsidRPr="00A44B57">
        <w:rPr>
          <w:rFonts w:cstheme="minorHAnsi"/>
          <w:sz w:val="22"/>
          <w:szCs w:val="22"/>
          <w:lang w:val="en-US"/>
        </w:rPr>
        <w:t>. Do you notice something happening starting on Jan-</w:t>
      </w:r>
      <w:r w:rsidR="00811D42" w:rsidRPr="00A44B57">
        <w:rPr>
          <w:rFonts w:cstheme="minorHAnsi"/>
          <w:sz w:val="22"/>
          <w:szCs w:val="22"/>
          <w:lang w:val="en-US"/>
        </w:rPr>
        <w:t>29?</w:t>
      </w:r>
      <w:r w:rsidR="00D37B2D" w:rsidRPr="00A44B57">
        <w:rPr>
          <w:rFonts w:cstheme="minorHAnsi"/>
          <w:sz w:val="22"/>
          <w:szCs w:val="22"/>
          <w:lang w:val="en-US"/>
        </w:rPr>
        <w:t xml:space="preserve"> How would you react to this in a production </w:t>
      </w:r>
      <w:r w:rsidR="00811D42" w:rsidRPr="00A44B57">
        <w:rPr>
          <w:rFonts w:cstheme="minorHAnsi"/>
          <w:sz w:val="22"/>
          <w:szCs w:val="22"/>
          <w:lang w:val="en-US"/>
        </w:rPr>
        <w:t>environment?</w:t>
      </w:r>
    </w:p>
    <w:p w14:paraId="2D1405D6" w14:textId="77777777" w:rsidR="00B463B9" w:rsidRPr="00A44B57" w:rsidRDefault="00B463B9" w:rsidP="00B463B9">
      <w:pPr>
        <w:rPr>
          <w:rFonts w:cstheme="minorHAnsi"/>
          <w:sz w:val="22"/>
          <w:szCs w:val="22"/>
          <w:lang w:val="en-US"/>
        </w:rPr>
      </w:pPr>
    </w:p>
    <w:sectPr w:rsidR="00B463B9" w:rsidRPr="00A44B57" w:rsidSect="0005488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09BA44" w14:textId="77777777" w:rsidR="00B2379B" w:rsidRDefault="00B2379B" w:rsidP="00D84B2C">
      <w:r>
        <w:separator/>
      </w:r>
    </w:p>
  </w:endnote>
  <w:endnote w:type="continuationSeparator" w:id="0">
    <w:p w14:paraId="7444AE6A" w14:textId="77777777" w:rsidR="00B2379B" w:rsidRDefault="00B2379B" w:rsidP="00D84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C49E4" w14:textId="77777777" w:rsidR="00D84B2C" w:rsidRDefault="00D84B2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B89831B" wp14:editId="757771C8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988695" cy="146050"/>
              <wp:effectExtent l="0" t="0" r="0" b="6350"/>
              <wp:wrapSquare wrapText="bothSides"/>
              <wp:docPr id="2" name="Zone de texte 2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869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3E2053" w14:textId="77777777" w:rsidR="00D84B2C" w:rsidRPr="00D84B2C" w:rsidRDefault="00D84B2C">
                          <w:pP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r w:rsidRPr="00D84B2C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Confidential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 w14:anchorId="4B89831B">
              <v:stroke joinstyle="miter"/>
              <v:path gradientshapeok="t" o:connecttype="rect"/>
            </v:shapetype>
            <v:shape id="Zone de texte 2" style="position:absolute;margin-left:-16.25pt;margin-top:.05pt;width:34.95pt;height:34.95pt;z-index:251659264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">
              <v:fill o:detectmouseclick="t"/>
              <v:textbox style="mso-fit-shape-to-text:t" inset="0,0,15pt,0">
                <w:txbxContent>
                  <w:p w:rsidRPr="00D84B2C" w:rsidR="00D84B2C" w:rsidRDefault="00D84B2C" w14:paraId="7E3E2053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7A4C86" w14:textId="77777777" w:rsidR="00D84B2C" w:rsidRDefault="00D84B2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54F0BC" wp14:editId="0FA3FF24">
              <wp:simplePos x="0" y="0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988695" cy="146050"/>
              <wp:effectExtent l="0" t="0" r="0" b="6350"/>
              <wp:wrapSquare wrapText="bothSides"/>
              <wp:docPr id="3" name="Zone de texte 3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869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4DDA26" w14:textId="77777777" w:rsidR="00D84B2C" w:rsidRPr="00D84B2C" w:rsidRDefault="00D84B2C">
                          <w:pP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r w:rsidRPr="00D84B2C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Confidential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 w14:anchorId="0254F0BC">
              <v:stroke joinstyle="miter"/>
              <v:path gradientshapeok="t" o:connecttype="rect"/>
            </v:shapetype>
            <v:shape id="Zone de texte 3" style="position:absolute;margin-left:-16.25pt;margin-top:.05pt;width:34.95pt;height:34.95pt;z-index:251660288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">
              <v:fill o:detectmouseclick="t"/>
              <v:textbox style="mso-fit-shape-to-text:t" inset="0,0,15pt,0">
                <w:txbxContent>
                  <w:p w:rsidRPr="00D84B2C" w:rsidR="00D84B2C" w:rsidRDefault="00D84B2C" w14:paraId="174DDA26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648C54" w14:textId="77777777" w:rsidR="00D84B2C" w:rsidRDefault="00D84B2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17FCD51" wp14:editId="3EF4609C">
              <wp:simplePos x="635" y="635"/>
              <wp:positionH relativeFrom="rightMargin">
                <wp:align>right</wp:align>
              </wp:positionH>
              <wp:positionV relativeFrom="paragraph">
                <wp:posOffset>635</wp:posOffset>
              </wp:positionV>
              <wp:extent cx="988695" cy="146050"/>
              <wp:effectExtent l="0" t="0" r="0" b="6350"/>
              <wp:wrapSquare wrapText="bothSides"/>
              <wp:docPr id="1" name="Zone de texte 1" descr="Confidential C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869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2B25C0" w14:textId="77777777" w:rsidR="00D84B2C" w:rsidRPr="00D84B2C" w:rsidRDefault="00D84B2C">
                          <w:pP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</w:pPr>
                          <w:r w:rsidRPr="00D84B2C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Confidential 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1905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 w14:anchorId="217FCD51">
              <v:stroke joinstyle="miter"/>
              <v:path gradientshapeok="t" o:connecttype="rect"/>
            </v:shapetype>
            <v:shape id="Zone de texte 1" style="position:absolute;margin-left:-16.25pt;margin-top:.05pt;width:34.95pt;height:34.95pt;z-index:251658240;visibility:visible;mso-wrap-style:none;mso-wrap-distance-left:0;mso-wrap-distance-top:0;mso-wrap-distance-right:0;mso-wrap-distance-bottom:0;mso-position-horizontal:right;mso-position-horizontal-relative:right-margin-area;mso-position-vertical:absolute;mso-position-vertical-relative:text;v-text-anchor:top" alt="Confidential C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">
              <v:fill o:detectmouseclick="t"/>
              <v:textbox style="mso-fit-shape-to-text:t" inset="0,0,15pt,0">
                <w:txbxContent>
                  <w:p w:rsidRPr="00D84B2C" w:rsidR="00D84B2C" w:rsidRDefault="00D84B2C" w14:paraId="402B25C0" w14:textId="77777777">
                    <w:pPr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</w:pPr>
                    <w:proofErr w:type="spellStart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>Confidential</w:t>
                    </w:r>
                    <w:proofErr w:type="spellEnd"/>
                    <w:r w:rsidRPr="00D84B2C">
                      <w:rPr>
                        <w:rFonts w:ascii="Arial" w:hAnsi="Arial" w:eastAsia="Arial" w:cs="Arial"/>
                        <w:color w:val="000000"/>
                        <w:sz w:val="20"/>
                        <w:szCs w:val="20"/>
                      </w:rPr>
                      <w:t xml:space="preserve"> 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E1DAB0" w14:textId="77777777" w:rsidR="00B2379B" w:rsidRDefault="00B2379B" w:rsidP="00D84B2C">
      <w:r>
        <w:separator/>
      </w:r>
    </w:p>
  </w:footnote>
  <w:footnote w:type="continuationSeparator" w:id="0">
    <w:p w14:paraId="52B0513F" w14:textId="77777777" w:rsidR="00B2379B" w:rsidRDefault="00B2379B" w:rsidP="00D84B2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CD3193" w14:textId="77777777" w:rsidR="00D84B2C" w:rsidRDefault="00D84B2C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F1D7E3" w14:textId="77777777" w:rsidR="00D84B2C" w:rsidRDefault="00D84B2C">
    <w:pPr>
      <w:pStyle w:val="En-tte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00E1E1" w14:textId="77777777" w:rsidR="00D84B2C" w:rsidRDefault="00D84B2C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B4996"/>
    <w:multiLevelType w:val="hybridMultilevel"/>
    <w:tmpl w:val="B6AA389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721F9"/>
    <w:multiLevelType w:val="hybridMultilevel"/>
    <w:tmpl w:val="E0D276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766249"/>
    <w:multiLevelType w:val="hybridMultilevel"/>
    <w:tmpl w:val="023283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8F6ED6"/>
    <w:multiLevelType w:val="hybridMultilevel"/>
    <w:tmpl w:val="037E659E"/>
    <w:lvl w:ilvl="0" w:tplc="FF8C59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9D40D2"/>
    <w:multiLevelType w:val="hybridMultilevel"/>
    <w:tmpl w:val="08B2F3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B2C"/>
    <w:rsid w:val="00054882"/>
    <w:rsid w:val="00105774"/>
    <w:rsid w:val="00144864"/>
    <w:rsid w:val="001575B0"/>
    <w:rsid w:val="001B7D09"/>
    <w:rsid w:val="004A583F"/>
    <w:rsid w:val="00726231"/>
    <w:rsid w:val="00785D28"/>
    <w:rsid w:val="00811D42"/>
    <w:rsid w:val="00813D07"/>
    <w:rsid w:val="008D013C"/>
    <w:rsid w:val="008F6422"/>
    <w:rsid w:val="00A44B57"/>
    <w:rsid w:val="00B07E3A"/>
    <w:rsid w:val="00B2379B"/>
    <w:rsid w:val="00B463B9"/>
    <w:rsid w:val="00D37B2D"/>
    <w:rsid w:val="00D84B2C"/>
    <w:rsid w:val="00E602D9"/>
    <w:rsid w:val="00E7446E"/>
    <w:rsid w:val="00ED6997"/>
    <w:rsid w:val="00FE3C35"/>
    <w:rsid w:val="03946C93"/>
    <w:rsid w:val="19A6FC25"/>
    <w:rsid w:val="267EFCC1"/>
    <w:rsid w:val="281AC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FC04D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64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84B2C"/>
  </w:style>
  <w:style w:type="paragraph" w:styleId="Pieddepage">
    <w:name w:val="footer"/>
    <w:basedOn w:val="Normal"/>
    <w:link w:val="Pieddepag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84B2C"/>
  </w:style>
  <w:style w:type="paragraph" w:styleId="Paragraphedeliste">
    <w:name w:val="List Paragraph"/>
    <w:basedOn w:val="Normal"/>
    <w:uiPriority w:val="34"/>
    <w:qFormat/>
    <w:rsid w:val="00813D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F6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A44B57"/>
  </w:style>
  <w:style w:type="paragraph" w:styleId="Textedebulles">
    <w:name w:val="Balloon Text"/>
    <w:basedOn w:val="Normal"/>
    <w:link w:val="TextedebullesCar"/>
    <w:uiPriority w:val="99"/>
    <w:semiHidden/>
    <w:unhideWhenUsed/>
    <w:rsid w:val="00105774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77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64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84B2C"/>
  </w:style>
  <w:style w:type="paragraph" w:styleId="Pieddepage">
    <w:name w:val="footer"/>
    <w:basedOn w:val="Normal"/>
    <w:link w:val="PieddepageCar"/>
    <w:uiPriority w:val="99"/>
    <w:unhideWhenUsed/>
    <w:rsid w:val="00D84B2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84B2C"/>
  </w:style>
  <w:style w:type="paragraph" w:styleId="Paragraphedeliste">
    <w:name w:val="List Paragraph"/>
    <w:basedOn w:val="Normal"/>
    <w:uiPriority w:val="34"/>
    <w:qFormat/>
    <w:rsid w:val="00813D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F6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A44B57"/>
  </w:style>
  <w:style w:type="paragraph" w:styleId="Textedebulles">
    <w:name w:val="Balloon Text"/>
    <w:basedOn w:val="Normal"/>
    <w:link w:val="TextedebullesCar"/>
    <w:uiPriority w:val="99"/>
    <w:semiHidden/>
    <w:unhideWhenUsed/>
    <w:rsid w:val="00105774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77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2E303C75472847A13347E3E8C75FD6" ma:contentTypeVersion="4" ma:contentTypeDescription="Crée un document." ma:contentTypeScope="" ma:versionID="462fa0d40737ed8759511bd1b07c79e5">
  <xsd:schema xmlns:xsd="http://www.w3.org/2001/XMLSchema" xmlns:xs="http://www.w3.org/2001/XMLSchema" xmlns:p="http://schemas.microsoft.com/office/2006/metadata/properties" xmlns:ns2="befb6c16-44f1-4bee-ad37-794fcbd79761" targetNamespace="http://schemas.microsoft.com/office/2006/metadata/properties" ma:root="true" ma:fieldsID="712259e7ca120e29697d84aaabf10e74" ns2:_="">
    <xsd:import namespace="befb6c16-44f1-4bee-ad37-794fcbd797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fb6c16-44f1-4bee-ad37-794fcbd797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1BF60F-6C5E-4C84-9B4B-768FAB6D59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fb6c16-44f1-4bee-ad37-794fcbd797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C1EAC2-CB1F-4FCC-AB55-DFDC874D1D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EE1128-4565-48EE-8C26-C42DF33074C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622</Words>
  <Characters>3426</Characters>
  <Application>Microsoft Macintosh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CARTON Alexandre</dc:creator>
  <cp:keywords/>
  <dc:description/>
  <cp:lastModifiedBy>Alix Tiran-Cappello</cp:lastModifiedBy>
  <cp:revision>7</cp:revision>
  <cp:lastPrinted>2021-06-07T09:40:00Z</cp:lastPrinted>
  <dcterms:created xsi:type="dcterms:W3CDTF">2021-06-07T09:40:00Z</dcterms:created>
  <dcterms:modified xsi:type="dcterms:W3CDTF">2021-09-06T18:46:00Z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#000000,10,Arial</vt:lpwstr>
  </property>
  <property fmtid="{D5CDD505-2E9C-101B-9397-08002B2CF9AE}" pid="4" name="ClassificationContentMarkingFooterText">
    <vt:lpwstr>Confidential C</vt:lpwstr>
  </property>
  <property fmtid="{D5CDD505-2E9C-101B-9397-08002B2CF9AE}" pid="5" name="MSIP_Label_fd1c0902-ed92-4fed-896d-2e7725de02d4_Enabled">
    <vt:lpwstr>true</vt:lpwstr>
  </property>
  <property fmtid="{D5CDD505-2E9C-101B-9397-08002B2CF9AE}" pid="6" name="MSIP_Label_fd1c0902-ed92-4fed-896d-2e7725de02d4_SetDate">
    <vt:lpwstr>2021-06-06T19:41:13Z</vt:lpwstr>
  </property>
  <property fmtid="{D5CDD505-2E9C-101B-9397-08002B2CF9AE}" pid="7" name="MSIP_Label_fd1c0902-ed92-4fed-896d-2e7725de02d4_Method">
    <vt:lpwstr>Standard</vt:lpwstr>
  </property>
  <property fmtid="{D5CDD505-2E9C-101B-9397-08002B2CF9AE}" pid="8" name="MSIP_Label_fd1c0902-ed92-4fed-896d-2e7725de02d4_Name">
    <vt:lpwstr>Anyone (not protected)</vt:lpwstr>
  </property>
  <property fmtid="{D5CDD505-2E9C-101B-9397-08002B2CF9AE}" pid="9" name="MSIP_Label_fd1c0902-ed92-4fed-896d-2e7725de02d4_SiteId">
    <vt:lpwstr>d6b0bbee-7cd9-4d60-bce6-4a67b543e2ae</vt:lpwstr>
  </property>
  <property fmtid="{D5CDD505-2E9C-101B-9397-08002B2CF9AE}" pid="10" name="MSIP_Label_fd1c0902-ed92-4fed-896d-2e7725de02d4_ActionId">
    <vt:lpwstr>b3ee32d8-7c0f-454b-b5fc-7759364b40ed</vt:lpwstr>
  </property>
  <property fmtid="{D5CDD505-2E9C-101B-9397-08002B2CF9AE}" pid="11" name="MSIP_Label_fd1c0902-ed92-4fed-896d-2e7725de02d4_ContentBits">
    <vt:lpwstr>2</vt:lpwstr>
  </property>
  <property fmtid="{D5CDD505-2E9C-101B-9397-08002B2CF9AE}" pid="12" name="ContentTypeId">
    <vt:lpwstr>0x010100E22E303C75472847A13347E3E8C75FD6</vt:lpwstr>
  </property>
</Properties>
</file>