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C5E" w:rsidRPr="00737129" w:rsidRDefault="00582E2A" w:rsidP="00764DDA">
      <w:pPr>
        <w:spacing w:after="0" w:line="240" w:lineRule="auto"/>
        <w:rPr>
          <w:rFonts w:ascii="Source Sans Pro Light" w:eastAsia="PMingLiU" w:hAnsi="Source Sans Pro Light" w:cs="Gisha"/>
          <w:spacing w:val="-6"/>
          <w:sz w:val="58"/>
          <w:szCs w:val="58"/>
          <w:lang w:val="es-ES"/>
        </w:rPr>
      </w:pPr>
      <w:r>
        <w:rPr>
          <w:rFonts w:ascii="Cambria" w:hAnsi="Cambria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404C0" wp14:editId="5DA7256C">
                <wp:simplePos x="0" y="0"/>
                <wp:positionH relativeFrom="column">
                  <wp:posOffset>6412865</wp:posOffset>
                </wp:positionH>
                <wp:positionV relativeFrom="paragraph">
                  <wp:posOffset>652031</wp:posOffset>
                </wp:positionV>
                <wp:extent cx="1419860" cy="417195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C2E" w:rsidRPr="00D47BE8" w:rsidRDefault="00F33F4D" w:rsidP="00D43C2E">
                            <w:pPr>
                              <w:rPr>
                                <w:rFonts w:ascii="Source Serif Pro Semibold" w:hAnsi="Source Serif Pro Semibold"/>
                                <w:color w:val="BFBFBF" w:themeColor="background1" w:themeShade="BF"/>
                                <w:spacing w:val="3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ource Serif Pro Semibold" w:hAnsi="Source Serif Pro Semibold"/>
                                <w:color w:val="BFBFBF" w:themeColor="background1" w:themeShade="BF"/>
                                <w:spacing w:val="30"/>
                                <w:sz w:val="32"/>
                                <w:szCs w:val="32"/>
                              </w:rPr>
                              <w:t>RESUMEN</w:t>
                            </w:r>
                          </w:p>
                          <w:p w:rsidR="00D43C2E" w:rsidRPr="0020799F" w:rsidRDefault="00D43C2E" w:rsidP="00D43C2E">
                            <w:pPr>
                              <w:spacing w:after="0" w:line="360" w:lineRule="auto"/>
                              <w:rPr>
                                <w:rFonts w:ascii="Source Serif Pro Semibold" w:hAnsi="Source Serif Pro Semibold"/>
                                <w:color w:val="595959" w:themeColor="text1" w:themeTint="A6"/>
                                <w:spacing w:val="3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404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4.95pt;margin-top:51.35pt;width:111.8pt;height:3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MWCgIAAPIDAAAOAAAAZHJzL2Uyb0RvYy54bWysU9tu2zAMfR+wfxD0vjjOkjYx4hRduw4D&#10;ugvQ7gMYWY6FSaImKbG7ry8lp2mwvQ3zgyCa5CHPIbW+GoxmB+mDQlvzcjLlTFqBjbK7mv94vHu3&#10;5CxEsA1otLLmTzLwq83bN+veVXKGHepGekYgNlS9q3kXo6uKIohOGggTdNKSs0VvIJLpd0XjoSd0&#10;o4vZdHpR9Ogb51HIEOjv7ejkm4zftlLEb20bZGS65tRbzKfP5zadxWYN1c6D65Q4tgH/0IUBZano&#10;CeoWIrC9V39BGSU8BmzjRKApsG2VkJkDsSmnf7B56MDJzIXECe4kU/h/sOLr4btnqqn5e84sGBrR&#10;oxwi+4ADmyV1ehcqCnpwFBYH+k1TzkyDu0fxMzCLNx3Ynbz2HvtOQkPdlSmzOEsdcUIC2fZfsKEy&#10;sI+YgYbWmyQdicEInab0dJpMakWkkvNytbwglyDfvLwsV4tcAqqXbOdD/CTRsHSpuafJZ3Q43IeY&#10;uoHqJSQVs3intM7T15b1NV8tZouccOYxKtJyamVqvpymb1yXRPKjbXJyBKXHOxXQ9sg6ER0px2E7&#10;UGCSYovNE/H3OC4hPRq6dOh/c9bTAtY8/NqDl5zpz5Y0XJXzedrYbMwXlzMy/Llne+4BKwiq5pGz&#10;8XoT85aPXK9J61ZlGV47OfZKi5XVOT6CtLnndo56faqbZwAAAP//AwBQSwMEFAAGAAgAAAAhAEf2&#10;6AvfAAAADQEAAA8AAABkcnMvZG93bnJldi54bWxMj81OwzAQhO9IvIO1SNyoTfpDE+JUCMQV1EIr&#10;cXPjbRIRr6PYbcLbsznBbUb7aXYm34yuFRfsQ+NJw/1MgUAqvW2o0vD58Xq3BhGiIWtaT6jhBwNs&#10;iuur3GTWD7TFyy5WgkMoZEZDHWOXSRnKGp0JM98h8e3ke2ci276StjcDh7tWJkqtpDMN8YfadPhc&#10;Y/m9OzsN+7fT12Gh3qsXt+wGPypJLpVa396MT48gIo7xD4apPleHgjsd/ZlsEC17pdKU2UklDyAm&#10;JJnPlyCOrFbrBcgil/9XFL8AAAD//wMAUEsBAi0AFAAGAAgAAAAhALaDOJL+AAAA4QEAABMAAAAA&#10;AAAAAAAAAAAAAAAAAFtDb250ZW50X1R5cGVzXS54bWxQSwECLQAUAAYACAAAACEAOP0h/9YAAACU&#10;AQAACwAAAAAAAAAAAAAAAAAvAQAAX3JlbHMvLnJlbHNQSwECLQAUAAYACAAAACEAhFiTFgoCAADy&#10;AwAADgAAAAAAAAAAAAAAAAAuAgAAZHJzL2Uyb0RvYy54bWxQSwECLQAUAAYACAAAACEAR/boC98A&#10;AAANAQAADwAAAAAAAAAAAAAAAABkBAAAZHJzL2Rvd25yZXYueG1sUEsFBgAAAAAEAAQA8wAAAHAF&#10;AAAAAA==&#10;" filled="f" stroked="f">
                <v:textbox>
                  <w:txbxContent>
                    <w:p w:rsidR="00D43C2E" w:rsidRPr="00D47BE8" w:rsidRDefault="00F33F4D" w:rsidP="00D43C2E">
                      <w:pPr>
                        <w:rPr>
                          <w:rFonts w:ascii="Source Serif Pro Semibold" w:hAnsi="Source Serif Pro Semibold"/>
                          <w:color w:val="BFBFBF" w:themeColor="background1" w:themeShade="BF"/>
                          <w:spacing w:val="30"/>
                          <w:sz w:val="32"/>
                          <w:szCs w:val="32"/>
                        </w:rPr>
                      </w:pPr>
                      <w:r>
                        <w:rPr>
                          <w:rFonts w:ascii="Source Serif Pro Semibold" w:hAnsi="Source Serif Pro Semibold"/>
                          <w:color w:val="BFBFBF" w:themeColor="background1" w:themeShade="BF"/>
                          <w:spacing w:val="30"/>
                          <w:sz w:val="32"/>
                          <w:szCs w:val="32"/>
                        </w:rPr>
                        <w:t>RESUMEN</w:t>
                      </w:r>
                    </w:p>
                    <w:p w:rsidR="00D43C2E" w:rsidRPr="0020799F" w:rsidRDefault="00D43C2E" w:rsidP="00D43C2E">
                      <w:pPr>
                        <w:spacing w:after="0" w:line="360" w:lineRule="auto"/>
                        <w:rPr>
                          <w:rFonts w:ascii="Source Serif Pro Semibold" w:hAnsi="Source Serif Pro Semibold"/>
                          <w:color w:val="595959" w:themeColor="text1" w:themeTint="A6"/>
                          <w:spacing w:val="30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22DA" w:rsidRPr="002B4F83">
        <w:rPr>
          <w:rFonts w:ascii="Source Sans Pro Light" w:hAnsi="Source Sans Pro Light"/>
          <w:i/>
          <w:iCs/>
          <w:noProof/>
          <w:spacing w:val="-6"/>
          <w:sz w:val="58"/>
          <w:szCs w:val="58"/>
          <w:lang w:val="es-ES" w:eastAsia="es-ES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701040</wp:posOffset>
                </wp:positionV>
                <wp:extent cx="6723380" cy="1037590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380" cy="103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32D" w:rsidRPr="00874E13" w:rsidRDefault="00657F49" w:rsidP="00874E13">
                            <w:pPr>
                              <w:ind w:left="720"/>
                              <w:rPr>
                                <w:rFonts w:ascii="Source Sans Pro Light" w:hAnsi="Source Sans Pro Light"/>
                                <w:i/>
                                <w:iCs/>
                                <w:color w:val="000000" w:themeColor="text1"/>
                                <w:spacing w:val="4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657F49">
                              <w:rPr>
                                <w:rFonts w:ascii="Source Sans Pro Light" w:hAnsi="Source Sans Pro Light"/>
                                <w:i/>
                                <w:iCs/>
                                <w:color w:val="000000" w:themeColor="text1"/>
                                <w:spacing w:val="4"/>
                                <w:sz w:val="32"/>
                                <w:szCs w:val="32"/>
                                <w:lang w:val="es-ES"/>
                              </w:rPr>
                              <w:t>La migración se puede ver como una serie de pérdidas y revueltas y el proceso de acomodación no es fácil.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38.85pt;margin-top:55.2pt;width:529.4pt;height:81.7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0GjQIAAG8FAAAOAAAAZHJzL2Uyb0RvYy54bWysVE1v2zAMvQ/YfxB0X+2430GdImjRYUDR&#10;FW2HnhVZig3IokYpsbNfP0p23K4tdhiWgyOK5CP5RPLism8N2yr0DdiSzw5yzpSVUDV2XfIfTzdf&#10;zjjzQdhKGLCq5Dvl+eXi86eLzs1VATWYSiEjEOvnnSt5HYKbZ5mXtWqFPwCnLCk1YCsCibjOKhQd&#10;obcmK/L8JOsAK4cglfd0ez0o+SLha61k+K61V4GZklNuIX0xfVfxmy0uxHyNwtWNHNMQ/5BFKxpL&#10;QSeoaxEE22DzDqptJIIHHQ4ktBlo3UiVaqBqZvmbah5r4VSqhcjxbqLJ/z9Yebe9R9ZUJS84s6Kl&#10;J3og0oRdG8WKSE/n/JysHt09jpKnY6y119jGf6qC9YnS3USp6gOTdHlyWhwenhHzknSz/PD0+DyR&#10;nr24O/Thq4KWxUPJkcInKsX21gcKSaZ7kxjNwk1jTHo3Y/+4IMN4k8WMhxzTKeyMinbGPihNpVJW&#10;RQqQmkxdGWRbQe0hpFQ2zAZVLSo1XB/n9ItEEPzkkaQEGJE1JTRhjwCxgd9jDzCjfXRVqUcn5/xv&#10;iQ3Ok0eKDDZMzm1jAT8CMFTVGHmw35M0UBNZCv2qT22QLOPNCqodtQbCMDPeyZuGHuhW+HAvkIaE&#10;HpUGP3ynjzbQlRzGE2c14K+P7qM99S5pOeto6Eruf24EKs7MN0tdfT47OopTmoSj49OCBHytWb3W&#10;2E17BfRwM1oxTqZjtA9mf9QI7TPth2WMSiphJcUuuQy4F67CsAxow0i1XCYzmkwnwq19dDKCR55j&#10;Az71zwLd2KWBGvwO9gMq5m+adbCNnhaWmwC6SZ38wuv4AjTVqZXGDRTXxms5Wb3sycVvAAAA//8D&#10;AFBLAwQUAAYACAAAACEAhLCUueAAAAALAQAADwAAAGRycy9kb3ducmV2LnhtbEyPy07DMBBF90j8&#10;gzVI7FonBZE0jVMBEkKoi4oCe8d2k4h4HNnOo3/PsILl6B7de6bcL7Znk/GhcyggXSfADCqnO2wE&#10;fH68rHJgIUrUsndoBFxMgH11fVXKQrsZ3810ig2jEgyFFNDGOBScB9UaK8PaDQYpOztvZaTTN1x7&#10;OVO57fkmSR64lR3SQisH89wa9X0arYAvd36ararxbbocu/H14JXKD0Lc3iyPO2DRLPEPhl99UoeK&#10;nGo3og6sF7DKsoxQCtLkHhgR2zxNgdUCNtldDrwq+f8fqh8AAAD//wMAUEsBAi0AFAAGAAgAAAAh&#10;ALaDOJL+AAAA4QEAABMAAAAAAAAAAAAAAAAAAAAAAFtDb250ZW50X1R5cGVzXS54bWxQSwECLQAU&#10;AAYACAAAACEAOP0h/9YAAACUAQAACwAAAAAAAAAAAAAAAAAvAQAAX3JlbHMvLnJlbHNQSwECLQAU&#10;AAYACAAAACEAlQgNBo0CAABvBQAADgAAAAAAAAAAAAAAAAAuAgAAZHJzL2Uyb0RvYy54bWxQSwEC&#10;LQAUAAYACAAAACEAhLCUueAAAAALAQAADwAAAAAAAAAAAAAAAADnBAAAZHJzL2Rvd25yZXYueG1s&#10;UEsFBgAAAAAEAAQA8wAAAPQFAAAAAA==&#10;" filled="f" stroked="f" strokeweight="1pt">
                <v:textbox>
                  <w:txbxContent>
                    <w:p w:rsidR="0084132D" w:rsidRPr="00874E13" w:rsidRDefault="00657F49" w:rsidP="00874E13">
                      <w:pPr>
                        <w:ind w:left="720"/>
                        <w:rPr>
                          <w:rFonts w:ascii="Source Sans Pro Light" w:hAnsi="Source Sans Pro Light"/>
                          <w:i/>
                          <w:iCs/>
                          <w:color w:val="000000" w:themeColor="text1"/>
                          <w:spacing w:val="4"/>
                          <w:sz w:val="32"/>
                          <w:szCs w:val="32"/>
                          <w:lang w:val="es-ES"/>
                        </w:rPr>
                      </w:pPr>
                      <w:r w:rsidRPr="00657F49">
                        <w:rPr>
                          <w:rFonts w:ascii="Source Sans Pro Light" w:hAnsi="Source Sans Pro Light"/>
                          <w:i/>
                          <w:iCs/>
                          <w:color w:val="000000" w:themeColor="text1"/>
                          <w:spacing w:val="4"/>
                          <w:sz w:val="32"/>
                          <w:szCs w:val="32"/>
                          <w:lang w:val="es-ES"/>
                        </w:rPr>
                        <w:t>La migración se puede ver como una serie de pérdidas y revueltas y el proceso de acomodación no es fácil.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64DDA" w:rsidRPr="00764DDA">
        <w:rPr>
          <w:rFonts w:ascii="Source Sans Pro Light" w:eastAsia="PMingLiU" w:hAnsi="Source Sans Pro Light" w:cs="Gisha"/>
          <w:spacing w:val="-6"/>
          <w:sz w:val="58"/>
          <w:szCs w:val="58"/>
          <w:lang w:val="es-ES"/>
        </w:rPr>
        <w:t>¿</w:t>
      </w:r>
      <w:r w:rsidR="00764DDA">
        <w:rPr>
          <w:rFonts w:ascii="Source Sans Pro Light" w:eastAsia="PMingLiU" w:hAnsi="Source Sans Pro Light" w:cs="Gisha"/>
          <w:spacing w:val="-6"/>
          <w:sz w:val="58"/>
          <w:szCs w:val="58"/>
          <w:lang w:val="es-ES"/>
        </w:rPr>
        <w:t>De qué se trata el duelo migratorio?</w:t>
      </w:r>
      <w:r w:rsidR="000C2C15" w:rsidRPr="00737129">
        <w:rPr>
          <w:rFonts w:ascii="Source Sans Pro Light" w:hAnsi="Source Sans Pro Light"/>
          <w:spacing w:val="-6"/>
          <w:sz w:val="58"/>
          <w:szCs w:val="58"/>
          <w:lang w:val="es-ES"/>
        </w:rPr>
        <w:tab/>
        <w:t xml:space="preserve"> </w:t>
      </w:r>
      <w:r w:rsidR="000C2C15" w:rsidRPr="00737129">
        <w:rPr>
          <w:rFonts w:ascii="Source Sans Pro Light" w:hAnsi="Source Sans Pro Light"/>
          <w:spacing w:val="-6"/>
          <w:sz w:val="58"/>
          <w:szCs w:val="58"/>
          <w:lang w:val="es-ES"/>
        </w:rPr>
        <w:tab/>
      </w:r>
      <w:r w:rsidR="00595CB6" w:rsidRPr="00737129">
        <w:rPr>
          <w:rFonts w:ascii="Source Sans Pro Light" w:hAnsi="Source Sans Pro Light"/>
          <w:spacing w:val="-6"/>
          <w:sz w:val="58"/>
          <w:szCs w:val="58"/>
          <w:lang w:val="es-ES"/>
        </w:rPr>
        <w:tab/>
      </w:r>
    </w:p>
    <w:p w:rsidR="00AC76F2" w:rsidRDefault="00D122DA" w:rsidP="00442D83">
      <w:pPr>
        <w:spacing w:after="0" w:line="360" w:lineRule="auto"/>
        <w:rPr>
          <w:rFonts w:ascii="Source Sans Pro Semibold" w:eastAsia="SimHei" w:hAnsi="Source Sans Pro Semibold" w:cs="Segoe UI Semilight"/>
          <w:spacing w:val="6"/>
          <w:sz w:val="32"/>
          <w:szCs w:val="32"/>
          <w:lang w:val="es-ES"/>
        </w:rPr>
      </w:pPr>
      <w:r w:rsidRPr="002D2F1A">
        <w:rPr>
          <w:rFonts w:ascii="Source Serif Pro Light" w:hAnsi="Source Serif Pro Light"/>
          <w:i/>
          <w:i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E2AB6DB" wp14:editId="37B5C8F3">
                <wp:simplePos x="0" y="0"/>
                <wp:positionH relativeFrom="column">
                  <wp:posOffset>-1664335</wp:posOffset>
                </wp:positionH>
                <wp:positionV relativeFrom="paragraph">
                  <wp:posOffset>242456</wp:posOffset>
                </wp:positionV>
                <wp:extent cx="7949565" cy="101663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9565" cy="1016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0B15A" id="Rectangle 8" o:spid="_x0000_s1026" style="position:absolute;margin-left:-131.05pt;margin-top:19.1pt;width:625.95pt;height:80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6GoAIAAKkFAAAOAAAAZHJzL2Uyb0RvYy54bWysVE1v2zAMvQ/YfxB0X+1kSdoEdYqgRYcB&#10;3Vq0HXpWZCk2IImapMTJfv0oyXE/Vuww7GKLIvlIPpE8v9hrRXbC+RZMRUcnJSXCcKhbs6noj8fr&#10;T2eU+MBMzRQYUdGD8PRi+fHDeWcXYgwNqFo4giDGLzpb0SYEuygKzxuhmT8BKwwqJTjNAopuU9SO&#10;dYiuVTEuy1nRgautAy68x9urrKTLhC+l4OFWSi8CURXF3EL6uvRdx2+xPGeLjWO2aXmfBvuHLDRr&#10;DQYdoK5YYGTr2j+gdMsdeJDhhIMuQMqWi1QDVjMq31Tz0DArUi1IjrcDTf7/wfLvuztH2rqi+FCG&#10;aXyieySNmY0S5CzS01m/QKsHe+d6yeMx1rqXTsc/VkH2idLDQKnYB8Lx8nQ+mU9nU0o46kblaDb7&#10;PI2oxbO7dT58EaBJPFTUYfhEJdvd+JBNjyYxmgfV1tetUkmIfSIulSM7hi+83oySq9rqb1Dnu/m0&#10;LNM7Y8jUVtE8JfAKSZmIZyAi56DxpojV53rTKRyUiHbK3AuJtGGF4xRxQM5BGefChJyMb1gt8nVM&#10;5f1cEmBElhh/wO4BXhd5xM5Z9vbRVaR+H5zLvyWWnQePFBlMGJx1a8C9B6Cwqj5ytj+SlKmJLK2h&#10;PmBTOcjT5i2/bvFpb5gPd8zheOEg4soIt/iRCrqKQn+ipAH36737aI9dj1pKOhzXivqfW+YEJeqr&#10;wXmYjyaTON9JmExPxyi4l5r1S43Z6kvAfhnhcrI8HaN9UMejdKCfcLOsYlRUMcMxdkV5cEfhMuQ1&#10;gruJi9UqmeFMWxZuzIPlETyyGlv3cf/EnO37O+BofIfjaLPFmzbPttHTwGobQLZpBp557fnGfZCa&#10;uN9dceG8lJPV84Zd/gYAAP//AwBQSwMEFAAGAAgAAAAhAEECucHfAAAACwEAAA8AAABkcnMvZG93&#10;bnJldi54bWxMj0FPg0AQhe8m/ofNmHhrl24jAWRpTJPGkwcraeJtgRGI7CyyS8F/73jS42S+vPe9&#10;/LDaQVxx8r0jDbttBAKpdk1PrYby7bRJQPhgqDGDI9TwjR4Oxe1NbrLGLfSK13NoBYeQz4yGLoQx&#10;k9LXHVrjt25E4t+Hm6wJfE6tbCazcLgdpIqiWFrTEzd0ZsRjh/XnebYaVLk+qOXllF7ey+o5iuev&#10;o8JY6/u79ekRRMA1/MHwq8/qULBT5WZqvBg0bFSsdsxq2CcKBBNpkvKYitE02YMscvl/Q/EDAAD/&#10;/wMAUEsBAi0AFAAGAAgAAAAhALaDOJL+AAAA4QEAABMAAAAAAAAAAAAAAAAAAAAAAFtDb250ZW50&#10;X1R5cGVzXS54bWxQSwECLQAUAAYACAAAACEAOP0h/9YAAACUAQAACwAAAAAAAAAAAAAAAAAvAQAA&#10;X3JlbHMvLnJlbHNQSwECLQAUAAYACAAAACEAYpEehqACAACpBQAADgAAAAAAAAAAAAAAAAAuAgAA&#10;ZHJzL2Uyb0RvYy54bWxQSwECLQAUAAYACAAAACEAQQK5wd8AAAALAQAADwAAAAAAAAAAAAAAAAD6&#10;BAAAZHJzL2Rvd25yZXYueG1sUEsFBgAAAAAEAAQA8wAAAAYGAAAAAA==&#10;" fillcolor="#f2f2f2 [3052]" stroked="f" strokeweight="1pt"/>
            </w:pict>
          </mc:Fallback>
        </mc:AlternateContent>
      </w:r>
    </w:p>
    <w:p w:rsidR="00903160" w:rsidRDefault="00903160" w:rsidP="00442D83">
      <w:pPr>
        <w:spacing w:after="0" w:line="360" w:lineRule="auto"/>
        <w:rPr>
          <w:rFonts w:ascii="Source Sans Pro Semibold" w:eastAsia="SimHei" w:hAnsi="Source Sans Pro Semibold" w:cs="Segoe UI Semilight"/>
          <w:spacing w:val="6"/>
          <w:sz w:val="32"/>
          <w:szCs w:val="32"/>
          <w:lang w:val="es-ES"/>
        </w:rPr>
      </w:pPr>
      <w:r w:rsidRPr="00903160">
        <w:rPr>
          <w:rFonts w:ascii="Source Sans Pro Semibold" w:eastAsia="SimHei" w:hAnsi="Source Sans Pro Semibold" w:cs="Segoe UI Semilight"/>
          <w:spacing w:val="6"/>
          <w:sz w:val="32"/>
          <w:szCs w:val="32"/>
          <w:lang w:val="es-ES"/>
        </w:rPr>
        <w:t>La migración como una serie de pérdidas y revueltas</w:t>
      </w:r>
    </w:p>
    <w:p w:rsidR="00005A26" w:rsidRDefault="00995952" w:rsidP="00BF6074">
      <w:pPr>
        <w:spacing w:after="0" w:line="360" w:lineRule="auto"/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</w:pPr>
      <w:r w:rsidRPr="00884A6B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>El duelo migratorio</w:t>
      </w:r>
      <w:r w:rsidR="00C46461" w:rsidRPr="00884A6B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 xml:space="preserve"> </w:t>
      </w:r>
      <w:r w:rsidR="00C46461" w:rsidRPr="00C46461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 xml:space="preserve">es una forma de estrés que pasa a un inmigrante cuando los cambios que trae la migración no se le pueden manejar. Es una condición que afecta el migrante tanto como los seres queridos que se quedan atrás. </w:t>
      </w:r>
      <w:r w:rsidR="002E1191" w:rsidRPr="002E1191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>Se puede referir a los cambios que ocurren antes, durante, y después de emigrar, incluso cualquier condiciones medicales o circunstancias sociales.</w:t>
      </w:r>
    </w:p>
    <w:p w:rsidR="0016661A" w:rsidRDefault="0016661A" w:rsidP="000A6699">
      <w:pPr>
        <w:spacing w:after="0" w:line="360" w:lineRule="auto"/>
        <w:rPr>
          <w:rFonts w:ascii="Source Sans Pro Semibold" w:eastAsia="SimHei" w:hAnsi="Source Sans Pro Semibold" w:cs="Gisha"/>
          <w:b/>
          <w:bCs/>
          <w:spacing w:val="6"/>
          <w:sz w:val="32"/>
          <w:szCs w:val="32"/>
          <w:lang w:val="es-ES"/>
        </w:rPr>
      </w:pPr>
      <w:r w:rsidRPr="0016661A">
        <w:rPr>
          <w:rFonts w:ascii="Source Sans Pro Semibold" w:eastAsia="SimHei" w:hAnsi="Source Sans Pro Semibold" w:cs="Gisha"/>
          <w:b/>
          <w:bCs/>
          <w:spacing w:val="6"/>
          <w:sz w:val="32"/>
          <w:szCs w:val="32"/>
          <w:lang w:val="es-ES"/>
        </w:rPr>
        <w:t>¿Que causa el estrés?</w:t>
      </w:r>
    </w:p>
    <w:p w:rsidR="007C2665" w:rsidRDefault="00106B8B" w:rsidP="005462CD">
      <w:pPr>
        <w:spacing w:after="0" w:line="360" w:lineRule="auto"/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</w:pPr>
      <w:r w:rsidRPr="00106B8B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 xml:space="preserve">El estrés es una respuesta que desarrolla un individuo a afrontar algún cambio ambiental como cambiar de lugar o aprender una nueva lengua. Se puede ser problemático cuando ocurre de una manera excesivo hasta afectar nuestra habilidad de acomodar el nuevo </w:t>
      </w:r>
      <w:r w:rsidRPr="00106B8B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lastRenderedPageBreak/>
        <w:t>cambio.</w:t>
      </w:r>
      <w:r w:rsidR="00844163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 xml:space="preserve"> E</w:t>
      </w:r>
      <w:r w:rsidR="00844163" w:rsidRPr="00844163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>l duelo migratorio es un estrés por muchas cosas que incluso el lamento por lo que se deja atrás y el esfuerzo para adaptar a la nueva situación.</w:t>
      </w:r>
      <w:r w:rsidR="00D91184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 xml:space="preserve"> </w:t>
      </w:r>
    </w:p>
    <w:p w:rsidR="00BF6074" w:rsidRDefault="00BF6074" w:rsidP="005462CD">
      <w:pPr>
        <w:spacing w:after="0" w:line="360" w:lineRule="auto"/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</w:pPr>
    </w:p>
    <w:p w:rsidR="00C34DE1" w:rsidRPr="00C34DE1" w:rsidRDefault="00D91184" w:rsidP="00C34DE1">
      <w:pPr>
        <w:spacing w:after="0" w:line="360" w:lineRule="auto"/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</w:pPr>
      <w:r w:rsidRPr="00D91184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>Hay siete áreas donde ocurren estos cambios:</w:t>
      </w:r>
    </w:p>
    <w:p w:rsidR="00C34DE1" w:rsidRDefault="00C34DE1" w:rsidP="00C34DE1">
      <w:pPr>
        <w:spacing w:after="0" w:line="360" w:lineRule="auto"/>
        <w:ind w:firstLine="720"/>
        <w:rPr>
          <w:rFonts w:ascii="Cambria" w:hAnsi="Cambria"/>
          <w:i/>
          <w:iCs/>
          <w:sz w:val="24"/>
          <w:szCs w:val="24"/>
          <w:lang w:val="es-ES"/>
        </w:rPr>
      </w:pPr>
      <w:r w:rsidRPr="00550CE0">
        <w:rPr>
          <w:rFonts w:ascii="Cambria" w:hAnsi="Cambria"/>
          <w:i/>
          <w:i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FE8FA" wp14:editId="04598F26">
                <wp:simplePos x="0" y="0"/>
                <wp:positionH relativeFrom="column">
                  <wp:posOffset>2962689</wp:posOffset>
                </wp:positionH>
                <wp:positionV relativeFrom="paragraph">
                  <wp:posOffset>205105</wp:posOffset>
                </wp:positionV>
                <wp:extent cx="2980690" cy="864235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690" cy="864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0941" id="Rectangle 9" o:spid="_x0000_s1026" style="position:absolute;margin-left:233.3pt;margin-top:16.15pt;width:234.7pt;height:6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A2ngIAAKgFAAAOAAAAZHJzL2Uyb0RvYy54bWysVE1v2zAMvQ/YfxB0X+1kadcEdYqgRYcB&#10;XVu0HXpWZCkxIIuapMTJfv1IyXE/Vuww7CKLIvlIPpM8O9+1hm2VDw3Yio+OSs6UlVA3dlXxH49X&#10;n045C1HYWhiwquJ7Ffj5/OOHs87N1BjWYGrlGYLYMOtcxdcxullRBLlWrQhH4JRFpQbfioiiXxW1&#10;Fx2it6YYl+VJ0YGvnQepQsDXy6zk84SvtZLxVuugIjMVx9xiOn06l3QW8zMxW3nh1o3s0xD/kEUr&#10;GotBB6hLEQXb+OYPqLaRHgLoeCShLUDrRqpUA1YzKt9U87AWTqVakJzgBprC/4OVN9s7z5q64lPO&#10;rGjxF90jacKujGJToqdzYYZWD+7O91LAK9W6076lL1bBdonS/UCp2kUm8XE8PS1Ppsi8RN3pyWT8&#10;+ZhAi2dv50P8qqBldKm4x+iJSbG9DjGbHkwoWADT1FeNMUmgNlEXxrOtwB+8XI2Sq9m036HOb9Pj&#10;sky/GUOmriLzlMArJGMJzwIh56D0UlDxudx0i3ujyM7Ye6WRNSowRRyQc1AhpbIxJxPWolb5mVJ5&#10;P5cESMga4w/YPcDrIg/YOcvenlxVavfBufxbYtl58EiRwcbBuW0s+PcADFbVR872B5IyNcTSEuo9&#10;9pSHPGzByasGf+21CPFOeJwu7AbcGPEWD22gqzj0N87W4H+990722PSo5azDaa14+LkRXnFmvlkc&#10;h+loMqHxTsLk+MsYBf9Ss3ypsZv2ArBfRribnExXso/mcNUe2idcLAuKiiphJcauuIz+IFzEvEVw&#10;NUm1WCQzHGkn4rV9cJLAiVVq3cfdk/Cu7++Ik3EDh8kWszdtnm3J08JiE0E3aQaeee35xnWQmrhf&#10;XbRvXsrJ6nnBzn8DAAD//wMAUEsDBBQABgAIAAAAIQDmAt/M3wAAAAoBAAAPAAAAZHJzL2Rvd25y&#10;ZXYueG1sTI/BTsMwEETvSPyDtUjcqINTrDaNU6FKFScOlAiJmxMvSdTYDrHThL9nOdHjap9m3uT7&#10;xfbsgmPovFPwuEqAoau96VyjoHw/PmyAhaid0b13qOAHA+yL25tcZ8bP7g0vp9gwCnEh0wraGIeM&#10;81C3aHVY+QEd/b78aHWkc2y4GfVM4bbnIkkkt7pz1NDqAQ8t1ufTZBWIcnkS8+tx+/FZVi+JnL4P&#10;AqVS93fL8w5YxCX+w/CnT+pQkFPlJ2cC6xWspZSEKkhFCoyAbSppXEWk3KyBFzm/nlD8AgAA//8D&#10;AFBLAQItABQABgAIAAAAIQC2gziS/gAAAOEBAAATAAAAAAAAAAAAAAAAAAAAAABbQ29udGVudF9U&#10;eXBlc10ueG1sUEsBAi0AFAAGAAgAAAAhADj9If/WAAAAlAEAAAsAAAAAAAAAAAAAAAAALwEAAF9y&#10;ZWxzLy5yZWxzUEsBAi0AFAAGAAgAAAAhABe4UDaeAgAAqAUAAA4AAAAAAAAAAAAAAAAALgIAAGRy&#10;cy9lMm9Eb2MueG1sUEsBAi0AFAAGAAgAAAAhAOYC38zfAAAACgEAAA8AAAAAAAAAAAAAAAAA+AQA&#10;AGRycy9kb3ducmV2LnhtbFBLBQYAAAAABAAEAPMAAAAEBgAAAAA=&#10;" fillcolor="#f2f2f2 [3052]" stroked="f" strokeweight="1pt">
                <w10:wrap type="square"/>
              </v:rect>
            </w:pict>
          </mc:Fallback>
        </mc:AlternateContent>
      </w:r>
    </w:p>
    <w:p w:rsidR="00C34DE1" w:rsidRDefault="00C34DE1" w:rsidP="00C34DE1">
      <w:pPr>
        <w:spacing w:after="0" w:line="360" w:lineRule="auto"/>
        <w:ind w:firstLine="720"/>
        <w:rPr>
          <w:rFonts w:ascii="Cambria" w:hAnsi="Cambria"/>
          <w:i/>
          <w:iCs/>
          <w:sz w:val="24"/>
          <w:szCs w:val="24"/>
          <w:lang w:val="es-ES"/>
        </w:rPr>
      </w:pPr>
      <w:r w:rsidRPr="00550CE0">
        <w:rPr>
          <w:rFonts w:ascii="Cambria" w:hAnsi="Cambria"/>
          <w:i/>
          <w:i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D54D7D" wp14:editId="640AA673">
                <wp:simplePos x="0" y="0"/>
                <wp:positionH relativeFrom="column">
                  <wp:posOffset>1327899</wp:posOffset>
                </wp:positionH>
                <wp:positionV relativeFrom="paragraph">
                  <wp:posOffset>197485</wp:posOffset>
                </wp:positionV>
                <wp:extent cx="645795" cy="3784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378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DE1" w:rsidRPr="00735373" w:rsidRDefault="00C34DE1" w:rsidP="00C34DE1">
                            <w:pPr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olor w:val="7F7F7F" w:themeColor="text1" w:themeTint="80"/>
                              </w:rPr>
                            </w:pPr>
                            <w:proofErr w:type="gramStart"/>
                            <w:r w:rsidRPr="00735373"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olor w:val="7F7F7F" w:themeColor="text1" w:themeTint="80"/>
                              </w:rPr>
                              <w:t>antes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54D7D" id="_x0000_s1028" type="#_x0000_t202" style="position:absolute;left:0;text-align:left;margin-left:104.55pt;margin-top:15.55pt;width:50.85pt;height:2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yQDQIAAPgDAAAOAAAAZHJzL2Uyb0RvYy54bWysU9uO2yAQfa/Uf0C8N07SJJtYcVbb3aaq&#10;tL1Iu/2ACcYxKjAUSOz06zvgbBq1b1V5QMAwh3PODOvb3mh2lD4otBWfjMacSSuwVnZf8W/P2zdL&#10;zkIEW4NGKyt+koHfbl6/WneulFNsUdfSMwKxoexcxdsYXVkUQbTSQBihk5aCDXoDkbZ+X9QeOkI3&#10;upiOx4uiQ187j0KGQKcPQ5BvMn7TSBG/NE2QkemKE7eYZ5/nXZqLzRrKvQfXKnGmAf/AwoCy9OgF&#10;6gEisINXf0EZJTwGbOJIoCmwaZSQWQOpmYz/UPPUgpNZC5kT3MWm8P9gxefjV89UXfE5ZxYMlehZ&#10;9pG9w55NkzudCyVdenJ0LfZ0TFXOSoN7RPE9MIv3Ldi9vPMeu1ZCTewmKbO4Sh1wQgLZdZ+wpmfg&#10;EDED9Y03yToygxE6Vel0qUyiIuhwMZvfrIihoNDbm+VskStXQPmS7HyIHyQalhYV91T4DA7HxxAT&#10;GShfrqS3LG6V1rn42rKu4qv5dJ4TriJGRepNrUzFl+M0hm5JGt/bOidHUHpY0wPankUnnYPi2O/6&#10;7O7Fyx3WJ3LB49CK9HVo0aL/yVlHbVjx8OMAXnKmP1pycjWZzVLf5g2ZMKWNv47sriNgBUFVPHI2&#10;LO9j7vUkObg7cnyrshupNAOTM2Vqr2zS+Suk/r3e51u/P+zmFwAAAP//AwBQSwMEFAAGAAgAAAAh&#10;ACRVgCTdAAAACQEAAA8AAABkcnMvZG93bnJldi54bWxMj8tOwzAQRfdI/IM1SOyo7VY8GjKpKh4S&#10;CzYtYe/GQxwR21HsNunfM6xgNRrN0Z1zy83se3GiMXUxIOiFAkGhibYLLUL98XrzACJlE6zpYyCE&#10;MyXYVJcXpSlsnMKOTvvcCg4JqTAILuehkDI1jrxJizhQ4NtXHL3JvI6ttKOZONz3cqnUnfSmC/zB&#10;mYGeHDXf+6NHyNlu9bl+8entc35/npxqbk2NeH01bx9BZJrzHwy/+qwOFTsd4jHYJHqEpVprRhFW&#10;micDK624ywFhre5BVqX836D6AQAA//8DAFBLAQItABQABgAIAAAAIQC2gziS/gAAAOEBAAATAAAA&#10;AAAAAAAAAAAAAAAAAABbQ29udGVudF9UeXBlc10ueG1sUEsBAi0AFAAGAAgAAAAhADj9If/WAAAA&#10;lAEAAAsAAAAAAAAAAAAAAAAALwEAAF9yZWxzLy5yZWxzUEsBAi0AFAAGAAgAAAAhAOAc7JANAgAA&#10;+AMAAA4AAAAAAAAAAAAAAAAALgIAAGRycy9lMm9Eb2MueG1sUEsBAi0AFAAGAAgAAAAhACRVgCTd&#10;AAAACQEAAA8AAAAAAAAAAAAAAAAAZwQAAGRycy9kb3ducmV2LnhtbFBLBQYAAAAABAAEAPMAAABx&#10;BQAAAAA=&#10;" filled="f" stroked="f">
                <v:textbox style="mso-fit-shape-to-text:t">
                  <w:txbxContent>
                    <w:p w:rsidR="00C34DE1" w:rsidRPr="00735373" w:rsidRDefault="00C34DE1" w:rsidP="00C34DE1">
                      <w:pPr>
                        <w:rPr>
                          <w:rFonts w:ascii="Segoe UI Semilight" w:hAnsi="Segoe UI Semilight" w:cs="Segoe UI Semilight"/>
                          <w:i/>
                          <w:iCs/>
                          <w:color w:val="7F7F7F" w:themeColor="text1" w:themeTint="80"/>
                        </w:rPr>
                      </w:pPr>
                      <w:proofErr w:type="gramStart"/>
                      <w:r w:rsidRPr="00735373">
                        <w:rPr>
                          <w:rFonts w:ascii="Segoe UI Semilight" w:hAnsi="Segoe UI Semilight" w:cs="Segoe UI Semilight"/>
                          <w:i/>
                          <w:iCs/>
                          <w:color w:val="7F7F7F" w:themeColor="text1" w:themeTint="80"/>
                        </w:rPr>
                        <w:t>antes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50CE0">
        <w:rPr>
          <w:rFonts w:ascii="Cambria" w:hAnsi="Cambria"/>
          <w:i/>
          <w:i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A0754E" wp14:editId="31C0D78D">
                <wp:simplePos x="0" y="0"/>
                <wp:positionH relativeFrom="column">
                  <wp:posOffset>4264025</wp:posOffset>
                </wp:positionH>
                <wp:positionV relativeFrom="paragraph">
                  <wp:posOffset>197485</wp:posOffset>
                </wp:positionV>
                <wp:extent cx="784225" cy="3460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346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DE1" w:rsidRPr="00735373" w:rsidRDefault="00C34DE1" w:rsidP="00C34DE1">
                            <w:pPr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olor w:val="7F7F7F" w:themeColor="text1" w:themeTint="80"/>
                              </w:rPr>
                            </w:pPr>
                            <w:proofErr w:type="spellStart"/>
                            <w:proofErr w:type="gramStart"/>
                            <w:r w:rsidRPr="00735373"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olor w:val="7F7F7F" w:themeColor="text1" w:themeTint="80"/>
                              </w:rPr>
                              <w:t>después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0754E" id="_x0000_s1029" type="#_x0000_t202" style="position:absolute;left:0;text-align:left;margin-left:335.75pt;margin-top:15.55pt;width:61.75pt;height:2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GCDAIAAPgDAAAOAAAAZHJzL2Uyb0RvYy54bWysU9tuGyEQfa/Uf0C817ve2LGzMo7SpKkq&#10;pRcp6QdglvWiAkMBe9f9+g6s7VrpW1Ue0MAMZ+acGVa3g9FkL31QYBmdTkpKpBXQKLtl9PvL47sl&#10;JSFy23ANVjJ6kIHert++WfWulhV0oBvpCYLYUPeO0S5GVxdFEJ00PEzASYvOFrzhEY9+WzSe94hu&#10;dFGV5XXRg2+cByFDwNuH0UnXGb9tpYhf2zbISDSjWFvMu8/7Ju3FesXrreeuU+JYBv+HKgxXFpOe&#10;oR545GTn1V9QRgkPAdo4EWAKaFslZOaAbKblKzbPHXcyc0FxgjvLFP4frPiy/+aJahhdUGK5wRa9&#10;yCGS9zCQKqnTu1Bj0LPDsDjgNXY5Mw3uCcSPQCzcd9xu5Z330HeSN1jdNL0sLp6OOCGBbPrP0GAa&#10;vouQgYbWmyQdikEQHbt0OHcmlSLwcrGcVdWcEoGuq9l1uZjnDLw+PXY+xI8SDEkGox4bn8H5/inE&#10;VAyvTyEpl4VHpXVuvrakZ/RmjvCvPEZFnE2tDKPLMq1xWhLHD7bJjyNXerQxgbZH0onnyDgOmyGr&#10;e3XScgPNAVXwMI4ifh00OvC/KOlxDBkNP3fcS0r0J4tK3kxnszS3+TCbLyo8+EvP5tLDrUAoRiMl&#10;o3kf86yPxO5Q8VZlNVJrxkqOJeN4ZZGOXyHN7+U5R/35sOvfAAAA//8DAFBLAwQUAAYACAAAACEA&#10;GJeSVd4AAAAJAQAADwAAAGRycy9kb3ducmV2LnhtbEyPy07DMBBF90j8gzVI7KgdIGkbMqkQiC2o&#10;5SGxc5NpEhGPo9htwt8zrGA5mqN7zy02s+vVicbQeUZIFgYUceXrjhuEt9enqxWoEC3XtvdMCN8U&#10;YFOenxU2r/3EWzrtYqMkhENuEdoYh1zrULXkbFj4gVh+Bz86G+UcG12PdpJw1+trYzLtbMfS0NqB&#10;HlqqvnZHh/D+fPj8uDUvzaNLh8nPRrNba8TLi/n+DlSkOf7B8Ksv6lCK094fuQ6qR8iWSSoowk2S&#10;gBJguU5l3B5hlWagy0L/X1D+AAAA//8DAFBLAQItABQABgAIAAAAIQC2gziS/gAAAOEBAAATAAAA&#10;AAAAAAAAAAAAAAAAAABbQ29udGVudF9UeXBlc10ueG1sUEsBAi0AFAAGAAgAAAAhADj9If/WAAAA&#10;lAEAAAsAAAAAAAAAAAAAAAAALwEAAF9yZWxzLy5yZWxzUEsBAi0AFAAGAAgAAAAhALvUAYIMAgAA&#10;+AMAAA4AAAAAAAAAAAAAAAAALgIAAGRycy9lMm9Eb2MueG1sUEsBAi0AFAAGAAgAAAAhABiXklXe&#10;AAAACQEAAA8AAAAAAAAAAAAAAAAAZgQAAGRycy9kb3ducmV2LnhtbFBLBQYAAAAABAAEAPMAAABx&#10;BQAAAAA=&#10;" filled="f" stroked="f">
                <v:textbox>
                  <w:txbxContent>
                    <w:p w:rsidR="00C34DE1" w:rsidRPr="00735373" w:rsidRDefault="00C34DE1" w:rsidP="00C34DE1">
                      <w:pPr>
                        <w:rPr>
                          <w:rFonts w:ascii="Segoe UI Semilight" w:hAnsi="Segoe UI Semilight" w:cs="Segoe UI Semilight"/>
                          <w:i/>
                          <w:iCs/>
                          <w:color w:val="7F7F7F" w:themeColor="text1" w:themeTint="80"/>
                        </w:rPr>
                      </w:pPr>
                      <w:proofErr w:type="spellStart"/>
                      <w:proofErr w:type="gramStart"/>
                      <w:r w:rsidRPr="00735373">
                        <w:rPr>
                          <w:rFonts w:ascii="Segoe UI Semilight" w:hAnsi="Segoe UI Semilight" w:cs="Segoe UI Semilight"/>
                          <w:i/>
                          <w:iCs/>
                          <w:color w:val="7F7F7F" w:themeColor="text1" w:themeTint="80"/>
                        </w:rPr>
                        <w:t>después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50CE0">
        <w:rPr>
          <w:rFonts w:ascii="Cambria" w:hAnsi="Cambria"/>
          <w:i/>
          <w:i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1A0820" wp14:editId="57B68D8A">
                <wp:simplePos x="0" y="0"/>
                <wp:positionH relativeFrom="column">
                  <wp:posOffset>2633980</wp:posOffset>
                </wp:positionH>
                <wp:positionV relativeFrom="paragraph">
                  <wp:posOffset>197485</wp:posOffset>
                </wp:positionV>
                <wp:extent cx="724535" cy="27749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DE1" w:rsidRPr="00735373" w:rsidRDefault="00C34DE1" w:rsidP="00C34DE1">
                            <w:pPr>
                              <w:rPr>
                                <w:rFonts w:ascii="Segoe UI Semilight" w:hAnsi="Segoe UI Semilight" w:cs="Segoe UI Semilight"/>
                                <w:i/>
                                <w:iCs/>
                              </w:rPr>
                            </w:pPr>
                            <w:proofErr w:type="gramStart"/>
                            <w:r w:rsidRPr="00735373">
                              <w:rPr>
                                <w:rFonts w:ascii="Segoe UI Semilight" w:hAnsi="Segoe UI Semilight" w:cs="Segoe UI Semilight"/>
                                <w:i/>
                                <w:iCs/>
                              </w:rPr>
                              <w:t>durante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A0820" id="_x0000_s1030" type="#_x0000_t202" style="position:absolute;left:0;text-align:left;margin-left:207.4pt;margin-top:15.55pt;width:57.05pt;height:2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d2DQIAAPgDAAAOAAAAZHJzL2Uyb0RvYy54bWysU9uO2yAQfa/Uf0C8N05ce7OxQlbb3W5V&#10;aXuRdvsBBOMYFRgKJPb26zvgJI3at6o8IIZhzsw5M6xvRqPJQfqgwDK6mM0pkVZAq+yO0W/PD2+u&#10;KQmR25ZrsJLRFxnozeb1q/XgGllCD7qVniCIDc3gGO1jdE1RBNFLw8MMnLTo7MAbHtH0u6L1fEB0&#10;o4tyPr8qBvCt8yBkCHh7PznpJuN3nRTxS9cFGYlmFGuLefd536a92Kx5s/Pc9Uocy+D/UIXhymLS&#10;M9Q9j5zsvfoLyijhIUAXZwJMAV2nhMwckM1i/gebp547mbmgOMGdZQr/D1Z8Pnz1RLWMXlFiucEW&#10;PcsxkncwkjKpM7jQ4KMnh8/iiNfY5cw0uEcQ3wOxcNdzu5O33sPQS95idYsUWVyETjghgWyHT9Bi&#10;Gr6PkIHGzpskHYpBEB279HLuTCpF4OWyrOq3NSUCXeVyWa3qnIE3p2DnQ/wgwZB0YNRj4zM4PzyG&#10;mIrhzelJymXhQWmdm68tGRhd1WWdAy48RkWcTa0Mo9fztKZpSRzf2zYHR670dMYE2h5JJ54T4zhu&#10;x6xuddJyC+0LquBhGkX8Onjowf+kZMAxZDT82HMvKdEfLSq5WlRVmttsVPWyRMNferaXHm4FQjEa&#10;KZmOdzHP+kT5FhXvVFYjtWaq5FgyjlcW6fgV0vxe2vnV7w+7+QUAAP//AwBQSwMEFAAGAAgAAAAh&#10;AJenmHzdAAAACQEAAA8AAABkcnMvZG93bnJldi54bWxMj8FOwzAQRO9I/IO1SNyok5LSNmRTIRBX&#10;UAtF4ubG2yQiXkex24S/ZznBcTSjmTfFZnKdOtMQWs8I6SwBRVx523KN8P72fLMCFaJhazrPhPBN&#10;ATbl5UVhcutH3tJ5F2slJRxyg9DE2Odah6ohZ8LM98TiHf3gTBQ51NoOZpRy1+l5ktxpZ1qWhcb0&#10;9NhQ9bU7OYT9y/HzI0te6ye36Ec/JZrdWiNeX00P96AiTfEvDL/4gg6lMB38iW1QHUKWZoIeEW7T&#10;FJQEFvPVGtQBYSmGLgv9/0H5AwAA//8DAFBLAQItABQABgAIAAAAIQC2gziS/gAAAOEBAAATAAAA&#10;AAAAAAAAAAAAAAAAAABbQ29udGVudF9UeXBlc10ueG1sUEsBAi0AFAAGAAgAAAAhADj9If/WAAAA&#10;lAEAAAsAAAAAAAAAAAAAAAAALwEAAF9yZWxzLy5yZWxzUEsBAi0AFAAGAAgAAAAhACM0F3YNAgAA&#10;+AMAAA4AAAAAAAAAAAAAAAAALgIAAGRycy9lMm9Eb2MueG1sUEsBAi0AFAAGAAgAAAAhAJenmHzd&#10;AAAACQEAAA8AAAAAAAAAAAAAAAAAZwQAAGRycy9kb3ducmV2LnhtbFBLBQYAAAAABAAEAPMAAABx&#10;BQAAAAA=&#10;" filled="f" stroked="f">
                <v:textbox>
                  <w:txbxContent>
                    <w:p w:rsidR="00C34DE1" w:rsidRPr="00735373" w:rsidRDefault="00C34DE1" w:rsidP="00C34DE1">
                      <w:pPr>
                        <w:rPr>
                          <w:rFonts w:ascii="Segoe UI Semilight" w:hAnsi="Segoe UI Semilight" w:cs="Segoe UI Semilight"/>
                          <w:i/>
                          <w:iCs/>
                        </w:rPr>
                      </w:pPr>
                      <w:proofErr w:type="gramStart"/>
                      <w:r w:rsidRPr="00735373">
                        <w:rPr>
                          <w:rFonts w:ascii="Segoe UI Semilight" w:hAnsi="Segoe UI Semilight" w:cs="Segoe UI Semilight"/>
                          <w:i/>
                          <w:iCs/>
                        </w:rPr>
                        <w:t>durante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4DE1" w:rsidRPr="00BB740C" w:rsidRDefault="00C34DE1" w:rsidP="00C34DE1">
      <w:pPr>
        <w:spacing w:after="0" w:line="360" w:lineRule="auto"/>
        <w:ind w:firstLine="720"/>
        <w:rPr>
          <w:rFonts w:ascii="Cambria" w:hAnsi="Cambria"/>
          <w:i/>
          <w:iCs/>
          <w:sz w:val="24"/>
          <w:szCs w:val="24"/>
          <w:lang w:val="es-ES"/>
        </w:rPr>
      </w:pPr>
    </w:p>
    <w:p w:rsidR="00C34DE1" w:rsidRPr="00D70813" w:rsidRDefault="00C34DE1" w:rsidP="00C34DE1">
      <w:pPr>
        <w:spacing w:after="0" w:line="360" w:lineRule="auto"/>
        <w:ind w:firstLine="720"/>
        <w:rPr>
          <w:rFonts w:ascii="Cambria" w:hAnsi="Cambria"/>
          <w:sz w:val="24"/>
          <w:szCs w:val="24"/>
          <w:lang w:val="es-ES"/>
        </w:rPr>
      </w:pPr>
      <w:r w:rsidRPr="00AE6794">
        <w:rPr>
          <w:rFonts w:ascii="Cambria" w:hAnsi="Cambria" w:cs="Consolas"/>
          <w:b/>
          <w:bCs/>
          <w:noProof/>
          <w:color w:val="000000" w:themeColor="text1"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60BFC7" wp14:editId="47A9E433">
                <wp:simplePos x="0" y="0"/>
                <wp:positionH relativeFrom="column">
                  <wp:posOffset>3733800</wp:posOffset>
                </wp:positionH>
                <wp:positionV relativeFrom="paragraph">
                  <wp:posOffset>130175</wp:posOffset>
                </wp:positionV>
                <wp:extent cx="1848485" cy="3276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848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DE1" w:rsidRPr="0053162C" w:rsidRDefault="00C34DE1" w:rsidP="00C34DE1">
                            <w:pPr>
                              <w:spacing w:line="360" w:lineRule="auto"/>
                              <w:rPr>
                                <w:rFonts w:ascii="Segoe UI Semilight" w:eastAsiaTheme="majorEastAsia" w:hAnsi="Segoe UI Semilight" w:cs="Segoe UI Semiligh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3162C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Lo cambios que vienen</w:t>
                            </w:r>
                          </w:p>
                          <w:p w:rsidR="00C34DE1" w:rsidRPr="00C77006" w:rsidRDefault="00C34DE1" w:rsidP="00C34DE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BFC7" id="_x0000_s1031" type="#_x0000_t202" style="position:absolute;left:0;text-align:left;margin-left:294pt;margin-top:10.25pt;width:145.55pt;height:25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++DQIAAPoDAAAOAAAAZHJzL2Uyb0RvYy54bWysU9tu2zAMfR+wfxD0vjjxkjQ14hRduw4D&#10;ugvQ7gMYWY6FSaImKbG7rx8lJ1mwvQ2zAUESyUOeQ2p9MxjNDtIHhbbms8mUM2kFNsruav7t+eHN&#10;irMQwTag0cqav8jAbzavX617V8kSO9SN9IxAbKh6V/MuRlcVRRCdNBAm6KQlY4veQKSj3xWNh57Q&#10;jS7K6XRZ9Ogb51HIEOj2fjTyTcZvWynil7YNMjJdc6ot5tXndZvWYrOGaufBdUocy4B/qMKAspT0&#10;DHUPEdjeq7+gjBIeA7ZxItAU2LZKyMyB2Mymf7B56sDJzIXECe4sU/h/sOLz4atnqqHekTwWDPXo&#10;WQ6RvcOBlUme3oWKvJ4c+cWBrsk1Uw3uEcX3wCzedWB38tZ77DsJDZU3S5HFReiIExLItv+EDaWB&#10;fcQMNLTeJO1IDUboVMfLuTWpFJFSrub0LzgTZHtbXi2XuXcFVKdo50P8INGwtKm5p9ZndDg8hpiq&#10;gerkkpJZfFBa5/Zry/qaXy/KRQ64sBgVaTq1MjVfTdM3zksi+d42OTiC0uOeEmh7ZJ2IjpTjsB2y&#10;vouTmFtsXkgGj+Mw0uOhTYf+J2c9DWLNw489eMmZ/mhJyuvZfJ4mNx/mi6uSDv7Ssr20gBUEVfPI&#10;2bi9i3naR8q3JHmrshqpN2Mlx5JpwLJIx8eQJvjynL1+P9nNLwAAAP//AwBQSwMEFAAGAAgAAAAh&#10;AFeLGDreAAAACQEAAA8AAABkcnMvZG93bnJldi54bWxMj81OwzAQhO9IvIO1SNyonaihacimqlpx&#10;BVF+JG5uvE0i4nUUu014e8wJjqMZzXxTbmbbiwuNvnOMkCwUCOLamY4bhLfXx7schA+aje4dE8I3&#10;edhU11elLoyb+IUuh9CIWMK+0AhtCEMhpa9bstov3EAcvZMbrQ5Rjo00o55iue1lqtS9tLrjuNDq&#10;gXYt1V+Hs0V4fzp9fizVc7O32TC5WUm2a4l4ezNvH0AEmsNfGH7xIzpUkenozmy86BGyPI9fAkKq&#10;MhAxkK/WCYgjwipNQFal/P+g+gEAAP//AwBQSwECLQAUAAYACAAAACEAtoM4kv4AAADhAQAAEwAA&#10;AAAAAAAAAAAAAAAAAAAAW0NvbnRlbnRfVHlwZXNdLnhtbFBLAQItABQABgAIAAAAIQA4/SH/1gAA&#10;AJQBAAALAAAAAAAAAAAAAAAAAC8BAABfcmVscy8ucmVsc1BLAQItABQABgAIAAAAIQBy0U++DQIA&#10;APoDAAAOAAAAAAAAAAAAAAAAAC4CAABkcnMvZTJvRG9jLnhtbFBLAQItABQABgAIAAAAIQBXixg6&#10;3gAAAAkBAAAPAAAAAAAAAAAAAAAAAGcEAABkcnMvZG93bnJldi54bWxQSwUGAAAAAAQABADzAAAA&#10;cgUAAAAA&#10;" filled="f" stroked="f">
                <v:textbox>
                  <w:txbxContent>
                    <w:p w:rsidR="00C34DE1" w:rsidRPr="0053162C" w:rsidRDefault="00C34DE1" w:rsidP="00C34DE1">
                      <w:pPr>
                        <w:spacing w:line="360" w:lineRule="auto"/>
                        <w:rPr>
                          <w:rFonts w:ascii="Segoe UI Semilight" w:eastAsiaTheme="majorEastAsia" w:hAnsi="Segoe UI Semilight" w:cs="Segoe UI Semiligh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53162C">
                        <w:rPr>
                          <w:rFonts w:ascii="Segoe UI Semilight" w:hAnsi="Segoe UI Semilight" w:cs="Segoe UI Semiligh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Lo cambios que vienen</w:t>
                      </w:r>
                    </w:p>
                    <w:p w:rsidR="00C34DE1" w:rsidRPr="00C77006" w:rsidRDefault="00C34DE1" w:rsidP="00C34DE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E6794">
        <w:rPr>
          <w:rFonts w:ascii="Cambria" w:hAnsi="Cambria" w:cs="Consolas"/>
          <w:b/>
          <w:bCs/>
          <w:noProof/>
          <w:color w:val="000000" w:themeColor="text1"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A44720" wp14:editId="48498538">
                <wp:simplePos x="0" y="0"/>
                <wp:positionH relativeFrom="column">
                  <wp:posOffset>795020</wp:posOffset>
                </wp:positionH>
                <wp:positionV relativeFrom="paragraph">
                  <wp:posOffset>132936</wp:posOffset>
                </wp:positionV>
                <wp:extent cx="1729105" cy="327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10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DE1" w:rsidRPr="0053162C" w:rsidRDefault="00C34DE1" w:rsidP="00C34DE1">
                            <w:pPr>
                              <w:spacing w:line="360" w:lineRule="auto"/>
                              <w:rPr>
                                <w:rFonts w:ascii="Segoe UI Semilight" w:eastAsiaTheme="majorEastAsia" w:hAnsi="Segoe UI Semilight" w:cs="Segoe UI Semiligh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3162C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Lo que se queda atrás</w:t>
                            </w:r>
                          </w:p>
                          <w:p w:rsidR="00C34DE1" w:rsidRPr="00C34DE1" w:rsidRDefault="00C34DE1" w:rsidP="00C34DE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4720" id="_x0000_s1032" type="#_x0000_t202" style="position:absolute;left:0;text-align:left;margin-left:62.6pt;margin-top:10.45pt;width:136.15pt;height:25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WaDwIAAPsDAAAOAAAAZHJzL2Uyb0RvYy54bWysU9tu2zAMfR+wfxD0vviyXBojTtG16zCg&#10;uwDtPkCW5ViYJGqSEjv7+lFykgXb2zA/CKJJHvIcUpvbUStyEM5LMDUtZjklwnBopdnV9NvL45sb&#10;SnxgpmUKjKjpUXh6u339ajPYSpTQg2qFIwhifDXYmvYh2CrLPO+FZn4GVhh0duA0C2i6XdY6NiC6&#10;VlmZ58tsANdaB1x4j38fJifdJvyuEzx86TovAlE1xd5COl06m3hm2w2rdo7ZXvJTG+wfutBMGix6&#10;gXpggZG9k39BackdeOjCjIPOoOskF4kDsinyP9g898yKxAXF8fYik/9/sPzz4asjsq1pWawoMUzj&#10;kF7EGMg7GEkZ9RmsrzDs2WJgGPE3zjlx9fYJ+HdPDNz3zOzEnXMw9IK12F8RM7Or1AnHR5Bm+AQt&#10;lmH7AAlo7JyO4qEcBNFxTsfLbGIrPJZclesiX1DC0fe2XC2XaXgZq87Z1vnwQYAm8VJTh7NP6Ozw&#10;5EPshlXnkFjMwKNUKs1fGTLUdL0oFynhyqNlwPVUUtf0Jo/ftDCR5HvTpuTApJruWECZE+tIdKIc&#10;xmZMAi/PYjbQHlEGB9M24uvBSw/uJyUDbmJN/Y89c4IS9dGglOtiPo+rm4z5YlWi4a49zbWHGY5Q&#10;NQ2UTNf7kNZ9onyHkncyqRFnM3Vyahk3LIl0eg1xha/tFPX7zW5/AQAA//8DAFBLAwQUAAYACAAA&#10;ACEA+KL7cN0AAAAJAQAADwAAAGRycy9kb3ducmV2LnhtbEyPwU7DMBBE70j8g7VI3KiNIZSEOBUC&#10;cQW10Erc3HibRMTrKHab8PcsJziO9mnmbbmafS9OOMYukIHrhQKBVAfXUWPg4/3l6h5ETJac7QOh&#10;gW+MsKrOz0pbuDDRGk+b1AguoVhYA21KQyFlrFv0Ni7CgMS3Qxi9TRzHRrrRTlzue6mVupPedsQL&#10;rR3wqcX6a3P0Bravh8/drXprnn02TGFWknwujbm8mB8fQCSc0x8Mv/qsDhU77cORXBQ9Z51pRg1o&#10;lYNg4CZfZiD2BpY6A1mV8v8H1Q8AAAD//wMAUEsBAi0AFAAGAAgAAAAhALaDOJL+AAAA4QEAABMA&#10;AAAAAAAAAAAAAAAAAAAAAFtDb250ZW50X1R5cGVzXS54bWxQSwECLQAUAAYACAAAACEAOP0h/9YA&#10;AACUAQAACwAAAAAAAAAAAAAAAAAvAQAAX3JlbHMvLnJlbHNQSwECLQAUAAYACAAAACEAUaXVmg8C&#10;AAD7AwAADgAAAAAAAAAAAAAAAAAuAgAAZHJzL2Uyb0RvYy54bWxQSwECLQAUAAYACAAAACEA+KL7&#10;cN0AAAAJAQAADwAAAAAAAAAAAAAAAABpBAAAZHJzL2Rvd25yZXYueG1sUEsFBgAAAAAEAAQA8wAA&#10;AHMFAAAAAA==&#10;" filled="f" stroked="f">
                <v:textbox>
                  <w:txbxContent>
                    <w:p w:rsidR="00C34DE1" w:rsidRPr="0053162C" w:rsidRDefault="00C34DE1" w:rsidP="00C34DE1">
                      <w:pPr>
                        <w:spacing w:line="360" w:lineRule="auto"/>
                        <w:rPr>
                          <w:rFonts w:ascii="Segoe UI Semilight" w:eastAsiaTheme="majorEastAsia" w:hAnsi="Segoe UI Semilight" w:cs="Segoe UI Semiligh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53162C">
                        <w:rPr>
                          <w:rFonts w:ascii="Segoe UI Semilight" w:hAnsi="Segoe UI Semilight" w:cs="Segoe UI Semiligh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Lo que se queda atrás</w:t>
                      </w:r>
                    </w:p>
                    <w:p w:rsidR="00C34DE1" w:rsidRPr="00C34DE1" w:rsidRDefault="00C34DE1" w:rsidP="00C34DE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4DE1" w:rsidRPr="00874E13" w:rsidTr="0041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</w:tcPr>
          <w:p w:rsidR="00C34DE1" w:rsidRPr="003E414C" w:rsidRDefault="00C34DE1" w:rsidP="0041133C">
            <w:pPr>
              <w:rPr>
                <w:rFonts w:ascii="Cambria" w:hAnsi="Cambria" w:cs="Consolas"/>
                <w:b/>
                <w:bCs/>
                <w:i w:val="0"/>
                <w:iCs w:val="0"/>
                <w:sz w:val="24"/>
                <w:szCs w:val="24"/>
                <w:lang w:val="es-ES"/>
              </w:rPr>
            </w:pPr>
          </w:p>
        </w:tc>
        <w:tc>
          <w:tcPr>
            <w:tcW w:w="467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C34DE1" w:rsidRPr="003E414C" w:rsidRDefault="00C34DE1" w:rsidP="004113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nsolas"/>
                <w:b/>
                <w:bCs/>
                <w:i w:val="0"/>
                <w:iCs w:val="0"/>
                <w:sz w:val="24"/>
                <w:szCs w:val="24"/>
                <w:lang w:val="es-ES"/>
              </w:rPr>
            </w:pPr>
          </w:p>
        </w:tc>
      </w:tr>
      <w:tr w:rsidR="00C34DE1" w:rsidRPr="000C54E6" w:rsidTr="0041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auto"/>
          </w:tcPr>
          <w:p w:rsidR="00C34DE1" w:rsidRPr="0053162C" w:rsidRDefault="00C34DE1" w:rsidP="0041133C">
            <w:pPr>
              <w:pStyle w:val="ListParagraph"/>
              <w:spacing w:line="360" w:lineRule="auto"/>
              <w:jc w:val="center"/>
              <w:rPr>
                <w:rFonts w:ascii="Segoe UI Semilight" w:hAnsi="Segoe UI Semilight" w:cs="Segoe UI Semilight"/>
                <w:i w:val="0"/>
                <w:iCs w:val="0"/>
                <w:color w:val="000000" w:themeColor="text1"/>
                <w:sz w:val="24"/>
                <w:szCs w:val="24"/>
                <w:lang w:val="es-ES"/>
              </w:rPr>
            </w:pPr>
            <w:r w:rsidRPr="0053162C">
              <w:rPr>
                <w:rFonts w:ascii="Segoe UI Semilight" w:hAnsi="Segoe UI Semilight" w:cs="Segoe UI Semilight"/>
                <w:i w:val="0"/>
                <w:iCs w:val="0"/>
                <w:color w:val="000000" w:themeColor="text1"/>
                <w:sz w:val="24"/>
                <w:szCs w:val="24"/>
                <w:lang w:val="es-ES"/>
              </w:rPr>
              <w:t>La familia y seres queridos</w:t>
            </w:r>
          </w:p>
        </w:tc>
        <w:tc>
          <w:tcPr>
            <w:tcW w:w="467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/>
              <w:right w:val="single" w:sz="4" w:space="0" w:color="F2F2F2" w:themeColor="background1" w:themeShade="F2"/>
            </w:tcBorders>
          </w:tcPr>
          <w:p w:rsidR="00C34DE1" w:rsidRPr="0053162C" w:rsidRDefault="00C34DE1" w:rsidP="0041133C">
            <w:pPr>
              <w:pStyle w:val="List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color w:val="000000" w:themeColor="text1"/>
                <w:sz w:val="24"/>
                <w:szCs w:val="24"/>
                <w:lang w:val="es-ES"/>
              </w:rPr>
            </w:pPr>
            <w:r w:rsidRPr="0053162C">
              <w:rPr>
                <w:rFonts w:ascii="Segoe UI Semilight" w:hAnsi="Segoe UI Semilight" w:cs="Segoe UI Semilight"/>
                <w:color w:val="000000" w:themeColor="text1"/>
                <w:sz w:val="24"/>
                <w:szCs w:val="24"/>
                <w:lang w:val="es-ES"/>
              </w:rPr>
              <w:t>Nuevas relaciones</w:t>
            </w:r>
          </w:p>
        </w:tc>
      </w:tr>
      <w:tr w:rsidR="00C34DE1" w:rsidRPr="000C54E6" w:rsidTr="00411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auto"/>
          </w:tcPr>
          <w:p w:rsidR="00C34DE1" w:rsidRPr="0053162C" w:rsidRDefault="00C34DE1" w:rsidP="0041133C">
            <w:pPr>
              <w:pStyle w:val="ListParagraph"/>
              <w:spacing w:line="360" w:lineRule="auto"/>
              <w:jc w:val="center"/>
              <w:rPr>
                <w:rFonts w:ascii="Segoe UI Semilight" w:hAnsi="Segoe UI Semilight" w:cs="Segoe UI Semilight"/>
                <w:i w:val="0"/>
                <w:iCs w:val="0"/>
                <w:color w:val="000000" w:themeColor="text1"/>
                <w:sz w:val="24"/>
                <w:szCs w:val="24"/>
                <w:lang w:val="es-ES"/>
              </w:rPr>
            </w:pPr>
            <w:r w:rsidRPr="0053162C">
              <w:rPr>
                <w:rFonts w:ascii="Segoe UI Semilight" w:hAnsi="Segoe UI Semilight" w:cs="Segoe UI Semilight"/>
                <w:i w:val="0"/>
                <w:iCs w:val="0"/>
                <w:color w:val="000000" w:themeColor="text1"/>
                <w:sz w:val="24"/>
                <w:szCs w:val="24"/>
                <w:lang w:val="es-ES"/>
              </w:rPr>
              <w:t>Lengua materna</w:t>
            </w:r>
          </w:p>
        </w:tc>
        <w:tc>
          <w:tcPr>
            <w:tcW w:w="4675" w:type="dxa"/>
            <w:tcBorders>
              <w:top w:val="single" w:sz="4" w:space="0" w:color="F2F2F2"/>
              <w:left w:val="single" w:sz="4" w:space="0" w:color="F2F2F2" w:themeColor="background1" w:themeShade="F2"/>
              <w:bottom w:val="single" w:sz="4" w:space="0" w:color="F2F2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C34DE1" w:rsidRPr="0053162C" w:rsidRDefault="00C34DE1" w:rsidP="0041133C">
            <w:pPr>
              <w:pStyle w:val="ListParagraph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color w:val="000000" w:themeColor="text1"/>
                <w:sz w:val="24"/>
                <w:szCs w:val="24"/>
                <w:lang w:val="es-ES"/>
              </w:rPr>
            </w:pPr>
            <w:r w:rsidRPr="0053162C">
              <w:rPr>
                <w:rFonts w:ascii="Segoe UI Semilight" w:hAnsi="Segoe UI Semilight" w:cs="Segoe UI Semilight"/>
                <w:color w:val="000000" w:themeColor="text1"/>
                <w:sz w:val="24"/>
                <w:szCs w:val="24"/>
                <w:lang w:val="es-ES"/>
              </w:rPr>
              <w:t>Aprender una nueva lengua</w:t>
            </w:r>
          </w:p>
        </w:tc>
      </w:tr>
      <w:tr w:rsidR="00C34DE1" w:rsidRPr="000C54E6" w:rsidTr="0041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auto"/>
          </w:tcPr>
          <w:p w:rsidR="00C34DE1" w:rsidRPr="0053162C" w:rsidRDefault="00C34DE1" w:rsidP="0041133C">
            <w:pPr>
              <w:pStyle w:val="ListParagraph"/>
              <w:spacing w:line="360" w:lineRule="auto"/>
              <w:jc w:val="center"/>
              <w:rPr>
                <w:rFonts w:ascii="Segoe UI Semilight" w:hAnsi="Segoe UI Semilight" w:cs="Segoe UI Semilight"/>
                <w:i w:val="0"/>
                <w:iCs w:val="0"/>
                <w:color w:val="000000" w:themeColor="text1"/>
                <w:sz w:val="24"/>
                <w:szCs w:val="24"/>
                <w:lang w:val="es-ES"/>
              </w:rPr>
            </w:pPr>
            <w:r w:rsidRPr="0053162C">
              <w:rPr>
                <w:rFonts w:ascii="Segoe UI Semilight" w:hAnsi="Segoe UI Semilight" w:cs="Segoe UI Semilight"/>
                <w:i w:val="0"/>
                <w:iCs w:val="0"/>
                <w:color w:val="000000" w:themeColor="text1"/>
                <w:sz w:val="24"/>
                <w:szCs w:val="24"/>
                <w:lang w:val="es-ES"/>
              </w:rPr>
              <w:t>Cultura materna</w:t>
            </w:r>
          </w:p>
        </w:tc>
        <w:tc>
          <w:tcPr>
            <w:tcW w:w="4675" w:type="dxa"/>
            <w:tcBorders>
              <w:top w:val="single" w:sz="4" w:space="0" w:color="F2F2F2"/>
              <w:left w:val="single" w:sz="4" w:space="0" w:color="F2F2F2" w:themeColor="background1" w:themeShade="F2"/>
              <w:bottom w:val="single" w:sz="4" w:space="0" w:color="F2F2F2"/>
              <w:right w:val="single" w:sz="4" w:space="0" w:color="F2F2F2" w:themeColor="background1" w:themeShade="F2"/>
            </w:tcBorders>
          </w:tcPr>
          <w:p w:rsidR="00C34DE1" w:rsidRPr="0053162C" w:rsidRDefault="00C34DE1" w:rsidP="0041133C">
            <w:pPr>
              <w:pStyle w:val="List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color w:val="000000" w:themeColor="text1"/>
                <w:sz w:val="24"/>
                <w:szCs w:val="24"/>
                <w:lang w:val="es-ES"/>
              </w:rPr>
            </w:pPr>
            <w:r w:rsidRPr="0053162C">
              <w:rPr>
                <w:rFonts w:ascii="Segoe UI Semilight" w:hAnsi="Segoe UI Semilight" w:cs="Segoe UI Semilight"/>
                <w:color w:val="000000" w:themeColor="text1"/>
                <w:sz w:val="24"/>
                <w:szCs w:val="24"/>
                <w:lang w:val="es-ES"/>
              </w:rPr>
              <w:t>Una nueva cultura</w:t>
            </w:r>
          </w:p>
        </w:tc>
      </w:tr>
      <w:tr w:rsidR="00C34DE1" w:rsidRPr="000C54E6" w:rsidTr="00411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auto"/>
          </w:tcPr>
          <w:p w:rsidR="00C34DE1" w:rsidRPr="0053162C" w:rsidRDefault="00C34DE1" w:rsidP="0041133C">
            <w:pPr>
              <w:pStyle w:val="ListParagraph"/>
              <w:spacing w:line="360" w:lineRule="auto"/>
              <w:jc w:val="left"/>
              <w:rPr>
                <w:rFonts w:ascii="Segoe UI Semilight" w:hAnsi="Segoe UI Semilight" w:cs="Segoe UI Semilight"/>
                <w:i w:val="0"/>
                <w:iCs w:val="0"/>
                <w:color w:val="000000" w:themeColor="text1"/>
                <w:sz w:val="24"/>
                <w:szCs w:val="24"/>
                <w:lang w:val="es-ES"/>
              </w:rPr>
            </w:pPr>
            <w:r w:rsidRPr="0053162C">
              <w:rPr>
                <w:rFonts w:ascii="Segoe UI Semilight" w:hAnsi="Segoe UI Semilight" w:cs="Segoe UI Semilight"/>
                <w:i w:val="0"/>
                <w:iCs w:val="0"/>
                <w:color w:val="000000" w:themeColor="text1"/>
                <w:sz w:val="24"/>
                <w:szCs w:val="24"/>
                <w:lang w:val="es-ES"/>
              </w:rPr>
              <w:t xml:space="preserve">                    País de origen</w:t>
            </w:r>
          </w:p>
        </w:tc>
        <w:tc>
          <w:tcPr>
            <w:tcW w:w="4675" w:type="dxa"/>
            <w:tcBorders>
              <w:top w:val="single" w:sz="4" w:space="0" w:color="F2F2F2"/>
              <w:left w:val="single" w:sz="4" w:space="0" w:color="F2F2F2" w:themeColor="background1" w:themeShade="F2"/>
              <w:bottom w:val="single" w:sz="4" w:space="0" w:color="F2F2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C34DE1" w:rsidRPr="0053162C" w:rsidRDefault="00C34DE1" w:rsidP="0041133C">
            <w:pPr>
              <w:pStyle w:val="ListParagraph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color w:val="000000" w:themeColor="text1"/>
                <w:sz w:val="24"/>
                <w:szCs w:val="24"/>
                <w:lang w:val="es-ES"/>
              </w:rPr>
            </w:pPr>
            <w:r w:rsidRPr="0053162C">
              <w:rPr>
                <w:rFonts w:ascii="Segoe UI Semilight" w:hAnsi="Segoe UI Semilight" w:cs="Segoe UI Semilight"/>
                <w:color w:val="000000" w:themeColor="text1"/>
                <w:sz w:val="24"/>
                <w:szCs w:val="24"/>
                <w:lang w:val="es-ES"/>
              </w:rPr>
              <w:t>Ajustes climáticos</w:t>
            </w:r>
          </w:p>
        </w:tc>
      </w:tr>
      <w:tr w:rsidR="00C34DE1" w:rsidRPr="000C54E6" w:rsidTr="0041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auto"/>
          </w:tcPr>
          <w:p w:rsidR="00C34DE1" w:rsidRPr="0053162C" w:rsidRDefault="00C34DE1" w:rsidP="0041133C">
            <w:pPr>
              <w:pStyle w:val="ListParagraph"/>
              <w:spacing w:line="360" w:lineRule="auto"/>
              <w:jc w:val="center"/>
              <w:rPr>
                <w:rFonts w:ascii="Segoe UI Semilight" w:hAnsi="Segoe UI Semilight" w:cs="Segoe UI Semilight"/>
                <w:i w:val="0"/>
                <w:iCs w:val="0"/>
                <w:color w:val="000000" w:themeColor="text1"/>
                <w:sz w:val="24"/>
                <w:szCs w:val="24"/>
                <w:lang w:val="es-ES"/>
              </w:rPr>
            </w:pPr>
            <w:r w:rsidRPr="0053162C">
              <w:rPr>
                <w:rFonts w:ascii="Segoe UI Semilight" w:hAnsi="Segoe UI Semilight" w:cs="Segoe UI Semilight"/>
                <w:i w:val="0"/>
                <w:iCs w:val="0"/>
                <w:color w:val="000000" w:themeColor="text1"/>
                <w:sz w:val="24"/>
                <w:szCs w:val="24"/>
                <w:lang w:val="es-ES"/>
              </w:rPr>
              <w:t>Cambio de estatus social</w:t>
            </w:r>
          </w:p>
        </w:tc>
        <w:tc>
          <w:tcPr>
            <w:tcW w:w="4675" w:type="dxa"/>
            <w:tcBorders>
              <w:top w:val="single" w:sz="4" w:space="0" w:color="F2F2F2"/>
              <w:left w:val="single" w:sz="4" w:space="0" w:color="F2F2F2" w:themeColor="background1" w:themeShade="F2"/>
              <w:bottom w:val="single" w:sz="4" w:space="0" w:color="F2F2F2"/>
              <w:right w:val="single" w:sz="4" w:space="0" w:color="F2F2F2" w:themeColor="background1" w:themeShade="F2"/>
            </w:tcBorders>
          </w:tcPr>
          <w:p w:rsidR="00C34DE1" w:rsidRPr="0053162C" w:rsidRDefault="00C34DE1" w:rsidP="0041133C">
            <w:pPr>
              <w:pStyle w:val="List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color w:val="000000" w:themeColor="text1"/>
                <w:sz w:val="24"/>
                <w:szCs w:val="24"/>
                <w:lang w:val="es-ES"/>
              </w:rPr>
            </w:pPr>
            <w:r w:rsidRPr="0053162C">
              <w:rPr>
                <w:rFonts w:ascii="Segoe UI Semilight" w:hAnsi="Segoe UI Semilight" w:cs="Segoe UI Semilight"/>
                <w:color w:val="000000" w:themeColor="text1"/>
                <w:sz w:val="24"/>
                <w:szCs w:val="24"/>
                <w:lang w:val="es-ES"/>
              </w:rPr>
              <w:t>Cambios de estatus social</w:t>
            </w:r>
          </w:p>
        </w:tc>
      </w:tr>
      <w:tr w:rsidR="00C34DE1" w:rsidRPr="00874E13" w:rsidTr="00411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auto"/>
          </w:tcPr>
          <w:p w:rsidR="00C34DE1" w:rsidRPr="0053162C" w:rsidRDefault="00C34DE1" w:rsidP="0041133C">
            <w:pPr>
              <w:pStyle w:val="ListParagraph"/>
              <w:spacing w:line="360" w:lineRule="auto"/>
              <w:jc w:val="center"/>
              <w:rPr>
                <w:rFonts w:ascii="Segoe UI Semilight" w:hAnsi="Segoe UI Semilight" w:cs="Segoe UI Semilight"/>
                <w:i w:val="0"/>
                <w:iCs w:val="0"/>
                <w:color w:val="000000" w:themeColor="text1"/>
                <w:sz w:val="24"/>
                <w:szCs w:val="24"/>
                <w:lang w:val="es-ES"/>
              </w:rPr>
            </w:pPr>
            <w:r w:rsidRPr="0053162C">
              <w:rPr>
                <w:rFonts w:ascii="Segoe UI Semilight" w:hAnsi="Segoe UI Semilight" w:cs="Segoe UI Semilight"/>
                <w:i w:val="0"/>
                <w:iCs w:val="0"/>
                <w:color w:val="000000" w:themeColor="text1"/>
                <w:sz w:val="24"/>
                <w:szCs w:val="24"/>
                <w:lang w:val="es-ES"/>
              </w:rPr>
              <w:t xml:space="preserve">Grupo étnico </w:t>
            </w:r>
          </w:p>
        </w:tc>
        <w:tc>
          <w:tcPr>
            <w:tcW w:w="4675" w:type="dxa"/>
            <w:tcBorders>
              <w:top w:val="single" w:sz="4" w:space="0" w:color="F2F2F2"/>
              <w:left w:val="single" w:sz="4" w:space="0" w:color="F2F2F2" w:themeColor="background1" w:themeShade="F2"/>
              <w:bottom w:val="single" w:sz="4" w:space="0" w:color="F2F2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C34DE1" w:rsidRPr="0053162C" w:rsidRDefault="00C34DE1" w:rsidP="0041133C">
            <w:pPr>
              <w:pStyle w:val="ListParagraph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color w:val="000000" w:themeColor="text1"/>
                <w:sz w:val="24"/>
                <w:szCs w:val="24"/>
                <w:lang w:val="es-ES"/>
              </w:rPr>
            </w:pPr>
            <w:r w:rsidRPr="0053162C">
              <w:rPr>
                <w:rFonts w:ascii="Segoe UI Semilight" w:hAnsi="Segoe UI Semilight" w:cs="Segoe UI Semilight"/>
                <w:color w:val="000000" w:themeColor="text1"/>
                <w:sz w:val="24"/>
                <w:szCs w:val="24"/>
                <w:lang w:val="es-ES"/>
              </w:rPr>
              <w:t>El racismo y la discriminación</w:t>
            </w:r>
          </w:p>
        </w:tc>
      </w:tr>
      <w:tr w:rsidR="00C34DE1" w:rsidRPr="00874E13" w:rsidTr="0041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FFFFFF" w:themeColor="background1"/>
              <w:bottom w:val="single" w:sz="4" w:space="0" w:color="FFFFFF"/>
              <w:right w:val="single" w:sz="4" w:space="0" w:color="F2F2F2" w:themeColor="background1" w:themeShade="F2"/>
            </w:tcBorders>
            <w:shd w:val="clear" w:color="auto" w:fill="auto"/>
          </w:tcPr>
          <w:p w:rsidR="00C34DE1" w:rsidRPr="0053162C" w:rsidRDefault="00C34DE1" w:rsidP="0041133C">
            <w:pPr>
              <w:pStyle w:val="ListParagraph"/>
              <w:spacing w:line="360" w:lineRule="auto"/>
              <w:jc w:val="center"/>
              <w:rPr>
                <w:rFonts w:ascii="Segoe UI Semilight" w:hAnsi="Segoe UI Semilight" w:cs="Segoe UI Semilight"/>
                <w:i w:val="0"/>
                <w:iCs w:val="0"/>
                <w:color w:val="000000" w:themeColor="text1"/>
                <w:sz w:val="24"/>
                <w:szCs w:val="24"/>
                <w:lang w:val="es-ES"/>
              </w:rPr>
            </w:pPr>
            <w:r w:rsidRPr="0053162C">
              <w:rPr>
                <w:rFonts w:ascii="Segoe UI Semilight" w:hAnsi="Segoe UI Semilight" w:cs="Segoe UI Semilight"/>
                <w:i w:val="0"/>
                <w:iCs w:val="0"/>
                <w:color w:val="000000" w:themeColor="text1"/>
                <w:sz w:val="24"/>
                <w:szCs w:val="24"/>
                <w:lang w:val="es-ES"/>
              </w:rPr>
              <w:t>La buena salud</w:t>
            </w:r>
          </w:p>
        </w:tc>
        <w:tc>
          <w:tcPr>
            <w:tcW w:w="4675" w:type="dxa"/>
            <w:tcBorders>
              <w:top w:val="single" w:sz="4" w:space="0" w:color="F2F2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:rsidR="00C34DE1" w:rsidRPr="0053162C" w:rsidRDefault="00C34DE1" w:rsidP="0041133C">
            <w:pPr>
              <w:pStyle w:val="List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color w:val="000000" w:themeColor="text1"/>
                <w:sz w:val="24"/>
                <w:szCs w:val="24"/>
                <w:lang w:val="es-ES"/>
              </w:rPr>
            </w:pPr>
            <w:r w:rsidRPr="0053162C">
              <w:rPr>
                <w:rFonts w:ascii="Segoe UI Semilight" w:hAnsi="Segoe UI Semilight" w:cs="Segoe UI Semilight"/>
                <w:color w:val="000000" w:themeColor="text1"/>
                <w:sz w:val="24"/>
                <w:szCs w:val="24"/>
                <w:lang w:val="es-ES"/>
              </w:rPr>
              <w:t>Nuevos riesgos de la salud física</w:t>
            </w:r>
          </w:p>
        </w:tc>
      </w:tr>
    </w:tbl>
    <w:p w:rsidR="007C6EBA" w:rsidRDefault="007C6EBA" w:rsidP="000A2381">
      <w:pPr>
        <w:spacing w:before="240" w:after="0" w:line="360" w:lineRule="auto"/>
        <w:rPr>
          <w:rFonts w:ascii="Source Sans Pro Semibold" w:eastAsia="SimHei" w:hAnsi="Source Sans Pro Semibold" w:cs="Gisha"/>
          <w:b/>
          <w:bCs/>
          <w:spacing w:val="6"/>
          <w:sz w:val="32"/>
          <w:szCs w:val="32"/>
          <w:lang w:val="es-ES"/>
        </w:rPr>
      </w:pPr>
    </w:p>
    <w:p w:rsidR="007C6EBA" w:rsidRDefault="007C6EBA" w:rsidP="000A2381">
      <w:pPr>
        <w:spacing w:before="240" w:after="0" w:line="360" w:lineRule="auto"/>
        <w:rPr>
          <w:rFonts w:ascii="Source Sans Pro Semibold" w:eastAsia="SimHei" w:hAnsi="Source Sans Pro Semibold" w:cs="Gisha"/>
          <w:b/>
          <w:bCs/>
          <w:spacing w:val="6"/>
          <w:sz w:val="32"/>
          <w:szCs w:val="32"/>
          <w:lang w:val="es-ES"/>
        </w:rPr>
      </w:pPr>
    </w:p>
    <w:p w:rsidR="00BB2763" w:rsidRPr="00F72C3F" w:rsidRDefault="007D73A4" w:rsidP="000A2381">
      <w:pPr>
        <w:spacing w:before="240" w:after="0" w:line="360" w:lineRule="auto"/>
        <w:rPr>
          <w:rFonts w:ascii="Source Sans Pro Semibold" w:eastAsia="SimHei" w:hAnsi="Source Sans Pro Semibold" w:cs="Gisha"/>
          <w:b/>
          <w:bCs/>
          <w:spacing w:val="6"/>
          <w:sz w:val="32"/>
          <w:szCs w:val="32"/>
          <w:lang w:val="es-ES"/>
        </w:rPr>
      </w:pPr>
      <w:bookmarkStart w:id="0" w:name="_GoBack"/>
      <w:bookmarkEnd w:id="0"/>
      <w:r w:rsidRPr="00F72C3F">
        <w:rPr>
          <w:rFonts w:ascii="Source Sans Pro Semibold" w:eastAsia="SimHei" w:hAnsi="Source Sans Pro Semibold" w:cs="Gisha"/>
          <w:b/>
          <w:bCs/>
          <w:spacing w:val="6"/>
          <w:sz w:val="32"/>
          <w:szCs w:val="32"/>
          <w:lang w:val="es-ES"/>
        </w:rPr>
        <w:lastRenderedPageBreak/>
        <w:t>E</w:t>
      </w:r>
      <w:r w:rsidR="000A2381">
        <w:rPr>
          <w:rFonts w:ascii="Source Sans Pro Semibold" w:eastAsia="SimHei" w:hAnsi="Source Sans Pro Semibold" w:cs="Gisha"/>
          <w:b/>
          <w:bCs/>
          <w:spacing w:val="6"/>
          <w:sz w:val="32"/>
          <w:szCs w:val="32"/>
          <w:lang w:val="es-ES"/>
        </w:rPr>
        <w:t>n camino hacia la resiliencia</w:t>
      </w:r>
    </w:p>
    <w:p w:rsidR="0027685F" w:rsidRPr="000335F8" w:rsidRDefault="004A6230" w:rsidP="00704E49">
      <w:pPr>
        <w:spacing w:after="0" w:line="360" w:lineRule="auto"/>
        <w:rPr>
          <w:rFonts w:asciiTheme="majorHAnsi" w:hAnsiTheme="majorHAnsi"/>
          <w:spacing w:val="6"/>
          <w:sz w:val="28"/>
          <w:szCs w:val="28"/>
          <w:lang w:val="es-ES"/>
        </w:rPr>
      </w:pPr>
      <w:r w:rsidRPr="004A6230">
        <w:rPr>
          <w:rFonts w:ascii="Source Serif Pro Light" w:hAnsi="Source Serif Pro Light"/>
          <w:spacing w:val="6"/>
          <w:sz w:val="24"/>
          <w:szCs w:val="24"/>
          <w:lang w:val="es-ES"/>
        </w:rPr>
        <w:t>Recuperar desde los efectos del duelo migratorio no es fácil. Los efectos pueden durar hace mucho tiempo y son demasiado para una sola persona enfrentar, pero con el apoyo  adecuado se puede superar. Habla con su doctor para desarrollar el plan más apto para sí mismo.</w:t>
      </w:r>
    </w:p>
    <w:p w:rsidR="00787790" w:rsidRDefault="00787790" w:rsidP="009C532C">
      <w:pPr>
        <w:spacing w:after="0" w:line="360" w:lineRule="auto"/>
        <w:rPr>
          <w:rFonts w:ascii="Source Serif Pro Light" w:hAnsi="Source Serif Pro Light"/>
          <w:spacing w:val="6"/>
          <w:sz w:val="24"/>
          <w:szCs w:val="24"/>
          <w:lang w:val="es-ES"/>
        </w:rPr>
      </w:pPr>
    </w:p>
    <w:p w:rsidR="009C532C" w:rsidRPr="0011261C" w:rsidRDefault="00FA1B0D" w:rsidP="009C532C">
      <w:pPr>
        <w:spacing w:after="0" w:line="360" w:lineRule="auto"/>
        <w:rPr>
          <w:rFonts w:ascii="Source Sans Pro Light" w:hAnsi="Source Sans Pro Light"/>
          <w:spacing w:val="6"/>
          <w:sz w:val="24"/>
          <w:szCs w:val="24"/>
          <w:lang w:val="es-ES"/>
        </w:rPr>
      </w:pPr>
      <w:r w:rsidRPr="0011261C">
        <w:rPr>
          <w:rFonts w:ascii="Source Sans Pro Light" w:hAnsi="Source Sans Pro Light"/>
          <w:spacing w:val="6"/>
          <w:sz w:val="24"/>
          <w:szCs w:val="24"/>
          <w:lang w:val="es-ES"/>
        </w:rPr>
        <w:t>FUENTE:</w:t>
      </w:r>
    </w:p>
    <w:p w:rsidR="005928CC" w:rsidRDefault="00B1275F" w:rsidP="00B1275F">
      <w:pPr>
        <w:spacing w:after="0" w:line="360" w:lineRule="auto"/>
        <w:rPr>
          <w:rFonts w:ascii="Source Sans Pro Light" w:hAnsi="Source Sans Pro Light"/>
          <w:spacing w:val="6"/>
          <w:sz w:val="24"/>
          <w:szCs w:val="24"/>
          <w:lang w:val="es-ES"/>
        </w:rPr>
      </w:pPr>
      <w:r w:rsidRPr="0011261C">
        <w:rPr>
          <w:rFonts w:ascii="Source Sans Pro Light" w:hAnsi="Source Sans Pro Light"/>
          <w:spacing w:val="6"/>
          <w:sz w:val="24"/>
          <w:szCs w:val="24"/>
          <w:lang w:val="es-ES"/>
        </w:rPr>
        <w:t xml:space="preserve">La información en esta edición viene desde los estudios por Joseba </w:t>
      </w:r>
      <w:proofErr w:type="spellStart"/>
      <w:r w:rsidRPr="0011261C">
        <w:rPr>
          <w:rFonts w:ascii="Source Sans Pro Light" w:hAnsi="Source Sans Pro Light"/>
          <w:spacing w:val="6"/>
          <w:sz w:val="24"/>
          <w:szCs w:val="24"/>
          <w:lang w:val="es-ES"/>
        </w:rPr>
        <w:t>Achotegui</w:t>
      </w:r>
      <w:proofErr w:type="spellEnd"/>
      <w:r w:rsidRPr="0011261C">
        <w:rPr>
          <w:rFonts w:ascii="Source Sans Pro Light" w:hAnsi="Source Sans Pro Light"/>
          <w:spacing w:val="6"/>
          <w:sz w:val="24"/>
          <w:szCs w:val="24"/>
          <w:lang w:val="es-ES"/>
        </w:rPr>
        <w:t xml:space="preserve"> sobre la migración y la salud mental.</w:t>
      </w:r>
    </w:p>
    <w:p w:rsidR="00E557AE" w:rsidRDefault="00E557AE" w:rsidP="00B1275F">
      <w:pPr>
        <w:spacing w:after="0" w:line="360" w:lineRule="auto"/>
        <w:rPr>
          <w:rFonts w:ascii="Source Sans Pro Light" w:hAnsi="Source Sans Pro Light"/>
          <w:spacing w:val="6"/>
          <w:sz w:val="24"/>
          <w:szCs w:val="24"/>
          <w:lang w:val="es-ES"/>
        </w:rPr>
      </w:pPr>
    </w:p>
    <w:p w:rsidR="00E557AE" w:rsidRPr="0011261C" w:rsidRDefault="00E557AE" w:rsidP="00B1275F">
      <w:pPr>
        <w:spacing w:after="0" w:line="360" w:lineRule="auto"/>
        <w:rPr>
          <w:rFonts w:ascii="Source Sans Pro Light" w:hAnsi="Source Sans Pro Light"/>
          <w:i/>
          <w:iCs/>
          <w:spacing w:val="6"/>
          <w:sz w:val="28"/>
          <w:szCs w:val="28"/>
          <w:lang w:val="es-ES"/>
        </w:rPr>
      </w:pPr>
    </w:p>
    <w:p w:rsidR="00312751" w:rsidRPr="006960FD" w:rsidRDefault="00312751" w:rsidP="00312751">
      <w:pPr>
        <w:tabs>
          <w:tab w:val="left" w:pos="1910"/>
        </w:tabs>
        <w:rPr>
          <w:rFonts w:ascii="Cambria" w:hAnsi="Cambria"/>
          <w:sz w:val="24"/>
          <w:szCs w:val="24"/>
          <w:lang w:val="es-ES"/>
        </w:rPr>
      </w:pPr>
    </w:p>
    <w:sectPr w:rsidR="00312751" w:rsidRPr="006960FD" w:rsidSect="00970799">
      <w:footerReference w:type="default" r:id="rId8"/>
      <w:pgSz w:w="15840" w:h="12240" w:orient="landscape"/>
      <w:pgMar w:top="1440" w:right="2880" w:bottom="1440" w:left="288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FE4" w:rsidRDefault="009A3FE4" w:rsidP="008F40EC">
      <w:pPr>
        <w:spacing w:after="0" w:line="240" w:lineRule="auto"/>
      </w:pPr>
      <w:r>
        <w:separator/>
      </w:r>
    </w:p>
  </w:endnote>
  <w:endnote w:type="continuationSeparator" w:id="0">
    <w:p w:rsidR="009A3FE4" w:rsidRDefault="009A3FE4" w:rsidP="008F4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Light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Serif Pro Semibold">
    <w:panose1 w:val="00000000000000000000"/>
    <w:charset w:val="00"/>
    <w:family w:val="roman"/>
    <w:notTrueType/>
    <w:pitch w:val="variable"/>
    <w:sig w:usb0="20000287" w:usb1="02000003" w:usb2="00000000" w:usb3="00000000" w:csb0="0000019F" w:csb1="00000000"/>
  </w:font>
  <w:font w:name="Source Serif Pro Light">
    <w:panose1 w:val="00000000000000000000"/>
    <w:charset w:val="00"/>
    <w:family w:val="roman"/>
    <w:notTrueType/>
    <w:pitch w:val="variable"/>
    <w:sig w:usb0="20000287" w:usb1="02000003" w:usb2="00000000" w:usb3="00000000" w:csb0="0000019F" w:csb1="00000000"/>
  </w:font>
  <w:font w:name="Source Sans Pro Semibold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4E5" w:rsidRPr="00AC76F2" w:rsidRDefault="002E34E5" w:rsidP="002E34E5">
    <w:pPr>
      <w:spacing w:before="240" w:after="0" w:line="360" w:lineRule="auto"/>
      <w:rPr>
        <w:rFonts w:ascii="Arial" w:hAnsi="Arial" w:cs="Arial"/>
        <w:color w:val="BFBFBF" w:themeColor="background1" w:themeShade="BF"/>
      </w:rPr>
    </w:pPr>
    <w:r w:rsidRPr="00AC76F2">
      <w:rPr>
        <w:rFonts w:ascii="Arial" w:hAnsi="Arial" w:cs="Arial"/>
        <w:color w:val="BFBFBF" w:themeColor="background1" w:themeShade="BF"/>
      </w:rPr>
      <w:t>Contributing writer: Aliyah Campbell</w:t>
    </w:r>
  </w:p>
  <w:p w:rsidR="002E34E5" w:rsidRDefault="002E34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FE4" w:rsidRDefault="009A3FE4" w:rsidP="008F40EC">
      <w:pPr>
        <w:spacing w:after="0" w:line="240" w:lineRule="auto"/>
      </w:pPr>
      <w:r>
        <w:separator/>
      </w:r>
    </w:p>
  </w:footnote>
  <w:footnote w:type="continuationSeparator" w:id="0">
    <w:p w:rsidR="009A3FE4" w:rsidRDefault="009A3FE4" w:rsidP="008F4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70BA"/>
    <w:multiLevelType w:val="hybridMultilevel"/>
    <w:tmpl w:val="B404A6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66068"/>
    <w:multiLevelType w:val="hybridMultilevel"/>
    <w:tmpl w:val="A756408A"/>
    <w:lvl w:ilvl="0" w:tplc="08CCBAE6">
      <w:numFmt w:val="bullet"/>
      <w:lvlText w:val="—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F7786D"/>
    <w:multiLevelType w:val="hybridMultilevel"/>
    <w:tmpl w:val="81D8BA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26E6"/>
    <w:multiLevelType w:val="hybridMultilevel"/>
    <w:tmpl w:val="4EC65960"/>
    <w:lvl w:ilvl="0" w:tplc="D47AEDD2">
      <w:numFmt w:val="bullet"/>
      <w:lvlText w:val="—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A1B73"/>
    <w:multiLevelType w:val="hybridMultilevel"/>
    <w:tmpl w:val="82823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73B67"/>
    <w:multiLevelType w:val="hybridMultilevel"/>
    <w:tmpl w:val="38E4D4E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0015A8"/>
    <w:multiLevelType w:val="hybridMultilevel"/>
    <w:tmpl w:val="0C7C49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705FEC"/>
    <w:multiLevelType w:val="hybridMultilevel"/>
    <w:tmpl w:val="3118B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F45DC"/>
    <w:multiLevelType w:val="hybridMultilevel"/>
    <w:tmpl w:val="BC269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175E0"/>
    <w:multiLevelType w:val="hybridMultilevel"/>
    <w:tmpl w:val="EC1A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E486B"/>
    <w:multiLevelType w:val="hybridMultilevel"/>
    <w:tmpl w:val="70D2A792"/>
    <w:lvl w:ilvl="0" w:tplc="F6269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0813F6"/>
    <w:multiLevelType w:val="hybridMultilevel"/>
    <w:tmpl w:val="F29E2F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7485E40"/>
    <w:multiLevelType w:val="hybridMultilevel"/>
    <w:tmpl w:val="F864D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D2E88"/>
    <w:multiLevelType w:val="hybridMultilevel"/>
    <w:tmpl w:val="25FEDF5C"/>
    <w:lvl w:ilvl="0" w:tplc="9BBE5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341CF0"/>
    <w:multiLevelType w:val="hybridMultilevel"/>
    <w:tmpl w:val="C534D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1582B"/>
    <w:multiLevelType w:val="hybridMultilevel"/>
    <w:tmpl w:val="6160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96505"/>
    <w:multiLevelType w:val="hybridMultilevel"/>
    <w:tmpl w:val="81BCA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76995"/>
    <w:multiLevelType w:val="hybridMultilevel"/>
    <w:tmpl w:val="AA5881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363E7"/>
    <w:multiLevelType w:val="hybridMultilevel"/>
    <w:tmpl w:val="C644D76A"/>
    <w:lvl w:ilvl="0" w:tplc="EB000060">
      <w:numFmt w:val="bullet"/>
      <w:lvlText w:val="—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"/>
  </w:num>
  <w:num w:numId="5">
    <w:abstractNumId w:val="18"/>
  </w:num>
  <w:num w:numId="6">
    <w:abstractNumId w:val="0"/>
  </w:num>
  <w:num w:numId="7">
    <w:abstractNumId w:val="17"/>
  </w:num>
  <w:num w:numId="8">
    <w:abstractNumId w:val="4"/>
  </w:num>
  <w:num w:numId="9">
    <w:abstractNumId w:val="16"/>
  </w:num>
  <w:num w:numId="10">
    <w:abstractNumId w:val="2"/>
  </w:num>
  <w:num w:numId="11">
    <w:abstractNumId w:val="15"/>
  </w:num>
  <w:num w:numId="12">
    <w:abstractNumId w:val="14"/>
  </w:num>
  <w:num w:numId="13">
    <w:abstractNumId w:val="12"/>
  </w:num>
  <w:num w:numId="14">
    <w:abstractNumId w:val="9"/>
  </w:num>
  <w:num w:numId="15">
    <w:abstractNumId w:val="11"/>
  </w:num>
  <w:num w:numId="16">
    <w:abstractNumId w:val="6"/>
  </w:num>
  <w:num w:numId="17">
    <w:abstractNumId w:val="8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A4"/>
    <w:rsid w:val="000006BC"/>
    <w:rsid w:val="00003B77"/>
    <w:rsid w:val="000049C5"/>
    <w:rsid w:val="00005A26"/>
    <w:rsid w:val="00005B57"/>
    <w:rsid w:val="000066DE"/>
    <w:rsid w:val="00010B3E"/>
    <w:rsid w:val="00010CE8"/>
    <w:rsid w:val="00014EEB"/>
    <w:rsid w:val="00016353"/>
    <w:rsid w:val="00016782"/>
    <w:rsid w:val="000178FD"/>
    <w:rsid w:val="000209CB"/>
    <w:rsid w:val="00020CFA"/>
    <w:rsid w:val="00020F5D"/>
    <w:rsid w:val="00021B81"/>
    <w:rsid w:val="000243B8"/>
    <w:rsid w:val="00025F9B"/>
    <w:rsid w:val="00026B70"/>
    <w:rsid w:val="00032C53"/>
    <w:rsid w:val="000335F8"/>
    <w:rsid w:val="000410A4"/>
    <w:rsid w:val="00041749"/>
    <w:rsid w:val="00044E43"/>
    <w:rsid w:val="000471B3"/>
    <w:rsid w:val="00047B7E"/>
    <w:rsid w:val="00047DC5"/>
    <w:rsid w:val="000514DD"/>
    <w:rsid w:val="00052BD5"/>
    <w:rsid w:val="0005394B"/>
    <w:rsid w:val="000539F6"/>
    <w:rsid w:val="00057B52"/>
    <w:rsid w:val="00067593"/>
    <w:rsid w:val="00070687"/>
    <w:rsid w:val="00074832"/>
    <w:rsid w:val="00083FE5"/>
    <w:rsid w:val="000910BC"/>
    <w:rsid w:val="00091AF4"/>
    <w:rsid w:val="000920E6"/>
    <w:rsid w:val="00092E20"/>
    <w:rsid w:val="000972D0"/>
    <w:rsid w:val="000A2381"/>
    <w:rsid w:val="000A6221"/>
    <w:rsid w:val="000A6699"/>
    <w:rsid w:val="000B006A"/>
    <w:rsid w:val="000B4A3C"/>
    <w:rsid w:val="000B5BD8"/>
    <w:rsid w:val="000C2C15"/>
    <w:rsid w:val="000C7A86"/>
    <w:rsid w:val="000D3DC0"/>
    <w:rsid w:val="000D654B"/>
    <w:rsid w:val="000D7FCC"/>
    <w:rsid w:val="000E1118"/>
    <w:rsid w:val="000E448A"/>
    <w:rsid w:val="000E47C5"/>
    <w:rsid w:val="000E4D1F"/>
    <w:rsid w:val="000F0F6C"/>
    <w:rsid w:val="000F1F83"/>
    <w:rsid w:val="000F2529"/>
    <w:rsid w:val="000F3930"/>
    <w:rsid w:val="000F4977"/>
    <w:rsid w:val="000F55A4"/>
    <w:rsid w:val="000F6BD8"/>
    <w:rsid w:val="0010259E"/>
    <w:rsid w:val="00102E4F"/>
    <w:rsid w:val="0010590C"/>
    <w:rsid w:val="00106B8B"/>
    <w:rsid w:val="0011261C"/>
    <w:rsid w:val="001151AD"/>
    <w:rsid w:val="00115B86"/>
    <w:rsid w:val="00115C7C"/>
    <w:rsid w:val="00125563"/>
    <w:rsid w:val="00126E58"/>
    <w:rsid w:val="00131030"/>
    <w:rsid w:val="00135EA8"/>
    <w:rsid w:val="001400D9"/>
    <w:rsid w:val="00142B43"/>
    <w:rsid w:val="00152A1D"/>
    <w:rsid w:val="00153249"/>
    <w:rsid w:val="001539D6"/>
    <w:rsid w:val="001550F7"/>
    <w:rsid w:val="00160072"/>
    <w:rsid w:val="00161256"/>
    <w:rsid w:val="00161ACA"/>
    <w:rsid w:val="001629A7"/>
    <w:rsid w:val="00163006"/>
    <w:rsid w:val="0016326E"/>
    <w:rsid w:val="0016661A"/>
    <w:rsid w:val="00172456"/>
    <w:rsid w:val="001726EA"/>
    <w:rsid w:val="00175517"/>
    <w:rsid w:val="0017614D"/>
    <w:rsid w:val="001774EC"/>
    <w:rsid w:val="00181DC0"/>
    <w:rsid w:val="00186969"/>
    <w:rsid w:val="00187FE5"/>
    <w:rsid w:val="00192CF7"/>
    <w:rsid w:val="00193A72"/>
    <w:rsid w:val="0019517A"/>
    <w:rsid w:val="001A1E30"/>
    <w:rsid w:val="001A53AD"/>
    <w:rsid w:val="001A637B"/>
    <w:rsid w:val="001C06F2"/>
    <w:rsid w:val="001C135A"/>
    <w:rsid w:val="001C1981"/>
    <w:rsid w:val="001C69AD"/>
    <w:rsid w:val="001C7411"/>
    <w:rsid w:val="001C7CFB"/>
    <w:rsid w:val="001D1AC7"/>
    <w:rsid w:val="001D4100"/>
    <w:rsid w:val="001D4E8B"/>
    <w:rsid w:val="001E2050"/>
    <w:rsid w:val="001E254D"/>
    <w:rsid w:val="001E3C53"/>
    <w:rsid w:val="001E4147"/>
    <w:rsid w:val="001E62FD"/>
    <w:rsid w:val="001E732A"/>
    <w:rsid w:val="001F3B9E"/>
    <w:rsid w:val="001F5000"/>
    <w:rsid w:val="001F5917"/>
    <w:rsid w:val="001F677B"/>
    <w:rsid w:val="001F77E1"/>
    <w:rsid w:val="00200418"/>
    <w:rsid w:val="0020051C"/>
    <w:rsid w:val="00204670"/>
    <w:rsid w:val="00204EF1"/>
    <w:rsid w:val="00205807"/>
    <w:rsid w:val="00206415"/>
    <w:rsid w:val="0020787D"/>
    <w:rsid w:val="0020799E"/>
    <w:rsid w:val="0020799F"/>
    <w:rsid w:val="00207F67"/>
    <w:rsid w:val="00210261"/>
    <w:rsid w:val="0021163F"/>
    <w:rsid w:val="00211E4C"/>
    <w:rsid w:val="002148E6"/>
    <w:rsid w:val="00223A3E"/>
    <w:rsid w:val="00224367"/>
    <w:rsid w:val="002325F9"/>
    <w:rsid w:val="00234E07"/>
    <w:rsid w:val="00236004"/>
    <w:rsid w:val="00241321"/>
    <w:rsid w:val="00245778"/>
    <w:rsid w:val="00247244"/>
    <w:rsid w:val="002472CD"/>
    <w:rsid w:val="002505FC"/>
    <w:rsid w:val="00254FCD"/>
    <w:rsid w:val="002550AD"/>
    <w:rsid w:val="00257D13"/>
    <w:rsid w:val="00262022"/>
    <w:rsid w:val="00264B6E"/>
    <w:rsid w:val="00265031"/>
    <w:rsid w:val="00265CA8"/>
    <w:rsid w:val="00271013"/>
    <w:rsid w:val="00272F93"/>
    <w:rsid w:val="0027685F"/>
    <w:rsid w:val="002774DD"/>
    <w:rsid w:val="00286761"/>
    <w:rsid w:val="002953AF"/>
    <w:rsid w:val="002A0069"/>
    <w:rsid w:val="002A23FF"/>
    <w:rsid w:val="002A5B4B"/>
    <w:rsid w:val="002B242C"/>
    <w:rsid w:val="002B4F83"/>
    <w:rsid w:val="002B5205"/>
    <w:rsid w:val="002C79A0"/>
    <w:rsid w:val="002D170C"/>
    <w:rsid w:val="002D1BF3"/>
    <w:rsid w:val="002D2F1A"/>
    <w:rsid w:val="002D3C58"/>
    <w:rsid w:val="002D3F16"/>
    <w:rsid w:val="002D5F19"/>
    <w:rsid w:val="002D64EE"/>
    <w:rsid w:val="002E1191"/>
    <w:rsid w:val="002E34E5"/>
    <w:rsid w:val="002E4681"/>
    <w:rsid w:val="002F0128"/>
    <w:rsid w:val="002F1B42"/>
    <w:rsid w:val="002F43C8"/>
    <w:rsid w:val="002F668D"/>
    <w:rsid w:val="002F67BF"/>
    <w:rsid w:val="00310DBD"/>
    <w:rsid w:val="00312751"/>
    <w:rsid w:val="003141C0"/>
    <w:rsid w:val="00332528"/>
    <w:rsid w:val="003338CB"/>
    <w:rsid w:val="00333CC7"/>
    <w:rsid w:val="00336203"/>
    <w:rsid w:val="00336893"/>
    <w:rsid w:val="00341EEF"/>
    <w:rsid w:val="00346155"/>
    <w:rsid w:val="00347065"/>
    <w:rsid w:val="00350F66"/>
    <w:rsid w:val="00352B41"/>
    <w:rsid w:val="00352DF8"/>
    <w:rsid w:val="003575DB"/>
    <w:rsid w:val="0036039A"/>
    <w:rsid w:val="00360C0C"/>
    <w:rsid w:val="00366F66"/>
    <w:rsid w:val="00370F93"/>
    <w:rsid w:val="00373545"/>
    <w:rsid w:val="003739E4"/>
    <w:rsid w:val="0038058C"/>
    <w:rsid w:val="00381C33"/>
    <w:rsid w:val="0038212F"/>
    <w:rsid w:val="00384DE2"/>
    <w:rsid w:val="0038567B"/>
    <w:rsid w:val="003860F3"/>
    <w:rsid w:val="003908A3"/>
    <w:rsid w:val="00392BD0"/>
    <w:rsid w:val="00397B36"/>
    <w:rsid w:val="003A29C2"/>
    <w:rsid w:val="003A2A1F"/>
    <w:rsid w:val="003A5853"/>
    <w:rsid w:val="003B1252"/>
    <w:rsid w:val="003B2090"/>
    <w:rsid w:val="003B25E5"/>
    <w:rsid w:val="003B4CC0"/>
    <w:rsid w:val="003B4F17"/>
    <w:rsid w:val="003B57EB"/>
    <w:rsid w:val="003C2D5B"/>
    <w:rsid w:val="003C69F4"/>
    <w:rsid w:val="003C6FD6"/>
    <w:rsid w:val="003D44D7"/>
    <w:rsid w:val="003E1EC3"/>
    <w:rsid w:val="003E2480"/>
    <w:rsid w:val="003E2850"/>
    <w:rsid w:val="003F1E05"/>
    <w:rsid w:val="003F4358"/>
    <w:rsid w:val="003F6C27"/>
    <w:rsid w:val="00402FF7"/>
    <w:rsid w:val="00411981"/>
    <w:rsid w:val="004133C3"/>
    <w:rsid w:val="0041746F"/>
    <w:rsid w:val="004177F6"/>
    <w:rsid w:val="00422EBB"/>
    <w:rsid w:val="00423CC5"/>
    <w:rsid w:val="00424C51"/>
    <w:rsid w:val="00431593"/>
    <w:rsid w:val="00431B30"/>
    <w:rsid w:val="00431EEF"/>
    <w:rsid w:val="00434143"/>
    <w:rsid w:val="004370E5"/>
    <w:rsid w:val="00442D83"/>
    <w:rsid w:val="0044312B"/>
    <w:rsid w:val="00443AF4"/>
    <w:rsid w:val="00444DFD"/>
    <w:rsid w:val="00452F27"/>
    <w:rsid w:val="004551E9"/>
    <w:rsid w:val="00456A0E"/>
    <w:rsid w:val="00456B61"/>
    <w:rsid w:val="0046050C"/>
    <w:rsid w:val="004635B0"/>
    <w:rsid w:val="00467878"/>
    <w:rsid w:val="00473617"/>
    <w:rsid w:val="0047431D"/>
    <w:rsid w:val="004828D6"/>
    <w:rsid w:val="00483644"/>
    <w:rsid w:val="00485867"/>
    <w:rsid w:val="00490F60"/>
    <w:rsid w:val="0049156B"/>
    <w:rsid w:val="004A0FA8"/>
    <w:rsid w:val="004A124D"/>
    <w:rsid w:val="004A3B03"/>
    <w:rsid w:val="004A4DDA"/>
    <w:rsid w:val="004A6230"/>
    <w:rsid w:val="004B45A7"/>
    <w:rsid w:val="004B596E"/>
    <w:rsid w:val="004B689F"/>
    <w:rsid w:val="004B705A"/>
    <w:rsid w:val="004C1748"/>
    <w:rsid w:val="004C2091"/>
    <w:rsid w:val="004C26BD"/>
    <w:rsid w:val="004C6DBA"/>
    <w:rsid w:val="004D01C7"/>
    <w:rsid w:val="004D6489"/>
    <w:rsid w:val="004D715E"/>
    <w:rsid w:val="004E6691"/>
    <w:rsid w:val="004F04A8"/>
    <w:rsid w:val="004F0631"/>
    <w:rsid w:val="00500540"/>
    <w:rsid w:val="0050136E"/>
    <w:rsid w:val="00503234"/>
    <w:rsid w:val="00504D94"/>
    <w:rsid w:val="00511809"/>
    <w:rsid w:val="00515FBC"/>
    <w:rsid w:val="00516371"/>
    <w:rsid w:val="00525EA4"/>
    <w:rsid w:val="005264AE"/>
    <w:rsid w:val="0053162C"/>
    <w:rsid w:val="0053388C"/>
    <w:rsid w:val="00541287"/>
    <w:rsid w:val="00541FE9"/>
    <w:rsid w:val="00542B6C"/>
    <w:rsid w:val="005432B4"/>
    <w:rsid w:val="005462CD"/>
    <w:rsid w:val="00551F3D"/>
    <w:rsid w:val="00553083"/>
    <w:rsid w:val="00553344"/>
    <w:rsid w:val="0055526E"/>
    <w:rsid w:val="005574FE"/>
    <w:rsid w:val="00561837"/>
    <w:rsid w:val="00562B8B"/>
    <w:rsid w:val="00566147"/>
    <w:rsid w:val="00566C14"/>
    <w:rsid w:val="0057104E"/>
    <w:rsid w:val="005718D4"/>
    <w:rsid w:val="00573116"/>
    <w:rsid w:val="00573C3D"/>
    <w:rsid w:val="00574CE8"/>
    <w:rsid w:val="0057586E"/>
    <w:rsid w:val="00576D61"/>
    <w:rsid w:val="00582E2A"/>
    <w:rsid w:val="005843B8"/>
    <w:rsid w:val="0059093E"/>
    <w:rsid w:val="005928CC"/>
    <w:rsid w:val="00595CB6"/>
    <w:rsid w:val="0059758C"/>
    <w:rsid w:val="005A1B7B"/>
    <w:rsid w:val="005A24BA"/>
    <w:rsid w:val="005A3090"/>
    <w:rsid w:val="005A3DA8"/>
    <w:rsid w:val="005B2DED"/>
    <w:rsid w:val="005B4B99"/>
    <w:rsid w:val="005B5230"/>
    <w:rsid w:val="005B54D1"/>
    <w:rsid w:val="005B598F"/>
    <w:rsid w:val="005B66F2"/>
    <w:rsid w:val="005B70C7"/>
    <w:rsid w:val="005C0535"/>
    <w:rsid w:val="005C2D3B"/>
    <w:rsid w:val="005D2254"/>
    <w:rsid w:val="005D43E8"/>
    <w:rsid w:val="005E173F"/>
    <w:rsid w:val="00600798"/>
    <w:rsid w:val="0060671B"/>
    <w:rsid w:val="006122E7"/>
    <w:rsid w:val="006133AC"/>
    <w:rsid w:val="00622658"/>
    <w:rsid w:val="00624892"/>
    <w:rsid w:val="006250D4"/>
    <w:rsid w:val="00626F43"/>
    <w:rsid w:val="00635C52"/>
    <w:rsid w:val="00637DA9"/>
    <w:rsid w:val="00644C01"/>
    <w:rsid w:val="0064614E"/>
    <w:rsid w:val="00647749"/>
    <w:rsid w:val="0065613B"/>
    <w:rsid w:val="00657F49"/>
    <w:rsid w:val="006639A1"/>
    <w:rsid w:val="00663DD5"/>
    <w:rsid w:val="00663EED"/>
    <w:rsid w:val="00670068"/>
    <w:rsid w:val="00670108"/>
    <w:rsid w:val="00674115"/>
    <w:rsid w:val="00687209"/>
    <w:rsid w:val="0069131C"/>
    <w:rsid w:val="00693302"/>
    <w:rsid w:val="00693817"/>
    <w:rsid w:val="006939F9"/>
    <w:rsid w:val="006960FD"/>
    <w:rsid w:val="006A0C3F"/>
    <w:rsid w:val="006A2153"/>
    <w:rsid w:val="006A428C"/>
    <w:rsid w:val="006B547D"/>
    <w:rsid w:val="006B6033"/>
    <w:rsid w:val="006C062A"/>
    <w:rsid w:val="006C0FD5"/>
    <w:rsid w:val="006C2423"/>
    <w:rsid w:val="006C4606"/>
    <w:rsid w:val="006C53B8"/>
    <w:rsid w:val="006D41AD"/>
    <w:rsid w:val="006D4E9B"/>
    <w:rsid w:val="006E2AA0"/>
    <w:rsid w:val="006E48C9"/>
    <w:rsid w:val="006F0E77"/>
    <w:rsid w:val="006F31B5"/>
    <w:rsid w:val="006F3F48"/>
    <w:rsid w:val="006F51AB"/>
    <w:rsid w:val="006F5C45"/>
    <w:rsid w:val="006F5E90"/>
    <w:rsid w:val="006F675E"/>
    <w:rsid w:val="00700281"/>
    <w:rsid w:val="0070132A"/>
    <w:rsid w:val="00701C88"/>
    <w:rsid w:val="00704E49"/>
    <w:rsid w:val="007050A1"/>
    <w:rsid w:val="007074B3"/>
    <w:rsid w:val="007109DE"/>
    <w:rsid w:val="007147D5"/>
    <w:rsid w:val="0071555A"/>
    <w:rsid w:val="0072746A"/>
    <w:rsid w:val="0072779C"/>
    <w:rsid w:val="007310AB"/>
    <w:rsid w:val="00732FE6"/>
    <w:rsid w:val="00734FE4"/>
    <w:rsid w:val="00735373"/>
    <w:rsid w:val="00736C17"/>
    <w:rsid w:val="00737129"/>
    <w:rsid w:val="00737969"/>
    <w:rsid w:val="00742143"/>
    <w:rsid w:val="00744929"/>
    <w:rsid w:val="00752DDE"/>
    <w:rsid w:val="007642BA"/>
    <w:rsid w:val="00764DDA"/>
    <w:rsid w:val="007660B9"/>
    <w:rsid w:val="00766183"/>
    <w:rsid w:val="00767C43"/>
    <w:rsid w:val="0077114A"/>
    <w:rsid w:val="0077360A"/>
    <w:rsid w:val="00774E2C"/>
    <w:rsid w:val="00777970"/>
    <w:rsid w:val="00777D02"/>
    <w:rsid w:val="00781725"/>
    <w:rsid w:val="00782C99"/>
    <w:rsid w:val="007855A5"/>
    <w:rsid w:val="00787790"/>
    <w:rsid w:val="007903C4"/>
    <w:rsid w:val="007936E0"/>
    <w:rsid w:val="00794FAA"/>
    <w:rsid w:val="00797B76"/>
    <w:rsid w:val="007A17B7"/>
    <w:rsid w:val="007A21C3"/>
    <w:rsid w:val="007A395D"/>
    <w:rsid w:val="007A7570"/>
    <w:rsid w:val="007A79B0"/>
    <w:rsid w:val="007A7BEE"/>
    <w:rsid w:val="007B01A0"/>
    <w:rsid w:val="007B2D50"/>
    <w:rsid w:val="007B2EDC"/>
    <w:rsid w:val="007B441B"/>
    <w:rsid w:val="007C18C6"/>
    <w:rsid w:val="007C2665"/>
    <w:rsid w:val="007C3DF9"/>
    <w:rsid w:val="007C4149"/>
    <w:rsid w:val="007C4217"/>
    <w:rsid w:val="007C5F31"/>
    <w:rsid w:val="007C66D2"/>
    <w:rsid w:val="007C6EBA"/>
    <w:rsid w:val="007D359B"/>
    <w:rsid w:val="007D73A4"/>
    <w:rsid w:val="007D7774"/>
    <w:rsid w:val="007D78F0"/>
    <w:rsid w:val="007E06CE"/>
    <w:rsid w:val="007E0A1E"/>
    <w:rsid w:val="007E2F15"/>
    <w:rsid w:val="007E3246"/>
    <w:rsid w:val="007E53AC"/>
    <w:rsid w:val="007E5E57"/>
    <w:rsid w:val="007E60DE"/>
    <w:rsid w:val="007E6E1D"/>
    <w:rsid w:val="007E7B51"/>
    <w:rsid w:val="007F1FF3"/>
    <w:rsid w:val="00805A6F"/>
    <w:rsid w:val="00810285"/>
    <w:rsid w:val="008109D5"/>
    <w:rsid w:val="0081246A"/>
    <w:rsid w:val="00815350"/>
    <w:rsid w:val="00815721"/>
    <w:rsid w:val="00816CCA"/>
    <w:rsid w:val="00820D24"/>
    <w:rsid w:val="0082123E"/>
    <w:rsid w:val="0082228B"/>
    <w:rsid w:val="00824990"/>
    <w:rsid w:val="00832B49"/>
    <w:rsid w:val="00832C99"/>
    <w:rsid w:val="00833418"/>
    <w:rsid w:val="0083516C"/>
    <w:rsid w:val="0083565D"/>
    <w:rsid w:val="00835F03"/>
    <w:rsid w:val="008369A7"/>
    <w:rsid w:val="0084132D"/>
    <w:rsid w:val="008418DE"/>
    <w:rsid w:val="00844163"/>
    <w:rsid w:val="00844EEB"/>
    <w:rsid w:val="00845776"/>
    <w:rsid w:val="00845AEC"/>
    <w:rsid w:val="00847750"/>
    <w:rsid w:val="00852242"/>
    <w:rsid w:val="0085383A"/>
    <w:rsid w:val="008569D1"/>
    <w:rsid w:val="008579DF"/>
    <w:rsid w:val="00862091"/>
    <w:rsid w:val="008638D7"/>
    <w:rsid w:val="008646F7"/>
    <w:rsid w:val="00864A78"/>
    <w:rsid w:val="008654F2"/>
    <w:rsid w:val="0086574F"/>
    <w:rsid w:val="00866359"/>
    <w:rsid w:val="0087036F"/>
    <w:rsid w:val="00872EA6"/>
    <w:rsid w:val="00874E13"/>
    <w:rsid w:val="00880C49"/>
    <w:rsid w:val="00883BF0"/>
    <w:rsid w:val="00883E1E"/>
    <w:rsid w:val="00884A6B"/>
    <w:rsid w:val="008903E7"/>
    <w:rsid w:val="0089083C"/>
    <w:rsid w:val="0089086E"/>
    <w:rsid w:val="0089451C"/>
    <w:rsid w:val="008960B8"/>
    <w:rsid w:val="008976C2"/>
    <w:rsid w:val="008A1046"/>
    <w:rsid w:val="008A27FA"/>
    <w:rsid w:val="008A5FA6"/>
    <w:rsid w:val="008A73F7"/>
    <w:rsid w:val="008B07F4"/>
    <w:rsid w:val="008B0D2F"/>
    <w:rsid w:val="008B1441"/>
    <w:rsid w:val="008B1E2E"/>
    <w:rsid w:val="008B4D6D"/>
    <w:rsid w:val="008B50FC"/>
    <w:rsid w:val="008B51FC"/>
    <w:rsid w:val="008C7C5E"/>
    <w:rsid w:val="008D22D7"/>
    <w:rsid w:val="008D5012"/>
    <w:rsid w:val="008D56C8"/>
    <w:rsid w:val="008D5AEF"/>
    <w:rsid w:val="008E02A3"/>
    <w:rsid w:val="008E2DB9"/>
    <w:rsid w:val="008E44BD"/>
    <w:rsid w:val="008E5B7A"/>
    <w:rsid w:val="008E6ADB"/>
    <w:rsid w:val="008F3E99"/>
    <w:rsid w:val="008F40EC"/>
    <w:rsid w:val="008F43C0"/>
    <w:rsid w:val="00903160"/>
    <w:rsid w:val="00903488"/>
    <w:rsid w:val="00904A0B"/>
    <w:rsid w:val="00905502"/>
    <w:rsid w:val="0090715F"/>
    <w:rsid w:val="00910C99"/>
    <w:rsid w:val="00913B36"/>
    <w:rsid w:val="00920244"/>
    <w:rsid w:val="00924182"/>
    <w:rsid w:val="00924853"/>
    <w:rsid w:val="00926E23"/>
    <w:rsid w:val="0093319C"/>
    <w:rsid w:val="00934E9C"/>
    <w:rsid w:val="00935770"/>
    <w:rsid w:val="00936A4D"/>
    <w:rsid w:val="0093753D"/>
    <w:rsid w:val="009375A3"/>
    <w:rsid w:val="00941135"/>
    <w:rsid w:val="00946925"/>
    <w:rsid w:val="0095337F"/>
    <w:rsid w:val="0096276E"/>
    <w:rsid w:val="009634B2"/>
    <w:rsid w:val="00964984"/>
    <w:rsid w:val="00970799"/>
    <w:rsid w:val="00971820"/>
    <w:rsid w:val="00975132"/>
    <w:rsid w:val="009766DC"/>
    <w:rsid w:val="009775A7"/>
    <w:rsid w:val="0098527E"/>
    <w:rsid w:val="00986BFA"/>
    <w:rsid w:val="00987268"/>
    <w:rsid w:val="00990A6F"/>
    <w:rsid w:val="009935E0"/>
    <w:rsid w:val="00995952"/>
    <w:rsid w:val="0099637F"/>
    <w:rsid w:val="00997C65"/>
    <w:rsid w:val="009A2380"/>
    <w:rsid w:val="009A3FE4"/>
    <w:rsid w:val="009B12EA"/>
    <w:rsid w:val="009B472E"/>
    <w:rsid w:val="009C18B3"/>
    <w:rsid w:val="009C2FE3"/>
    <w:rsid w:val="009C3AEF"/>
    <w:rsid w:val="009C532C"/>
    <w:rsid w:val="009C65C0"/>
    <w:rsid w:val="009D1103"/>
    <w:rsid w:val="009D25B6"/>
    <w:rsid w:val="009D2756"/>
    <w:rsid w:val="009D503F"/>
    <w:rsid w:val="009E0BED"/>
    <w:rsid w:val="009E1B6B"/>
    <w:rsid w:val="009E43E2"/>
    <w:rsid w:val="009E604F"/>
    <w:rsid w:val="009E6CD8"/>
    <w:rsid w:val="009F0D66"/>
    <w:rsid w:val="009F6B15"/>
    <w:rsid w:val="00A00352"/>
    <w:rsid w:val="00A016CE"/>
    <w:rsid w:val="00A03DA4"/>
    <w:rsid w:val="00A05109"/>
    <w:rsid w:val="00A071FF"/>
    <w:rsid w:val="00A1067B"/>
    <w:rsid w:val="00A1228C"/>
    <w:rsid w:val="00A12A25"/>
    <w:rsid w:val="00A148A6"/>
    <w:rsid w:val="00A21B83"/>
    <w:rsid w:val="00A24554"/>
    <w:rsid w:val="00A25B64"/>
    <w:rsid w:val="00A27CC3"/>
    <w:rsid w:val="00A3124A"/>
    <w:rsid w:val="00A313A7"/>
    <w:rsid w:val="00A3231E"/>
    <w:rsid w:val="00A333A2"/>
    <w:rsid w:val="00A35866"/>
    <w:rsid w:val="00A35B41"/>
    <w:rsid w:val="00A35DB5"/>
    <w:rsid w:val="00A40582"/>
    <w:rsid w:val="00A4099C"/>
    <w:rsid w:val="00A40F9A"/>
    <w:rsid w:val="00A55528"/>
    <w:rsid w:val="00A755DD"/>
    <w:rsid w:val="00A7588A"/>
    <w:rsid w:val="00A77139"/>
    <w:rsid w:val="00A81A63"/>
    <w:rsid w:val="00A858AF"/>
    <w:rsid w:val="00A86EF5"/>
    <w:rsid w:val="00A9171C"/>
    <w:rsid w:val="00A933EC"/>
    <w:rsid w:val="00A959D0"/>
    <w:rsid w:val="00A9717F"/>
    <w:rsid w:val="00AA4154"/>
    <w:rsid w:val="00AA415F"/>
    <w:rsid w:val="00AA6A65"/>
    <w:rsid w:val="00AA72DF"/>
    <w:rsid w:val="00AB6394"/>
    <w:rsid w:val="00AC62E2"/>
    <w:rsid w:val="00AC76F2"/>
    <w:rsid w:val="00AD500A"/>
    <w:rsid w:val="00AE1AC7"/>
    <w:rsid w:val="00AE1C27"/>
    <w:rsid w:val="00AE4A6C"/>
    <w:rsid w:val="00AF3D75"/>
    <w:rsid w:val="00AF65FB"/>
    <w:rsid w:val="00B001E2"/>
    <w:rsid w:val="00B06A14"/>
    <w:rsid w:val="00B1037E"/>
    <w:rsid w:val="00B11943"/>
    <w:rsid w:val="00B1252A"/>
    <w:rsid w:val="00B1275F"/>
    <w:rsid w:val="00B1779D"/>
    <w:rsid w:val="00B210E5"/>
    <w:rsid w:val="00B22A89"/>
    <w:rsid w:val="00B24688"/>
    <w:rsid w:val="00B25996"/>
    <w:rsid w:val="00B3567A"/>
    <w:rsid w:val="00B365DE"/>
    <w:rsid w:val="00B416EB"/>
    <w:rsid w:val="00B42125"/>
    <w:rsid w:val="00B462DE"/>
    <w:rsid w:val="00B463EE"/>
    <w:rsid w:val="00B50CD5"/>
    <w:rsid w:val="00B603CA"/>
    <w:rsid w:val="00B61767"/>
    <w:rsid w:val="00B62128"/>
    <w:rsid w:val="00B65425"/>
    <w:rsid w:val="00B654E1"/>
    <w:rsid w:val="00B67BC2"/>
    <w:rsid w:val="00B67DB7"/>
    <w:rsid w:val="00B70A28"/>
    <w:rsid w:val="00B726A7"/>
    <w:rsid w:val="00B93A2E"/>
    <w:rsid w:val="00BA0036"/>
    <w:rsid w:val="00BA52E2"/>
    <w:rsid w:val="00BA5AD5"/>
    <w:rsid w:val="00BB2763"/>
    <w:rsid w:val="00BC2836"/>
    <w:rsid w:val="00BD1897"/>
    <w:rsid w:val="00BD2276"/>
    <w:rsid w:val="00BD5431"/>
    <w:rsid w:val="00BD593F"/>
    <w:rsid w:val="00BD6317"/>
    <w:rsid w:val="00BE048E"/>
    <w:rsid w:val="00BE3E5C"/>
    <w:rsid w:val="00BE5539"/>
    <w:rsid w:val="00BF05A3"/>
    <w:rsid w:val="00BF1FF9"/>
    <w:rsid w:val="00BF393D"/>
    <w:rsid w:val="00BF488E"/>
    <w:rsid w:val="00BF6074"/>
    <w:rsid w:val="00BF6D28"/>
    <w:rsid w:val="00C01172"/>
    <w:rsid w:val="00C02A73"/>
    <w:rsid w:val="00C040C6"/>
    <w:rsid w:val="00C0458A"/>
    <w:rsid w:val="00C04B6E"/>
    <w:rsid w:val="00C0686F"/>
    <w:rsid w:val="00C07EAE"/>
    <w:rsid w:val="00C22399"/>
    <w:rsid w:val="00C245D5"/>
    <w:rsid w:val="00C2796D"/>
    <w:rsid w:val="00C27EA2"/>
    <w:rsid w:val="00C30202"/>
    <w:rsid w:val="00C34DE1"/>
    <w:rsid w:val="00C36688"/>
    <w:rsid w:val="00C45E2B"/>
    <w:rsid w:val="00C46461"/>
    <w:rsid w:val="00C470CB"/>
    <w:rsid w:val="00C5033B"/>
    <w:rsid w:val="00C52DAB"/>
    <w:rsid w:val="00C5394F"/>
    <w:rsid w:val="00C53C31"/>
    <w:rsid w:val="00C54B55"/>
    <w:rsid w:val="00C55DE4"/>
    <w:rsid w:val="00C56280"/>
    <w:rsid w:val="00C57F85"/>
    <w:rsid w:val="00C663D5"/>
    <w:rsid w:val="00C7058F"/>
    <w:rsid w:val="00C80848"/>
    <w:rsid w:val="00C81057"/>
    <w:rsid w:val="00C93833"/>
    <w:rsid w:val="00C94B53"/>
    <w:rsid w:val="00C96DBB"/>
    <w:rsid w:val="00CA1815"/>
    <w:rsid w:val="00CA25CF"/>
    <w:rsid w:val="00CA3B72"/>
    <w:rsid w:val="00CA4B4D"/>
    <w:rsid w:val="00CA4C38"/>
    <w:rsid w:val="00CA6D73"/>
    <w:rsid w:val="00CB50D4"/>
    <w:rsid w:val="00CC28F1"/>
    <w:rsid w:val="00CC6205"/>
    <w:rsid w:val="00CD0249"/>
    <w:rsid w:val="00CD1521"/>
    <w:rsid w:val="00CD24BC"/>
    <w:rsid w:val="00CD5C4F"/>
    <w:rsid w:val="00CD6987"/>
    <w:rsid w:val="00CE4C89"/>
    <w:rsid w:val="00CF085A"/>
    <w:rsid w:val="00CF1CC9"/>
    <w:rsid w:val="00CF61DC"/>
    <w:rsid w:val="00D10518"/>
    <w:rsid w:val="00D11AE4"/>
    <w:rsid w:val="00D11F8D"/>
    <w:rsid w:val="00D122DA"/>
    <w:rsid w:val="00D12B54"/>
    <w:rsid w:val="00D20A36"/>
    <w:rsid w:val="00D3541D"/>
    <w:rsid w:val="00D36C4A"/>
    <w:rsid w:val="00D37ED6"/>
    <w:rsid w:val="00D43558"/>
    <w:rsid w:val="00D43C2E"/>
    <w:rsid w:val="00D45094"/>
    <w:rsid w:val="00D467F0"/>
    <w:rsid w:val="00D47BE8"/>
    <w:rsid w:val="00D50D12"/>
    <w:rsid w:val="00D5194D"/>
    <w:rsid w:val="00D52464"/>
    <w:rsid w:val="00D60FC9"/>
    <w:rsid w:val="00D61DDD"/>
    <w:rsid w:val="00D622A3"/>
    <w:rsid w:val="00D666E1"/>
    <w:rsid w:val="00D700B4"/>
    <w:rsid w:val="00D70FD0"/>
    <w:rsid w:val="00D714CB"/>
    <w:rsid w:val="00D72FD6"/>
    <w:rsid w:val="00D73B62"/>
    <w:rsid w:val="00D73CE1"/>
    <w:rsid w:val="00D80112"/>
    <w:rsid w:val="00D8231A"/>
    <w:rsid w:val="00D842D8"/>
    <w:rsid w:val="00D85AC9"/>
    <w:rsid w:val="00D87662"/>
    <w:rsid w:val="00D90876"/>
    <w:rsid w:val="00D910F3"/>
    <w:rsid w:val="00D91184"/>
    <w:rsid w:val="00D93CAD"/>
    <w:rsid w:val="00D96A62"/>
    <w:rsid w:val="00DA1008"/>
    <w:rsid w:val="00DA1595"/>
    <w:rsid w:val="00DA2FAF"/>
    <w:rsid w:val="00DA3C02"/>
    <w:rsid w:val="00DA5E35"/>
    <w:rsid w:val="00DA6DC3"/>
    <w:rsid w:val="00DB0B26"/>
    <w:rsid w:val="00DB1FBD"/>
    <w:rsid w:val="00DB3044"/>
    <w:rsid w:val="00DB31AB"/>
    <w:rsid w:val="00DB6DBD"/>
    <w:rsid w:val="00DC12BD"/>
    <w:rsid w:val="00DC6E4D"/>
    <w:rsid w:val="00DC7C47"/>
    <w:rsid w:val="00DC7D4A"/>
    <w:rsid w:val="00DD00E8"/>
    <w:rsid w:val="00DD16EB"/>
    <w:rsid w:val="00DD2929"/>
    <w:rsid w:val="00DE14CB"/>
    <w:rsid w:val="00DE1C40"/>
    <w:rsid w:val="00DE3E16"/>
    <w:rsid w:val="00DF1918"/>
    <w:rsid w:val="00DF3AD9"/>
    <w:rsid w:val="00DF3C51"/>
    <w:rsid w:val="00DF4EED"/>
    <w:rsid w:val="00DF61E8"/>
    <w:rsid w:val="00E07291"/>
    <w:rsid w:val="00E10C0C"/>
    <w:rsid w:val="00E2725A"/>
    <w:rsid w:val="00E2755E"/>
    <w:rsid w:val="00E30BB4"/>
    <w:rsid w:val="00E319C3"/>
    <w:rsid w:val="00E31BC9"/>
    <w:rsid w:val="00E36CB7"/>
    <w:rsid w:val="00E41455"/>
    <w:rsid w:val="00E421AC"/>
    <w:rsid w:val="00E45169"/>
    <w:rsid w:val="00E451D2"/>
    <w:rsid w:val="00E45D22"/>
    <w:rsid w:val="00E45D9E"/>
    <w:rsid w:val="00E46B8B"/>
    <w:rsid w:val="00E527C8"/>
    <w:rsid w:val="00E54015"/>
    <w:rsid w:val="00E557AE"/>
    <w:rsid w:val="00E61125"/>
    <w:rsid w:val="00E706D9"/>
    <w:rsid w:val="00E72134"/>
    <w:rsid w:val="00E72956"/>
    <w:rsid w:val="00E72F31"/>
    <w:rsid w:val="00E731D3"/>
    <w:rsid w:val="00E74A1A"/>
    <w:rsid w:val="00E752FC"/>
    <w:rsid w:val="00E77A24"/>
    <w:rsid w:val="00E82482"/>
    <w:rsid w:val="00E82D21"/>
    <w:rsid w:val="00E83746"/>
    <w:rsid w:val="00E83D73"/>
    <w:rsid w:val="00E87796"/>
    <w:rsid w:val="00E919F8"/>
    <w:rsid w:val="00E92358"/>
    <w:rsid w:val="00E92D03"/>
    <w:rsid w:val="00E95536"/>
    <w:rsid w:val="00E977A0"/>
    <w:rsid w:val="00EA0AA7"/>
    <w:rsid w:val="00EA458D"/>
    <w:rsid w:val="00EA74C0"/>
    <w:rsid w:val="00EB4EFB"/>
    <w:rsid w:val="00EB5D8F"/>
    <w:rsid w:val="00EB6DB1"/>
    <w:rsid w:val="00ED3F38"/>
    <w:rsid w:val="00ED57BA"/>
    <w:rsid w:val="00EE48CA"/>
    <w:rsid w:val="00EE7FAE"/>
    <w:rsid w:val="00EF0B82"/>
    <w:rsid w:val="00EF27DB"/>
    <w:rsid w:val="00EF2E3D"/>
    <w:rsid w:val="00F014F6"/>
    <w:rsid w:val="00F05AC1"/>
    <w:rsid w:val="00F15327"/>
    <w:rsid w:val="00F162A8"/>
    <w:rsid w:val="00F17AB3"/>
    <w:rsid w:val="00F21B80"/>
    <w:rsid w:val="00F3209D"/>
    <w:rsid w:val="00F32D94"/>
    <w:rsid w:val="00F33F4D"/>
    <w:rsid w:val="00F420E8"/>
    <w:rsid w:val="00F43766"/>
    <w:rsid w:val="00F43E4B"/>
    <w:rsid w:val="00F46464"/>
    <w:rsid w:val="00F54955"/>
    <w:rsid w:val="00F5591A"/>
    <w:rsid w:val="00F567C1"/>
    <w:rsid w:val="00F619BF"/>
    <w:rsid w:val="00F61C42"/>
    <w:rsid w:val="00F62022"/>
    <w:rsid w:val="00F62B37"/>
    <w:rsid w:val="00F6331C"/>
    <w:rsid w:val="00F64BA9"/>
    <w:rsid w:val="00F65692"/>
    <w:rsid w:val="00F718DD"/>
    <w:rsid w:val="00F72C3F"/>
    <w:rsid w:val="00F857C9"/>
    <w:rsid w:val="00F94084"/>
    <w:rsid w:val="00FA132B"/>
    <w:rsid w:val="00FA1B0D"/>
    <w:rsid w:val="00FA1E4E"/>
    <w:rsid w:val="00FA40BB"/>
    <w:rsid w:val="00FA4355"/>
    <w:rsid w:val="00FA6719"/>
    <w:rsid w:val="00FA7AB5"/>
    <w:rsid w:val="00FB0AF2"/>
    <w:rsid w:val="00FB11C7"/>
    <w:rsid w:val="00FB203B"/>
    <w:rsid w:val="00FB27C1"/>
    <w:rsid w:val="00FB31E4"/>
    <w:rsid w:val="00FB375B"/>
    <w:rsid w:val="00FB3A48"/>
    <w:rsid w:val="00FB46E5"/>
    <w:rsid w:val="00FB4836"/>
    <w:rsid w:val="00FC0FA4"/>
    <w:rsid w:val="00FC5FE5"/>
    <w:rsid w:val="00FC77A3"/>
    <w:rsid w:val="00FC7D0E"/>
    <w:rsid w:val="00FD0C10"/>
    <w:rsid w:val="00FD26CC"/>
    <w:rsid w:val="00FD4DE3"/>
    <w:rsid w:val="00FE0235"/>
    <w:rsid w:val="00FE4231"/>
    <w:rsid w:val="00FF1BE7"/>
    <w:rsid w:val="00FF206C"/>
    <w:rsid w:val="00FF229D"/>
    <w:rsid w:val="00FF27F5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D59493-2292-4984-92D1-CFD5EC98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4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0EC"/>
  </w:style>
  <w:style w:type="paragraph" w:styleId="Footer">
    <w:name w:val="footer"/>
    <w:basedOn w:val="Normal"/>
    <w:link w:val="FooterChar"/>
    <w:uiPriority w:val="99"/>
    <w:unhideWhenUsed/>
    <w:rsid w:val="008F4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0EC"/>
  </w:style>
  <w:style w:type="table" w:styleId="TableGrid">
    <w:name w:val="Table Grid"/>
    <w:basedOn w:val="TableNormal"/>
    <w:uiPriority w:val="39"/>
    <w:rsid w:val="000E4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557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6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AEB17-C64E-412E-92E1-AE6B8AC1A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844</cp:revision>
  <cp:lastPrinted>2018-03-15T15:40:00Z</cp:lastPrinted>
  <dcterms:created xsi:type="dcterms:W3CDTF">2017-09-17T17:52:00Z</dcterms:created>
  <dcterms:modified xsi:type="dcterms:W3CDTF">2018-03-15T15:41:00Z</dcterms:modified>
</cp:coreProperties>
</file>