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5E3A3" w14:textId="77777777" w:rsidR="001A297F" w:rsidRPr="0011167F" w:rsidRDefault="001A297F" w:rsidP="00547BE3">
      <w:pPr>
        <w:spacing w:line="276" w:lineRule="auto"/>
        <w:jc w:val="center"/>
        <w:rPr>
          <w:rFonts w:ascii="Times New Roman" w:hAnsi="Times New Roman" w:cs="Times New Roman"/>
          <w:b/>
          <w:bCs/>
          <w:sz w:val="52"/>
          <w:szCs w:val="52"/>
        </w:rPr>
      </w:pPr>
      <w:r w:rsidRPr="0011167F">
        <w:rPr>
          <w:rFonts w:ascii="Times New Roman" w:hAnsi="Times New Roman" w:cs="Times New Roman"/>
          <w:b/>
          <w:bCs/>
          <w:sz w:val="52"/>
          <w:szCs w:val="52"/>
        </w:rPr>
        <w:t>University of Gujrat</w:t>
      </w:r>
    </w:p>
    <w:p w14:paraId="6A3ABBE1" w14:textId="77777777" w:rsidR="001A297F" w:rsidRPr="0011167F" w:rsidRDefault="001A297F" w:rsidP="00547BE3">
      <w:pPr>
        <w:spacing w:line="276" w:lineRule="auto"/>
        <w:jc w:val="center"/>
        <w:rPr>
          <w:rFonts w:ascii="Times New Roman" w:hAnsi="Times New Roman" w:cs="Times New Roman"/>
          <w:b/>
          <w:bCs/>
          <w:color w:val="0D0D0D" w:themeColor="text1" w:themeTint="F2"/>
          <w:sz w:val="28"/>
          <w:szCs w:val="28"/>
        </w:rPr>
      </w:pPr>
    </w:p>
    <w:p w14:paraId="6A469FF8" w14:textId="77777777" w:rsidR="001A297F" w:rsidRPr="0011167F" w:rsidRDefault="001A297F" w:rsidP="00547BE3">
      <w:pPr>
        <w:spacing w:line="276" w:lineRule="auto"/>
        <w:jc w:val="center"/>
        <w:rPr>
          <w:rFonts w:ascii="Times New Roman" w:hAnsi="Times New Roman" w:cs="Times New Roman"/>
          <w:b/>
          <w:bCs/>
          <w:color w:val="0D0D0D" w:themeColor="text1" w:themeTint="F2"/>
          <w:sz w:val="28"/>
          <w:szCs w:val="28"/>
        </w:rPr>
      </w:pPr>
      <w:r w:rsidRPr="0011167F">
        <w:rPr>
          <w:rFonts w:ascii="Times New Roman" w:hAnsi="Times New Roman" w:cs="Times New Roman"/>
          <w:b/>
          <w:bCs/>
          <w:color w:val="0D0D0D" w:themeColor="text1" w:themeTint="F2"/>
          <w:sz w:val="40"/>
          <w:szCs w:val="40"/>
        </w:rPr>
        <w:t>Department of Software Engineering</w:t>
      </w:r>
    </w:p>
    <w:p w14:paraId="3273E940" w14:textId="77777777" w:rsidR="001A297F" w:rsidRPr="0011167F" w:rsidRDefault="001A297F" w:rsidP="00547BE3">
      <w:pPr>
        <w:spacing w:line="276" w:lineRule="auto"/>
        <w:jc w:val="center"/>
        <w:rPr>
          <w:rFonts w:ascii="Times New Roman" w:hAnsi="Times New Roman" w:cs="Times New Roman"/>
          <w:b/>
          <w:bCs/>
          <w:sz w:val="28"/>
          <w:szCs w:val="28"/>
        </w:rPr>
      </w:pPr>
    </w:p>
    <w:p w14:paraId="4DE4A373" w14:textId="2C2E5A7B" w:rsidR="001A297F" w:rsidRPr="0011167F" w:rsidRDefault="009F7C9C" w:rsidP="00547BE3">
      <w:pPr>
        <w:spacing w:line="276" w:lineRule="auto"/>
        <w:jc w:val="center"/>
        <w:rPr>
          <w:rFonts w:ascii="Times New Roman" w:hAnsi="Times New Roman" w:cs="Times New Roman"/>
          <w:b/>
          <w:bCs/>
          <w:color w:val="2F4F6F"/>
          <w:sz w:val="28"/>
          <w:szCs w:val="28"/>
        </w:rPr>
      </w:pPr>
      <w:r w:rsidRPr="0011167F">
        <w:rPr>
          <w:rFonts w:ascii="Times New Roman" w:hAnsi="Times New Roman" w:cs="Times New Roman"/>
          <w:b/>
          <w:bCs/>
          <w:color w:val="002A80"/>
          <w:sz w:val="40"/>
          <w:szCs w:val="40"/>
        </w:rPr>
        <w:t>LMS Comparisons &amp; ICT Tools</w:t>
      </w:r>
    </w:p>
    <w:p w14:paraId="575F5322" w14:textId="77777777" w:rsidR="001A297F" w:rsidRPr="0011167F" w:rsidRDefault="001A297F" w:rsidP="00547BE3">
      <w:pPr>
        <w:spacing w:line="276" w:lineRule="auto"/>
        <w:jc w:val="center"/>
        <w:rPr>
          <w:rFonts w:ascii="Times New Roman" w:hAnsi="Times New Roman" w:cs="Times New Roman"/>
          <w:b/>
          <w:bCs/>
          <w:color w:val="008080"/>
          <w:sz w:val="36"/>
          <w:szCs w:val="36"/>
        </w:rPr>
      </w:pPr>
      <w:r w:rsidRPr="0011167F">
        <w:rPr>
          <w:rFonts w:ascii="Times New Roman" w:hAnsi="Times New Roman" w:cs="Times New Roman"/>
          <w:b/>
          <w:bCs/>
          <w:color w:val="008080"/>
          <w:sz w:val="36"/>
          <w:szCs w:val="36"/>
        </w:rPr>
        <w:t>Submitted by:</w:t>
      </w:r>
    </w:p>
    <w:p w14:paraId="7F052FD1" w14:textId="77777777"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Muhammad Aliyan</w:t>
      </w:r>
    </w:p>
    <w:p w14:paraId="0508576C" w14:textId="77777777"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25021598-245</w:t>
      </w:r>
    </w:p>
    <w:p w14:paraId="2C0E6C54" w14:textId="77777777"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Ghulam Meeran</w:t>
      </w:r>
    </w:p>
    <w:p w14:paraId="405E9ECB" w14:textId="77777777"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25021598-191</w:t>
      </w:r>
    </w:p>
    <w:p w14:paraId="650602C7" w14:textId="7FA69B98" w:rsidR="00942F34" w:rsidRPr="0011167F" w:rsidRDefault="00942F34"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Abdul Mateen</w:t>
      </w:r>
    </w:p>
    <w:p w14:paraId="23CE570A" w14:textId="2260A6D4" w:rsidR="00942F34" w:rsidRPr="0011167F" w:rsidRDefault="00942F34"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25021598-259</w:t>
      </w:r>
    </w:p>
    <w:p w14:paraId="4AF14E9F" w14:textId="0EDBB846" w:rsidR="00942F34" w:rsidRPr="0011167F" w:rsidRDefault="00942F34"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Mobeen Hashmi</w:t>
      </w:r>
    </w:p>
    <w:p w14:paraId="0BCA0CF5" w14:textId="4714DEF9" w:rsidR="00942F34" w:rsidRPr="0011167F" w:rsidRDefault="00942F34"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25021598-226</w:t>
      </w:r>
    </w:p>
    <w:p w14:paraId="08FEA824" w14:textId="77777777" w:rsidR="001A297F" w:rsidRPr="0011167F" w:rsidRDefault="001A297F" w:rsidP="00547BE3">
      <w:pPr>
        <w:spacing w:line="276" w:lineRule="auto"/>
        <w:jc w:val="center"/>
        <w:rPr>
          <w:rFonts w:ascii="Times New Roman" w:hAnsi="Times New Roman" w:cs="Times New Roman"/>
          <w:b/>
          <w:bCs/>
          <w:color w:val="008080"/>
          <w:sz w:val="36"/>
          <w:szCs w:val="36"/>
        </w:rPr>
      </w:pPr>
      <w:r w:rsidRPr="0011167F">
        <w:rPr>
          <w:rFonts w:ascii="Times New Roman" w:hAnsi="Times New Roman" w:cs="Times New Roman"/>
          <w:b/>
          <w:bCs/>
          <w:color w:val="008080"/>
          <w:sz w:val="36"/>
          <w:szCs w:val="36"/>
        </w:rPr>
        <w:t>Section:</w:t>
      </w:r>
    </w:p>
    <w:p w14:paraId="2C85311D" w14:textId="77777777"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AB</w:t>
      </w:r>
    </w:p>
    <w:p w14:paraId="1AE6E522" w14:textId="7FA9CC88" w:rsidR="0000269F" w:rsidRPr="0011167F" w:rsidRDefault="0000269F" w:rsidP="0000269F">
      <w:pPr>
        <w:spacing w:line="276" w:lineRule="auto"/>
        <w:jc w:val="center"/>
        <w:rPr>
          <w:rFonts w:ascii="Times New Roman" w:hAnsi="Times New Roman" w:cs="Times New Roman"/>
          <w:b/>
          <w:bCs/>
          <w:color w:val="008080"/>
          <w:sz w:val="36"/>
          <w:szCs w:val="36"/>
        </w:rPr>
      </w:pPr>
      <w:r w:rsidRPr="0011167F">
        <w:rPr>
          <w:rFonts w:ascii="Times New Roman" w:hAnsi="Times New Roman" w:cs="Times New Roman"/>
          <w:b/>
          <w:bCs/>
          <w:color w:val="008080"/>
          <w:sz w:val="36"/>
          <w:szCs w:val="36"/>
        </w:rPr>
        <w:t>Course Title:</w:t>
      </w:r>
    </w:p>
    <w:p w14:paraId="4782E58A" w14:textId="77777777" w:rsidR="00B70823" w:rsidRPr="0011167F" w:rsidRDefault="0000269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Applications of Information</w:t>
      </w:r>
    </w:p>
    <w:p w14:paraId="7A4BC047" w14:textId="6F87CAFB" w:rsidR="0000269F" w:rsidRPr="0011167F" w:rsidRDefault="0000269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 xml:space="preserve"> and Communication Technology</w:t>
      </w:r>
    </w:p>
    <w:p w14:paraId="24BD9F6B" w14:textId="5B3892B7" w:rsidR="00AB2253" w:rsidRPr="0011167F" w:rsidRDefault="00AB2253" w:rsidP="00AB2253">
      <w:pPr>
        <w:spacing w:line="276" w:lineRule="auto"/>
        <w:jc w:val="center"/>
        <w:rPr>
          <w:rFonts w:ascii="Times New Roman" w:hAnsi="Times New Roman" w:cs="Times New Roman"/>
          <w:b/>
          <w:bCs/>
          <w:color w:val="008080"/>
          <w:sz w:val="36"/>
          <w:szCs w:val="36"/>
        </w:rPr>
      </w:pPr>
      <w:r w:rsidRPr="0011167F">
        <w:rPr>
          <w:rFonts w:ascii="Times New Roman" w:hAnsi="Times New Roman" w:cs="Times New Roman"/>
          <w:b/>
          <w:bCs/>
          <w:color w:val="008080"/>
          <w:sz w:val="36"/>
          <w:szCs w:val="36"/>
        </w:rPr>
        <w:t>Course Code:</w:t>
      </w:r>
    </w:p>
    <w:p w14:paraId="704BBDCF" w14:textId="47BD0425" w:rsidR="00AB2253" w:rsidRPr="0011167F" w:rsidRDefault="00AB2253"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GESE-203</w:t>
      </w:r>
    </w:p>
    <w:p w14:paraId="0CB9FCAE" w14:textId="77777777" w:rsidR="001A297F" w:rsidRPr="0011167F" w:rsidRDefault="001A297F" w:rsidP="00547BE3">
      <w:pPr>
        <w:spacing w:line="276" w:lineRule="auto"/>
        <w:jc w:val="center"/>
        <w:rPr>
          <w:rFonts w:ascii="Times New Roman" w:hAnsi="Times New Roman" w:cs="Times New Roman"/>
          <w:b/>
          <w:bCs/>
          <w:color w:val="008080"/>
          <w:sz w:val="36"/>
          <w:szCs w:val="36"/>
        </w:rPr>
      </w:pPr>
      <w:r w:rsidRPr="0011167F">
        <w:rPr>
          <w:rFonts w:ascii="Times New Roman" w:hAnsi="Times New Roman" w:cs="Times New Roman"/>
          <w:b/>
          <w:bCs/>
          <w:color w:val="008080"/>
          <w:sz w:val="36"/>
          <w:szCs w:val="36"/>
        </w:rPr>
        <w:t>Submitted to:</w:t>
      </w:r>
    </w:p>
    <w:p w14:paraId="3866D43C" w14:textId="65B3C0BE"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t>Miss Hafsa Shareef</w:t>
      </w:r>
    </w:p>
    <w:p w14:paraId="5BE8DBB6" w14:textId="541CBDA0" w:rsidR="005A2C2E" w:rsidRPr="0011167F" w:rsidRDefault="005A2C2E" w:rsidP="00547BE3">
      <w:pPr>
        <w:spacing w:line="276" w:lineRule="auto"/>
        <w:jc w:val="center"/>
        <w:rPr>
          <w:rFonts w:ascii="Times New Roman" w:hAnsi="Times New Roman" w:cs="Times New Roman"/>
          <w:b/>
          <w:bCs/>
          <w:color w:val="008080"/>
          <w:sz w:val="36"/>
          <w:szCs w:val="36"/>
        </w:rPr>
      </w:pPr>
      <w:r w:rsidRPr="0011167F">
        <w:rPr>
          <w:rFonts w:ascii="Times New Roman" w:hAnsi="Times New Roman" w:cs="Times New Roman"/>
          <w:b/>
          <w:bCs/>
          <w:color w:val="008080"/>
          <w:sz w:val="36"/>
          <w:szCs w:val="36"/>
        </w:rPr>
        <w:t>Date Submitted:</w:t>
      </w:r>
    </w:p>
    <w:p w14:paraId="01F67840" w14:textId="01B09D1B" w:rsidR="005A2C2E" w:rsidRPr="0011167F" w:rsidRDefault="005A2C2E" w:rsidP="00547BE3">
      <w:pPr>
        <w:spacing w:line="276" w:lineRule="auto"/>
        <w:jc w:val="center"/>
        <w:rPr>
          <w:rFonts w:ascii="Times New Roman" w:hAnsi="Times New Roman" w:cs="Times New Roman"/>
          <w:color w:val="333333"/>
          <w:sz w:val="36"/>
          <w:szCs w:val="36"/>
        </w:rPr>
        <w:sectPr w:rsidR="005A2C2E" w:rsidRPr="0011167F" w:rsidSect="005A2C2E">
          <w:headerReference w:type="default" r:id="rId8"/>
          <w:pgSz w:w="11906" w:h="16838" w:code="9"/>
          <w:pgMar w:top="1440" w:right="1440" w:bottom="1440" w:left="1440" w:header="720" w:footer="720" w:gutter="0"/>
          <w:cols w:space="720"/>
          <w:docGrid w:linePitch="360"/>
        </w:sectPr>
      </w:pPr>
      <w:r w:rsidRPr="0011167F">
        <w:rPr>
          <w:rFonts w:ascii="Times New Roman" w:hAnsi="Times New Roman" w:cs="Times New Roman"/>
          <w:color w:val="333333"/>
          <w:sz w:val="36"/>
          <w:szCs w:val="36"/>
        </w:rPr>
        <w:t>12/0</w:t>
      </w:r>
      <w:r w:rsidR="00B70823" w:rsidRPr="0011167F">
        <w:rPr>
          <w:rFonts w:ascii="Times New Roman" w:hAnsi="Times New Roman" w:cs="Times New Roman"/>
          <w:color w:val="333333"/>
          <w:sz w:val="36"/>
          <w:szCs w:val="36"/>
        </w:rPr>
        <w:t>5</w:t>
      </w:r>
      <w:r w:rsidRPr="0011167F">
        <w:rPr>
          <w:rFonts w:ascii="Times New Roman" w:hAnsi="Times New Roman" w:cs="Times New Roman"/>
          <w:color w:val="333333"/>
          <w:sz w:val="36"/>
          <w:szCs w:val="36"/>
        </w:rPr>
        <w:t>/2025</w:t>
      </w:r>
    </w:p>
    <w:sdt>
      <w:sdtPr>
        <w:rPr>
          <w:rFonts w:ascii="Times New Roman" w:eastAsia="Arial" w:hAnsi="Times New Roman" w:cs="Times New Roman"/>
          <w:color w:val="auto"/>
          <w:sz w:val="22"/>
          <w:szCs w:val="22"/>
        </w:rPr>
        <w:id w:val="-196773294"/>
        <w:docPartObj>
          <w:docPartGallery w:val="Table of Contents"/>
          <w:docPartUnique/>
        </w:docPartObj>
      </w:sdtPr>
      <w:sdtEndPr>
        <w:rPr>
          <w:noProof/>
        </w:rPr>
      </w:sdtEndPr>
      <w:sdtContent>
        <w:tbl>
          <w:tblPr>
            <w:tblStyle w:val="TableGridLight"/>
            <w:tblW w:w="0" w:type="auto"/>
            <w:tblLook w:val="04A0" w:firstRow="1" w:lastRow="0" w:firstColumn="1" w:lastColumn="0" w:noHBand="0" w:noVBand="1"/>
          </w:tblPr>
          <w:tblGrid>
            <w:gridCol w:w="9016"/>
          </w:tblGrid>
          <w:tr w:rsidR="00374CC0" w:rsidRPr="0011167F" w14:paraId="6B4C4900" w14:textId="77777777" w:rsidTr="00374CC0">
            <w:tc>
              <w:tcPr>
                <w:tcW w:w="9350" w:type="dxa"/>
              </w:tcPr>
              <w:p w14:paraId="0EC9B5B3" w14:textId="77777777" w:rsidR="00374CC0" w:rsidRPr="0011167F" w:rsidRDefault="00374CC0" w:rsidP="00547BE3">
                <w:pPr>
                  <w:pStyle w:val="TOCHeading"/>
                  <w:spacing w:line="276" w:lineRule="auto"/>
                  <w:rPr>
                    <w:rFonts w:ascii="Times New Roman" w:hAnsi="Times New Roman" w:cs="Times New Roman"/>
                  </w:rPr>
                </w:pPr>
                <w:r w:rsidRPr="0011167F">
                  <w:rPr>
                    <w:rFonts w:ascii="Times New Roman" w:hAnsi="Times New Roman" w:cs="Times New Roman"/>
                    <w:b/>
                    <w:bCs/>
                    <w:color w:val="008080"/>
                  </w:rPr>
                  <w:t>Contents</w:t>
                </w:r>
              </w:p>
            </w:tc>
          </w:tr>
          <w:tr w:rsidR="00374CC0" w:rsidRPr="0011167F" w14:paraId="3320D177" w14:textId="77777777" w:rsidTr="00374CC0">
            <w:tc>
              <w:tcPr>
                <w:tcW w:w="9350" w:type="dxa"/>
              </w:tcPr>
              <w:p w14:paraId="0D63187E" w14:textId="035C5D64" w:rsidR="0011167F" w:rsidRDefault="00374CC0">
                <w:pPr>
                  <w:pStyle w:val="TOC1"/>
                  <w:rPr>
                    <w:rFonts w:asciiTheme="minorHAnsi" w:eastAsiaTheme="minorEastAsia" w:hAnsiTheme="minorHAnsi" w:cstheme="minorBidi"/>
                    <w:b w:val="0"/>
                    <w:bCs w:val="0"/>
                    <w:kern w:val="2"/>
                    <w:sz w:val="24"/>
                    <w:szCs w:val="24"/>
                    <w14:ligatures w14:val="standardContextual"/>
                  </w:rPr>
                </w:pPr>
                <w:r w:rsidRPr="0011167F">
                  <w:rPr>
                    <w:rFonts w:ascii="Times New Roman" w:hAnsi="Times New Roman" w:cs="Times New Roman"/>
                    <w:noProof w:val="0"/>
                  </w:rPr>
                  <w:fldChar w:fldCharType="begin"/>
                </w:r>
                <w:r w:rsidRPr="0011167F">
                  <w:rPr>
                    <w:rFonts w:ascii="Times New Roman" w:hAnsi="Times New Roman" w:cs="Times New Roman"/>
                  </w:rPr>
                  <w:instrText xml:space="preserve"> TOC \o "1-3" \h \z \u </w:instrText>
                </w:r>
                <w:r w:rsidRPr="0011167F">
                  <w:rPr>
                    <w:rFonts w:ascii="Times New Roman" w:hAnsi="Times New Roman" w:cs="Times New Roman"/>
                    <w:noProof w:val="0"/>
                  </w:rPr>
                  <w:fldChar w:fldCharType="separate"/>
                </w:r>
                <w:hyperlink w:anchor="_Toc215771434" w:history="1">
                  <w:r w:rsidR="0011167F" w:rsidRPr="00C27A33">
                    <w:rPr>
                      <w:rStyle w:val="Hyperlink"/>
                      <w:rFonts w:ascii="Times New Roman" w:hAnsi="Times New Roman" w:cs="Times New Roman"/>
                    </w:rPr>
                    <w:t>1. Compare Different LMS and Online Learning Platforms</w:t>
                  </w:r>
                  <w:r w:rsidR="0011167F">
                    <w:rPr>
                      <w:webHidden/>
                    </w:rPr>
                    <w:tab/>
                  </w:r>
                  <w:r w:rsidR="0011167F">
                    <w:rPr>
                      <w:webHidden/>
                    </w:rPr>
                    <w:fldChar w:fldCharType="begin"/>
                  </w:r>
                  <w:r w:rsidR="0011167F">
                    <w:rPr>
                      <w:webHidden/>
                    </w:rPr>
                    <w:instrText xml:space="preserve"> PAGEREF _Toc215771434 \h </w:instrText>
                  </w:r>
                  <w:r w:rsidR="0011167F">
                    <w:rPr>
                      <w:webHidden/>
                    </w:rPr>
                  </w:r>
                  <w:r w:rsidR="0011167F">
                    <w:rPr>
                      <w:webHidden/>
                    </w:rPr>
                    <w:fldChar w:fldCharType="separate"/>
                  </w:r>
                  <w:r w:rsidR="0011167F">
                    <w:rPr>
                      <w:webHidden/>
                    </w:rPr>
                    <w:t>1</w:t>
                  </w:r>
                  <w:r w:rsidR="0011167F">
                    <w:rPr>
                      <w:webHidden/>
                    </w:rPr>
                    <w:fldChar w:fldCharType="end"/>
                  </w:r>
                </w:hyperlink>
              </w:p>
              <w:p w14:paraId="2DAF59FD" w14:textId="49BB0D7A" w:rsidR="0011167F" w:rsidRPr="0011167F" w:rsidRDefault="001116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771435" w:history="1">
                  <w:r w:rsidRPr="0011167F">
                    <w:rPr>
                      <w:rStyle w:val="Hyperlink"/>
                      <w:rFonts w:ascii="Times New Roman" w:eastAsia="Google Sans" w:hAnsi="Times New Roman" w:cs="Times New Roman"/>
                      <w:noProof/>
                    </w:rPr>
                    <w:t>1.1 Comparison of LMS Platforms</w:t>
                  </w:r>
                  <w:r w:rsidRPr="0011167F">
                    <w:rPr>
                      <w:noProof/>
                      <w:webHidden/>
                    </w:rPr>
                    <w:tab/>
                  </w:r>
                  <w:r w:rsidRPr="0011167F">
                    <w:rPr>
                      <w:noProof/>
                      <w:webHidden/>
                    </w:rPr>
                    <w:fldChar w:fldCharType="begin"/>
                  </w:r>
                  <w:r w:rsidRPr="0011167F">
                    <w:rPr>
                      <w:noProof/>
                      <w:webHidden/>
                    </w:rPr>
                    <w:instrText xml:space="preserve"> PAGEREF _Toc215771435 \h </w:instrText>
                  </w:r>
                  <w:r w:rsidRPr="0011167F">
                    <w:rPr>
                      <w:noProof/>
                      <w:webHidden/>
                    </w:rPr>
                  </w:r>
                  <w:r w:rsidRPr="0011167F">
                    <w:rPr>
                      <w:noProof/>
                      <w:webHidden/>
                    </w:rPr>
                    <w:fldChar w:fldCharType="separate"/>
                  </w:r>
                  <w:r w:rsidRPr="0011167F">
                    <w:rPr>
                      <w:noProof/>
                      <w:webHidden/>
                    </w:rPr>
                    <w:t>1</w:t>
                  </w:r>
                  <w:r w:rsidRPr="0011167F">
                    <w:rPr>
                      <w:noProof/>
                      <w:webHidden/>
                    </w:rPr>
                    <w:fldChar w:fldCharType="end"/>
                  </w:r>
                </w:hyperlink>
              </w:p>
              <w:p w14:paraId="3B1C0BF0" w14:textId="46FB0200" w:rsidR="0011167F" w:rsidRPr="0011167F" w:rsidRDefault="001116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771436" w:history="1">
                  <w:r w:rsidRPr="0011167F">
                    <w:rPr>
                      <w:rStyle w:val="Hyperlink"/>
                      <w:rFonts w:ascii="Times New Roman" w:eastAsia="Google Sans" w:hAnsi="Times New Roman" w:cs="Times New Roman"/>
                      <w:noProof/>
                    </w:rPr>
                    <w:t>1.2 Comparison of Online Learning Platforms</w:t>
                  </w:r>
                  <w:r w:rsidRPr="0011167F">
                    <w:rPr>
                      <w:noProof/>
                      <w:webHidden/>
                    </w:rPr>
                    <w:tab/>
                  </w:r>
                  <w:r w:rsidRPr="0011167F">
                    <w:rPr>
                      <w:noProof/>
                      <w:webHidden/>
                    </w:rPr>
                    <w:fldChar w:fldCharType="begin"/>
                  </w:r>
                  <w:r w:rsidRPr="0011167F">
                    <w:rPr>
                      <w:noProof/>
                      <w:webHidden/>
                    </w:rPr>
                    <w:instrText xml:space="preserve"> PAGEREF _Toc215771436 \h </w:instrText>
                  </w:r>
                  <w:r w:rsidRPr="0011167F">
                    <w:rPr>
                      <w:noProof/>
                      <w:webHidden/>
                    </w:rPr>
                  </w:r>
                  <w:r w:rsidRPr="0011167F">
                    <w:rPr>
                      <w:noProof/>
                      <w:webHidden/>
                    </w:rPr>
                    <w:fldChar w:fldCharType="separate"/>
                  </w:r>
                  <w:r w:rsidRPr="0011167F">
                    <w:rPr>
                      <w:noProof/>
                      <w:webHidden/>
                    </w:rPr>
                    <w:t>2</w:t>
                  </w:r>
                  <w:r w:rsidRPr="0011167F">
                    <w:rPr>
                      <w:noProof/>
                      <w:webHidden/>
                    </w:rPr>
                    <w:fldChar w:fldCharType="end"/>
                  </w:r>
                </w:hyperlink>
              </w:p>
              <w:p w14:paraId="3E02C589" w14:textId="632EB329" w:rsidR="0011167F" w:rsidRPr="0011167F" w:rsidRDefault="001116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771437" w:history="1">
                  <w:r w:rsidRPr="0011167F">
                    <w:rPr>
                      <w:rStyle w:val="Hyperlink"/>
                      <w:rFonts w:ascii="Times New Roman" w:hAnsi="Times New Roman" w:cs="Times New Roman"/>
                      <w:noProof/>
                    </w:rPr>
                    <w:t>1.3 Personal Preference in LMS</w:t>
                  </w:r>
                  <w:r w:rsidRPr="0011167F">
                    <w:rPr>
                      <w:noProof/>
                      <w:webHidden/>
                    </w:rPr>
                    <w:tab/>
                  </w:r>
                  <w:r w:rsidRPr="0011167F">
                    <w:rPr>
                      <w:noProof/>
                      <w:webHidden/>
                    </w:rPr>
                    <w:fldChar w:fldCharType="begin"/>
                  </w:r>
                  <w:r w:rsidRPr="0011167F">
                    <w:rPr>
                      <w:noProof/>
                      <w:webHidden/>
                    </w:rPr>
                    <w:instrText xml:space="preserve"> PAGEREF _Toc215771437 \h </w:instrText>
                  </w:r>
                  <w:r w:rsidRPr="0011167F">
                    <w:rPr>
                      <w:noProof/>
                      <w:webHidden/>
                    </w:rPr>
                  </w:r>
                  <w:r w:rsidRPr="0011167F">
                    <w:rPr>
                      <w:noProof/>
                      <w:webHidden/>
                    </w:rPr>
                    <w:fldChar w:fldCharType="separate"/>
                  </w:r>
                  <w:r w:rsidRPr="0011167F">
                    <w:rPr>
                      <w:noProof/>
                      <w:webHidden/>
                    </w:rPr>
                    <w:t>3</w:t>
                  </w:r>
                  <w:r w:rsidRPr="0011167F">
                    <w:rPr>
                      <w:noProof/>
                      <w:webHidden/>
                    </w:rPr>
                    <w:fldChar w:fldCharType="end"/>
                  </w:r>
                </w:hyperlink>
              </w:p>
              <w:p w14:paraId="0B610053" w14:textId="2BD0D53C" w:rsidR="0011167F" w:rsidRDefault="0011167F">
                <w:pPr>
                  <w:pStyle w:val="TOC1"/>
                  <w:rPr>
                    <w:rFonts w:asciiTheme="minorHAnsi" w:eastAsiaTheme="minorEastAsia" w:hAnsiTheme="minorHAnsi" w:cstheme="minorBidi"/>
                    <w:b w:val="0"/>
                    <w:bCs w:val="0"/>
                    <w:kern w:val="2"/>
                    <w:sz w:val="24"/>
                    <w:szCs w:val="24"/>
                    <w14:ligatures w14:val="standardContextual"/>
                  </w:rPr>
                </w:pPr>
                <w:hyperlink w:anchor="_Toc215771438" w:history="1">
                  <w:r w:rsidRPr="00C27A33">
                    <w:rPr>
                      <w:rStyle w:val="Hyperlink"/>
                      <w:rFonts w:ascii="Times New Roman" w:hAnsi="Times New Roman" w:cs="Times New Roman"/>
                    </w:rPr>
                    <w:t>2. Apply ICT Tools &amp; Analyze Virtual Classroom Challenges</w:t>
                  </w:r>
                  <w:r>
                    <w:rPr>
                      <w:webHidden/>
                    </w:rPr>
                    <w:tab/>
                  </w:r>
                  <w:r>
                    <w:rPr>
                      <w:webHidden/>
                    </w:rPr>
                    <w:fldChar w:fldCharType="begin"/>
                  </w:r>
                  <w:r>
                    <w:rPr>
                      <w:webHidden/>
                    </w:rPr>
                    <w:instrText xml:space="preserve"> PAGEREF _Toc215771438 \h </w:instrText>
                  </w:r>
                  <w:r>
                    <w:rPr>
                      <w:webHidden/>
                    </w:rPr>
                  </w:r>
                  <w:r>
                    <w:rPr>
                      <w:webHidden/>
                    </w:rPr>
                    <w:fldChar w:fldCharType="separate"/>
                  </w:r>
                  <w:r>
                    <w:rPr>
                      <w:webHidden/>
                    </w:rPr>
                    <w:t>4</w:t>
                  </w:r>
                  <w:r>
                    <w:rPr>
                      <w:webHidden/>
                    </w:rPr>
                    <w:fldChar w:fldCharType="end"/>
                  </w:r>
                </w:hyperlink>
              </w:p>
              <w:p w14:paraId="235624AE" w14:textId="2CFA90A0" w:rsidR="0011167F" w:rsidRPr="0011167F" w:rsidRDefault="001116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771439" w:history="1">
                  <w:r w:rsidRPr="0011167F">
                    <w:rPr>
                      <w:rStyle w:val="Hyperlink"/>
                      <w:rFonts w:ascii="Times New Roman" w:eastAsia="Google Sans" w:hAnsi="Times New Roman" w:cs="Times New Roman"/>
                      <w:noProof/>
                    </w:rPr>
                    <w:t>2.1 Demonstration of ICT Tools</w:t>
                  </w:r>
                  <w:r w:rsidRPr="0011167F">
                    <w:rPr>
                      <w:noProof/>
                      <w:webHidden/>
                    </w:rPr>
                    <w:tab/>
                  </w:r>
                  <w:r w:rsidRPr="0011167F">
                    <w:rPr>
                      <w:noProof/>
                      <w:webHidden/>
                    </w:rPr>
                    <w:fldChar w:fldCharType="begin"/>
                  </w:r>
                  <w:r w:rsidRPr="0011167F">
                    <w:rPr>
                      <w:noProof/>
                      <w:webHidden/>
                    </w:rPr>
                    <w:instrText xml:space="preserve"> PAGEREF _Toc215771439 \h </w:instrText>
                  </w:r>
                  <w:r w:rsidRPr="0011167F">
                    <w:rPr>
                      <w:noProof/>
                      <w:webHidden/>
                    </w:rPr>
                  </w:r>
                  <w:r w:rsidRPr="0011167F">
                    <w:rPr>
                      <w:noProof/>
                      <w:webHidden/>
                    </w:rPr>
                    <w:fldChar w:fldCharType="separate"/>
                  </w:r>
                  <w:r w:rsidRPr="0011167F">
                    <w:rPr>
                      <w:noProof/>
                      <w:webHidden/>
                    </w:rPr>
                    <w:t>4</w:t>
                  </w:r>
                  <w:r w:rsidRPr="0011167F">
                    <w:rPr>
                      <w:noProof/>
                      <w:webHidden/>
                    </w:rPr>
                    <w:fldChar w:fldCharType="end"/>
                  </w:r>
                </w:hyperlink>
              </w:p>
              <w:p w14:paraId="3AC9E75A" w14:textId="2849566F" w:rsidR="0011167F" w:rsidRPr="0011167F" w:rsidRDefault="001116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771440" w:history="1">
                  <w:r w:rsidRPr="0011167F">
                    <w:rPr>
                      <w:rStyle w:val="Hyperlink"/>
                      <w:rFonts w:ascii="Times New Roman" w:hAnsi="Times New Roman" w:cs="Times New Roman"/>
                      <w:noProof/>
                    </w:rPr>
                    <w:t>2.2 Analysis of Ethical, Social, or Legal Issues</w:t>
                  </w:r>
                  <w:r w:rsidRPr="0011167F">
                    <w:rPr>
                      <w:noProof/>
                      <w:webHidden/>
                    </w:rPr>
                    <w:tab/>
                  </w:r>
                  <w:r w:rsidRPr="0011167F">
                    <w:rPr>
                      <w:noProof/>
                      <w:webHidden/>
                    </w:rPr>
                    <w:fldChar w:fldCharType="begin"/>
                  </w:r>
                  <w:r w:rsidRPr="0011167F">
                    <w:rPr>
                      <w:noProof/>
                      <w:webHidden/>
                    </w:rPr>
                    <w:instrText xml:space="preserve"> PAGEREF _Toc215771440 \h </w:instrText>
                  </w:r>
                  <w:r w:rsidRPr="0011167F">
                    <w:rPr>
                      <w:noProof/>
                      <w:webHidden/>
                    </w:rPr>
                  </w:r>
                  <w:r w:rsidRPr="0011167F">
                    <w:rPr>
                      <w:noProof/>
                      <w:webHidden/>
                    </w:rPr>
                    <w:fldChar w:fldCharType="separate"/>
                  </w:r>
                  <w:r w:rsidRPr="0011167F">
                    <w:rPr>
                      <w:noProof/>
                      <w:webHidden/>
                    </w:rPr>
                    <w:t>5</w:t>
                  </w:r>
                  <w:r w:rsidRPr="0011167F">
                    <w:rPr>
                      <w:noProof/>
                      <w:webHidden/>
                    </w:rPr>
                    <w:fldChar w:fldCharType="end"/>
                  </w:r>
                </w:hyperlink>
              </w:p>
              <w:p w14:paraId="6EBD2DC0" w14:textId="44B11586" w:rsidR="0011167F" w:rsidRPr="0011167F" w:rsidRDefault="0011167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15771441" w:history="1">
                  <w:r w:rsidRPr="0011167F">
                    <w:rPr>
                      <w:rStyle w:val="Hyperlink"/>
                      <w:rFonts w:ascii="Times New Roman" w:hAnsi="Times New Roman" w:cs="Times New Roman"/>
                      <w:noProof/>
                    </w:rPr>
                    <w:t>2.3 Effective Digital Communication Example</w:t>
                  </w:r>
                  <w:r w:rsidRPr="0011167F">
                    <w:rPr>
                      <w:noProof/>
                      <w:webHidden/>
                    </w:rPr>
                    <w:tab/>
                  </w:r>
                  <w:r w:rsidRPr="0011167F">
                    <w:rPr>
                      <w:noProof/>
                      <w:webHidden/>
                    </w:rPr>
                    <w:fldChar w:fldCharType="begin"/>
                  </w:r>
                  <w:r w:rsidRPr="0011167F">
                    <w:rPr>
                      <w:noProof/>
                      <w:webHidden/>
                    </w:rPr>
                    <w:instrText xml:space="preserve"> PAGEREF _Toc215771441 \h </w:instrText>
                  </w:r>
                  <w:r w:rsidRPr="0011167F">
                    <w:rPr>
                      <w:noProof/>
                      <w:webHidden/>
                    </w:rPr>
                  </w:r>
                  <w:r w:rsidRPr="0011167F">
                    <w:rPr>
                      <w:noProof/>
                      <w:webHidden/>
                    </w:rPr>
                    <w:fldChar w:fldCharType="separate"/>
                  </w:r>
                  <w:r w:rsidRPr="0011167F">
                    <w:rPr>
                      <w:noProof/>
                      <w:webHidden/>
                    </w:rPr>
                    <w:t>5</w:t>
                  </w:r>
                  <w:r w:rsidRPr="0011167F">
                    <w:rPr>
                      <w:noProof/>
                      <w:webHidden/>
                    </w:rPr>
                    <w:fldChar w:fldCharType="end"/>
                  </w:r>
                </w:hyperlink>
              </w:p>
              <w:p w14:paraId="2C682A05" w14:textId="6A911895" w:rsidR="00374CC0" w:rsidRPr="0011167F" w:rsidRDefault="00374CC0" w:rsidP="00547BE3">
                <w:pPr>
                  <w:spacing w:line="276" w:lineRule="auto"/>
                  <w:jc w:val="center"/>
                  <w:rPr>
                    <w:rFonts w:ascii="Times New Roman" w:hAnsi="Times New Roman" w:cs="Times New Roman"/>
                  </w:rPr>
                </w:pPr>
                <w:r w:rsidRPr="0011167F">
                  <w:rPr>
                    <w:rFonts w:ascii="Times New Roman" w:hAnsi="Times New Roman" w:cs="Times New Roman"/>
                    <w:noProof/>
                  </w:rPr>
                  <w:fldChar w:fldCharType="end"/>
                </w:r>
              </w:p>
            </w:tc>
          </w:tr>
        </w:tbl>
      </w:sdtContent>
    </w:sdt>
    <w:p w14:paraId="67999754" w14:textId="77777777" w:rsidR="001A297F" w:rsidRPr="0011167F" w:rsidRDefault="001A297F" w:rsidP="00EF0A36">
      <w:pPr>
        <w:spacing w:line="276" w:lineRule="auto"/>
        <w:rPr>
          <w:rFonts w:ascii="Times New Roman" w:hAnsi="Times New Roman" w:cs="Times New Roman"/>
        </w:rPr>
      </w:pPr>
    </w:p>
    <w:p w14:paraId="734D2A32" w14:textId="77777777" w:rsidR="00EF0A36" w:rsidRPr="0011167F" w:rsidRDefault="00EF0A36" w:rsidP="00EF0A36">
      <w:pPr>
        <w:spacing w:line="276" w:lineRule="auto"/>
        <w:rPr>
          <w:rFonts w:ascii="Times New Roman" w:hAnsi="Times New Roman" w:cs="Times New Roman"/>
          <w:color w:val="333333"/>
          <w:sz w:val="36"/>
          <w:szCs w:val="36"/>
        </w:rPr>
        <w:sectPr w:rsidR="00EF0A36" w:rsidRPr="0011167F" w:rsidSect="005A2C2E">
          <w:headerReference w:type="default" r:id="rId9"/>
          <w:pgSz w:w="11906" w:h="16838" w:code="9"/>
          <w:pgMar w:top="1440" w:right="1440" w:bottom="1440" w:left="1440" w:header="720" w:footer="720" w:gutter="0"/>
          <w:cols w:space="720"/>
          <w:docGrid w:linePitch="360"/>
        </w:sectPr>
      </w:pPr>
    </w:p>
    <w:p w14:paraId="2B5D152A" w14:textId="48064BE2" w:rsidR="0011167F" w:rsidRPr="0011167F" w:rsidRDefault="0011167F" w:rsidP="0011167F">
      <w:pPr>
        <w:pStyle w:val="Heading1"/>
        <w:spacing w:before="0" w:after="0"/>
        <w:rPr>
          <w:rFonts w:ascii="Times New Roman" w:hAnsi="Times New Roman" w:cs="Times New Roman"/>
          <w:sz w:val="2"/>
          <w:szCs w:val="2"/>
        </w:rPr>
      </w:pPr>
      <w:bookmarkStart w:id="0" w:name="_Toc215771434"/>
      <w:r w:rsidRPr="0011167F">
        <w:rPr>
          <w:rFonts w:ascii="Times New Roman" w:eastAsia="Google Sans" w:hAnsi="Times New Roman" w:cs="Times New Roman"/>
          <w:color w:val="FFFFFF" w:themeColor="background1"/>
          <w:sz w:val="2"/>
          <w:szCs w:val="2"/>
        </w:rPr>
        <w:t xml:space="preserve">1. </w:t>
      </w:r>
      <w:r w:rsidRPr="0011167F">
        <w:rPr>
          <w:rFonts w:ascii="Times New Roman" w:eastAsia="Google Sans" w:hAnsi="Times New Roman" w:cs="Times New Roman"/>
          <w:color w:val="FFFFFF" w:themeColor="background1"/>
          <w:sz w:val="2"/>
          <w:szCs w:val="2"/>
        </w:rPr>
        <w:t>Compare Different LMS and Online Learning Platforms</w:t>
      </w:r>
      <w:bookmarkEnd w:id="0"/>
    </w:p>
    <w:p w14:paraId="0A4F61C3" w14:textId="0D4F041A" w:rsidR="00EF0A36" w:rsidRPr="0011167F" w:rsidRDefault="00EF0A36" w:rsidP="0037795F">
      <w:pPr>
        <w:pStyle w:val="Heading2"/>
        <w:spacing w:after="24" w:line="276" w:lineRule="auto"/>
        <w:rPr>
          <w:rFonts w:ascii="Times New Roman" w:eastAsia="Google Sans" w:hAnsi="Times New Roman" w:cs="Times New Roman"/>
          <w:b/>
          <w:bCs/>
          <w:color w:val="008080"/>
          <w:sz w:val="28"/>
          <w:szCs w:val="28"/>
        </w:rPr>
      </w:pPr>
      <w:bookmarkStart w:id="1" w:name="_Toc215771435"/>
      <w:r w:rsidRPr="0011167F">
        <w:rPr>
          <w:rFonts w:ascii="Times New Roman" w:eastAsia="Google Sans" w:hAnsi="Times New Roman" w:cs="Times New Roman"/>
          <w:b/>
          <w:bCs/>
          <w:color w:val="008080"/>
          <w:sz w:val="28"/>
          <w:szCs w:val="28"/>
        </w:rPr>
        <w:t>1.1 Comparison of LMS Platforms</w:t>
      </w:r>
      <w:bookmarkEnd w:id="1"/>
    </w:p>
    <w:p w14:paraId="22662D10" w14:textId="77777777"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color w:val="1F1F1F"/>
          <w:sz w:val="24"/>
          <w:szCs w:val="24"/>
        </w:rPr>
      </w:pPr>
      <w:r w:rsidRPr="0011167F">
        <w:rPr>
          <w:rFonts w:ascii="Times New Roman" w:eastAsia="Google Sans Text" w:hAnsi="Times New Roman" w:cs="Times New Roman"/>
          <w:b/>
          <w:bCs/>
          <w:color w:val="1F1F1F"/>
          <w:sz w:val="24"/>
          <w:szCs w:val="24"/>
        </w:rPr>
        <w:t>Selected Platforms:</w:t>
      </w:r>
      <w:r w:rsidRPr="0011167F">
        <w:rPr>
          <w:rFonts w:ascii="Times New Roman" w:eastAsia="Google Sans Text" w:hAnsi="Times New Roman" w:cs="Times New Roman"/>
          <w:color w:val="1F1F1F"/>
          <w:sz w:val="24"/>
          <w:szCs w:val="24"/>
        </w:rPr>
        <w:t xml:space="preserve"> </w:t>
      </w:r>
    </w:p>
    <w:p w14:paraId="44DB93A2" w14:textId="591FE295"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color w:val="1F1F1F"/>
          <w:sz w:val="24"/>
          <w:szCs w:val="24"/>
        </w:rPr>
      </w:pPr>
      <w:r w:rsidRPr="0011167F">
        <w:rPr>
          <w:rFonts w:ascii="Times New Roman" w:eastAsia="Google Sans Text" w:hAnsi="Times New Roman" w:cs="Times New Roman"/>
          <w:color w:val="1F1F1F"/>
          <w:sz w:val="24"/>
          <w:szCs w:val="24"/>
        </w:rPr>
        <w:t>Moodle and Google Classroom</w:t>
      </w:r>
    </w:p>
    <w:p w14:paraId="2050A853" w14:textId="77777777"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color w:val="1F1F1F"/>
        </w:rPr>
      </w:pPr>
    </w:p>
    <w:tbl>
      <w:tblPr>
        <w:tblStyle w:val="PlainTable1"/>
        <w:tblW w:w="10436" w:type="dxa"/>
        <w:tblInd w:w="-707" w:type="dxa"/>
        <w:tblLayout w:type="fixed"/>
        <w:tblLook w:val="0600" w:firstRow="0" w:lastRow="0" w:firstColumn="0" w:lastColumn="0" w:noHBand="1" w:noVBand="1"/>
      </w:tblPr>
      <w:tblGrid>
        <w:gridCol w:w="3060"/>
        <w:gridCol w:w="3690"/>
        <w:gridCol w:w="3686"/>
      </w:tblGrid>
      <w:tr w:rsidR="00EF0A36" w:rsidRPr="0011167F" w14:paraId="064EC252" w14:textId="77777777" w:rsidTr="000548EB">
        <w:tc>
          <w:tcPr>
            <w:tcW w:w="3060" w:type="dxa"/>
          </w:tcPr>
          <w:p w14:paraId="36BB7901" w14:textId="7BD68357" w:rsidR="00EF0A36" w:rsidRPr="0011167F" w:rsidRDefault="00EF0A36" w:rsidP="00EF0A36">
            <w:pPr>
              <w:pBdr>
                <w:top w:val="nil"/>
                <w:left w:val="nil"/>
                <w:bottom w:val="nil"/>
                <w:right w:val="nil"/>
                <w:between w:val="nil"/>
              </w:pBdr>
              <w:spacing w:before="120" w:after="120" w:line="276" w:lineRule="auto"/>
              <w:rPr>
                <w:rFonts w:ascii="Times New Roman" w:eastAsia="Google Sans Text" w:hAnsi="Times New Roman" w:cs="Times New Roman"/>
                <w:b/>
                <w:bCs/>
                <w:color w:val="1F1F1F"/>
              </w:rPr>
            </w:pPr>
            <w:r w:rsidRPr="0011167F">
              <w:rPr>
                <w:rFonts w:ascii="Times New Roman" w:eastAsia="Google Sans Text" w:hAnsi="Times New Roman" w:cs="Times New Roman"/>
                <w:b/>
                <w:bCs/>
                <w:color w:val="1F1F1F"/>
              </w:rPr>
              <w:t>Criteria</w:t>
            </w:r>
            <w:r w:rsidRPr="0011167F">
              <w:rPr>
                <w:rFonts w:ascii="Times New Roman" w:eastAsia="Google Sans Text" w:hAnsi="Times New Roman" w:cs="Times New Roman"/>
                <w:b/>
                <w:bCs/>
                <w:color w:val="1F1F1F"/>
              </w:rPr>
              <w:tab/>
            </w:r>
          </w:p>
        </w:tc>
        <w:tc>
          <w:tcPr>
            <w:tcW w:w="3690" w:type="dxa"/>
          </w:tcPr>
          <w:p w14:paraId="511DFC52" w14:textId="27549FF2" w:rsidR="00EF0A36" w:rsidRPr="0011167F" w:rsidRDefault="00EF0A36" w:rsidP="00EF0A36">
            <w:pPr>
              <w:pBdr>
                <w:top w:val="nil"/>
                <w:left w:val="nil"/>
                <w:bottom w:val="nil"/>
                <w:right w:val="nil"/>
                <w:between w:val="nil"/>
              </w:pBdr>
              <w:spacing w:before="120" w:after="120" w:line="276" w:lineRule="auto"/>
              <w:rPr>
                <w:rFonts w:ascii="Times New Roman" w:eastAsia="Google Sans Text" w:hAnsi="Times New Roman" w:cs="Times New Roman"/>
                <w:b/>
                <w:bCs/>
                <w:color w:val="1F1F1F"/>
              </w:rPr>
            </w:pPr>
            <w:r w:rsidRPr="0011167F">
              <w:rPr>
                <w:rFonts w:ascii="Times New Roman" w:eastAsia="Google Sans Text" w:hAnsi="Times New Roman" w:cs="Times New Roman"/>
                <w:b/>
                <w:bCs/>
                <w:color w:val="1F1F1F"/>
              </w:rPr>
              <w:t>Moodle</w:t>
            </w:r>
          </w:p>
        </w:tc>
        <w:tc>
          <w:tcPr>
            <w:tcW w:w="3686" w:type="dxa"/>
          </w:tcPr>
          <w:p w14:paraId="0665B148" w14:textId="40CA2D4E" w:rsidR="00EF0A36" w:rsidRPr="0011167F" w:rsidRDefault="00EF0A36" w:rsidP="00EF0A36">
            <w:pPr>
              <w:pBdr>
                <w:top w:val="nil"/>
                <w:left w:val="nil"/>
                <w:bottom w:val="nil"/>
                <w:right w:val="nil"/>
                <w:between w:val="nil"/>
              </w:pBdr>
              <w:spacing w:before="120" w:after="120" w:line="276" w:lineRule="auto"/>
              <w:rPr>
                <w:rFonts w:ascii="Times New Roman" w:eastAsia="Google Sans Text" w:hAnsi="Times New Roman" w:cs="Times New Roman"/>
                <w:b/>
                <w:bCs/>
                <w:color w:val="1F1F1F"/>
              </w:rPr>
            </w:pPr>
            <w:r w:rsidRPr="0011167F">
              <w:rPr>
                <w:rFonts w:ascii="Times New Roman" w:eastAsia="Google Sans Text" w:hAnsi="Times New Roman" w:cs="Times New Roman"/>
                <w:b/>
                <w:bCs/>
                <w:color w:val="1F1F1F"/>
              </w:rPr>
              <w:t>Google Classroom</w:t>
            </w:r>
          </w:p>
        </w:tc>
      </w:tr>
      <w:tr w:rsidR="00EF0A36" w:rsidRPr="0011167F" w14:paraId="3C998AD0" w14:textId="77777777" w:rsidTr="000548EB">
        <w:tc>
          <w:tcPr>
            <w:tcW w:w="3060" w:type="dxa"/>
          </w:tcPr>
          <w:p w14:paraId="168168E2" w14:textId="4BC38EC7"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Features</w:t>
            </w:r>
          </w:p>
        </w:tc>
        <w:tc>
          <w:tcPr>
            <w:tcW w:w="3690" w:type="dxa"/>
          </w:tcPr>
          <w:p w14:paraId="1FF90751" w14:textId="77777777" w:rsidR="00EF0A36" w:rsidRPr="0011167F" w:rsidRDefault="00EF0A36" w:rsidP="00EF0A36">
            <w:pPr>
              <w:pStyle w:val="ListParagraph"/>
              <w:numPr>
                <w:ilvl w:val="0"/>
                <w:numId w:val="3"/>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Highly customizable with thousands of plugins</w:t>
            </w:r>
          </w:p>
          <w:p w14:paraId="2F9A674C" w14:textId="77777777" w:rsidR="00EF0A36" w:rsidRPr="0011167F" w:rsidRDefault="00EF0A36" w:rsidP="00EF0A36">
            <w:pPr>
              <w:pStyle w:val="ListParagraph"/>
              <w:numPr>
                <w:ilvl w:val="0"/>
                <w:numId w:val="3"/>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Attendance tracking</w:t>
            </w:r>
          </w:p>
          <w:p w14:paraId="5179A347" w14:textId="77777777" w:rsidR="00EF0A36" w:rsidRPr="0011167F" w:rsidRDefault="00EF0A36" w:rsidP="00EF0A36">
            <w:pPr>
              <w:pStyle w:val="ListParagraph"/>
              <w:numPr>
                <w:ilvl w:val="0"/>
                <w:numId w:val="3"/>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Built-in gamification</w:t>
            </w:r>
          </w:p>
          <w:p w14:paraId="6FB18912" w14:textId="4279BE5F" w:rsidR="00EF0A36" w:rsidRPr="0011167F" w:rsidRDefault="00EF0A36" w:rsidP="00EF0A36">
            <w:pPr>
              <w:pStyle w:val="ListParagraph"/>
              <w:numPr>
                <w:ilvl w:val="0"/>
                <w:numId w:val="7"/>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SCORM compliance for interactive content.</w:t>
            </w:r>
          </w:p>
        </w:tc>
        <w:tc>
          <w:tcPr>
            <w:tcW w:w="3686" w:type="dxa"/>
          </w:tcPr>
          <w:p w14:paraId="505EBFDB" w14:textId="77777777" w:rsidR="00EF0A36" w:rsidRPr="0011167F" w:rsidRDefault="00EF0A36" w:rsidP="00EF0A36">
            <w:pPr>
              <w:pStyle w:val="ListParagraph"/>
              <w:numPr>
                <w:ilvl w:val="0"/>
                <w:numId w:val="3"/>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deeply integrated with Google Workspace (Docs, Slides)</w:t>
            </w:r>
          </w:p>
          <w:p w14:paraId="5DF30D1F" w14:textId="77777777" w:rsidR="00EF0A36" w:rsidRPr="0011167F" w:rsidRDefault="00EF0A36" w:rsidP="00EF0A36">
            <w:pPr>
              <w:pStyle w:val="ListParagraph"/>
              <w:numPr>
                <w:ilvl w:val="0"/>
                <w:numId w:val="3"/>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simplified interface</w:t>
            </w:r>
          </w:p>
          <w:p w14:paraId="504B52ED" w14:textId="77777777" w:rsidR="00EF0A36" w:rsidRPr="0011167F" w:rsidRDefault="00EF0A36" w:rsidP="00EF0A36">
            <w:pPr>
              <w:pStyle w:val="ListParagraph"/>
              <w:numPr>
                <w:ilvl w:val="0"/>
                <w:numId w:val="3"/>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"Stream" for announcements</w:t>
            </w:r>
          </w:p>
          <w:p w14:paraId="08E4623E" w14:textId="74B920D1" w:rsidR="00EF0A36" w:rsidRPr="0011167F" w:rsidRDefault="00EF0A36" w:rsidP="00EF0A36">
            <w:pPr>
              <w:pStyle w:val="ListParagraph"/>
              <w:numPr>
                <w:ilvl w:val="0"/>
                <w:numId w:val="7"/>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 plagiarism checker </w:t>
            </w:r>
          </w:p>
        </w:tc>
      </w:tr>
      <w:tr w:rsidR="00EF0A36" w:rsidRPr="0011167F" w14:paraId="3C0EC510" w14:textId="77777777" w:rsidTr="000548EB">
        <w:tc>
          <w:tcPr>
            <w:tcW w:w="3060" w:type="dxa"/>
          </w:tcPr>
          <w:p w14:paraId="696F206E" w14:textId="3D9FCCC6"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Benefits</w:t>
            </w:r>
          </w:p>
        </w:tc>
        <w:tc>
          <w:tcPr>
            <w:tcW w:w="3690" w:type="dxa"/>
          </w:tcPr>
          <w:p w14:paraId="5928D757" w14:textId="77777777" w:rsidR="00EF0A36" w:rsidRPr="0011167F" w:rsidRDefault="00EF0A36" w:rsidP="00EF0A36">
            <w:pPr>
              <w:pStyle w:val="ListParagraph"/>
              <w:numPr>
                <w:ilvl w:val="0"/>
                <w:numId w:val="4"/>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Gives the institution full ownership of data </w:t>
            </w:r>
          </w:p>
          <w:p w14:paraId="0EDA142D" w14:textId="77777777" w:rsidR="00EF0A36" w:rsidRPr="0011167F" w:rsidRDefault="00EF0A36" w:rsidP="00EF0A36">
            <w:pPr>
              <w:pStyle w:val="ListParagraph"/>
              <w:numPr>
                <w:ilvl w:val="0"/>
                <w:numId w:val="4"/>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Supports complex course layout suitable for universities</w:t>
            </w:r>
          </w:p>
          <w:p w14:paraId="07760FEB" w14:textId="5F44C794" w:rsidR="00EF0A36" w:rsidRPr="0011167F" w:rsidRDefault="00EF0A36" w:rsidP="00EF0A36">
            <w:pPr>
              <w:pStyle w:val="ListParagraph"/>
              <w:numPr>
                <w:ilvl w:val="0"/>
                <w:numId w:val="8"/>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Open source (free software cost).</w:t>
            </w:r>
          </w:p>
        </w:tc>
        <w:tc>
          <w:tcPr>
            <w:tcW w:w="3686" w:type="dxa"/>
          </w:tcPr>
          <w:p w14:paraId="3BA11EA1" w14:textId="77777777" w:rsidR="00EF0A36" w:rsidRPr="0011167F" w:rsidRDefault="00EF0A36" w:rsidP="00EF0A36">
            <w:pPr>
              <w:pStyle w:val="ListParagraph"/>
              <w:numPr>
                <w:ilvl w:val="0"/>
                <w:numId w:val="4"/>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Extremely easy to set up and use </w:t>
            </w:r>
          </w:p>
          <w:p w14:paraId="2F20E0EE" w14:textId="77777777" w:rsidR="00EF0A36" w:rsidRPr="0011167F" w:rsidRDefault="00EF0A36" w:rsidP="00EF0A36">
            <w:pPr>
              <w:pStyle w:val="ListParagraph"/>
              <w:numPr>
                <w:ilvl w:val="0"/>
                <w:numId w:val="4"/>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Requires minimal training for teachers and students</w:t>
            </w:r>
          </w:p>
          <w:p w14:paraId="4CDFAD78" w14:textId="1B61C728" w:rsidR="00EF0A36" w:rsidRPr="0011167F" w:rsidRDefault="00EF0A36" w:rsidP="00EF0A36">
            <w:pPr>
              <w:pStyle w:val="ListParagraph"/>
              <w:numPr>
                <w:ilvl w:val="0"/>
                <w:numId w:val="8"/>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Seamless mobile app experience.</w:t>
            </w:r>
          </w:p>
        </w:tc>
      </w:tr>
      <w:tr w:rsidR="00EF0A36" w:rsidRPr="0011167F" w14:paraId="0F2BA074" w14:textId="77777777" w:rsidTr="000548EB">
        <w:tc>
          <w:tcPr>
            <w:tcW w:w="3060" w:type="dxa"/>
          </w:tcPr>
          <w:p w14:paraId="1DAAC2F1" w14:textId="60B1BEDC"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Type of Deployment</w:t>
            </w:r>
          </w:p>
        </w:tc>
        <w:tc>
          <w:tcPr>
            <w:tcW w:w="3690" w:type="dxa"/>
          </w:tcPr>
          <w:p w14:paraId="33D36A06" w14:textId="77777777" w:rsidR="00EF0A36" w:rsidRPr="0011167F" w:rsidRDefault="00EF0A36" w:rsidP="00EF0A36">
            <w:pPr>
              <w:pStyle w:val="ListParagraph"/>
              <w:numPr>
                <w:ilvl w:val="0"/>
                <w:numId w:val="5"/>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b/>
                <w:bCs/>
                <w:color w:val="1F1F1F"/>
              </w:rPr>
              <w:t>Self-Hosted:</w:t>
            </w:r>
            <w:r w:rsidRPr="0011167F">
              <w:rPr>
                <w:rFonts w:ascii="Times New Roman" w:eastAsia="Google Sans Text" w:hAnsi="Times New Roman" w:cs="Times New Roman"/>
                <w:color w:val="1F1F1F"/>
              </w:rPr>
              <w:t xml:space="preserve"> Can be installed on the institution's own servers </w:t>
            </w:r>
          </w:p>
          <w:p w14:paraId="4F9D71C1" w14:textId="509731AF" w:rsidR="00EF0A36" w:rsidRPr="0011167F" w:rsidRDefault="00EF0A36" w:rsidP="00EF0A36">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b/>
                <w:bCs/>
                <w:color w:val="1F1F1F"/>
              </w:rPr>
              <w:t>or Cloud:</w:t>
            </w:r>
            <w:r w:rsidRPr="0011167F">
              <w:rPr>
                <w:rFonts w:ascii="Times New Roman" w:eastAsia="Google Sans Text" w:hAnsi="Times New Roman" w:cs="Times New Roman"/>
                <w:color w:val="1F1F1F"/>
              </w:rPr>
              <w:t xml:space="preserve"> Hosted by a Moodle Partner/Cloud.</w:t>
            </w:r>
          </w:p>
        </w:tc>
        <w:tc>
          <w:tcPr>
            <w:tcW w:w="3686" w:type="dxa"/>
          </w:tcPr>
          <w:p w14:paraId="69A2372D" w14:textId="5359E7AE" w:rsidR="00EF0A36" w:rsidRPr="0011167F" w:rsidRDefault="00EF0A36" w:rsidP="00EF0A36">
            <w:pPr>
              <w:pStyle w:val="ListParagraph"/>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b/>
                <w:bCs/>
                <w:color w:val="1F1F1F"/>
              </w:rPr>
              <w:t>Cloud (SaaS):</w:t>
            </w:r>
            <w:r w:rsidRPr="0011167F">
              <w:rPr>
                <w:rFonts w:ascii="Times New Roman" w:eastAsia="Google Sans Text" w:hAnsi="Times New Roman" w:cs="Times New Roman"/>
                <w:color w:val="1F1F1F"/>
              </w:rPr>
              <w:t xml:space="preserve"> Fully hosted by Google; requires no server maintenance by the school.</w:t>
            </w:r>
          </w:p>
        </w:tc>
      </w:tr>
      <w:tr w:rsidR="00EF0A36" w:rsidRPr="0011167F" w14:paraId="108DB7D5" w14:textId="77777777" w:rsidTr="000548EB">
        <w:tc>
          <w:tcPr>
            <w:tcW w:w="3060" w:type="dxa"/>
          </w:tcPr>
          <w:p w14:paraId="17B73339" w14:textId="6BD8217E" w:rsidR="00EF0A36" w:rsidRPr="0011167F" w:rsidRDefault="00EF0A36" w:rsidP="00EF0A36">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Collaboration Options</w:t>
            </w:r>
          </w:p>
        </w:tc>
        <w:tc>
          <w:tcPr>
            <w:tcW w:w="3690" w:type="dxa"/>
          </w:tcPr>
          <w:p w14:paraId="0B30C61C" w14:textId="77777777" w:rsidR="00EF0A36" w:rsidRPr="0011167F" w:rsidRDefault="00EF0A36" w:rsidP="00EF0A36">
            <w:pPr>
              <w:pStyle w:val="ListParagraph"/>
              <w:numPr>
                <w:ilvl w:val="0"/>
                <w:numId w:val="6"/>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Discussion forums</w:t>
            </w:r>
          </w:p>
          <w:p w14:paraId="692CC8EE" w14:textId="77777777" w:rsidR="00EF0A36" w:rsidRPr="0011167F" w:rsidRDefault="00EF0A36" w:rsidP="00EF0A36">
            <w:pPr>
              <w:pStyle w:val="ListParagraph"/>
              <w:numPr>
                <w:ilvl w:val="0"/>
                <w:numId w:val="6"/>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Wikis (for group editing)</w:t>
            </w:r>
          </w:p>
          <w:p w14:paraId="76254B78" w14:textId="77777777" w:rsidR="00EF0A36" w:rsidRPr="0011167F" w:rsidRDefault="00EF0A36" w:rsidP="00EF0A36">
            <w:pPr>
              <w:pStyle w:val="ListParagraph"/>
              <w:numPr>
                <w:ilvl w:val="0"/>
                <w:numId w:val="6"/>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Glossary contributions</w:t>
            </w:r>
          </w:p>
          <w:p w14:paraId="1E54B133" w14:textId="0FCD21D9" w:rsidR="00EF0A36" w:rsidRPr="0011167F" w:rsidRDefault="00EF0A36" w:rsidP="00EF0A36">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Peer assessment workshops.</w:t>
            </w:r>
          </w:p>
        </w:tc>
        <w:tc>
          <w:tcPr>
            <w:tcW w:w="3686" w:type="dxa"/>
          </w:tcPr>
          <w:p w14:paraId="2B025533" w14:textId="77777777" w:rsidR="00EF0A36" w:rsidRPr="0011167F" w:rsidRDefault="00EF0A36" w:rsidP="00EF0A36">
            <w:pPr>
              <w:pStyle w:val="ListParagraph"/>
              <w:numPr>
                <w:ilvl w:val="0"/>
                <w:numId w:val="6"/>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Class comments on posts</w:t>
            </w:r>
          </w:p>
          <w:p w14:paraId="138B41D9" w14:textId="77777777" w:rsidR="00EF0A36" w:rsidRPr="0011167F" w:rsidRDefault="00EF0A36" w:rsidP="00EF0A36">
            <w:pPr>
              <w:pStyle w:val="ListParagraph"/>
              <w:numPr>
                <w:ilvl w:val="0"/>
                <w:numId w:val="6"/>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Private comments on assignments</w:t>
            </w:r>
          </w:p>
          <w:p w14:paraId="38C59FBC" w14:textId="6069DDC6" w:rsidR="00EF0A36" w:rsidRPr="0011167F" w:rsidRDefault="00EF0A36" w:rsidP="00EF0A36">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 Real-time collaboration on Google Docs/Slides.</w:t>
            </w:r>
          </w:p>
        </w:tc>
      </w:tr>
    </w:tbl>
    <w:p w14:paraId="074F22CB" w14:textId="7AD44CB6" w:rsidR="001A297F" w:rsidRPr="0011167F" w:rsidRDefault="001A297F" w:rsidP="00547BE3">
      <w:pPr>
        <w:spacing w:line="276" w:lineRule="auto"/>
        <w:jc w:val="center"/>
        <w:rPr>
          <w:rFonts w:ascii="Times New Roman" w:hAnsi="Times New Roman" w:cs="Times New Roman"/>
          <w:color w:val="333333"/>
          <w:sz w:val="36"/>
          <w:szCs w:val="36"/>
        </w:rPr>
      </w:pPr>
      <w:r w:rsidRPr="0011167F">
        <w:rPr>
          <w:rFonts w:ascii="Times New Roman" w:hAnsi="Times New Roman" w:cs="Times New Roman"/>
          <w:color w:val="333333"/>
          <w:sz w:val="36"/>
          <w:szCs w:val="36"/>
        </w:rPr>
        <w:br w:type="page"/>
      </w:r>
    </w:p>
    <w:p w14:paraId="0FF84117" w14:textId="0EFDBB17" w:rsidR="001A297F" w:rsidRPr="0011167F" w:rsidRDefault="003900D3" w:rsidP="0037795F">
      <w:pPr>
        <w:pStyle w:val="Heading2"/>
        <w:spacing w:after="24" w:line="276" w:lineRule="auto"/>
        <w:rPr>
          <w:rFonts w:ascii="Times New Roman" w:eastAsia="Google Sans" w:hAnsi="Times New Roman" w:cs="Times New Roman"/>
          <w:b/>
          <w:bCs/>
          <w:color w:val="008080"/>
          <w:sz w:val="28"/>
          <w:szCs w:val="28"/>
        </w:rPr>
      </w:pPr>
      <w:bookmarkStart w:id="2" w:name="_Toc215771436"/>
      <w:r w:rsidRPr="0011167F">
        <w:rPr>
          <w:rFonts w:ascii="Times New Roman" w:eastAsia="Google Sans" w:hAnsi="Times New Roman" w:cs="Times New Roman"/>
          <w:b/>
          <w:bCs/>
          <w:color w:val="008080"/>
          <w:sz w:val="28"/>
          <w:szCs w:val="28"/>
        </w:rPr>
        <w:t>1.2</w:t>
      </w:r>
      <w:r w:rsidR="001A297F" w:rsidRPr="0011167F">
        <w:rPr>
          <w:rFonts w:ascii="Times New Roman" w:eastAsia="Google Sans" w:hAnsi="Times New Roman" w:cs="Times New Roman"/>
          <w:b/>
          <w:bCs/>
          <w:color w:val="008080"/>
          <w:sz w:val="28"/>
          <w:szCs w:val="28"/>
        </w:rPr>
        <w:t xml:space="preserve"> Comparison of Online Learning Platforms</w:t>
      </w:r>
      <w:bookmarkEnd w:id="2"/>
    </w:p>
    <w:p w14:paraId="185DC60C" w14:textId="77777777" w:rsidR="00547BE3" w:rsidRPr="0011167F" w:rsidRDefault="001A297F" w:rsidP="00EF0A36">
      <w:pPr>
        <w:pBdr>
          <w:top w:val="nil"/>
          <w:left w:val="nil"/>
          <w:bottom w:val="nil"/>
          <w:right w:val="nil"/>
          <w:between w:val="nil"/>
        </w:pBdr>
        <w:spacing w:after="24" w:line="276" w:lineRule="auto"/>
        <w:rPr>
          <w:rFonts w:ascii="Times New Roman" w:eastAsia="Google Sans Text" w:hAnsi="Times New Roman" w:cs="Times New Roman"/>
          <w:color w:val="1F1F1F"/>
          <w:sz w:val="24"/>
          <w:szCs w:val="24"/>
        </w:rPr>
      </w:pPr>
      <w:r w:rsidRPr="0011167F">
        <w:rPr>
          <w:rFonts w:ascii="Times New Roman" w:eastAsia="Google Sans Text" w:hAnsi="Times New Roman" w:cs="Times New Roman"/>
          <w:b/>
          <w:bCs/>
          <w:color w:val="1F1F1F"/>
          <w:sz w:val="24"/>
          <w:szCs w:val="24"/>
        </w:rPr>
        <w:t>Selected Platforms:</w:t>
      </w:r>
      <w:r w:rsidRPr="0011167F">
        <w:rPr>
          <w:rFonts w:ascii="Times New Roman" w:eastAsia="Google Sans Text" w:hAnsi="Times New Roman" w:cs="Times New Roman"/>
          <w:color w:val="1F1F1F"/>
          <w:sz w:val="24"/>
          <w:szCs w:val="24"/>
        </w:rPr>
        <w:t xml:space="preserve"> </w:t>
      </w:r>
    </w:p>
    <w:p w14:paraId="41E5CEE5" w14:textId="457AF034" w:rsidR="001A297F" w:rsidRPr="0011167F" w:rsidRDefault="001A297F" w:rsidP="00547BE3">
      <w:pPr>
        <w:pBdr>
          <w:top w:val="nil"/>
          <w:left w:val="nil"/>
          <w:bottom w:val="nil"/>
          <w:right w:val="nil"/>
          <w:between w:val="nil"/>
        </w:pBdr>
        <w:spacing w:after="240"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sz w:val="24"/>
          <w:szCs w:val="24"/>
        </w:rPr>
        <w:t>Coursera and Udemy</w:t>
      </w:r>
    </w:p>
    <w:tbl>
      <w:tblPr>
        <w:tblStyle w:val="PlainTable1"/>
        <w:tblW w:w="10436" w:type="dxa"/>
        <w:tblInd w:w="-707" w:type="dxa"/>
        <w:tblLayout w:type="fixed"/>
        <w:tblLook w:val="0600" w:firstRow="0" w:lastRow="0" w:firstColumn="0" w:lastColumn="0" w:noHBand="1" w:noVBand="1"/>
      </w:tblPr>
      <w:tblGrid>
        <w:gridCol w:w="3060"/>
        <w:gridCol w:w="3690"/>
        <w:gridCol w:w="3686"/>
      </w:tblGrid>
      <w:tr w:rsidR="001A297F" w:rsidRPr="0011167F" w14:paraId="46938400" w14:textId="77777777" w:rsidTr="005A2C2E">
        <w:tc>
          <w:tcPr>
            <w:tcW w:w="3060" w:type="dxa"/>
          </w:tcPr>
          <w:p w14:paraId="283F023B" w14:textId="77777777" w:rsidR="001A297F" w:rsidRPr="0011167F" w:rsidRDefault="001A297F" w:rsidP="00547BE3">
            <w:pPr>
              <w:pBdr>
                <w:top w:val="nil"/>
                <w:left w:val="nil"/>
                <w:bottom w:val="nil"/>
                <w:right w:val="nil"/>
                <w:between w:val="nil"/>
              </w:pBdr>
              <w:spacing w:before="120" w:after="120" w:line="276" w:lineRule="auto"/>
              <w:rPr>
                <w:rFonts w:ascii="Times New Roman" w:eastAsia="Google Sans Text" w:hAnsi="Times New Roman" w:cs="Times New Roman"/>
                <w:b/>
                <w:bCs/>
                <w:color w:val="1F1F1F"/>
              </w:rPr>
            </w:pPr>
            <w:r w:rsidRPr="0011167F">
              <w:rPr>
                <w:rFonts w:ascii="Times New Roman" w:eastAsia="Google Sans Text" w:hAnsi="Times New Roman" w:cs="Times New Roman"/>
                <w:b/>
                <w:bCs/>
                <w:color w:val="1F1F1F"/>
              </w:rPr>
              <w:t>Criteria</w:t>
            </w:r>
          </w:p>
        </w:tc>
        <w:tc>
          <w:tcPr>
            <w:tcW w:w="3690" w:type="dxa"/>
          </w:tcPr>
          <w:p w14:paraId="14455F83" w14:textId="77777777" w:rsidR="001A297F" w:rsidRPr="0011167F" w:rsidRDefault="001A297F" w:rsidP="00547BE3">
            <w:pPr>
              <w:pBdr>
                <w:top w:val="nil"/>
                <w:left w:val="nil"/>
                <w:bottom w:val="nil"/>
                <w:right w:val="nil"/>
                <w:between w:val="nil"/>
              </w:pBdr>
              <w:spacing w:before="120" w:after="120" w:line="276" w:lineRule="auto"/>
              <w:rPr>
                <w:rFonts w:ascii="Times New Roman" w:eastAsia="Google Sans Text" w:hAnsi="Times New Roman" w:cs="Times New Roman"/>
                <w:b/>
                <w:bCs/>
                <w:color w:val="1F1F1F"/>
              </w:rPr>
            </w:pPr>
            <w:r w:rsidRPr="0011167F">
              <w:rPr>
                <w:rFonts w:ascii="Times New Roman" w:eastAsia="Google Sans Text" w:hAnsi="Times New Roman" w:cs="Times New Roman"/>
                <w:b/>
                <w:bCs/>
                <w:color w:val="1F1F1F"/>
              </w:rPr>
              <w:t>Coursera</w:t>
            </w:r>
          </w:p>
        </w:tc>
        <w:tc>
          <w:tcPr>
            <w:tcW w:w="3686" w:type="dxa"/>
          </w:tcPr>
          <w:p w14:paraId="446DE268" w14:textId="77777777" w:rsidR="001A297F" w:rsidRPr="0011167F" w:rsidRDefault="001A297F" w:rsidP="00547BE3">
            <w:pPr>
              <w:pBdr>
                <w:top w:val="nil"/>
                <w:left w:val="nil"/>
                <w:bottom w:val="nil"/>
                <w:right w:val="nil"/>
                <w:between w:val="nil"/>
              </w:pBdr>
              <w:spacing w:before="120" w:after="120" w:line="276" w:lineRule="auto"/>
              <w:rPr>
                <w:rFonts w:ascii="Times New Roman" w:eastAsia="Google Sans Text" w:hAnsi="Times New Roman" w:cs="Times New Roman"/>
                <w:b/>
                <w:bCs/>
                <w:color w:val="1F1F1F"/>
              </w:rPr>
            </w:pPr>
            <w:r w:rsidRPr="0011167F">
              <w:rPr>
                <w:rFonts w:ascii="Times New Roman" w:eastAsia="Google Sans Text" w:hAnsi="Times New Roman" w:cs="Times New Roman"/>
                <w:b/>
                <w:bCs/>
                <w:color w:val="1F1F1F"/>
              </w:rPr>
              <w:t>Udemy</w:t>
            </w:r>
          </w:p>
        </w:tc>
      </w:tr>
      <w:tr w:rsidR="001A297F" w:rsidRPr="0011167F" w14:paraId="156789D6" w14:textId="77777777" w:rsidTr="005A2C2E">
        <w:tc>
          <w:tcPr>
            <w:tcW w:w="3060" w:type="dxa"/>
          </w:tcPr>
          <w:p w14:paraId="243BD423" w14:textId="77777777"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Course Types</w:t>
            </w:r>
          </w:p>
        </w:tc>
        <w:tc>
          <w:tcPr>
            <w:tcW w:w="3690" w:type="dxa"/>
          </w:tcPr>
          <w:p w14:paraId="722DCEF1" w14:textId="77777777" w:rsidR="00B03355" w:rsidRPr="0011167F" w:rsidRDefault="001A297F" w:rsidP="00547BE3">
            <w:pPr>
              <w:pStyle w:val="ListParagraph"/>
              <w:numPr>
                <w:ilvl w:val="0"/>
                <w:numId w:val="7"/>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Academic courses</w:t>
            </w:r>
          </w:p>
          <w:p w14:paraId="4E8187EE" w14:textId="77777777" w:rsidR="00B03355" w:rsidRPr="0011167F" w:rsidRDefault="001A297F" w:rsidP="00547BE3">
            <w:pPr>
              <w:pStyle w:val="ListParagraph"/>
              <w:numPr>
                <w:ilvl w:val="0"/>
                <w:numId w:val="7"/>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Specializations</w:t>
            </w:r>
          </w:p>
          <w:p w14:paraId="2645F7EA" w14:textId="2D3853E7" w:rsidR="001A297F" w:rsidRPr="0011167F" w:rsidRDefault="00B03355" w:rsidP="00547BE3">
            <w:pPr>
              <w:pStyle w:val="ListParagraph"/>
              <w:numPr>
                <w:ilvl w:val="0"/>
                <w:numId w:val="7"/>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F</w:t>
            </w:r>
            <w:r w:rsidR="001A297F" w:rsidRPr="0011167F">
              <w:rPr>
                <w:rFonts w:ascii="Times New Roman" w:eastAsia="Google Sans Text" w:hAnsi="Times New Roman" w:cs="Times New Roman"/>
                <w:color w:val="1F1F1F"/>
              </w:rPr>
              <w:t>ull Degrees provided by accredited universities and industry leaders (e.g., Google, IBM).</w:t>
            </w:r>
          </w:p>
        </w:tc>
        <w:tc>
          <w:tcPr>
            <w:tcW w:w="3686" w:type="dxa"/>
          </w:tcPr>
          <w:p w14:paraId="6544A47F" w14:textId="77777777" w:rsidR="001A297F" w:rsidRPr="0011167F" w:rsidRDefault="001A297F" w:rsidP="00547BE3">
            <w:pPr>
              <w:pStyle w:val="ListParagraph"/>
              <w:numPr>
                <w:ilvl w:val="0"/>
                <w:numId w:val="7"/>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Skill-based courses created by individual instructors covering topics from coding and photography to lifestyle and marketing.</w:t>
            </w:r>
          </w:p>
        </w:tc>
      </w:tr>
      <w:tr w:rsidR="001A297F" w:rsidRPr="0011167F" w14:paraId="43022695" w14:textId="77777777" w:rsidTr="005A2C2E">
        <w:tc>
          <w:tcPr>
            <w:tcW w:w="3060" w:type="dxa"/>
          </w:tcPr>
          <w:p w14:paraId="401F8739" w14:textId="77777777"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Certification Options</w:t>
            </w:r>
          </w:p>
        </w:tc>
        <w:tc>
          <w:tcPr>
            <w:tcW w:w="3690" w:type="dxa"/>
          </w:tcPr>
          <w:p w14:paraId="6660C370" w14:textId="77777777" w:rsidR="00B03355" w:rsidRPr="0011167F" w:rsidRDefault="001A297F" w:rsidP="00547BE3">
            <w:pPr>
              <w:pStyle w:val="ListParagraph"/>
              <w:numPr>
                <w:ilvl w:val="0"/>
                <w:numId w:val="8"/>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Verified Certificates and Professional Certificates. </w:t>
            </w:r>
          </w:p>
          <w:p w14:paraId="14935D31" w14:textId="3DEA7394" w:rsidR="001A297F" w:rsidRPr="0011167F" w:rsidRDefault="001A297F" w:rsidP="00547BE3">
            <w:pPr>
              <w:pStyle w:val="ListParagraph"/>
              <w:numPr>
                <w:ilvl w:val="0"/>
                <w:numId w:val="8"/>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Some credits may count toward university degrees.</w:t>
            </w:r>
          </w:p>
        </w:tc>
        <w:tc>
          <w:tcPr>
            <w:tcW w:w="3686" w:type="dxa"/>
          </w:tcPr>
          <w:p w14:paraId="4ED9AE51" w14:textId="77777777" w:rsidR="00B03355" w:rsidRPr="0011167F" w:rsidRDefault="001A297F" w:rsidP="00547BE3">
            <w:pPr>
              <w:pStyle w:val="ListParagraph"/>
              <w:numPr>
                <w:ilvl w:val="0"/>
                <w:numId w:val="8"/>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Certificates of Completion </w:t>
            </w:r>
          </w:p>
          <w:p w14:paraId="746ADF37" w14:textId="12EB2926" w:rsidR="001A297F" w:rsidRPr="0011167F" w:rsidRDefault="008B775D" w:rsidP="00547BE3">
            <w:pPr>
              <w:pStyle w:val="ListParagraph"/>
              <w:numPr>
                <w:ilvl w:val="0"/>
                <w:numId w:val="8"/>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P</w:t>
            </w:r>
            <w:r w:rsidR="001A297F" w:rsidRPr="0011167F">
              <w:rPr>
                <w:rFonts w:ascii="Times New Roman" w:eastAsia="Google Sans Text" w:hAnsi="Times New Roman" w:cs="Times New Roman"/>
                <w:color w:val="1F1F1F"/>
              </w:rPr>
              <w:t>rimarily for personal knowledge or portfolio building).</w:t>
            </w:r>
          </w:p>
        </w:tc>
      </w:tr>
      <w:tr w:rsidR="001A297F" w:rsidRPr="0011167F" w14:paraId="31BAC714" w14:textId="77777777" w:rsidTr="005A2C2E">
        <w:tc>
          <w:tcPr>
            <w:tcW w:w="3060" w:type="dxa"/>
          </w:tcPr>
          <w:p w14:paraId="448F07A8" w14:textId="77777777"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Teaching/Learning Model</w:t>
            </w:r>
          </w:p>
        </w:tc>
        <w:tc>
          <w:tcPr>
            <w:tcW w:w="3690" w:type="dxa"/>
          </w:tcPr>
          <w:p w14:paraId="4C91254F" w14:textId="1C10AD88" w:rsidR="008B775D" w:rsidRPr="0011167F" w:rsidRDefault="008B775D" w:rsidP="00547BE3">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Graded assignments</w:t>
            </w:r>
          </w:p>
          <w:p w14:paraId="18304423" w14:textId="409641B8" w:rsidR="008B775D" w:rsidRPr="0011167F" w:rsidRDefault="008B775D" w:rsidP="00547BE3">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w:t>
            </w:r>
            <w:r w:rsidR="001A297F" w:rsidRPr="0011167F">
              <w:rPr>
                <w:rFonts w:ascii="Times New Roman" w:eastAsia="Google Sans Text" w:hAnsi="Times New Roman" w:cs="Times New Roman"/>
                <w:color w:val="1F1F1F"/>
              </w:rPr>
              <w:t>emester-like feel with weekly deadlines</w:t>
            </w:r>
          </w:p>
          <w:p w14:paraId="3E259697" w14:textId="4F31B847" w:rsidR="001A297F" w:rsidRPr="0011167F" w:rsidRDefault="008B775D" w:rsidP="00547BE3">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P</w:t>
            </w:r>
            <w:r w:rsidR="001A297F" w:rsidRPr="0011167F">
              <w:rPr>
                <w:rFonts w:ascii="Times New Roman" w:eastAsia="Google Sans Text" w:hAnsi="Times New Roman" w:cs="Times New Roman"/>
                <w:color w:val="1F1F1F"/>
              </w:rPr>
              <w:t>eer-reviewed projects.</w:t>
            </w:r>
          </w:p>
        </w:tc>
        <w:tc>
          <w:tcPr>
            <w:tcW w:w="3686" w:type="dxa"/>
          </w:tcPr>
          <w:p w14:paraId="5815F0A1" w14:textId="77777777" w:rsidR="008B775D" w:rsidRPr="0011167F" w:rsidRDefault="001A297F" w:rsidP="00547BE3">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Self-paced</w:t>
            </w:r>
          </w:p>
          <w:p w14:paraId="3512D637" w14:textId="2EB0C483" w:rsidR="008B775D" w:rsidRPr="0011167F" w:rsidRDefault="008B775D" w:rsidP="00547BE3">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No strict schedules or deadlines.</w:t>
            </w:r>
          </w:p>
          <w:p w14:paraId="4E1D803C" w14:textId="186AED0E" w:rsidR="008B775D" w:rsidRPr="0011167F" w:rsidRDefault="008B775D" w:rsidP="00547BE3">
            <w:pPr>
              <w:pStyle w:val="ListParagraph"/>
              <w:numPr>
                <w:ilvl w:val="0"/>
                <w:numId w:val="9"/>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O</w:t>
            </w:r>
            <w:r w:rsidR="001A297F" w:rsidRPr="0011167F">
              <w:rPr>
                <w:rFonts w:ascii="Times New Roman" w:eastAsia="Google Sans Text" w:hAnsi="Times New Roman" w:cs="Times New Roman"/>
                <w:color w:val="1F1F1F"/>
              </w:rPr>
              <w:t>n-de</w:t>
            </w:r>
            <w:r w:rsidRPr="0011167F">
              <w:rPr>
                <w:rFonts w:ascii="Times New Roman" w:eastAsia="Google Sans Text" w:hAnsi="Times New Roman" w:cs="Times New Roman"/>
                <w:color w:val="1F1F1F"/>
              </w:rPr>
              <w:t>mand v</w:t>
            </w:r>
            <w:r w:rsidR="001A297F" w:rsidRPr="0011167F">
              <w:rPr>
                <w:rFonts w:ascii="Times New Roman" w:eastAsia="Google Sans Text" w:hAnsi="Times New Roman" w:cs="Times New Roman"/>
                <w:color w:val="1F1F1F"/>
              </w:rPr>
              <w:t>ideo learning</w:t>
            </w:r>
          </w:p>
          <w:p w14:paraId="430F0189" w14:textId="4654DF05" w:rsidR="001A297F" w:rsidRPr="0011167F" w:rsidRDefault="001A297F" w:rsidP="00547BE3">
            <w:pPr>
              <w:pStyle w:val="ListParagraph"/>
              <w:pBdr>
                <w:top w:val="nil"/>
                <w:left w:val="nil"/>
                <w:bottom w:val="nil"/>
                <w:right w:val="nil"/>
                <w:between w:val="nil"/>
              </w:pBdr>
              <w:spacing w:line="276" w:lineRule="auto"/>
              <w:rPr>
                <w:rFonts w:ascii="Times New Roman" w:eastAsia="Google Sans Text" w:hAnsi="Times New Roman" w:cs="Times New Roman"/>
                <w:color w:val="1F1F1F"/>
              </w:rPr>
            </w:pPr>
          </w:p>
        </w:tc>
      </w:tr>
      <w:tr w:rsidR="001A297F" w:rsidRPr="0011167F" w14:paraId="0AF9C0C2" w14:textId="77777777" w:rsidTr="005A2C2E">
        <w:tc>
          <w:tcPr>
            <w:tcW w:w="3060" w:type="dxa"/>
          </w:tcPr>
          <w:p w14:paraId="657409BA" w14:textId="77777777"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Target Audience</w:t>
            </w:r>
          </w:p>
        </w:tc>
        <w:tc>
          <w:tcPr>
            <w:tcW w:w="3690" w:type="dxa"/>
          </w:tcPr>
          <w:p w14:paraId="709E0A0E" w14:textId="77777777" w:rsidR="008B775D" w:rsidRPr="0011167F" w:rsidRDefault="001A297F" w:rsidP="00547BE3">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Students seeking academic credentials</w:t>
            </w:r>
          </w:p>
          <w:p w14:paraId="5862D88D" w14:textId="12A6DB62" w:rsidR="008B775D" w:rsidRPr="0011167F" w:rsidRDefault="008B775D" w:rsidP="00547BE3">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P</w:t>
            </w:r>
            <w:r w:rsidR="001A297F" w:rsidRPr="0011167F">
              <w:rPr>
                <w:rFonts w:ascii="Times New Roman" w:eastAsia="Google Sans Text" w:hAnsi="Times New Roman" w:cs="Times New Roman"/>
                <w:color w:val="1F1F1F"/>
              </w:rPr>
              <w:t>rofessionals seeking career pivots</w:t>
            </w:r>
          </w:p>
          <w:p w14:paraId="2FA61F01" w14:textId="08838113" w:rsidR="001A297F" w:rsidRPr="0011167F" w:rsidRDefault="008B775D" w:rsidP="00547BE3">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U</w:t>
            </w:r>
            <w:r w:rsidR="001A297F" w:rsidRPr="0011167F">
              <w:rPr>
                <w:rFonts w:ascii="Times New Roman" w:eastAsia="Google Sans Text" w:hAnsi="Times New Roman" w:cs="Times New Roman"/>
                <w:color w:val="1F1F1F"/>
              </w:rPr>
              <w:t>niversity degrees.</w:t>
            </w:r>
          </w:p>
        </w:tc>
        <w:tc>
          <w:tcPr>
            <w:tcW w:w="3686" w:type="dxa"/>
          </w:tcPr>
          <w:p w14:paraId="4562352E" w14:textId="77777777" w:rsidR="008B775D" w:rsidRPr="0011167F" w:rsidRDefault="001A297F" w:rsidP="00547BE3">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Hobbyists</w:t>
            </w:r>
          </w:p>
          <w:p w14:paraId="52CFEA4B" w14:textId="6D5B71EF" w:rsidR="008B775D" w:rsidRPr="0011167F" w:rsidRDefault="008B775D" w:rsidP="00547BE3">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L</w:t>
            </w:r>
            <w:r w:rsidR="001A297F" w:rsidRPr="0011167F">
              <w:rPr>
                <w:rFonts w:ascii="Times New Roman" w:eastAsia="Google Sans Text" w:hAnsi="Times New Roman" w:cs="Times New Roman"/>
                <w:color w:val="1F1F1F"/>
              </w:rPr>
              <w:t>ifelong learners</w:t>
            </w:r>
          </w:p>
          <w:p w14:paraId="13003B90" w14:textId="3E242559" w:rsidR="001A297F" w:rsidRPr="0011167F" w:rsidRDefault="008B775D" w:rsidP="00547BE3">
            <w:pPr>
              <w:pStyle w:val="ListParagraph"/>
              <w:numPr>
                <w:ilvl w:val="0"/>
                <w:numId w:val="10"/>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P</w:t>
            </w:r>
            <w:r w:rsidR="001A297F" w:rsidRPr="0011167F">
              <w:rPr>
                <w:rFonts w:ascii="Times New Roman" w:eastAsia="Google Sans Text" w:hAnsi="Times New Roman" w:cs="Times New Roman"/>
                <w:color w:val="1F1F1F"/>
              </w:rPr>
              <w:t xml:space="preserve">rofessionals looking for quick, specific skill </w:t>
            </w:r>
            <w:r w:rsidR="00ED5E97" w:rsidRPr="0011167F">
              <w:rPr>
                <w:rFonts w:ascii="Times New Roman" w:eastAsia="Google Sans Text" w:hAnsi="Times New Roman" w:cs="Times New Roman"/>
                <w:color w:val="1F1F1F"/>
              </w:rPr>
              <w:t>learning</w:t>
            </w:r>
            <w:r w:rsidR="001A297F" w:rsidRPr="0011167F">
              <w:rPr>
                <w:rFonts w:ascii="Times New Roman" w:eastAsia="Google Sans Text" w:hAnsi="Times New Roman" w:cs="Times New Roman"/>
                <w:color w:val="1F1F1F"/>
              </w:rPr>
              <w:t>.</w:t>
            </w:r>
          </w:p>
        </w:tc>
      </w:tr>
      <w:tr w:rsidR="001A297F" w:rsidRPr="0011167F" w14:paraId="2E8DB3C4" w14:textId="77777777" w:rsidTr="005A2C2E">
        <w:tc>
          <w:tcPr>
            <w:tcW w:w="3060" w:type="dxa"/>
          </w:tcPr>
          <w:p w14:paraId="2A6483DB" w14:textId="77777777"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Benefits for Learners</w:t>
            </w:r>
          </w:p>
        </w:tc>
        <w:tc>
          <w:tcPr>
            <w:tcW w:w="3690" w:type="dxa"/>
          </w:tcPr>
          <w:p w14:paraId="4191805E" w14:textId="77777777" w:rsidR="008B775D" w:rsidRPr="0011167F" w:rsidRDefault="001A297F" w:rsidP="00547BE3">
            <w:pPr>
              <w:pStyle w:val="ListParagraph"/>
              <w:numPr>
                <w:ilvl w:val="0"/>
                <w:numId w:val="11"/>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High credibility on CVs</w:t>
            </w:r>
          </w:p>
          <w:p w14:paraId="71216FE5" w14:textId="77777777" w:rsidR="008B775D" w:rsidRPr="0011167F" w:rsidRDefault="008B775D" w:rsidP="00547BE3">
            <w:pPr>
              <w:pStyle w:val="ListParagraph"/>
              <w:numPr>
                <w:ilvl w:val="0"/>
                <w:numId w:val="11"/>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A</w:t>
            </w:r>
            <w:r w:rsidR="001A297F" w:rsidRPr="0011167F">
              <w:rPr>
                <w:rFonts w:ascii="Times New Roman" w:eastAsia="Google Sans Text" w:hAnsi="Times New Roman" w:cs="Times New Roman"/>
                <w:color w:val="1F1F1F"/>
              </w:rPr>
              <w:t>ccess to top-tier university professors</w:t>
            </w:r>
          </w:p>
          <w:p w14:paraId="6D2336EE" w14:textId="68F74510" w:rsidR="001A297F" w:rsidRPr="0011167F" w:rsidRDefault="001A297F" w:rsidP="00547BE3">
            <w:pPr>
              <w:pStyle w:val="ListParagraph"/>
              <w:numPr>
                <w:ilvl w:val="0"/>
                <w:numId w:val="11"/>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 structured learning path.</w:t>
            </w:r>
          </w:p>
        </w:tc>
        <w:tc>
          <w:tcPr>
            <w:tcW w:w="3686" w:type="dxa"/>
          </w:tcPr>
          <w:p w14:paraId="357E676F" w14:textId="77777777" w:rsidR="008B775D" w:rsidRPr="0011167F" w:rsidRDefault="001A297F" w:rsidP="00547BE3">
            <w:pPr>
              <w:pStyle w:val="ListParagraph"/>
              <w:numPr>
                <w:ilvl w:val="0"/>
                <w:numId w:val="11"/>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Huge variety of</w:t>
            </w:r>
            <w:r w:rsidR="00ED5E97" w:rsidRPr="0011167F">
              <w:rPr>
                <w:rFonts w:ascii="Times New Roman" w:eastAsia="Google Sans Text" w:hAnsi="Times New Roman" w:cs="Times New Roman"/>
                <w:color w:val="1F1F1F"/>
              </w:rPr>
              <w:t xml:space="preserve"> </w:t>
            </w:r>
            <w:r w:rsidRPr="0011167F">
              <w:rPr>
                <w:rFonts w:ascii="Times New Roman" w:eastAsia="Google Sans Text" w:hAnsi="Times New Roman" w:cs="Times New Roman"/>
                <w:color w:val="1F1F1F"/>
              </w:rPr>
              <w:t>topics</w:t>
            </w:r>
          </w:p>
          <w:p w14:paraId="633BCCFC" w14:textId="77777777" w:rsidR="008B775D" w:rsidRPr="0011167F" w:rsidRDefault="001A297F" w:rsidP="00547BE3">
            <w:pPr>
              <w:pStyle w:val="ListParagraph"/>
              <w:numPr>
                <w:ilvl w:val="0"/>
                <w:numId w:val="11"/>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 xml:space="preserve"> frequent sales make courses very affordable</w:t>
            </w:r>
          </w:p>
          <w:p w14:paraId="7AFF4883" w14:textId="40B462B7" w:rsidR="001A297F" w:rsidRPr="0011167F" w:rsidRDefault="001A297F" w:rsidP="00547BE3">
            <w:pPr>
              <w:pStyle w:val="ListParagraph"/>
              <w:numPr>
                <w:ilvl w:val="0"/>
                <w:numId w:val="11"/>
              </w:numPr>
              <w:pBdr>
                <w:top w:val="nil"/>
                <w:left w:val="nil"/>
                <w:bottom w:val="nil"/>
                <w:right w:val="nil"/>
                <w:between w:val="nil"/>
              </w:pBdr>
              <w:spacing w:line="276" w:lineRule="auto"/>
              <w:rPr>
                <w:rFonts w:ascii="Times New Roman" w:eastAsia="Google Sans Text" w:hAnsi="Times New Roman" w:cs="Times New Roman"/>
                <w:color w:val="1F1F1F"/>
              </w:rPr>
            </w:pPr>
            <w:r w:rsidRPr="0011167F">
              <w:rPr>
                <w:rFonts w:ascii="Times New Roman" w:eastAsia="Google Sans Text" w:hAnsi="Times New Roman" w:cs="Times New Roman"/>
                <w:color w:val="1F1F1F"/>
              </w:rPr>
              <w:t>lifetime access to purchased content.</w:t>
            </w:r>
          </w:p>
        </w:tc>
      </w:tr>
    </w:tbl>
    <w:p w14:paraId="2F06EB4C" w14:textId="6F970EF9" w:rsidR="001A297F" w:rsidRPr="0011167F" w:rsidRDefault="001A297F" w:rsidP="0011167F">
      <w:pPr>
        <w:pStyle w:val="Heading2"/>
        <w:rPr>
          <w:rFonts w:ascii="Times New Roman" w:hAnsi="Times New Roman" w:cs="Times New Roman"/>
          <w:b/>
          <w:bCs/>
          <w:color w:val="333333"/>
          <w:sz w:val="36"/>
          <w:szCs w:val="36"/>
        </w:rPr>
      </w:pPr>
      <w:r w:rsidRPr="0011167F">
        <w:rPr>
          <w:color w:val="333333"/>
          <w:sz w:val="36"/>
          <w:szCs w:val="36"/>
        </w:rPr>
        <w:br w:type="page"/>
      </w:r>
      <w:bookmarkStart w:id="3" w:name="_Toc215771437"/>
      <w:r w:rsidR="003900D3" w:rsidRPr="0011167F">
        <w:rPr>
          <w:rFonts w:ascii="Times New Roman" w:hAnsi="Times New Roman" w:cs="Times New Roman"/>
          <w:b/>
          <w:bCs/>
          <w:color w:val="008080"/>
          <w:sz w:val="28"/>
          <w:szCs w:val="28"/>
        </w:rPr>
        <w:t>1</w:t>
      </w:r>
      <w:r w:rsidRPr="0011167F">
        <w:rPr>
          <w:rFonts w:ascii="Times New Roman" w:hAnsi="Times New Roman" w:cs="Times New Roman"/>
          <w:b/>
          <w:bCs/>
          <w:color w:val="008080"/>
          <w:sz w:val="28"/>
          <w:szCs w:val="28"/>
        </w:rPr>
        <w:t>.</w:t>
      </w:r>
      <w:r w:rsidR="003900D3" w:rsidRPr="0011167F">
        <w:rPr>
          <w:rFonts w:ascii="Times New Roman" w:hAnsi="Times New Roman" w:cs="Times New Roman"/>
          <w:b/>
          <w:bCs/>
          <w:color w:val="008080"/>
          <w:sz w:val="28"/>
          <w:szCs w:val="28"/>
        </w:rPr>
        <w:t>3</w:t>
      </w:r>
      <w:r w:rsidRPr="0011167F">
        <w:rPr>
          <w:rFonts w:ascii="Times New Roman" w:hAnsi="Times New Roman" w:cs="Times New Roman"/>
          <w:b/>
          <w:bCs/>
          <w:color w:val="008080"/>
          <w:sz w:val="28"/>
          <w:szCs w:val="28"/>
        </w:rPr>
        <w:t xml:space="preserve"> Personal Preference</w:t>
      </w:r>
      <w:r w:rsidR="0011167F">
        <w:rPr>
          <w:rFonts w:ascii="Times New Roman" w:hAnsi="Times New Roman" w:cs="Times New Roman"/>
          <w:b/>
          <w:bCs/>
          <w:color w:val="008080"/>
          <w:sz w:val="28"/>
          <w:szCs w:val="28"/>
        </w:rPr>
        <w:t xml:space="preserve"> in LMS</w:t>
      </w:r>
      <w:bookmarkEnd w:id="3"/>
    </w:p>
    <w:p w14:paraId="2FFBCF61" w14:textId="77777777" w:rsidR="005A2C2E" w:rsidRPr="0011167F" w:rsidRDefault="001A297F" w:rsidP="00547BE3">
      <w:pPr>
        <w:spacing w:line="276" w:lineRule="auto"/>
        <w:rPr>
          <w:rFonts w:ascii="Times New Roman" w:hAnsi="Times New Roman" w:cs="Times New Roman"/>
          <w:b/>
          <w:bCs/>
          <w:color w:val="333333"/>
          <w:sz w:val="24"/>
          <w:szCs w:val="24"/>
        </w:rPr>
      </w:pPr>
      <w:r w:rsidRPr="0011167F">
        <w:rPr>
          <w:rFonts w:ascii="Times New Roman" w:hAnsi="Times New Roman" w:cs="Times New Roman"/>
          <w:b/>
          <w:bCs/>
          <w:color w:val="333333"/>
          <w:sz w:val="24"/>
          <w:szCs w:val="24"/>
        </w:rPr>
        <w:t>Preferred Platform:</w:t>
      </w:r>
    </w:p>
    <w:p w14:paraId="377D8B4A" w14:textId="6A4F854B" w:rsidR="001A297F" w:rsidRPr="0011167F" w:rsidRDefault="001A297F" w:rsidP="00547BE3">
      <w:p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Moodle</w:t>
      </w:r>
    </w:p>
    <w:p w14:paraId="66557710" w14:textId="77777777" w:rsidR="001A297F" w:rsidRPr="0011167F" w:rsidRDefault="001A297F" w:rsidP="00547BE3">
      <w:pPr>
        <w:spacing w:line="276" w:lineRule="auto"/>
        <w:rPr>
          <w:rFonts w:ascii="Times New Roman" w:hAnsi="Times New Roman" w:cs="Times New Roman"/>
          <w:b/>
          <w:bCs/>
          <w:color w:val="333333"/>
          <w:sz w:val="24"/>
          <w:szCs w:val="24"/>
        </w:rPr>
      </w:pPr>
      <w:r w:rsidRPr="0011167F">
        <w:rPr>
          <w:rFonts w:ascii="Times New Roman" w:hAnsi="Times New Roman" w:cs="Times New Roman"/>
          <w:b/>
          <w:bCs/>
          <w:color w:val="333333"/>
          <w:sz w:val="24"/>
          <w:szCs w:val="24"/>
        </w:rPr>
        <w:t>Reasoning:</w:t>
      </w:r>
    </w:p>
    <w:p w14:paraId="05552DD0" w14:textId="77777777" w:rsidR="008B775D" w:rsidRPr="0011167F" w:rsidRDefault="001A297F" w:rsidP="00547BE3">
      <w:p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 xml:space="preserve">I personally prefer Moodle over Google Classroom. Relating to the features discussed, my preference is </w:t>
      </w:r>
      <w:r w:rsidR="008B775D" w:rsidRPr="0011167F">
        <w:rPr>
          <w:rFonts w:ascii="Times New Roman" w:hAnsi="Times New Roman" w:cs="Times New Roman"/>
          <w:color w:val="333333"/>
          <w:sz w:val="24"/>
          <w:szCs w:val="24"/>
        </w:rPr>
        <w:t>based on:</w:t>
      </w:r>
      <w:r w:rsidRPr="0011167F">
        <w:rPr>
          <w:rFonts w:ascii="Times New Roman" w:hAnsi="Times New Roman" w:cs="Times New Roman"/>
          <w:color w:val="333333"/>
          <w:sz w:val="24"/>
          <w:szCs w:val="24"/>
        </w:rPr>
        <w:t xml:space="preserve"> </w:t>
      </w:r>
    </w:p>
    <w:p w14:paraId="29F2029E" w14:textId="44558A47" w:rsidR="005A2C2E" w:rsidRPr="0011167F" w:rsidRDefault="005A2C2E" w:rsidP="00547BE3">
      <w:pPr>
        <w:pStyle w:val="ListParagraph"/>
        <w:numPr>
          <w:ilvl w:val="0"/>
          <w:numId w:val="12"/>
        </w:num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open-source nature</w:t>
      </w:r>
    </w:p>
    <w:p w14:paraId="6536F803" w14:textId="3D70C2E8" w:rsidR="008B775D" w:rsidRPr="0011167F" w:rsidRDefault="001A297F" w:rsidP="00547BE3">
      <w:pPr>
        <w:pStyle w:val="ListParagraph"/>
        <w:numPr>
          <w:ilvl w:val="0"/>
          <w:numId w:val="12"/>
        </w:num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Moodle's extensive customization options</w:t>
      </w:r>
    </w:p>
    <w:p w14:paraId="11D58CB9" w14:textId="77777777" w:rsidR="008B775D" w:rsidRPr="0011167F" w:rsidRDefault="001A297F" w:rsidP="00547BE3">
      <w:pPr>
        <w:pStyle w:val="ListParagraph"/>
        <w:numPr>
          <w:ilvl w:val="0"/>
          <w:numId w:val="12"/>
        </w:num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Unlike Google Classroom, which offers a fixed, simplified interface, Moodle allows for a highly tailored learning environment where I can use plugins for gamification, advanced quizzes, and detailed grade books.</w:t>
      </w:r>
    </w:p>
    <w:p w14:paraId="24DDA06E" w14:textId="6423DD75" w:rsidR="008B775D" w:rsidRPr="0011167F" w:rsidRDefault="001A297F" w:rsidP="00547BE3">
      <w:pPr>
        <w:pStyle w:val="ListParagraph"/>
        <w:numPr>
          <w:ilvl w:val="0"/>
          <w:numId w:val="12"/>
        </w:num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 xml:space="preserve">I also </w:t>
      </w:r>
      <w:r w:rsidR="00EF0A36" w:rsidRPr="0011167F">
        <w:rPr>
          <w:rFonts w:ascii="Times New Roman" w:hAnsi="Times New Roman" w:cs="Times New Roman"/>
          <w:color w:val="333333"/>
          <w:sz w:val="24"/>
          <w:szCs w:val="24"/>
        </w:rPr>
        <w:t>like</w:t>
      </w:r>
      <w:r w:rsidRPr="0011167F">
        <w:rPr>
          <w:rFonts w:ascii="Times New Roman" w:hAnsi="Times New Roman" w:cs="Times New Roman"/>
          <w:color w:val="333333"/>
          <w:sz w:val="24"/>
          <w:szCs w:val="24"/>
        </w:rPr>
        <w:t xml:space="preserve"> the robust analytics tools in Moodle, which allow both teachers and students to track progress in detail. </w:t>
      </w:r>
    </w:p>
    <w:p w14:paraId="31428F50" w14:textId="77777777" w:rsidR="00EF0A36" w:rsidRPr="0011167F" w:rsidRDefault="001A297F" w:rsidP="00EF0A36">
      <w:pPr>
        <w:pStyle w:val="ListParagraph"/>
        <w:numPr>
          <w:ilvl w:val="0"/>
          <w:numId w:val="12"/>
        </w:num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Furthermore, the fact that Moodle can be self-hosted provides a sense of data ownership and security that third-party cloud platforms cannot fully match.</w:t>
      </w:r>
    </w:p>
    <w:p w14:paraId="3827C3EA" w14:textId="195804C9" w:rsidR="00EF0A36" w:rsidRPr="0011167F" w:rsidRDefault="00EF0A36" w:rsidP="00EF0A36">
      <w:pPr>
        <w:pStyle w:val="ListParagraph"/>
        <w:numPr>
          <w:ilvl w:val="0"/>
          <w:numId w:val="12"/>
        </w:numPr>
        <w:spacing w:line="276" w:lineRule="auto"/>
        <w:rPr>
          <w:rFonts w:ascii="Times New Roman" w:hAnsi="Times New Roman" w:cs="Times New Roman"/>
          <w:color w:val="333333"/>
          <w:sz w:val="24"/>
          <w:szCs w:val="24"/>
        </w:rPr>
        <w:sectPr w:rsidR="00EF0A36" w:rsidRPr="0011167F" w:rsidSect="005A2C2E">
          <w:headerReference w:type="default" r:id="rId10"/>
          <w:footerReference w:type="default" r:id="rId11"/>
          <w:pgSz w:w="11906" w:h="16838" w:code="9"/>
          <w:pgMar w:top="1440" w:right="1440" w:bottom="1440" w:left="1440" w:header="720" w:footer="720" w:gutter="0"/>
          <w:pgNumType w:start="1"/>
          <w:cols w:space="720"/>
          <w:docGrid w:linePitch="360"/>
        </w:sectPr>
      </w:pPr>
    </w:p>
    <w:p w14:paraId="2C625392" w14:textId="515629FB" w:rsidR="003900D3" w:rsidRPr="0011167F" w:rsidRDefault="003900D3" w:rsidP="00EF0A36">
      <w:pPr>
        <w:pStyle w:val="Heading1"/>
        <w:spacing w:before="0" w:after="100" w:afterAutospacing="1" w:line="276" w:lineRule="auto"/>
        <w:jc w:val="center"/>
        <w:rPr>
          <w:rFonts w:ascii="Times New Roman" w:hAnsi="Times New Roman" w:cs="Times New Roman"/>
          <w:b/>
          <w:bCs/>
          <w:color w:val="FFFFFF" w:themeColor="background1"/>
          <w:sz w:val="2"/>
          <w:szCs w:val="2"/>
        </w:rPr>
      </w:pPr>
      <w:bookmarkStart w:id="4" w:name="_Toc215089540"/>
      <w:bookmarkStart w:id="5" w:name="_Toc215771438"/>
      <w:r w:rsidRPr="0011167F">
        <w:rPr>
          <w:rFonts w:ascii="Times New Roman" w:eastAsia="Google Sans" w:hAnsi="Times New Roman" w:cs="Times New Roman"/>
          <w:b/>
          <w:bCs/>
          <w:color w:val="FFFFFF" w:themeColor="background1"/>
          <w:sz w:val="2"/>
          <w:szCs w:val="2"/>
        </w:rPr>
        <w:t>2. Apply ICT Tools &amp; Analyze Virtual Classroom Challenges</w:t>
      </w:r>
      <w:bookmarkEnd w:id="5"/>
    </w:p>
    <w:p w14:paraId="466AD398" w14:textId="515629FB" w:rsidR="001A297F" w:rsidRPr="0011167F" w:rsidRDefault="003900D3" w:rsidP="00EF0A36">
      <w:pPr>
        <w:pStyle w:val="Heading2"/>
        <w:spacing w:before="240" w:after="24" w:line="276" w:lineRule="auto"/>
        <w:rPr>
          <w:rFonts w:ascii="Times New Roman" w:eastAsia="Google Sans" w:hAnsi="Times New Roman" w:cs="Times New Roman"/>
          <w:b/>
          <w:bCs/>
          <w:color w:val="008080"/>
          <w:sz w:val="28"/>
          <w:szCs w:val="28"/>
        </w:rPr>
      </w:pPr>
      <w:bookmarkStart w:id="6" w:name="_Toc215771439"/>
      <w:r w:rsidRPr="0011167F">
        <w:rPr>
          <w:rFonts w:ascii="Times New Roman" w:eastAsia="Google Sans" w:hAnsi="Times New Roman" w:cs="Times New Roman"/>
          <w:b/>
          <w:bCs/>
          <w:color w:val="008080"/>
          <w:sz w:val="28"/>
          <w:szCs w:val="28"/>
        </w:rPr>
        <w:t>2</w:t>
      </w:r>
      <w:r w:rsidR="001A297F" w:rsidRPr="0011167F">
        <w:rPr>
          <w:rFonts w:ascii="Times New Roman" w:eastAsia="Google Sans" w:hAnsi="Times New Roman" w:cs="Times New Roman"/>
          <w:b/>
          <w:bCs/>
          <w:color w:val="008080"/>
          <w:sz w:val="28"/>
          <w:szCs w:val="28"/>
        </w:rPr>
        <w:t>.</w:t>
      </w:r>
      <w:r w:rsidRPr="0011167F">
        <w:rPr>
          <w:rFonts w:ascii="Times New Roman" w:eastAsia="Google Sans" w:hAnsi="Times New Roman" w:cs="Times New Roman"/>
          <w:b/>
          <w:bCs/>
          <w:color w:val="008080"/>
          <w:sz w:val="28"/>
          <w:szCs w:val="28"/>
        </w:rPr>
        <w:t>1</w:t>
      </w:r>
      <w:r w:rsidR="001A297F" w:rsidRPr="0011167F">
        <w:rPr>
          <w:rFonts w:ascii="Times New Roman" w:eastAsia="Google Sans" w:hAnsi="Times New Roman" w:cs="Times New Roman"/>
          <w:b/>
          <w:bCs/>
          <w:color w:val="008080"/>
          <w:sz w:val="28"/>
          <w:szCs w:val="28"/>
        </w:rPr>
        <w:t xml:space="preserve"> Demonstration of ICT Tools</w:t>
      </w:r>
      <w:bookmarkEnd w:id="4"/>
      <w:bookmarkEnd w:id="6"/>
    </w:p>
    <w:p w14:paraId="56B09C92" w14:textId="77777777" w:rsidR="005A2C2E"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sz w:val="24"/>
          <w:szCs w:val="24"/>
        </w:rPr>
      </w:pPr>
      <w:r w:rsidRPr="0011167F">
        <w:rPr>
          <w:rFonts w:ascii="Times New Roman" w:eastAsia="Google Sans Text" w:hAnsi="Times New Roman" w:cs="Times New Roman"/>
          <w:b/>
          <w:bCs/>
          <w:sz w:val="24"/>
          <w:szCs w:val="24"/>
        </w:rPr>
        <w:t>Selected Tool</w:t>
      </w:r>
      <w:r w:rsidR="005A2C2E" w:rsidRPr="0011167F">
        <w:rPr>
          <w:rFonts w:ascii="Times New Roman" w:eastAsia="Google Sans Text" w:hAnsi="Times New Roman" w:cs="Times New Roman"/>
          <w:b/>
          <w:bCs/>
          <w:sz w:val="24"/>
          <w:szCs w:val="24"/>
        </w:rPr>
        <w:t>:</w:t>
      </w:r>
    </w:p>
    <w:p w14:paraId="0B444284" w14:textId="50736E5F"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sz w:val="24"/>
          <w:szCs w:val="24"/>
        </w:rPr>
      </w:pPr>
      <w:r w:rsidRPr="0011167F">
        <w:rPr>
          <w:rFonts w:ascii="Times New Roman" w:eastAsia="Google Sans Text" w:hAnsi="Times New Roman" w:cs="Times New Roman"/>
          <w:sz w:val="24"/>
          <w:szCs w:val="24"/>
        </w:rPr>
        <w:t>Google Docs</w:t>
      </w:r>
    </w:p>
    <w:p w14:paraId="5B99AB0D" w14:textId="77777777" w:rsidR="00547BE3"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b/>
          <w:bCs/>
          <w:sz w:val="24"/>
          <w:szCs w:val="24"/>
        </w:rPr>
      </w:pPr>
      <w:r w:rsidRPr="0011167F">
        <w:rPr>
          <w:rFonts w:ascii="Times New Roman" w:eastAsia="Google Sans Text" w:hAnsi="Times New Roman" w:cs="Times New Roman"/>
          <w:b/>
          <w:bCs/>
          <w:sz w:val="24"/>
          <w:szCs w:val="24"/>
        </w:rPr>
        <w:t>Task:</w:t>
      </w:r>
    </w:p>
    <w:p w14:paraId="54B882B1" w14:textId="3143EF62" w:rsidR="001A297F" w:rsidRPr="0011167F" w:rsidRDefault="001A297F" w:rsidP="00547BE3">
      <w:pPr>
        <w:pBdr>
          <w:top w:val="nil"/>
          <w:left w:val="nil"/>
          <w:bottom w:val="nil"/>
          <w:right w:val="nil"/>
          <w:between w:val="nil"/>
        </w:pBdr>
        <w:spacing w:line="276" w:lineRule="auto"/>
        <w:rPr>
          <w:rFonts w:ascii="Times New Roman" w:eastAsia="Google Sans Text" w:hAnsi="Times New Roman" w:cs="Times New Roman"/>
          <w:sz w:val="24"/>
          <w:szCs w:val="24"/>
        </w:rPr>
      </w:pPr>
      <w:r w:rsidRPr="0011167F">
        <w:rPr>
          <w:rFonts w:ascii="Times New Roman" w:eastAsia="Google Sans Text" w:hAnsi="Times New Roman" w:cs="Times New Roman"/>
          <w:sz w:val="24"/>
          <w:szCs w:val="24"/>
        </w:rPr>
        <w:t>Creation of a 1-page document on "Benefits of Artificial Intelligence in Education."</w:t>
      </w:r>
    </w:p>
    <w:p w14:paraId="5B1D933D" w14:textId="77777777" w:rsidR="001A297F" w:rsidRPr="0011167F" w:rsidRDefault="001A297F" w:rsidP="00547BE3">
      <w:pPr>
        <w:pBdr>
          <w:top w:val="nil"/>
          <w:left w:val="nil"/>
          <w:bottom w:val="nil"/>
          <w:right w:val="nil"/>
          <w:between w:val="nil"/>
        </w:pBdr>
        <w:spacing w:before="240" w:after="120" w:line="276" w:lineRule="auto"/>
        <w:rPr>
          <w:rFonts w:ascii="Times New Roman" w:eastAsia="Google Sans Text" w:hAnsi="Times New Roman" w:cs="Times New Roman"/>
          <w:b/>
          <w:bCs/>
          <w:color w:val="1F1F1F"/>
          <w:sz w:val="24"/>
          <w:szCs w:val="24"/>
        </w:rPr>
      </w:pPr>
      <w:r w:rsidRPr="0011167F">
        <w:rPr>
          <w:rFonts w:ascii="Times New Roman" w:eastAsia="Google Sans Text" w:hAnsi="Times New Roman" w:cs="Times New Roman"/>
          <w:b/>
          <w:bCs/>
          <w:color w:val="1F1F1F"/>
          <w:sz w:val="24"/>
          <w:szCs w:val="24"/>
        </w:rPr>
        <w:t>Steps followed to create and share this file:</w:t>
      </w:r>
    </w:p>
    <w:p w14:paraId="33FED33F" w14:textId="30856FFF" w:rsidR="005A2C2E" w:rsidRPr="0011167F" w:rsidRDefault="001A297F" w:rsidP="00547BE3">
      <w:pPr>
        <w:numPr>
          <w:ilvl w:val="0"/>
          <w:numId w:val="2"/>
        </w:numPr>
        <w:pBdr>
          <w:top w:val="nil"/>
          <w:left w:val="nil"/>
          <w:bottom w:val="nil"/>
          <w:right w:val="nil"/>
          <w:between w:val="nil"/>
        </w:pBdr>
        <w:spacing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Accessing the Tool</w:t>
      </w:r>
    </w:p>
    <w:p w14:paraId="18A66500" w14:textId="51FAF612" w:rsidR="001A297F" w:rsidRPr="0011167F" w:rsidRDefault="001A297F" w:rsidP="00547BE3">
      <w:pPr>
        <w:pBdr>
          <w:top w:val="nil"/>
          <w:left w:val="nil"/>
          <w:bottom w:val="nil"/>
          <w:right w:val="nil"/>
          <w:between w:val="nil"/>
        </w:pBdr>
        <w:spacing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I opened my web browser, navigated to docs.google.com, and logged in with my Google account.</w:t>
      </w:r>
    </w:p>
    <w:p w14:paraId="1E9E2027" w14:textId="77777777" w:rsidR="005A2C2E" w:rsidRPr="0011167F" w:rsidRDefault="001A297F" w:rsidP="00547BE3">
      <w:pPr>
        <w:numPr>
          <w:ilvl w:val="0"/>
          <w:numId w:val="2"/>
        </w:numPr>
        <w:pBdr>
          <w:top w:val="nil"/>
          <w:left w:val="nil"/>
          <w:bottom w:val="nil"/>
          <w:right w:val="nil"/>
          <w:between w:val="nil"/>
        </w:pBdr>
        <w:spacing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Creating the File</w:t>
      </w:r>
    </w:p>
    <w:p w14:paraId="427D82AC" w14:textId="334435AF" w:rsidR="001A297F" w:rsidRPr="0011167F" w:rsidRDefault="001A297F" w:rsidP="00547BE3">
      <w:pPr>
        <w:pBdr>
          <w:top w:val="nil"/>
          <w:left w:val="nil"/>
          <w:bottom w:val="nil"/>
          <w:right w:val="nil"/>
          <w:between w:val="nil"/>
        </w:pBdr>
        <w:spacing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I clicked on the "+" icon to create a new document.</w:t>
      </w:r>
    </w:p>
    <w:p w14:paraId="1FDC0F01" w14:textId="77777777" w:rsidR="005A2C2E" w:rsidRPr="0011167F" w:rsidRDefault="001A297F" w:rsidP="00547BE3">
      <w:pPr>
        <w:numPr>
          <w:ilvl w:val="0"/>
          <w:numId w:val="2"/>
        </w:numPr>
        <w:pBdr>
          <w:top w:val="nil"/>
          <w:left w:val="nil"/>
          <w:bottom w:val="nil"/>
          <w:right w:val="nil"/>
          <w:between w:val="nil"/>
        </w:pBdr>
        <w:spacing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Naming</w:t>
      </w:r>
    </w:p>
    <w:p w14:paraId="640AD9DF" w14:textId="078BF8FF" w:rsidR="001A297F" w:rsidRPr="0011167F" w:rsidRDefault="001A297F" w:rsidP="00547BE3">
      <w:pPr>
        <w:pBdr>
          <w:top w:val="nil"/>
          <w:left w:val="nil"/>
          <w:bottom w:val="nil"/>
          <w:right w:val="nil"/>
          <w:between w:val="nil"/>
        </w:pBdr>
        <w:spacing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I clicked on the "Untitled document" field and renamed it "Benefits of AI Education".</w:t>
      </w:r>
    </w:p>
    <w:p w14:paraId="5F0240C3" w14:textId="747B5FF0" w:rsidR="005A2C2E" w:rsidRPr="0011167F" w:rsidRDefault="00374CC0" w:rsidP="00547BE3">
      <w:pPr>
        <w:numPr>
          <w:ilvl w:val="0"/>
          <w:numId w:val="2"/>
        </w:numPr>
        <w:pBdr>
          <w:top w:val="nil"/>
          <w:left w:val="nil"/>
          <w:bottom w:val="nil"/>
          <w:right w:val="nil"/>
          <w:between w:val="nil"/>
        </w:pBdr>
        <w:spacing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Adding</w:t>
      </w:r>
      <w:r w:rsidR="001A297F" w:rsidRPr="0011167F">
        <w:rPr>
          <w:rFonts w:ascii="Times New Roman" w:eastAsia="Google Sans Text" w:hAnsi="Times New Roman" w:cs="Times New Roman"/>
          <w:b/>
          <w:bCs/>
          <w:color w:val="1F1F1F"/>
          <w:sz w:val="24"/>
          <w:szCs w:val="24"/>
        </w:rPr>
        <w:t xml:space="preserve"> Conten</w:t>
      </w:r>
      <w:r w:rsidR="005A2C2E" w:rsidRPr="0011167F">
        <w:rPr>
          <w:rFonts w:ascii="Times New Roman" w:eastAsia="Google Sans Text" w:hAnsi="Times New Roman" w:cs="Times New Roman"/>
          <w:b/>
          <w:bCs/>
          <w:color w:val="1F1F1F"/>
          <w:sz w:val="24"/>
          <w:szCs w:val="24"/>
        </w:rPr>
        <w:t>t</w:t>
      </w:r>
    </w:p>
    <w:p w14:paraId="0F55349A" w14:textId="3F020981" w:rsidR="001A297F" w:rsidRPr="0011167F" w:rsidRDefault="001A297F" w:rsidP="00547BE3">
      <w:pPr>
        <w:pBdr>
          <w:top w:val="nil"/>
          <w:left w:val="nil"/>
          <w:bottom w:val="nil"/>
          <w:right w:val="nil"/>
          <w:between w:val="nil"/>
        </w:pBdr>
        <w:spacing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 xml:space="preserve">I typed the title </w:t>
      </w:r>
      <w:r w:rsidR="00791324" w:rsidRPr="0011167F">
        <w:rPr>
          <w:rFonts w:ascii="Times New Roman" w:eastAsia="Google Sans Text" w:hAnsi="Times New Roman" w:cs="Times New Roman"/>
          <w:color w:val="1F1F1F"/>
          <w:sz w:val="24"/>
          <w:szCs w:val="24"/>
        </w:rPr>
        <w:t xml:space="preserve">in header </w:t>
      </w:r>
      <w:r w:rsidRPr="0011167F">
        <w:rPr>
          <w:rFonts w:ascii="Times New Roman" w:eastAsia="Google Sans Text" w:hAnsi="Times New Roman" w:cs="Times New Roman"/>
          <w:color w:val="1F1F1F"/>
          <w:sz w:val="24"/>
          <w:szCs w:val="24"/>
        </w:rPr>
        <w:t>and</w:t>
      </w:r>
      <w:r w:rsidR="00AB2253" w:rsidRPr="0011167F">
        <w:rPr>
          <w:rFonts w:ascii="Times New Roman" w:eastAsia="Google Sans Text" w:hAnsi="Times New Roman" w:cs="Times New Roman"/>
          <w:color w:val="1F1F1F"/>
          <w:sz w:val="24"/>
          <w:szCs w:val="24"/>
        </w:rPr>
        <w:t xml:space="preserve"> entered a list of benefits in</w:t>
      </w:r>
      <w:r w:rsidRPr="0011167F">
        <w:rPr>
          <w:rFonts w:ascii="Times New Roman" w:eastAsia="Google Sans Text" w:hAnsi="Times New Roman" w:cs="Times New Roman"/>
          <w:color w:val="1F1F1F"/>
          <w:sz w:val="24"/>
          <w:szCs w:val="24"/>
        </w:rPr>
        <w:t xml:space="preserve"> body text</w:t>
      </w:r>
      <w:r w:rsidR="00374CC0" w:rsidRPr="0011167F">
        <w:rPr>
          <w:rFonts w:ascii="Times New Roman" w:eastAsia="Google Sans Text" w:hAnsi="Times New Roman" w:cs="Times New Roman"/>
          <w:color w:val="1F1F1F"/>
          <w:sz w:val="24"/>
          <w:szCs w:val="24"/>
        </w:rPr>
        <w:t>.</w:t>
      </w:r>
      <w:r w:rsidRPr="0011167F">
        <w:rPr>
          <w:rFonts w:ascii="Times New Roman" w:eastAsia="Google Sans Text" w:hAnsi="Times New Roman" w:cs="Times New Roman"/>
          <w:color w:val="1F1F1F"/>
          <w:sz w:val="24"/>
          <w:szCs w:val="24"/>
        </w:rPr>
        <w:t xml:space="preserve"> </w:t>
      </w:r>
    </w:p>
    <w:p w14:paraId="578222F4" w14:textId="77777777" w:rsidR="005A2C2E" w:rsidRPr="0011167F" w:rsidRDefault="001A297F" w:rsidP="00547BE3">
      <w:pPr>
        <w:numPr>
          <w:ilvl w:val="0"/>
          <w:numId w:val="2"/>
        </w:numPr>
        <w:pBdr>
          <w:top w:val="nil"/>
          <w:left w:val="nil"/>
          <w:bottom w:val="nil"/>
          <w:right w:val="nil"/>
          <w:between w:val="nil"/>
        </w:pBdr>
        <w:spacing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Formatting</w:t>
      </w:r>
    </w:p>
    <w:p w14:paraId="52CFC3B2" w14:textId="7C2545AB" w:rsidR="001A297F" w:rsidRPr="0011167F" w:rsidRDefault="00AB2253" w:rsidP="00547BE3">
      <w:pPr>
        <w:pBdr>
          <w:top w:val="nil"/>
          <w:left w:val="nil"/>
          <w:bottom w:val="nil"/>
          <w:right w:val="nil"/>
          <w:between w:val="nil"/>
        </w:pBdr>
        <w:spacing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 xml:space="preserve">I used the toolbar to bold the Heading to distinguish sections. Then, </w:t>
      </w:r>
      <w:r w:rsidR="001A297F" w:rsidRPr="0011167F">
        <w:rPr>
          <w:rFonts w:ascii="Times New Roman" w:eastAsia="Google Sans Text" w:hAnsi="Times New Roman" w:cs="Times New Roman"/>
          <w:color w:val="1F1F1F"/>
          <w:sz w:val="24"/>
          <w:szCs w:val="24"/>
        </w:rPr>
        <w:t>I selected the list of benefits and clicked the "Numbered List" icon in the toolbar to create a clean, organized list.</w:t>
      </w:r>
    </w:p>
    <w:p w14:paraId="612A365F" w14:textId="77777777" w:rsidR="005A2C2E" w:rsidRPr="0011167F" w:rsidRDefault="001A297F" w:rsidP="00547BE3">
      <w:pPr>
        <w:numPr>
          <w:ilvl w:val="0"/>
          <w:numId w:val="2"/>
        </w:numPr>
        <w:pBdr>
          <w:top w:val="nil"/>
          <w:left w:val="nil"/>
          <w:bottom w:val="nil"/>
          <w:right w:val="nil"/>
          <w:between w:val="nil"/>
        </w:pBdr>
        <w:spacing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Review</w:t>
      </w:r>
    </w:p>
    <w:p w14:paraId="07937602" w14:textId="59CE79F9" w:rsidR="001A297F" w:rsidRPr="0011167F" w:rsidRDefault="001A297F" w:rsidP="00547BE3">
      <w:pPr>
        <w:pBdr>
          <w:top w:val="nil"/>
          <w:left w:val="nil"/>
          <w:bottom w:val="nil"/>
          <w:right w:val="nil"/>
          <w:between w:val="nil"/>
        </w:pBdr>
        <w:spacing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I used the built-in spell checker (Tools &gt; Spelling and grammar) to ensure there were no typos.</w:t>
      </w:r>
    </w:p>
    <w:p w14:paraId="0F528D66" w14:textId="77777777" w:rsidR="005A2C2E" w:rsidRPr="0011167F" w:rsidRDefault="001A297F" w:rsidP="00547BE3">
      <w:pPr>
        <w:numPr>
          <w:ilvl w:val="0"/>
          <w:numId w:val="2"/>
        </w:numPr>
        <w:pBdr>
          <w:top w:val="nil"/>
          <w:left w:val="nil"/>
          <w:bottom w:val="nil"/>
          <w:right w:val="nil"/>
          <w:between w:val="nil"/>
        </w:pBdr>
        <w:spacing w:after="120" w:line="276" w:lineRule="auto"/>
        <w:rPr>
          <w:rFonts w:ascii="Times New Roman" w:hAnsi="Times New Roman" w:cs="Times New Roman"/>
          <w:sz w:val="24"/>
          <w:szCs w:val="24"/>
        </w:rPr>
      </w:pPr>
      <w:r w:rsidRPr="0011167F">
        <w:rPr>
          <w:rFonts w:ascii="Times New Roman" w:eastAsia="Google Sans Text" w:hAnsi="Times New Roman" w:cs="Times New Roman"/>
          <w:b/>
          <w:bCs/>
          <w:color w:val="1F1F1F"/>
          <w:sz w:val="24"/>
          <w:szCs w:val="24"/>
        </w:rPr>
        <w:t>Sharing</w:t>
      </w:r>
    </w:p>
    <w:p w14:paraId="3F22E53F" w14:textId="7A3DD89D" w:rsidR="001A297F" w:rsidRPr="0011167F" w:rsidRDefault="001A297F" w:rsidP="00547BE3">
      <w:pPr>
        <w:pBdr>
          <w:top w:val="nil"/>
          <w:left w:val="nil"/>
          <w:bottom w:val="nil"/>
          <w:right w:val="nil"/>
          <w:between w:val="nil"/>
        </w:pBdr>
        <w:spacing w:after="120" w:line="276" w:lineRule="auto"/>
        <w:ind w:left="480"/>
        <w:rPr>
          <w:rFonts w:ascii="Times New Roman" w:hAnsi="Times New Roman" w:cs="Times New Roman"/>
          <w:sz w:val="24"/>
          <w:szCs w:val="24"/>
        </w:rPr>
      </w:pPr>
      <w:r w:rsidRPr="0011167F">
        <w:rPr>
          <w:rFonts w:ascii="Times New Roman" w:eastAsia="Google Sans Text" w:hAnsi="Times New Roman" w:cs="Times New Roman"/>
          <w:color w:val="1F1F1F"/>
          <w:sz w:val="24"/>
          <w:szCs w:val="24"/>
        </w:rPr>
        <w:t>I clicked the "Share" button in the top right corner, changed the access setting to "Anyone with the link can view," copied the link, and clicked "Done" to finalize the sharing process.</w:t>
      </w:r>
      <w:r w:rsidR="008743C8" w:rsidRPr="0011167F">
        <w:rPr>
          <w:rFonts w:ascii="Times New Roman" w:eastAsia="Google Sans Text" w:hAnsi="Times New Roman" w:cs="Times New Roman"/>
          <w:noProof/>
          <w:color w:val="1F1F1F"/>
          <w14:ligatures w14:val="standardContextual"/>
        </w:rPr>
        <w:t xml:space="preserve"> </w:t>
      </w:r>
    </w:p>
    <w:p w14:paraId="3D90125F" w14:textId="123463FD" w:rsidR="00942F34" w:rsidRPr="0011167F" w:rsidRDefault="008743C8" w:rsidP="00547BE3">
      <w:pPr>
        <w:widowControl/>
        <w:spacing w:after="160" w:line="276" w:lineRule="auto"/>
        <w:rPr>
          <w:rFonts w:ascii="Times New Roman" w:eastAsia="Google Sans Text" w:hAnsi="Times New Roman" w:cs="Times New Roman"/>
          <w:color w:val="1F1F1F"/>
        </w:rPr>
      </w:pPr>
      <w:r w:rsidRPr="0011167F">
        <w:rPr>
          <w:rFonts w:ascii="Times New Roman" w:eastAsia="Google Sans Text" w:hAnsi="Times New Roman" w:cs="Times New Roman"/>
          <w:noProof/>
          <w:color w:val="1F1F1F"/>
          <w14:ligatures w14:val="standardContextual"/>
        </w:rPr>
        <w:drawing>
          <wp:inline distT="0" distB="0" distL="0" distR="0" wp14:anchorId="2955E285" wp14:editId="303F393D">
            <wp:extent cx="5486400" cy="1875199"/>
            <wp:effectExtent l="0" t="0" r="0" b="0"/>
            <wp:docPr id="900744339" name="Picture 2"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44339" name="Picture 2" descr="A screenshot of a compute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400" cy="1875199"/>
                    </a:xfrm>
                    <a:prstGeom prst="rect">
                      <a:avLst/>
                    </a:prstGeom>
                  </pic:spPr>
                </pic:pic>
              </a:graphicData>
            </a:graphic>
          </wp:inline>
        </w:drawing>
      </w:r>
      <w:r w:rsidR="00942F34" w:rsidRPr="0011167F">
        <w:rPr>
          <w:rFonts w:ascii="Times New Roman" w:eastAsia="Google Sans Text" w:hAnsi="Times New Roman" w:cs="Times New Roman"/>
          <w:color w:val="1F1F1F"/>
        </w:rPr>
        <w:br w:type="page"/>
      </w:r>
    </w:p>
    <w:p w14:paraId="78547920" w14:textId="77777777" w:rsidR="001A297F" w:rsidRPr="0011167F" w:rsidRDefault="001A297F" w:rsidP="00EF0A36">
      <w:pPr>
        <w:pBdr>
          <w:top w:val="nil"/>
          <w:left w:val="nil"/>
          <w:bottom w:val="nil"/>
          <w:right w:val="nil"/>
          <w:between w:val="nil"/>
        </w:pBdr>
        <w:spacing w:before="100" w:beforeAutospacing="1" w:line="276" w:lineRule="auto"/>
        <w:ind w:left="600" w:right="600"/>
        <w:rPr>
          <w:rFonts w:ascii="Times New Roman" w:eastAsia="Google Sans Text" w:hAnsi="Times New Roman" w:cs="Times New Roman"/>
          <w:color w:val="1F1F1F"/>
          <w:sz w:val="2"/>
          <w:szCs w:val="2"/>
        </w:rPr>
      </w:pPr>
    </w:p>
    <w:p w14:paraId="3A93FED5" w14:textId="355CB903" w:rsidR="001A297F" w:rsidRPr="0011167F" w:rsidRDefault="003900D3" w:rsidP="0037795F">
      <w:pPr>
        <w:pStyle w:val="Heading2"/>
        <w:spacing w:after="24" w:line="276" w:lineRule="auto"/>
        <w:rPr>
          <w:rFonts w:ascii="Times New Roman" w:hAnsi="Times New Roman" w:cs="Times New Roman"/>
          <w:b/>
          <w:bCs/>
          <w:color w:val="008080"/>
          <w:sz w:val="28"/>
          <w:szCs w:val="28"/>
        </w:rPr>
      </w:pPr>
      <w:bookmarkStart w:id="7" w:name="_Toc215771440"/>
      <w:r w:rsidRPr="0011167F">
        <w:rPr>
          <w:rFonts w:ascii="Times New Roman" w:hAnsi="Times New Roman" w:cs="Times New Roman"/>
          <w:b/>
          <w:bCs/>
          <w:color w:val="008080"/>
          <w:sz w:val="28"/>
          <w:szCs w:val="28"/>
        </w:rPr>
        <w:t>2</w:t>
      </w:r>
      <w:r w:rsidR="001A297F" w:rsidRPr="0011167F">
        <w:rPr>
          <w:rFonts w:ascii="Times New Roman" w:hAnsi="Times New Roman" w:cs="Times New Roman"/>
          <w:b/>
          <w:bCs/>
          <w:color w:val="008080"/>
          <w:sz w:val="28"/>
          <w:szCs w:val="28"/>
        </w:rPr>
        <w:t>.</w:t>
      </w:r>
      <w:r w:rsidRPr="0011167F">
        <w:rPr>
          <w:rFonts w:ascii="Times New Roman" w:hAnsi="Times New Roman" w:cs="Times New Roman"/>
          <w:b/>
          <w:bCs/>
          <w:color w:val="008080"/>
          <w:sz w:val="28"/>
          <w:szCs w:val="28"/>
        </w:rPr>
        <w:t>2</w:t>
      </w:r>
      <w:r w:rsidR="001A297F" w:rsidRPr="0011167F">
        <w:rPr>
          <w:rFonts w:ascii="Times New Roman" w:hAnsi="Times New Roman" w:cs="Times New Roman"/>
          <w:b/>
          <w:bCs/>
          <w:color w:val="008080"/>
          <w:sz w:val="28"/>
          <w:szCs w:val="28"/>
        </w:rPr>
        <w:t xml:space="preserve"> Analysis of Ethical, Social, or Legal Issues</w:t>
      </w:r>
      <w:bookmarkEnd w:id="7"/>
    </w:p>
    <w:p w14:paraId="5AA4072C" w14:textId="0025CECB" w:rsidR="001A297F" w:rsidRPr="0011167F" w:rsidRDefault="00547BE3" w:rsidP="00547BE3">
      <w:pPr>
        <w:spacing w:line="276" w:lineRule="auto"/>
        <w:rPr>
          <w:rFonts w:ascii="Times New Roman" w:hAnsi="Times New Roman" w:cs="Times New Roman"/>
          <w:color w:val="333333"/>
          <w:sz w:val="24"/>
          <w:szCs w:val="24"/>
        </w:rPr>
      </w:pPr>
      <w:r w:rsidRPr="0011167F">
        <w:rPr>
          <w:rFonts w:ascii="Times New Roman" w:hAnsi="Times New Roman" w:cs="Times New Roman"/>
          <w:b/>
          <w:bCs/>
          <w:color w:val="333333"/>
          <w:sz w:val="24"/>
          <w:szCs w:val="24"/>
        </w:rPr>
        <w:t>Social Issue:</w:t>
      </w:r>
      <w:r w:rsidRPr="0011167F">
        <w:rPr>
          <w:rFonts w:ascii="Times New Roman" w:hAnsi="Times New Roman" w:cs="Times New Roman"/>
          <w:color w:val="333333"/>
          <w:sz w:val="24"/>
          <w:szCs w:val="24"/>
        </w:rPr>
        <w:t xml:space="preserve"> The</w:t>
      </w:r>
      <w:r w:rsidR="001A297F" w:rsidRPr="0011167F">
        <w:rPr>
          <w:rFonts w:ascii="Times New Roman" w:hAnsi="Times New Roman" w:cs="Times New Roman"/>
          <w:color w:val="333333"/>
          <w:sz w:val="24"/>
          <w:szCs w:val="24"/>
        </w:rPr>
        <w:t xml:space="preserve"> Digital Divide in Virtual Classrooms</w:t>
      </w:r>
    </w:p>
    <w:p w14:paraId="61B3FBFF" w14:textId="5E1AFC94" w:rsidR="001A297F" w:rsidRPr="0011167F" w:rsidRDefault="001A297F" w:rsidP="00547BE3">
      <w:p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 xml:space="preserve">The digital divide refers to the gap between students who have access to modern information technology (high-speed internet, reliable laptops) and those who do not. In a virtual classroom setting, this creates </w:t>
      </w:r>
      <w:r w:rsidR="009F7C9C" w:rsidRPr="0011167F">
        <w:rPr>
          <w:rFonts w:ascii="Times New Roman" w:hAnsi="Times New Roman" w:cs="Times New Roman"/>
          <w:color w:val="333333"/>
          <w:sz w:val="24"/>
          <w:szCs w:val="24"/>
        </w:rPr>
        <w:t>significant</w:t>
      </w:r>
      <w:r w:rsidRPr="0011167F">
        <w:rPr>
          <w:rFonts w:ascii="Times New Roman" w:hAnsi="Times New Roman" w:cs="Times New Roman"/>
          <w:color w:val="333333"/>
          <w:sz w:val="24"/>
          <w:szCs w:val="24"/>
        </w:rPr>
        <w:t xml:space="preserve"> </w:t>
      </w:r>
      <w:r w:rsidR="00AB2253" w:rsidRPr="0011167F">
        <w:rPr>
          <w:rFonts w:ascii="Times New Roman" w:hAnsi="Times New Roman" w:cs="Times New Roman"/>
          <w:color w:val="333333"/>
          <w:sz w:val="24"/>
          <w:szCs w:val="24"/>
        </w:rPr>
        <w:t>divide in a classroom</w:t>
      </w:r>
      <w:r w:rsidRPr="0011167F">
        <w:rPr>
          <w:rFonts w:ascii="Times New Roman" w:hAnsi="Times New Roman" w:cs="Times New Roman"/>
          <w:color w:val="333333"/>
          <w:sz w:val="24"/>
          <w:szCs w:val="24"/>
        </w:rPr>
        <w:t xml:space="preserve">. Students from lower-income backgrounds may rely on limited mobile data </w:t>
      </w:r>
      <w:r w:rsidR="00374CC0" w:rsidRPr="0011167F">
        <w:rPr>
          <w:rFonts w:ascii="Times New Roman" w:hAnsi="Times New Roman" w:cs="Times New Roman"/>
          <w:color w:val="333333"/>
          <w:sz w:val="24"/>
          <w:szCs w:val="24"/>
        </w:rPr>
        <w:t>and</w:t>
      </w:r>
      <w:r w:rsidR="00942F34" w:rsidRPr="0011167F">
        <w:rPr>
          <w:rFonts w:ascii="Times New Roman" w:hAnsi="Times New Roman" w:cs="Times New Roman"/>
          <w:color w:val="333333"/>
          <w:sz w:val="24"/>
          <w:szCs w:val="24"/>
        </w:rPr>
        <w:t xml:space="preserve"> because our country suffers from poor network coverage</w:t>
      </w:r>
      <w:r w:rsidRPr="0011167F">
        <w:rPr>
          <w:rFonts w:ascii="Times New Roman" w:hAnsi="Times New Roman" w:cs="Times New Roman"/>
          <w:color w:val="333333"/>
          <w:sz w:val="24"/>
          <w:szCs w:val="24"/>
        </w:rPr>
        <w:t xml:space="preserve"> </w:t>
      </w:r>
      <w:r w:rsidR="00374CC0" w:rsidRPr="0011167F">
        <w:rPr>
          <w:rFonts w:ascii="Times New Roman" w:hAnsi="Times New Roman" w:cs="Times New Roman"/>
          <w:color w:val="333333"/>
          <w:sz w:val="24"/>
          <w:szCs w:val="24"/>
        </w:rPr>
        <w:t>it leads</w:t>
      </w:r>
      <w:r w:rsidRPr="0011167F">
        <w:rPr>
          <w:rFonts w:ascii="Times New Roman" w:hAnsi="Times New Roman" w:cs="Times New Roman"/>
          <w:color w:val="333333"/>
          <w:sz w:val="24"/>
          <w:szCs w:val="24"/>
        </w:rPr>
        <w:t xml:space="preserve"> to</w:t>
      </w:r>
      <w:r w:rsidR="00374CC0" w:rsidRPr="0011167F">
        <w:rPr>
          <w:rFonts w:ascii="Times New Roman" w:hAnsi="Times New Roman" w:cs="Times New Roman"/>
          <w:color w:val="333333"/>
          <w:sz w:val="24"/>
          <w:szCs w:val="24"/>
        </w:rPr>
        <w:t xml:space="preserve"> issues like</w:t>
      </w:r>
      <w:r w:rsidRPr="0011167F">
        <w:rPr>
          <w:rFonts w:ascii="Times New Roman" w:hAnsi="Times New Roman" w:cs="Times New Roman"/>
          <w:color w:val="333333"/>
          <w:sz w:val="24"/>
          <w:szCs w:val="24"/>
        </w:rPr>
        <w:t xml:space="preserve"> poor video quality, inability to access heavy LMS resources, or frequent disconnections. This inequality affects their academic performance not because of a lack of ability, but due to a lack of infrastructure. Addressing this requires schools to consider alternatives and ensure </w:t>
      </w:r>
      <w:r w:rsidR="00374CC0" w:rsidRPr="0011167F">
        <w:rPr>
          <w:rFonts w:ascii="Times New Roman" w:hAnsi="Times New Roman" w:cs="Times New Roman"/>
          <w:color w:val="333333"/>
          <w:sz w:val="24"/>
          <w:szCs w:val="24"/>
        </w:rPr>
        <w:t>equal</w:t>
      </w:r>
      <w:r w:rsidRPr="0011167F">
        <w:rPr>
          <w:rFonts w:ascii="Times New Roman" w:hAnsi="Times New Roman" w:cs="Times New Roman"/>
          <w:color w:val="333333"/>
          <w:sz w:val="24"/>
          <w:szCs w:val="24"/>
        </w:rPr>
        <w:t xml:space="preserve"> access to hardware before </w:t>
      </w:r>
      <w:r w:rsidR="00374CC0" w:rsidRPr="0011167F">
        <w:rPr>
          <w:rFonts w:ascii="Times New Roman" w:hAnsi="Times New Roman" w:cs="Times New Roman"/>
          <w:color w:val="333333"/>
          <w:sz w:val="24"/>
          <w:szCs w:val="24"/>
        </w:rPr>
        <w:t>making</w:t>
      </w:r>
      <w:r w:rsidRPr="0011167F">
        <w:rPr>
          <w:rFonts w:ascii="Times New Roman" w:hAnsi="Times New Roman" w:cs="Times New Roman"/>
          <w:color w:val="333333"/>
          <w:sz w:val="24"/>
          <w:szCs w:val="24"/>
        </w:rPr>
        <w:t xml:space="preserve"> </w:t>
      </w:r>
      <w:r w:rsidR="00374CC0" w:rsidRPr="0011167F">
        <w:rPr>
          <w:rFonts w:ascii="Times New Roman" w:hAnsi="Times New Roman" w:cs="Times New Roman"/>
          <w:color w:val="333333"/>
          <w:sz w:val="24"/>
          <w:szCs w:val="24"/>
        </w:rPr>
        <w:t>virtual classrooms mandatory.</w:t>
      </w:r>
    </w:p>
    <w:p w14:paraId="0372A562" w14:textId="77777777" w:rsidR="009F7C9C" w:rsidRPr="0011167F" w:rsidRDefault="009F7C9C" w:rsidP="00547BE3">
      <w:pPr>
        <w:spacing w:line="276" w:lineRule="auto"/>
        <w:rPr>
          <w:rFonts w:ascii="Times New Roman" w:hAnsi="Times New Roman" w:cs="Times New Roman"/>
          <w:color w:val="333333"/>
          <w:sz w:val="2"/>
          <w:szCs w:val="2"/>
        </w:rPr>
      </w:pPr>
    </w:p>
    <w:p w14:paraId="7C52EEAC" w14:textId="4712C001" w:rsidR="009F7C9C" w:rsidRPr="0011167F" w:rsidRDefault="003900D3" w:rsidP="0037795F">
      <w:pPr>
        <w:pStyle w:val="Heading2"/>
        <w:spacing w:after="24" w:line="276" w:lineRule="auto"/>
        <w:rPr>
          <w:rFonts w:ascii="Times New Roman" w:hAnsi="Times New Roman" w:cs="Times New Roman"/>
          <w:b/>
          <w:bCs/>
        </w:rPr>
      </w:pPr>
      <w:bookmarkStart w:id="8" w:name="_Toc215771441"/>
      <w:r w:rsidRPr="0011167F">
        <w:rPr>
          <w:rFonts w:ascii="Times New Roman" w:hAnsi="Times New Roman" w:cs="Times New Roman"/>
          <w:b/>
          <w:bCs/>
          <w:color w:val="008080"/>
          <w:sz w:val="28"/>
          <w:szCs w:val="28"/>
        </w:rPr>
        <w:t>2.3</w:t>
      </w:r>
      <w:r w:rsidR="009F7C9C" w:rsidRPr="0011167F">
        <w:rPr>
          <w:rFonts w:ascii="Times New Roman" w:hAnsi="Times New Roman" w:cs="Times New Roman"/>
          <w:b/>
          <w:bCs/>
          <w:color w:val="008080"/>
          <w:sz w:val="28"/>
          <w:szCs w:val="28"/>
        </w:rPr>
        <w:t xml:space="preserve"> Effective Digital Communication Example</w:t>
      </w:r>
      <w:bookmarkEnd w:id="8"/>
    </w:p>
    <w:p w14:paraId="149B40E3" w14:textId="77777777" w:rsidR="009F7C9C" w:rsidRPr="0011167F" w:rsidRDefault="009F7C9C" w:rsidP="00547BE3">
      <w:pPr>
        <w:spacing w:line="276" w:lineRule="auto"/>
        <w:rPr>
          <w:rFonts w:ascii="Times New Roman" w:hAnsi="Times New Roman" w:cs="Times New Roman"/>
          <w:color w:val="333333"/>
          <w:sz w:val="24"/>
          <w:szCs w:val="24"/>
        </w:rPr>
      </w:pPr>
      <w:r w:rsidRPr="0011167F">
        <w:rPr>
          <w:rFonts w:ascii="Times New Roman" w:hAnsi="Times New Roman" w:cs="Times New Roman"/>
          <w:b/>
          <w:bCs/>
          <w:color w:val="333333"/>
          <w:sz w:val="24"/>
          <w:szCs w:val="24"/>
        </w:rPr>
        <w:t>Example:</w:t>
      </w:r>
      <w:r w:rsidRPr="0011167F">
        <w:rPr>
          <w:rFonts w:ascii="Times New Roman" w:hAnsi="Times New Roman" w:cs="Times New Roman"/>
          <w:color w:val="333333"/>
          <w:sz w:val="24"/>
          <w:szCs w:val="24"/>
        </w:rPr>
        <w:t xml:space="preserve"> Real-time Collaboration via Google Docs</w:t>
      </w:r>
    </w:p>
    <w:p w14:paraId="0DFE42EB" w14:textId="5C68F953" w:rsidR="00EF0A36" w:rsidRPr="0011167F" w:rsidRDefault="009F7C9C" w:rsidP="00547BE3">
      <w:pPr>
        <w:spacing w:line="276" w:lineRule="auto"/>
        <w:rPr>
          <w:rFonts w:ascii="Times New Roman" w:hAnsi="Times New Roman" w:cs="Times New Roman"/>
          <w:color w:val="333333"/>
          <w:sz w:val="24"/>
          <w:szCs w:val="24"/>
        </w:rPr>
      </w:pPr>
      <w:r w:rsidRPr="0011167F">
        <w:rPr>
          <w:rFonts w:ascii="Times New Roman" w:hAnsi="Times New Roman" w:cs="Times New Roman"/>
          <w:color w:val="333333"/>
          <w:sz w:val="24"/>
          <w:szCs w:val="24"/>
        </w:rPr>
        <w:t xml:space="preserve">An effective example of digital collaboration is a group of students working on a research paper using Google Docs. Instead of emailing different versions of a Word file back and forth (which causes version control errors), all students access a single link. They can type simultaneously in different sections, use the "Comment" feature to ask questions about specific paragraphs, and use the "Suggesting" mode to </w:t>
      </w:r>
      <w:r w:rsidR="00942F34" w:rsidRPr="0011167F">
        <w:rPr>
          <w:rFonts w:ascii="Times New Roman" w:hAnsi="Times New Roman" w:cs="Times New Roman"/>
          <w:color w:val="333333"/>
          <w:sz w:val="24"/>
          <w:szCs w:val="24"/>
        </w:rPr>
        <w:t>suggest</w:t>
      </w:r>
      <w:r w:rsidRPr="0011167F">
        <w:rPr>
          <w:rFonts w:ascii="Times New Roman" w:hAnsi="Times New Roman" w:cs="Times New Roman"/>
          <w:color w:val="333333"/>
          <w:sz w:val="24"/>
          <w:szCs w:val="24"/>
        </w:rPr>
        <w:t xml:space="preserve"> edits without permanently changing the text. This allows for communication and immediate feedback, </w:t>
      </w:r>
      <w:r w:rsidR="005A2C2E" w:rsidRPr="0011167F">
        <w:rPr>
          <w:rFonts w:ascii="Times New Roman" w:hAnsi="Times New Roman" w:cs="Times New Roman"/>
          <w:color w:val="333333"/>
          <w:sz w:val="24"/>
          <w:szCs w:val="24"/>
        </w:rPr>
        <w:t>making</w:t>
      </w:r>
      <w:r w:rsidRPr="0011167F">
        <w:rPr>
          <w:rFonts w:ascii="Times New Roman" w:hAnsi="Times New Roman" w:cs="Times New Roman"/>
          <w:color w:val="333333"/>
          <w:sz w:val="24"/>
          <w:szCs w:val="24"/>
        </w:rPr>
        <w:t xml:space="preserve"> the </w:t>
      </w:r>
      <w:r w:rsidR="00942F34" w:rsidRPr="0011167F">
        <w:rPr>
          <w:rFonts w:ascii="Times New Roman" w:hAnsi="Times New Roman" w:cs="Times New Roman"/>
          <w:color w:val="333333"/>
          <w:sz w:val="24"/>
          <w:szCs w:val="24"/>
        </w:rPr>
        <w:t>group’s</w:t>
      </w:r>
      <w:r w:rsidRPr="0011167F">
        <w:rPr>
          <w:rFonts w:ascii="Times New Roman" w:hAnsi="Times New Roman" w:cs="Times New Roman"/>
          <w:color w:val="333333"/>
          <w:sz w:val="24"/>
          <w:szCs w:val="24"/>
        </w:rPr>
        <w:t xml:space="preserve"> work</w:t>
      </w:r>
      <w:r w:rsidR="005A2C2E" w:rsidRPr="0011167F">
        <w:rPr>
          <w:rFonts w:ascii="Times New Roman" w:hAnsi="Times New Roman" w:cs="Times New Roman"/>
          <w:color w:val="333333"/>
          <w:sz w:val="24"/>
          <w:szCs w:val="24"/>
        </w:rPr>
        <w:t xml:space="preserve"> a lot easier</w:t>
      </w:r>
      <w:r w:rsidR="00942F34" w:rsidRPr="0011167F">
        <w:rPr>
          <w:rFonts w:ascii="Times New Roman" w:hAnsi="Times New Roman" w:cs="Times New Roman"/>
          <w:color w:val="333333"/>
          <w:sz w:val="24"/>
          <w:szCs w:val="24"/>
        </w:rPr>
        <w:t>.</w:t>
      </w:r>
    </w:p>
    <w:p w14:paraId="11CC0F05" w14:textId="311CCCC7" w:rsidR="001A297F" w:rsidRPr="0011167F" w:rsidRDefault="001A297F" w:rsidP="00EF0A36">
      <w:pPr>
        <w:widowControl/>
        <w:spacing w:after="160" w:line="278" w:lineRule="auto"/>
        <w:rPr>
          <w:rFonts w:ascii="Times New Roman" w:hAnsi="Times New Roman" w:cs="Times New Roman"/>
          <w:color w:val="333333"/>
          <w:sz w:val="24"/>
          <w:szCs w:val="24"/>
        </w:rPr>
      </w:pPr>
    </w:p>
    <w:sectPr w:rsidR="001A297F" w:rsidRPr="0011167F" w:rsidSect="005A2C2E">
      <w:headerReference w:type="default" r:id="rId1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F9D92" w14:textId="77777777" w:rsidR="003B1FCA" w:rsidRDefault="003B1FCA" w:rsidP="001A297F">
      <w:r>
        <w:separator/>
      </w:r>
    </w:p>
  </w:endnote>
  <w:endnote w:type="continuationSeparator" w:id="0">
    <w:p w14:paraId="3DC80649" w14:textId="77777777" w:rsidR="003B1FCA" w:rsidRDefault="003B1FCA" w:rsidP="001A2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libri"/>
    <w:charset w:val="00"/>
    <w:family w:val="auto"/>
    <w:pitch w:val="default"/>
  </w:font>
  <w:font w:name="Google Sans Text">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850277"/>
      <w:docPartObj>
        <w:docPartGallery w:val="Page Numbers (Bottom of Page)"/>
        <w:docPartUnique/>
      </w:docPartObj>
    </w:sdtPr>
    <w:sdtEndPr>
      <w:rPr>
        <w:noProof/>
      </w:rPr>
    </w:sdtEndPr>
    <w:sdtContent>
      <w:p w14:paraId="5D75AF95" w14:textId="08EC85F8" w:rsidR="001A297F" w:rsidRDefault="001A29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D3EC06" w14:textId="77777777" w:rsidR="001A297F" w:rsidRDefault="001A2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F27E5" w14:textId="77777777" w:rsidR="003B1FCA" w:rsidRDefault="003B1FCA" w:rsidP="001A297F">
      <w:r>
        <w:separator/>
      </w:r>
    </w:p>
  </w:footnote>
  <w:footnote w:type="continuationSeparator" w:id="0">
    <w:p w14:paraId="07C3B48F" w14:textId="77777777" w:rsidR="003B1FCA" w:rsidRDefault="003B1FCA" w:rsidP="001A29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76E40" w14:textId="30E8205E" w:rsidR="001A297F" w:rsidRDefault="001A297F" w:rsidP="001A297F">
    <w:pPr>
      <w:pStyle w:val="Header"/>
      <w:jc w:val="center"/>
    </w:pPr>
    <w:r>
      <w:rPr>
        <w:noProof/>
      </w:rPr>
      <w:drawing>
        <wp:inline distT="0" distB="0" distL="0" distR="0" wp14:anchorId="3C14D3EC" wp14:editId="0612CF24">
          <wp:extent cx="1371600" cy="1371600"/>
          <wp:effectExtent l="0" t="0" r="0" b="0"/>
          <wp:docPr id="182877924" name="Picture 3" descr="A logo of University of Gujra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5239" name="Picture 3" descr="A logo of University of Gujrat">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E7E73" w14:textId="17136AAA" w:rsidR="001A297F" w:rsidRPr="008743C8" w:rsidRDefault="008743C8" w:rsidP="001A297F">
    <w:pPr>
      <w:pStyle w:val="Header"/>
      <w:jc w:val="center"/>
      <w:rPr>
        <w:rFonts w:ascii="Times New Roman" w:hAnsi="Times New Roman" w:cs="Times New Roman"/>
        <w:b/>
        <w:bCs/>
        <w:color w:val="002A80"/>
        <w:sz w:val="32"/>
        <w:szCs w:val="32"/>
      </w:rPr>
    </w:pPr>
    <w:r w:rsidRPr="008743C8">
      <w:rPr>
        <w:rFonts w:ascii="Times New Roman" w:hAnsi="Times New Roman" w:cs="Times New Roman"/>
        <w:b/>
        <w:bCs/>
        <w:color w:val="002A80"/>
        <w:sz w:val="32"/>
        <w:szCs w:val="32"/>
      </w:rPr>
      <w:t>Table of Content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25831" w14:textId="77777777" w:rsidR="001A297F" w:rsidRPr="003900D3" w:rsidRDefault="001A297F" w:rsidP="001A297F">
    <w:pPr>
      <w:pStyle w:val="Header"/>
      <w:jc w:val="center"/>
      <w:rPr>
        <w:rFonts w:ascii="Times New Roman" w:hAnsi="Times New Roman" w:cs="Times New Roman"/>
        <w:b/>
        <w:bCs/>
        <w:color w:val="002A80"/>
        <w:sz w:val="32"/>
        <w:szCs w:val="32"/>
      </w:rPr>
    </w:pPr>
    <w:r w:rsidRPr="003900D3">
      <w:rPr>
        <w:rFonts w:ascii="Times New Roman" w:eastAsia="Google Sans" w:hAnsi="Times New Roman" w:cs="Times New Roman"/>
        <w:b/>
        <w:bCs/>
        <w:color w:val="002A80"/>
        <w:sz w:val="32"/>
        <w:szCs w:val="32"/>
      </w:rPr>
      <w:t>Compare Different LMS and Online Learning Platforms</w:t>
    </w:r>
  </w:p>
  <w:p w14:paraId="7C9BCE32" w14:textId="77777777" w:rsidR="001A297F" w:rsidRDefault="001A297F" w:rsidP="001A297F">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A2874" w14:textId="790B3666" w:rsidR="001A297F" w:rsidRPr="003900D3" w:rsidRDefault="001A297F" w:rsidP="001A297F">
    <w:pPr>
      <w:pStyle w:val="Header"/>
      <w:jc w:val="center"/>
      <w:rPr>
        <w:color w:val="002A80"/>
      </w:rPr>
    </w:pPr>
    <w:r w:rsidRPr="003900D3">
      <w:rPr>
        <w:rFonts w:ascii="Times New Roman" w:eastAsia="Google Sans" w:hAnsi="Times New Roman" w:cs="Times New Roman"/>
        <w:b/>
        <w:bCs/>
        <w:color w:val="002A80"/>
        <w:sz w:val="32"/>
        <w:szCs w:val="32"/>
      </w:rPr>
      <w:t>Apply ICT Tools &amp; Analyze Virtual Classroom Challenges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5FA0"/>
    <w:multiLevelType w:val="hybridMultilevel"/>
    <w:tmpl w:val="D3924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666FDC"/>
    <w:multiLevelType w:val="hybridMultilevel"/>
    <w:tmpl w:val="AF306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7F7403"/>
    <w:multiLevelType w:val="hybridMultilevel"/>
    <w:tmpl w:val="0156C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481138"/>
    <w:multiLevelType w:val="hybridMultilevel"/>
    <w:tmpl w:val="92787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20655E2"/>
    <w:multiLevelType w:val="hybridMultilevel"/>
    <w:tmpl w:val="E9A61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56E6AEF"/>
    <w:multiLevelType w:val="hybridMultilevel"/>
    <w:tmpl w:val="2FAA1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E51DBB"/>
    <w:multiLevelType w:val="hybridMultilevel"/>
    <w:tmpl w:val="0FCC6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AB71FB"/>
    <w:multiLevelType w:val="hybridMultilevel"/>
    <w:tmpl w:val="D88031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C10211"/>
    <w:multiLevelType w:val="multilevel"/>
    <w:tmpl w:val="EE224BA4"/>
    <w:lvl w:ilvl="0">
      <w:start w:val="1"/>
      <w:numFmt w:val="decimal"/>
      <w:lvlText w:val="%1."/>
      <w:lvlJc w:val="left"/>
      <w:pPr>
        <w:ind w:left="10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6687268F"/>
    <w:multiLevelType w:val="multilevel"/>
    <w:tmpl w:val="D3A6FD1E"/>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7E107D0F"/>
    <w:multiLevelType w:val="hybridMultilevel"/>
    <w:tmpl w:val="17E05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F2E4CCE"/>
    <w:multiLevelType w:val="hybridMultilevel"/>
    <w:tmpl w:val="65FC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7839036">
    <w:abstractNumId w:val="8"/>
  </w:num>
  <w:num w:numId="2" w16cid:durableId="1084036090">
    <w:abstractNumId w:val="9"/>
  </w:num>
  <w:num w:numId="3" w16cid:durableId="1392388418">
    <w:abstractNumId w:val="11"/>
  </w:num>
  <w:num w:numId="4" w16cid:durableId="1467626128">
    <w:abstractNumId w:val="0"/>
  </w:num>
  <w:num w:numId="5" w16cid:durableId="256720460">
    <w:abstractNumId w:val="2"/>
  </w:num>
  <w:num w:numId="6" w16cid:durableId="1076127915">
    <w:abstractNumId w:val="3"/>
  </w:num>
  <w:num w:numId="7" w16cid:durableId="553390128">
    <w:abstractNumId w:val="4"/>
  </w:num>
  <w:num w:numId="8" w16cid:durableId="935677088">
    <w:abstractNumId w:val="7"/>
  </w:num>
  <w:num w:numId="9" w16cid:durableId="2045907636">
    <w:abstractNumId w:val="5"/>
  </w:num>
  <w:num w:numId="10" w16cid:durableId="1034888742">
    <w:abstractNumId w:val="6"/>
  </w:num>
  <w:num w:numId="11" w16cid:durableId="1135677434">
    <w:abstractNumId w:val="1"/>
  </w:num>
  <w:num w:numId="12" w16cid:durableId="57108610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97F"/>
    <w:rsid w:val="0000269F"/>
    <w:rsid w:val="000F7834"/>
    <w:rsid w:val="0011167F"/>
    <w:rsid w:val="00147691"/>
    <w:rsid w:val="001A297F"/>
    <w:rsid w:val="00374CC0"/>
    <w:rsid w:val="0037795F"/>
    <w:rsid w:val="003900D3"/>
    <w:rsid w:val="003A3EFA"/>
    <w:rsid w:val="003B1FCA"/>
    <w:rsid w:val="00547BE3"/>
    <w:rsid w:val="005A2C2E"/>
    <w:rsid w:val="00621AD9"/>
    <w:rsid w:val="00791324"/>
    <w:rsid w:val="008743C8"/>
    <w:rsid w:val="008B775D"/>
    <w:rsid w:val="00914519"/>
    <w:rsid w:val="00942F34"/>
    <w:rsid w:val="00970F06"/>
    <w:rsid w:val="0098458A"/>
    <w:rsid w:val="009F7C9C"/>
    <w:rsid w:val="00AA21FC"/>
    <w:rsid w:val="00AB0F6F"/>
    <w:rsid w:val="00AB2253"/>
    <w:rsid w:val="00AF13A5"/>
    <w:rsid w:val="00B03355"/>
    <w:rsid w:val="00B07762"/>
    <w:rsid w:val="00B10D91"/>
    <w:rsid w:val="00B66660"/>
    <w:rsid w:val="00B70823"/>
    <w:rsid w:val="00CA0C87"/>
    <w:rsid w:val="00D631D1"/>
    <w:rsid w:val="00ED5E97"/>
    <w:rsid w:val="00EF0A36"/>
    <w:rsid w:val="00FD6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FBA5"/>
  <w15:chartTrackingRefBased/>
  <w15:docId w15:val="{7683E7CA-F9B8-4976-ACB6-86747274C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97F"/>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1A2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2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A2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9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9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9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9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2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97F"/>
    <w:rPr>
      <w:rFonts w:eastAsiaTheme="majorEastAsia" w:cstheme="majorBidi"/>
      <w:color w:val="272727" w:themeColor="text1" w:themeTint="D8"/>
    </w:rPr>
  </w:style>
  <w:style w:type="paragraph" w:styleId="Title">
    <w:name w:val="Title"/>
    <w:basedOn w:val="Normal"/>
    <w:next w:val="Normal"/>
    <w:link w:val="TitleChar"/>
    <w:uiPriority w:val="10"/>
    <w:qFormat/>
    <w:rsid w:val="001A29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97F"/>
    <w:pPr>
      <w:spacing w:before="160"/>
      <w:jc w:val="center"/>
    </w:pPr>
    <w:rPr>
      <w:i/>
      <w:iCs/>
      <w:color w:val="404040" w:themeColor="text1" w:themeTint="BF"/>
    </w:rPr>
  </w:style>
  <w:style w:type="character" w:customStyle="1" w:styleId="QuoteChar">
    <w:name w:val="Quote Char"/>
    <w:basedOn w:val="DefaultParagraphFont"/>
    <w:link w:val="Quote"/>
    <w:uiPriority w:val="29"/>
    <w:rsid w:val="001A297F"/>
    <w:rPr>
      <w:i/>
      <w:iCs/>
      <w:color w:val="404040" w:themeColor="text1" w:themeTint="BF"/>
    </w:rPr>
  </w:style>
  <w:style w:type="paragraph" w:styleId="ListParagraph">
    <w:name w:val="List Paragraph"/>
    <w:basedOn w:val="Normal"/>
    <w:uiPriority w:val="34"/>
    <w:qFormat/>
    <w:rsid w:val="001A297F"/>
    <w:pPr>
      <w:ind w:left="720"/>
      <w:contextualSpacing/>
    </w:pPr>
  </w:style>
  <w:style w:type="character" w:styleId="IntenseEmphasis">
    <w:name w:val="Intense Emphasis"/>
    <w:basedOn w:val="DefaultParagraphFont"/>
    <w:uiPriority w:val="21"/>
    <w:qFormat/>
    <w:rsid w:val="001A297F"/>
    <w:rPr>
      <w:i/>
      <w:iCs/>
      <w:color w:val="0F4761" w:themeColor="accent1" w:themeShade="BF"/>
    </w:rPr>
  </w:style>
  <w:style w:type="paragraph" w:styleId="IntenseQuote">
    <w:name w:val="Intense Quote"/>
    <w:basedOn w:val="Normal"/>
    <w:next w:val="Normal"/>
    <w:link w:val="IntenseQuoteChar"/>
    <w:uiPriority w:val="30"/>
    <w:qFormat/>
    <w:rsid w:val="001A2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97F"/>
    <w:rPr>
      <w:i/>
      <w:iCs/>
      <w:color w:val="0F4761" w:themeColor="accent1" w:themeShade="BF"/>
    </w:rPr>
  </w:style>
  <w:style w:type="character" w:styleId="IntenseReference">
    <w:name w:val="Intense Reference"/>
    <w:basedOn w:val="DefaultParagraphFont"/>
    <w:uiPriority w:val="32"/>
    <w:qFormat/>
    <w:rsid w:val="001A297F"/>
    <w:rPr>
      <w:b/>
      <w:bCs/>
      <w:smallCaps/>
      <w:color w:val="0F4761" w:themeColor="accent1" w:themeShade="BF"/>
      <w:spacing w:val="5"/>
    </w:rPr>
  </w:style>
  <w:style w:type="paragraph" w:styleId="Header">
    <w:name w:val="header"/>
    <w:basedOn w:val="Normal"/>
    <w:link w:val="HeaderChar"/>
    <w:uiPriority w:val="99"/>
    <w:unhideWhenUsed/>
    <w:rsid w:val="001A297F"/>
    <w:pPr>
      <w:tabs>
        <w:tab w:val="center" w:pos="4680"/>
        <w:tab w:val="right" w:pos="9360"/>
      </w:tabs>
    </w:pPr>
  </w:style>
  <w:style w:type="character" w:customStyle="1" w:styleId="HeaderChar">
    <w:name w:val="Header Char"/>
    <w:basedOn w:val="DefaultParagraphFont"/>
    <w:link w:val="Header"/>
    <w:uiPriority w:val="99"/>
    <w:rsid w:val="001A297F"/>
  </w:style>
  <w:style w:type="paragraph" w:styleId="Footer">
    <w:name w:val="footer"/>
    <w:basedOn w:val="Normal"/>
    <w:link w:val="FooterChar"/>
    <w:uiPriority w:val="99"/>
    <w:unhideWhenUsed/>
    <w:rsid w:val="001A297F"/>
    <w:pPr>
      <w:tabs>
        <w:tab w:val="center" w:pos="4680"/>
        <w:tab w:val="right" w:pos="9360"/>
      </w:tabs>
    </w:pPr>
  </w:style>
  <w:style w:type="character" w:customStyle="1" w:styleId="FooterChar">
    <w:name w:val="Footer Char"/>
    <w:basedOn w:val="DefaultParagraphFont"/>
    <w:link w:val="Footer"/>
    <w:uiPriority w:val="99"/>
    <w:rsid w:val="001A297F"/>
  </w:style>
  <w:style w:type="paragraph" w:styleId="TOCHeading">
    <w:name w:val="TOC Heading"/>
    <w:basedOn w:val="Heading1"/>
    <w:next w:val="Normal"/>
    <w:uiPriority w:val="39"/>
    <w:unhideWhenUsed/>
    <w:qFormat/>
    <w:rsid w:val="001A297F"/>
    <w:pPr>
      <w:spacing w:before="240" w:after="0" w:line="259" w:lineRule="auto"/>
      <w:outlineLvl w:val="9"/>
    </w:pPr>
    <w:rPr>
      <w:sz w:val="32"/>
      <w:szCs w:val="32"/>
    </w:rPr>
  </w:style>
  <w:style w:type="paragraph" w:styleId="TOC3">
    <w:name w:val="toc 3"/>
    <w:basedOn w:val="Normal"/>
    <w:next w:val="Normal"/>
    <w:autoRedefine/>
    <w:uiPriority w:val="39"/>
    <w:unhideWhenUsed/>
    <w:rsid w:val="00AA21FC"/>
    <w:pPr>
      <w:spacing w:after="100"/>
      <w:ind w:left="440"/>
    </w:pPr>
  </w:style>
  <w:style w:type="character" w:styleId="Hyperlink">
    <w:name w:val="Hyperlink"/>
    <w:basedOn w:val="DefaultParagraphFont"/>
    <w:uiPriority w:val="99"/>
    <w:unhideWhenUsed/>
    <w:rsid w:val="00AA21FC"/>
    <w:rPr>
      <w:color w:val="467886" w:themeColor="hyperlink"/>
      <w:u w:val="single"/>
    </w:rPr>
  </w:style>
  <w:style w:type="paragraph" w:styleId="TOC1">
    <w:name w:val="toc 1"/>
    <w:basedOn w:val="Normal"/>
    <w:next w:val="Normal"/>
    <w:autoRedefine/>
    <w:uiPriority w:val="39"/>
    <w:unhideWhenUsed/>
    <w:rsid w:val="0011167F"/>
    <w:pPr>
      <w:tabs>
        <w:tab w:val="right" w:leader="dot" w:pos="9016"/>
      </w:tabs>
      <w:spacing w:after="100"/>
    </w:pPr>
    <w:rPr>
      <w:rFonts w:eastAsia="Google Sans"/>
      <w:b/>
      <w:bCs/>
      <w:noProof/>
    </w:rPr>
  </w:style>
  <w:style w:type="paragraph" w:styleId="TOC2">
    <w:name w:val="toc 2"/>
    <w:basedOn w:val="Normal"/>
    <w:next w:val="Normal"/>
    <w:autoRedefine/>
    <w:uiPriority w:val="39"/>
    <w:unhideWhenUsed/>
    <w:rsid w:val="003900D3"/>
    <w:pPr>
      <w:spacing w:after="100"/>
      <w:ind w:left="220"/>
    </w:pPr>
  </w:style>
  <w:style w:type="table" w:styleId="TableGrid">
    <w:name w:val="Table Grid"/>
    <w:basedOn w:val="TableNormal"/>
    <w:uiPriority w:val="39"/>
    <w:rsid w:val="00B03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B0335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335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0335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Light">
    <w:name w:val="Grid Table Light"/>
    <w:basedOn w:val="TableNormal"/>
    <w:uiPriority w:val="40"/>
    <w:rsid w:val="00B0335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6Colorful">
    <w:name w:val="Grid Table 6 Colorful"/>
    <w:basedOn w:val="TableNormal"/>
    <w:uiPriority w:val="51"/>
    <w:rsid w:val="00B0335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B03355"/>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B03355"/>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B03355"/>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B03355"/>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B03355"/>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55F286-D6DA-465B-9F1F-07DBE085BD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TotalTime>
  <Pages>7</Pages>
  <Words>993</Words>
  <Characters>5970</Characters>
  <Application>Microsoft Office Word</Application>
  <DocSecurity>0</DocSecurity>
  <Lines>238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Aliyan</dc:creator>
  <cp:keywords/>
  <dc:description/>
  <cp:lastModifiedBy>Muhammad Aliyan</cp:lastModifiedBy>
  <cp:revision>12</cp:revision>
  <cp:lastPrinted>2025-12-04T15:02:00Z</cp:lastPrinted>
  <dcterms:created xsi:type="dcterms:W3CDTF">2025-11-26T17:57:00Z</dcterms:created>
  <dcterms:modified xsi:type="dcterms:W3CDTF">2025-12-04T15:11:00Z</dcterms:modified>
</cp:coreProperties>
</file>