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footer2.xml" ContentType="application/vnd.openxmlformats-officedocument.wordprocessingml.footer+xml"/>
  <Override PartName="/word/footer1.xml" ContentType="application/vnd.openxmlformats-officedocument.wordprocessingml.footer+xml"/>
  <Override PartName="/word/header8.xml" ContentType="application/vnd.openxmlformats-officedocument.wordprocessingml.header+xml"/>
  <Override PartName="/word/header7.xml" ContentType="application/vnd.openxmlformats-officedocument.wordprocessingml.header+xml"/>
  <Override PartName="/word/header1.xml" ContentType="application/vnd.openxmlformats-officedocument.wordprocessingml.header+xml"/>
  <Override PartName="/word/glossary/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header6.xml" ContentType="application/vnd.openxmlformats-officedocument.wordprocessingml.header+xml"/>
  <Override PartName="/word/fontTable.xml" ContentType="application/vnd.openxmlformats-officedocument.wordprocessingml.fontTable+xml"/>
  <Override PartName="/word/glossary/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word/header4.xml" ContentType="application/vnd.openxmlformats-officedocument.wordprocessingml.header+xml"/>
  <Override PartName="/word/glossary/document.xml" ContentType="application/vnd.openxmlformats-officedocument.wordprocessingml.document.glossary+xml"/>
  <Override PartName="/word/glossary/endnotes.xml" ContentType="application/vnd.openxmlformats-officedocument.wordprocessingml.endnotes+xml"/>
  <Override PartName="/word/settings.xml" ContentType="application/vnd.openxmlformats-officedocument.wordprocessingml.settings+xml"/>
  <Override PartName="/word/header3.xml" ContentType="application/vnd.openxmlformats-officedocument.wordprocessingml.header+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70821FA">
      <w:pPr>
        <w:pBdr/>
        <w:spacing/>
        <w:ind/>
        <w:jc w:val="center"/>
        <w:rPr>
          <w:rFonts w:ascii="Calibri" w:hAnsi="Calibri" w:cs="Calibri"/>
          <w:b/>
          <w:bCs/>
          <w:sz w:val="52"/>
          <w:szCs w:val="52"/>
          <w:highlight w:val="none"/>
        </w:rPr>
      </w:pPr>
      <w:r>
        <w:rPr>
          <w:rFonts w:ascii="Calibri" w:hAnsi="Calibri" w:eastAsia="Calibri" w:cs="Calibri"/>
          <w:b/>
          <w:bCs/>
          <w:sz w:val="16"/>
          <w:szCs w:val="16"/>
        </w:rPr>
      </w:r>
      <w:r>
        <w:rPr>
          <w:rFonts w:ascii="Calibri" w:hAnsi="Calibri" w:eastAsia="Calibri" w:cs="Calibri"/>
          <w:b/>
          <w:bCs/>
          <w:sz w:val="52"/>
          <w:szCs w:val="52"/>
        </w:rPr>
        <w:t xml:space="preserve">University of Gujra</w:t>
      </w:r>
      <w:r>
        <w:rPr>
          <w:rFonts w:ascii="Calibri" w:hAnsi="Calibri" w:eastAsia="Calibri" w:cs="Calibri"/>
          <w:b/>
          <w:bCs/>
          <w:sz w:val="52"/>
          <w:szCs w:val="52"/>
        </w:rPr>
        <w:t xml:space="preserve">t</w:t>
      </w:r>
      <w:r>
        <w:rPr>
          <w:rFonts w:ascii="Calibri" w:hAnsi="Calibri" w:cs="Calibri"/>
          <w:b/>
          <w:bCs/>
          <w:sz w:val="52"/>
          <w:szCs w:val="52"/>
          <w:highlight w:val="none"/>
        </w:rPr>
      </w:r>
      <w:r>
        <w:rPr>
          <w:rFonts w:ascii="Calibri" w:hAnsi="Calibri" w:cs="Calibri"/>
          <w:b/>
          <w:bCs/>
          <w:sz w:val="52"/>
          <w:szCs w:val="52"/>
          <w:highlight w:val="none"/>
        </w:rPr>
      </w:r>
    </w:p>
    <w:p w14:paraId="2F180507">
      <w:pPr>
        <w:pBdr/>
        <w:spacing/>
        <w:ind/>
        <w:jc w:val="center"/>
        <w:rPr>
          <w:rFonts w:ascii="Calibri" w:hAnsi="Calibri" w:cs="Calibri"/>
          <w:b/>
          <w:bCs/>
          <w:color w:val="0d0d0d" w:themeColor="text1" w:themeTint="F2"/>
          <w:sz w:val="28"/>
          <w:szCs w:val="28"/>
        </w:rPr>
      </w:pPr>
      <w:r>
        <w:rPr>
          <w:rFonts w:ascii="Calibri" w:hAnsi="Calibri" w:eastAsia="Calibri" w:cs="Calibri"/>
          <w:b/>
          <w:bCs/>
          <w:color w:val="0d0d0d" w:themeColor="text1" w:themeTint="F2"/>
          <w:sz w:val="40"/>
          <w:szCs w:val="40"/>
        </w:rPr>
        <w:t xml:space="preserve">Department of Software Engineering</w:t>
      </w:r>
      <w:r>
        <w:rPr>
          <w:rFonts w:ascii="Calibri" w:hAnsi="Calibri" w:cs="Calibri"/>
          <w:b/>
          <w:bCs/>
          <w:color w:val="0d0d0d" w:themeColor="text1" w:themeTint="F2"/>
          <w:sz w:val="28"/>
          <w:szCs w:val="28"/>
        </w:rPr>
      </w:r>
      <w:r>
        <w:rPr>
          <w:rFonts w:ascii="Calibri" w:hAnsi="Calibri" w:cs="Calibri"/>
          <w:b/>
          <w:bCs/>
          <w:color w:val="0d0d0d" w:themeColor="text1" w:themeTint="F2"/>
          <w:sz w:val="28"/>
          <w:szCs w:val="28"/>
        </w:rPr>
      </w:r>
    </w:p>
    <w:p w14:paraId="69DDB003">
      <w:pPr>
        <w:pBdr/>
        <w:spacing/>
        <w:ind/>
        <w:jc w:val="center"/>
        <w:rPr>
          <w:rFonts w:ascii="Calibri" w:hAnsi="Calibri" w:cs="Calibri"/>
          <w:b/>
          <w:bCs/>
          <w:color w:val="002a80"/>
          <w:sz w:val="40"/>
          <w:szCs w:val="40"/>
        </w:rPr>
      </w:pPr>
      <w:r>
        <w:rPr>
          <w:rFonts w:ascii="Calibri" w:hAnsi="Calibri" w:eastAsia="Calibri" w:cs="Calibri"/>
          <w:b/>
          <w:bCs/>
          <w:color w:val="002a80"/>
          <w:sz w:val="40"/>
          <w:szCs w:val="40"/>
        </w:rPr>
        <w:t xml:space="preserve">Uses of Linear Algebra in Comp</w:t>
      </w:r>
      <w:r>
        <w:rPr>
          <w:rFonts w:ascii="Calibri" w:hAnsi="Calibri" w:eastAsia="Calibri" w:cs="Calibri"/>
          <w:b/>
          <w:bCs/>
          <w:color w:val="002a80"/>
          <w:sz w:val="40"/>
          <w:szCs w:val="40"/>
        </w:rPr>
        <w:t xml:space="preserve">uter Scienc</w:t>
      </w:r>
      <w:r>
        <w:rPr>
          <w:rFonts w:ascii="Calibri" w:hAnsi="Calibri" w:eastAsia="Calibri" w:cs="Calibri"/>
          <w:b/>
          <w:bCs/>
          <w:color w:val="002a80"/>
          <w:sz w:val="40"/>
          <w:szCs w:val="40"/>
        </w:rPr>
        <w:t xml:space="preserve">e</w:t>
      </w:r>
      <w:r>
        <w:rPr>
          <w:rFonts w:ascii="Calibri" w:hAnsi="Calibri" w:cs="Calibri"/>
          <w:b/>
          <w:bCs/>
          <w:color w:val="002a80"/>
          <w:sz w:val="40"/>
          <w:szCs w:val="40"/>
        </w:rPr>
      </w:r>
      <w:r>
        <w:rPr>
          <w:rFonts w:ascii="Calibri" w:hAnsi="Calibri" w:cs="Calibri"/>
          <w:b/>
          <w:bCs/>
          <w:color w:val="002a80"/>
          <w:sz w:val="40"/>
          <w:szCs w:val="40"/>
        </w:rPr>
      </w:r>
    </w:p>
    <w:p w14:paraId="6452A545">
      <w:pPr>
        <w:pBdr/>
        <w:spacing/>
        <w:ind/>
        <w:jc w:val="center"/>
        <w:rPr>
          <w:rFonts w:ascii="Calibri" w:hAnsi="Calibri" w:cs="Calibri"/>
          <w:b/>
          <w:bCs/>
          <w:color w:val="008080"/>
          <w:sz w:val="36"/>
          <w:szCs w:val="36"/>
        </w:rPr>
      </w:pPr>
      <w:r>
        <w:rPr>
          <w:rFonts w:ascii="Calibri" w:hAnsi="Calibri" w:eastAsia="Calibri" w:cs="Calibri"/>
          <w:b/>
          <w:bCs/>
          <w:color w:val="008080"/>
          <w:sz w:val="36"/>
          <w:szCs w:val="36"/>
        </w:rPr>
        <w:t xml:space="preserve">Submitted by:</w:t>
      </w:r>
      <w:r>
        <w:rPr>
          <w:rFonts w:ascii="Calibri" w:hAnsi="Calibri" w:cs="Calibri"/>
          <w:b/>
          <w:bCs/>
          <w:color w:val="008080"/>
          <w:sz w:val="36"/>
          <w:szCs w:val="36"/>
        </w:rPr>
      </w:r>
      <w:r>
        <w:rPr>
          <w:rFonts w:ascii="Calibri" w:hAnsi="Calibri" w:cs="Calibri"/>
          <w:b/>
          <w:bCs/>
          <w:color w:val="008080"/>
          <w:sz w:val="36"/>
          <w:szCs w:val="36"/>
        </w:rPr>
      </w:r>
    </w:p>
    <w:p w14:paraId="62FB72DE">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Muhammad Aliyan</w:t>
      </w:r>
      <w:r>
        <w:rPr>
          <w:rFonts w:ascii="Calibri" w:hAnsi="Calibri" w:cs="Calibri"/>
          <w:color w:val="333333"/>
          <w:sz w:val="36"/>
          <w:szCs w:val="36"/>
        </w:rPr>
      </w:r>
      <w:r>
        <w:rPr>
          <w:rFonts w:ascii="Calibri" w:hAnsi="Calibri" w:cs="Calibri"/>
          <w:color w:val="333333"/>
          <w:sz w:val="36"/>
          <w:szCs w:val="36"/>
        </w:rPr>
      </w:r>
    </w:p>
    <w:p w14:paraId="0D251D17">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25021598-245</w:t>
      </w:r>
      <w:r>
        <w:rPr>
          <w:rFonts w:ascii="Calibri" w:hAnsi="Calibri" w:cs="Calibri"/>
          <w:color w:val="333333"/>
          <w:sz w:val="36"/>
          <w:szCs w:val="36"/>
        </w:rPr>
      </w:r>
      <w:r>
        <w:rPr>
          <w:rFonts w:ascii="Calibri" w:hAnsi="Calibri" w:cs="Calibri"/>
          <w:color w:val="333333"/>
          <w:sz w:val="36"/>
          <w:szCs w:val="36"/>
        </w:rPr>
      </w:r>
    </w:p>
    <w:p w14:paraId="2C614A2B">
      <w:pPr>
        <w:pBdr/>
        <w:spacing/>
        <w:ind/>
        <w:jc w:val="center"/>
        <w:rPr>
          <w:rFonts w:ascii="Calibri" w:hAnsi="Calibri" w:cs="Calibri"/>
          <w:b/>
          <w:bCs/>
          <w:color w:val="008080"/>
          <w:sz w:val="36"/>
          <w:szCs w:val="36"/>
        </w:rPr>
      </w:pPr>
      <w:r>
        <w:rPr>
          <w:rFonts w:ascii="Calibri" w:hAnsi="Calibri" w:eastAsia="Calibri" w:cs="Calibri"/>
          <w:b/>
          <w:bCs/>
          <w:color w:val="008080"/>
          <w:sz w:val="36"/>
          <w:szCs w:val="36"/>
        </w:rPr>
        <w:t xml:space="preserve">Section</w:t>
      </w:r>
      <w:r>
        <w:rPr>
          <w:rFonts w:ascii="Calibri" w:hAnsi="Calibri" w:eastAsia="Calibri" w:cs="Calibri"/>
          <w:b/>
          <w:bCs/>
          <w:color w:val="008080"/>
          <w:sz w:val="36"/>
          <w:szCs w:val="36"/>
        </w:rPr>
        <w:t xml:space="preserve">:</w:t>
      </w:r>
      <w:r>
        <w:rPr>
          <w:rFonts w:ascii="Calibri" w:hAnsi="Calibri" w:cs="Calibri"/>
          <w:b/>
          <w:bCs/>
          <w:color w:val="008080"/>
          <w:sz w:val="36"/>
          <w:szCs w:val="36"/>
        </w:rPr>
      </w:r>
      <w:r>
        <w:rPr>
          <w:rFonts w:ascii="Calibri" w:hAnsi="Calibri" w:cs="Calibri"/>
          <w:b/>
          <w:bCs/>
          <w:color w:val="008080"/>
          <w:sz w:val="36"/>
          <w:szCs w:val="36"/>
        </w:rPr>
      </w:r>
    </w:p>
    <w:p w14:paraId="6E1DD98B">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AB</w:t>
      </w:r>
      <w:r>
        <w:rPr>
          <w:rFonts w:ascii="Calibri" w:hAnsi="Calibri" w:cs="Calibri"/>
          <w:color w:val="333333"/>
          <w:sz w:val="36"/>
          <w:szCs w:val="36"/>
        </w:rPr>
      </w:r>
      <w:r>
        <w:rPr>
          <w:rFonts w:ascii="Calibri" w:hAnsi="Calibri" w:cs="Calibri"/>
          <w:color w:val="333333"/>
          <w:sz w:val="36"/>
          <w:szCs w:val="36"/>
        </w:rPr>
      </w:r>
    </w:p>
    <w:p w14:paraId="6811B054">
      <w:pPr>
        <w:pBdr/>
        <w:spacing/>
        <w:ind/>
        <w:jc w:val="center"/>
        <w:rPr>
          <w:rFonts w:ascii="Calibri" w:hAnsi="Calibri" w:cs="Calibri"/>
          <w:b/>
          <w:bCs/>
          <w:color w:val="008080"/>
          <w:sz w:val="36"/>
          <w:szCs w:val="36"/>
        </w:rPr>
      </w:pPr>
      <w:r>
        <w:rPr>
          <w:rFonts w:ascii="Calibri" w:hAnsi="Calibri" w:eastAsia="Calibri" w:cs="Calibri"/>
          <w:b/>
          <w:bCs/>
          <w:color w:val="008080"/>
          <w:sz w:val="36"/>
          <w:szCs w:val="36"/>
        </w:rPr>
        <w:t xml:space="preserve">Submitted to:</w:t>
      </w:r>
      <w:r>
        <w:rPr>
          <w:rFonts w:ascii="Calibri" w:hAnsi="Calibri" w:cs="Calibri"/>
          <w:b/>
          <w:bCs/>
          <w:color w:val="008080"/>
          <w:sz w:val="36"/>
          <w:szCs w:val="36"/>
        </w:rPr>
      </w:r>
      <w:r>
        <w:rPr>
          <w:rFonts w:ascii="Calibri" w:hAnsi="Calibri" w:cs="Calibri"/>
          <w:b/>
          <w:bCs/>
          <w:color w:val="008080"/>
          <w:sz w:val="36"/>
          <w:szCs w:val="36"/>
        </w:rPr>
      </w:r>
    </w:p>
    <w:p w14:paraId="4913E59E">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Sir Ch. Zulfiqar Umer</w:t>
      </w:r>
      <w:r>
        <w:rPr>
          <w:rFonts w:ascii="Calibri" w:hAnsi="Calibri" w:cs="Calibri"/>
          <w:color w:val="333333"/>
          <w:sz w:val="36"/>
          <w:szCs w:val="36"/>
        </w:rPr>
      </w:r>
      <w:r>
        <w:rPr>
          <w:rFonts w:ascii="Calibri" w:hAnsi="Calibri" w:cs="Calibri"/>
          <w:color w:val="333333"/>
          <w:sz w:val="36"/>
          <w:szCs w:val="36"/>
        </w:rPr>
      </w:r>
    </w:p>
    <w:p w14:paraId="736DB092">
      <w:pPr>
        <w:pStyle w:val="1020"/>
        <w:pBdr/>
        <w:spacing/>
        <w:ind/>
        <w:rPr/>
      </w:pPr>
      <w:r/>
      <w:r/>
    </w:p>
    <w:p>
      <w:pPr>
        <w:pStyle w:val="1020"/>
        <w:pBdr/>
        <w:spacing/>
        <w:ind/>
        <w:rPr/>
        <w:sectPr>
          <w:headerReference w:type="default" r:id="rId10"/>
          <w:headerReference w:type="first" r:id="rId11"/>
          <w:footerReference w:type="default" r:id="rId18"/>
          <w:footerReference w:type="first" r:id="rId19"/>
          <w:footnotePr/>
          <w:endnotePr/>
          <w:type w:val="nextPage"/>
          <w:pgSz w:h="16838" w:orient="portrait" w:w="11906"/>
          <w:pgMar w:top="1440" w:right="1800" w:bottom="1440" w:left="1800" w:header="709" w:footer="709" w:gutter="0"/>
          <w:cols w:num="1" w:sep="0" w:space="720" w:equalWidth="1"/>
          <w:titlePg/>
        </w:sectPr>
      </w:pPr>
      <w:r/>
      <w:r/>
    </w:p>
    <w:sdt>
      <w:sdtPr>
        <w15:appearance w15:val="boundingBox"/>
        <w:placeholder>
          <w:docPart w:val="DefaultPlaceholder_TEXT"/>
        </w:placeholder>
        <w:docPartObj>
          <w:docPartGallery w:val="Table of Contents"/>
          <w:docPartUnique w:val="true"/>
        </w:docPartObj>
        <w:rPr/>
      </w:sdtPr>
      <w:sdtContent>
        <w:p w14:paraId="301EDE83">
          <w:pPr>
            <w:pStyle w:val="1004"/>
            <w:pBdr/>
            <w:tabs>
              <w:tab w:val="right" w:leader="dot" w:pos="8640"/>
            </w:tabs>
            <w:spacing/>
            <w:ind/>
            <w:rPr/>
          </w:pPr>
          <w:r>
            <w:fldChar w:fldCharType="begin"/>
          </w:r>
          <w:r>
            <w:instrText xml:space="preserve">TOC \o "1-9" \h </w:instrText>
          </w:r>
          <w:r>
            <w:fldChar w:fldCharType="separate"/>
          </w:r>
          <w:hyperlink w:tooltip="#_Toc17" w:anchor="_Toc17" w:history="1">
            <w:r>
              <w:rPr>
                <w:rStyle w:val="1002"/>
              </w:rPr>
            </w:r>
            <w:r>
              <w:rPr>
                <w:rStyle w:val="1002"/>
              </w:rPr>
              <w:t xml:space="preserve">1. Introduction</w:t>
            </w:r>
            <w:r>
              <w:rPr>
                <w:rStyle w:val="1002"/>
              </w:rPr>
            </w:r>
            <w:r>
              <w:tab/>
            </w:r>
            <w:r>
              <w:fldChar w:fldCharType="begin"/>
              <w:instrText xml:space="preserve">PAGEREF _Toc17 \h</w:instrText>
              <w:fldChar w:fldCharType="separate"/>
              <w:t xml:space="preserve">1</w:t>
              <w:fldChar w:fldCharType="end"/>
            </w:r>
          </w:hyperlink>
          <w:r/>
          <w:r/>
        </w:p>
        <w:p w14:paraId="339F8CB1">
          <w:pPr>
            <w:pStyle w:val="1005"/>
            <w:pBdr/>
            <w:tabs>
              <w:tab w:val="right" w:leader="dot" w:pos="8640"/>
            </w:tabs>
            <w:spacing/>
            <w:ind/>
            <w:rPr/>
          </w:pPr>
          <w:r/>
          <w:hyperlink w:tooltip="#_Toc18" w:anchor="_Toc18" w:history="1">
            <w:r>
              <w:rPr>
                <w:rStyle w:val="1002"/>
              </w:rPr>
            </w:r>
            <w:r>
              <w:rPr>
                <w:rStyle w:val="1002"/>
              </w:rPr>
              <w:t xml:space="preserve">1.1 Definition of Linear Algebra</w:t>
            </w:r>
            <w:r>
              <w:rPr>
                <w:rStyle w:val="1002"/>
              </w:rPr>
            </w:r>
            <w:r>
              <w:tab/>
            </w:r>
            <w:r>
              <w:fldChar w:fldCharType="begin"/>
              <w:instrText xml:space="preserve">PAGEREF _Toc18 \h</w:instrText>
              <w:fldChar w:fldCharType="separate"/>
              <w:t xml:space="preserve">1</w:t>
              <w:fldChar w:fldCharType="end"/>
            </w:r>
          </w:hyperlink>
          <w:r/>
          <w:r/>
        </w:p>
        <w:p w14:paraId="1783EA28">
          <w:pPr>
            <w:pStyle w:val="1005"/>
            <w:pBdr/>
            <w:tabs>
              <w:tab w:val="right" w:leader="dot" w:pos="8640"/>
            </w:tabs>
            <w:spacing/>
            <w:ind/>
            <w:rPr/>
          </w:pPr>
          <w:r/>
          <w:hyperlink w:tooltip="#_Toc19" w:anchor="_Toc19" w:history="1">
            <w:r>
              <w:rPr>
                <w:rStyle w:val="1002"/>
              </w:rPr>
            </w:r>
            <w:r>
              <w:rPr>
                <w:rStyle w:val="1002"/>
              </w:rPr>
              <w:t xml:space="preserve">1.2 Importance in Modern Computing</w:t>
            </w:r>
            <w:r>
              <w:rPr>
                <w:rStyle w:val="1002"/>
              </w:rPr>
            </w:r>
            <w:r>
              <w:tab/>
            </w:r>
            <w:r>
              <w:fldChar w:fldCharType="begin"/>
              <w:instrText xml:space="preserve">PAGEREF _Toc19 \h</w:instrText>
              <w:fldChar w:fldCharType="separate"/>
              <w:t xml:space="preserve">1</w:t>
              <w:fldChar w:fldCharType="end"/>
            </w:r>
          </w:hyperlink>
          <w:r/>
          <w:r/>
        </w:p>
        <w:p w14:paraId="13F7756F">
          <w:pPr>
            <w:pStyle w:val="1004"/>
            <w:pBdr/>
            <w:tabs>
              <w:tab w:val="right" w:leader="dot" w:pos="8640"/>
            </w:tabs>
            <w:spacing/>
            <w:ind/>
            <w:rPr/>
          </w:pPr>
          <w:r/>
          <w:hyperlink w:tooltip="#_Toc20" w:anchor="_Toc20" w:history="1">
            <w:r>
              <w:rPr>
                <w:rStyle w:val="1002"/>
              </w:rPr>
            </w:r>
            <w:r>
              <w:rPr>
                <w:rStyle w:val="1002"/>
              </w:rPr>
              <w:t xml:space="preserve">2. Core Concepts of Linear Algebra</w:t>
            </w:r>
            <w:r>
              <w:rPr>
                <w:rStyle w:val="1002"/>
              </w:rPr>
            </w:r>
            <w:r>
              <w:tab/>
            </w:r>
            <w:r>
              <w:fldChar w:fldCharType="begin"/>
              <w:instrText xml:space="preserve">PAGEREF _Toc20 \h</w:instrText>
              <w:fldChar w:fldCharType="separate"/>
              <w:t xml:space="preserve">2</w:t>
              <w:fldChar w:fldCharType="end"/>
            </w:r>
          </w:hyperlink>
          <w:r/>
          <w:r/>
        </w:p>
        <w:p w14:paraId="47AF5D87">
          <w:pPr>
            <w:pStyle w:val="1005"/>
            <w:pBdr/>
            <w:tabs>
              <w:tab w:val="right" w:leader="dot" w:pos="8640"/>
            </w:tabs>
            <w:spacing/>
            <w:ind/>
            <w:rPr/>
          </w:pPr>
          <w:r/>
          <w:hyperlink w:tooltip="#_Toc21" w:anchor="_Toc21" w:history="1">
            <w:r>
              <w:rPr>
                <w:rStyle w:val="1002"/>
              </w:rPr>
            </w:r>
            <w:r>
              <w:rPr>
                <w:rStyle w:val="1002"/>
              </w:rPr>
              <w:t xml:space="preserve">2.1 Vectors</w:t>
            </w:r>
            <w:r>
              <w:rPr>
                <w:rStyle w:val="1002"/>
              </w:rPr>
            </w:r>
            <w:r>
              <w:tab/>
            </w:r>
            <w:r>
              <w:fldChar w:fldCharType="begin"/>
              <w:instrText xml:space="preserve">PAGEREF _Toc21 \h</w:instrText>
              <w:fldChar w:fldCharType="separate"/>
              <w:t xml:space="preserve">2</w:t>
              <w:fldChar w:fldCharType="end"/>
            </w:r>
          </w:hyperlink>
          <w:r/>
          <w:r/>
        </w:p>
        <w:p w14:paraId="460C9524">
          <w:pPr>
            <w:pStyle w:val="1005"/>
            <w:pBdr/>
            <w:tabs>
              <w:tab w:val="right" w:leader="dot" w:pos="8640"/>
            </w:tabs>
            <w:spacing/>
            <w:ind/>
            <w:rPr/>
          </w:pPr>
          <w:r/>
          <w:hyperlink w:tooltip="#_Toc22" w:anchor="_Toc22" w:history="1">
            <w:r>
              <w:rPr>
                <w:rStyle w:val="1002"/>
              </w:rPr>
            </w:r>
            <w:r>
              <w:rPr>
                <w:rStyle w:val="1002"/>
              </w:rPr>
              <w:t xml:space="preserve">2.2 Matrices</w:t>
            </w:r>
            <w:r>
              <w:rPr>
                <w:rStyle w:val="1002"/>
              </w:rPr>
            </w:r>
            <w:r>
              <w:tab/>
            </w:r>
            <w:r>
              <w:fldChar w:fldCharType="begin"/>
              <w:instrText xml:space="preserve">PAGEREF _Toc22 \h</w:instrText>
              <w:fldChar w:fldCharType="separate"/>
              <w:t xml:space="preserve">2</w:t>
              <w:fldChar w:fldCharType="end"/>
            </w:r>
          </w:hyperlink>
          <w:r/>
          <w:r/>
        </w:p>
        <w:p w14:paraId="1A9A5D36">
          <w:pPr>
            <w:pStyle w:val="1005"/>
            <w:pBdr/>
            <w:tabs>
              <w:tab w:val="right" w:leader="dot" w:pos="8640"/>
            </w:tabs>
            <w:spacing/>
            <w:ind/>
            <w:rPr/>
          </w:pPr>
          <w:r/>
          <w:hyperlink w:tooltip="#_Toc23" w:anchor="_Toc23" w:history="1">
            <w:r>
              <w:rPr>
                <w:rStyle w:val="1002"/>
              </w:rPr>
            </w:r>
            <w:r>
              <w:rPr>
                <w:rStyle w:val="1002"/>
              </w:rPr>
              <w:t xml:space="preserve">2.3 Systems of Linear Equations &amp; Determinants</w:t>
            </w:r>
            <w:r>
              <w:rPr>
                <w:rStyle w:val="1002"/>
              </w:rPr>
            </w:r>
            <w:r>
              <w:tab/>
            </w:r>
            <w:r>
              <w:fldChar w:fldCharType="begin"/>
              <w:instrText xml:space="preserve">PAGEREF _Toc23 \h</w:instrText>
              <w:fldChar w:fldCharType="separate"/>
              <w:t xml:space="preserve">2</w:t>
              <w:fldChar w:fldCharType="end"/>
            </w:r>
          </w:hyperlink>
          <w:r/>
          <w:r/>
        </w:p>
        <w:p w14:paraId="0397F0BE">
          <w:pPr>
            <w:pStyle w:val="1004"/>
            <w:pBdr/>
            <w:tabs>
              <w:tab w:val="right" w:leader="dot" w:pos="8640"/>
            </w:tabs>
            <w:spacing/>
            <w:ind/>
            <w:rPr/>
          </w:pPr>
          <w:r/>
          <w:hyperlink w:tooltip="#_Toc24" w:anchor="_Toc24" w:history="1">
            <w:r>
              <w:rPr>
                <w:rStyle w:val="1002"/>
              </w:rPr>
            </w:r>
            <w:r>
              <w:rPr>
                <w:rStyle w:val="1002"/>
              </w:rPr>
              <w:t xml:space="preserve">3. Applications in Computer Science</w:t>
            </w:r>
            <w:r>
              <w:rPr>
                <w:rStyle w:val="1002"/>
              </w:rPr>
            </w:r>
            <w:r>
              <w:tab/>
            </w:r>
            <w:r>
              <w:fldChar w:fldCharType="begin"/>
              <w:instrText xml:space="preserve">PAGEREF _Toc24 \h</w:instrText>
              <w:fldChar w:fldCharType="separate"/>
              <w:t xml:space="preserve">3</w:t>
              <w:fldChar w:fldCharType="end"/>
            </w:r>
          </w:hyperlink>
          <w:r/>
          <w:r/>
        </w:p>
        <w:p w14:paraId="0353DF34">
          <w:pPr>
            <w:pStyle w:val="1005"/>
            <w:pBdr/>
            <w:tabs>
              <w:tab w:val="right" w:leader="dot" w:pos="8640"/>
            </w:tabs>
            <w:spacing/>
            <w:ind/>
            <w:rPr/>
          </w:pPr>
          <w:r/>
          <w:hyperlink w:tooltip="#_Toc25" w:anchor="_Toc25" w:history="1">
            <w:r>
              <w:rPr>
                <w:rStyle w:val="1002"/>
              </w:rPr>
            </w:r>
            <w:r>
              <w:rPr>
                <w:rStyle w:val="1002"/>
              </w:rPr>
              <w:t xml:space="preserve">3.1 Computer Graphics and Vision</w:t>
            </w:r>
            <w:r>
              <w:rPr>
                <w:rStyle w:val="1002"/>
              </w:rPr>
            </w:r>
            <w:r>
              <w:tab/>
            </w:r>
            <w:r>
              <w:fldChar w:fldCharType="begin"/>
              <w:instrText xml:space="preserve">PAGEREF _Toc25 \h</w:instrText>
              <w:fldChar w:fldCharType="separate"/>
              <w:t xml:space="preserve">3</w:t>
              <w:fldChar w:fldCharType="end"/>
            </w:r>
          </w:hyperlink>
          <w:r/>
          <w:r/>
        </w:p>
        <w:p w14:paraId="75F1C6EA">
          <w:pPr>
            <w:pStyle w:val="1005"/>
            <w:pBdr/>
            <w:tabs>
              <w:tab w:val="right" w:leader="dot" w:pos="8640"/>
            </w:tabs>
            <w:spacing/>
            <w:ind/>
            <w:rPr/>
          </w:pPr>
          <w:r/>
          <w:hyperlink w:tooltip="#_Toc26" w:anchor="_Toc26" w:history="1">
            <w:r>
              <w:rPr>
                <w:rStyle w:val="1002"/>
              </w:rPr>
            </w:r>
            <w:r>
              <w:rPr>
                <w:rStyle w:val="1002"/>
              </w:rPr>
              <w:t xml:space="preserve">3.2 Machine Learning and AI</w:t>
            </w:r>
            <w:r>
              <w:rPr>
                <w:rStyle w:val="1002"/>
              </w:rPr>
            </w:r>
            <w:r>
              <w:tab/>
            </w:r>
            <w:r>
              <w:fldChar w:fldCharType="begin"/>
              <w:instrText xml:space="preserve">PAGEREF _Toc26 \h</w:instrText>
              <w:fldChar w:fldCharType="separate"/>
              <w:t xml:space="preserve">3</w:t>
              <w:fldChar w:fldCharType="end"/>
            </w:r>
          </w:hyperlink>
          <w:r/>
          <w:r/>
        </w:p>
        <w:p w14:paraId="1A6C69D9">
          <w:pPr>
            <w:pStyle w:val="1005"/>
            <w:pBdr/>
            <w:tabs>
              <w:tab w:val="right" w:leader="dot" w:pos="8640"/>
            </w:tabs>
            <w:spacing/>
            <w:ind/>
            <w:rPr/>
          </w:pPr>
          <w:r/>
          <w:hyperlink w:tooltip="#_Toc27" w:anchor="_Toc27" w:history="1">
            <w:r>
              <w:rPr>
                <w:rStyle w:val="1002"/>
              </w:rPr>
            </w:r>
            <w:r>
              <w:rPr>
                <w:rStyle w:val="1002"/>
              </w:rPr>
              <w:t xml:space="preserve">3.3 Data Science and Big Data</w:t>
            </w:r>
            <w:r>
              <w:rPr>
                <w:rStyle w:val="1002"/>
              </w:rPr>
            </w:r>
            <w:r>
              <w:tab/>
            </w:r>
            <w:r>
              <w:fldChar w:fldCharType="begin"/>
              <w:instrText xml:space="preserve">PAGEREF _Toc27 \h</w:instrText>
              <w:fldChar w:fldCharType="separate"/>
              <w:t xml:space="preserve">3</w:t>
              <w:fldChar w:fldCharType="end"/>
            </w:r>
          </w:hyperlink>
          <w:r/>
          <w:r/>
        </w:p>
        <w:p w14:paraId="4B5A0149">
          <w:pPr>
            <w:pStyle w:val="1004"/>
            <w:pBdr/>
            <w:tabs>
              <w:tab w:val="right" w:leader="dot" w:pos="8640"/>
            </w:tabs>
            <w:spacing/>
            <w:ind/>
            <w:rPr/>
          </w:pPr>
          <w:r/>
          <w:hyperlink w:tooltip="#_Toc28" w:anchor="_Toc28" w:history="1">
            <w:r>
              <w:rPr>
                <w:rStyle w:val="1002"/>
              </w:rPr>
            </w:r>
            <w:r>
              <w:rPr>
                <w:rStyle w:val="1002"/>
              </w:rPr>
              <w:t xml:space="preserve">4. Applications in Software Engineering</w:t>
            </w:r>
            <w:r>
              <w:rPr>
                <w:rStyle w:val="1002"/>
              </w:rPr>
            </w:r>
            <w:r>
              <w:tab/>
            </w:r>
            <w:r>
              <w:fldChar w:fldCharType="begin"/>
              <w:instrText xml:space="preserve">PAGEREF _Toc28 \h</w:instrText>
              <w:fldChar w:fldCharType="separate"/>
              <w:t xml:space="preserve">4</w:t>
              <w:fldChar w:fldCharType="end"/>
            </w:r>
          </w:hyperlink>
          <w:r/>
          <w:r/>
        </w:p>
        <w:p w14:paraId="1D6DD498">
          <w:pPr>
            <w:pStyle w:val="1005"/>
            <w:pBdr/>
            <w:tabs>
              <w:tab w:val="right" w:leader="dot" w:pos="8640"/>
            </w:tabs>
            <w:spacing/>
            <w:ind/>
            <w:rPr/>
          </w:pPr>
          <w:r/>
          <w:hyperlink w:tooltip="#_Toc29" w:anchor="_Toc29" w:history="1">
            <w:r>
              <w:rPr>
                <w:rStyle w:val="1002"/>
              </w:rPr>
            </w:r>
            <w:r>
              <w:rPr>
                <w:rStyle w:val="1002"/>
              </w:rPr>
              <w:t xml:space="preserve">4.1 Game Development and Simulation</w:t>
            </w:r>
            <w:r>
              <w:rPr>
                <w:rStyle w:val="1002"/>
              </w:rPr>
            </w:r>
            <w:r>
              <w:tab/>
            </w:r>
            <w:r>
              <w:fldChar w:fldCharType="begin"/>
              <w:instrText xml:space="preserve">PAGEREF _Toc29 \h</w:instrText>
              <w:fldChar w:fldCharType="separate"/>
              <w:t xml:space="preserve">4</w:t>
              <w:fldChar w:fldCharType="end"/>
            </w:r>
          </w:hyperlink>
          <w:r/>
          <w:r/>
        </w:p>
        <w:p w14:paraId="575F3202">
          <w:pPr>
            <w:pStyle w:val="1005"/>
            <w:pBdr/>
            <w:tabs>
              <w:tab w:val="right" w:leader="dot" w:pos="8640"/>
            </w:tabs>
            <w:spacing/>
            <w:ind/>
            <w:rPr/>
          </w:pPr>
          <w:r/>
          <w:hyperlink w:tooltip="#_Toc30" w:anchor="_Toc30" w:history="1">
            <w:r>
              <w:rPr>
                <w:rStyle w:val="1002"/>
              </w:rPr>
            </w:r>
            <w:r>
              <w:rPr>
                <w:rStyle w:val="1002"/>
              </w:rPr>
              <w:t xml:space="preserve">4.2 Algorithm Optimization &amp; Object-Oriented Design</w:t>
            </w:r>
            <w:r>
              <w:rPr>
                <w:rStyle w:val="1002"/>
              </w:rPr>
            </w:r>
            <w:r>
              <w:tab/>
            </w:r>
            <w:r>
              <w:fldChar w:fldCharType="begin"/>
              <w:instrText xml:space="preserve">PAGEREF _Toc30 \h</w:instrText>
              <w:fldChar w:fldCharType="separate"/>
              <w:t xml:space="preserve">4</w:t>
              <w:fldChar w:fldCharType="end"/>
            </w:r>
          </w:hyperlink>
          <w:r/>
          <w:r/>
        </w:p>
        <w:p w14:paraId="5C6CD02C">
          <w:pPr>
            <w:pStyle w:val="1005"/>
            <w:pBdr/>
            <w:tabs>
              <w:tab w:val="right" w:leader="dot" w:pos="8640"/>
            </w:tabs>
            <w:spacing/>
            <w:ind/>
            <w:rPr/>
          </w:pPr>
          <w:r/>
          <w:hyperlink w:tooltip="#_Toc31" w:anchor="_Toc31" w:history="1">
            <w:r>
              <w:rPr>
                <w:rStyle w:val="1002"/>
              </w:rPr>
            </w:r>
            <w:r>
              <w:rPr>
                <w:rStyle w:val="1002"/>
              </w:rPr>
              <w:t xml:space="preserve">4.3 Cross Platform UI Rendering and Animation</w:t>
            </w:r>
            <w:r>
              <w:rPr>
                <w:rStyle w:val="1002"/>
              </w:rPr>
            </w:r>
            <w:r>
              <w:tab/>
            </w:r>
            <w:r>
              <w:fldChar w:fldCharType="begin"/>
              <w:instrText xml:space="preserve">PAGEREF _Toc31 \h</w:instrText>
              <w:fldChar w:fldCharType="separate"/>
              <w:t xml:space="preserve">4</w:t>
              <w:fldChar w:fldCharType="end"/>
            </w:r>
          </w:hyperlink>
          <w:r/>
          <w:r/>
        </w:p>
        <w:p w14:paraId="77910AF9">
          <w:pPr>
            <w:pStyle w:val="1004"/>
            <w:pBdr/>
            <w:tabs>
              <w:tab w:val="right" w:leader="dot" w:pos="8640"/>
            </w:tabs>
            <w:spacing/>
            <w:ind/>
            <w:rPr/>
          </w:pPr>
          <w:r/>
          <w:hyperlink w:tooltip="#_Toc32" w:anchor="_Toc32" w:history="1">
            <w:r>
              <w:rPr>
                <w:rStyle w:val="1002"/>
              </w:rPr>
            </w:r>
            <w:r>
              <w:rPr>
                <w:rStyle w:val="1002"/>
              </w:rPr>
              <w:t xml:space="preserve">5. Real-World Examples</w:t>
            </w:r>
            <w:r>
              <w:rPr>
                <w:rStyle w:val="1002"/>
              </w:rPr>
            </w:r>
            <w:r>
              <w:tab/>
            </w:r>
            <w:r>
              <w:fldChar w:fldCharType="begin"/>
              <w:instrText xml:space="preserve">PAGEREF _Toc32 \h</w:instrText>
              <w:fldChar w:fldCharType="separate"/>
              <w:t xml:space="preserve">5</w:t>
              <w:fldChar w:fldCharType="end"/>
            </w:r>
          </w:hyperlink>
          <w:r/>
          <w:r/>
        </w:p>
        <w:p w14:paraId="3594153C">
          <w:pPr>
            <w:pStyle w:val="1005"/>
            <w:pBdr/>
            <w:tabs>
              <w:tab w:val="right" w:leader="dot" w:pos="8640"/>
            </w:tabs>
            <w:spacing/>
            <w:ind/>
            <w:rPr/>
          </w:pPr>
          <w:r/>
          <w:hyperlink w:tooltip="#_Toc33" w:anchor="_Toc33" w:history="1">
            <w:r>
              <w:rPr>
                <w:rStyle w:val="1002"/>
              </w:rPr>
            </w:r>
            <w:r>
              <w:rPr>
                <w:rStyle w:val="1002"/>
              </w:rPr>
              <w:t xml:space="preserve">5.1 Google Search Ranking</w:t>
            </w:r>
            <w:r>
              <w:rPr>
                <w:rStyle w:val="1002"/>
              </w:rPr>
            </w:r>
            <w:r>
              <w:tab/>
            </w:r>
            <w:r>
              <w:fldChar w:fldCharType="begin"/>
              <w:instrText xml:space="preserve">PAGEREF _Toc33 \h</w:instrText>
              <w:fldChar w:fldCharType="separate"/>
              <w:t xml:space="preserve">5</w:t>
              <w:fldChar w:fldCharType="end"/>
            </w:r>
          </w:hyperlink>
          <w:r/>
          <w:r/>
        </w:p>
        <w:p w14:paraId="049B398D">
          <w:pPr>
            <w:pStyle w:val="1005"/>
            <w:pBdr/>
            <w:tabs>
              <w:tab w:val="right" w:leader="dot" w:pos="8640"/>
            </w:tabs>
            <w:spacing/>
            <w:ind/>
            <w:rPr/>
          </w:pPr>
          <w:r/>
          <w:hyperlink w:tooltip="#_Toc34" w:anchor="_Toc34" w:history="1">
            <w:r>
              <w:rPr>
                <w:rStyle w:val="1002"/>
              </w:rPr>
            </w:r>
            <w:r>
              <w:rPr>
                <w:rStyle w:val="1002"/>
              </w:rPr>
              <w:t xml:space="preserve">5.2 Autonomous Vehicles</w:t>
            </w:r>
            <w:r>
              <w:rPr>
                <w:rStyle w:val="1002"/>
              </w:rPr>
            </w:r>
            <w:r>
              <w:tab/>
            </w:r>
            <w:r>
              <w:fldChar w:fldCharType="begin"/>
              <w:instrText xml:space="preserve">PAGEREF _Toc34 \h</w:instrText>
              <w:fldChar w:fldCharType="separate"/>
              <w:t xml:space="preserve">5</w:t>
              <w:fldChar w:fldCharType="end"/>
            </w:r>
          </w:hyperlink>
          <w:r/>
          <w:r/>
        </w:p>
        <w:p w14:paraId="6EA403BF">
          <w:pPr>
            <w:pStyle w:val="1004"/>
            <w:pBdr/>
            <w:tabs>
              <w:tab w:val="right" w:leader="dot" w:pos="8640"/>
            </w:tabs>
            <w:spacing/>
            <w:ind/>
            <w:rPr/>
          </w:pPr>
          <w:r/>
          <w:hyperlink w:tooltip="#_Toc35" w:anchor="_Toc35" w:history="1">
            <w:r>
              <w:rPr>
                <w:rStyle w:val="1002"/>
              </w:rPr>
            </w:r>
            <w:r>
              <w:rPr>
                <w:rStyle w:val="1002"/>
              </w:rPr>
              <w:t xml:space="preserve">6. Conclusion</w:t>
            </w:r>
            <w:r>
              <w:rPr>
                <w:rStyle w:val="1002"/>
              </w:rPr>
            </w:r>
            <w:r>
              <w:tab/>
            </w:r>
            <w:r>
              <w:fldChar w:fldCharType="begin"/>
              <w:instrText xml:space="preserve">PAGEREF _Toc35 \h</w:instrText>
              <w:fldChar w:fldCharType="separate"/>
              <w:t xml:space="preserve">5</w:t>
              <w:fldChar w:fldCharType="end"/>
            </w:r>
          </w:hyperlink>
          <w:r/>
          <w:r/>
        </w:p>
        <w:p w14:paraId="71CFBA37">
          <w:pPr>
            <w:pBdr/>
            <w:spacing/>
            <w:ind/>
            <w:rPr/>
          </w:pPr>
          <w:r>
            <w:fldChar w:fldCharType="end"/>
          </w:r>
          <w:r/>
        </w:p>
      </w:sdtContent>
    </w:sdt>
    <w:p w14:paraId="37476E07">
      <w:pPr>
        <w:pStyle w:val="1020"/>
        <w:pBdr/>
        <w:spacing/>
        <w:ind/>
        <w:rPr/>
        <w:sectPr>
          <w:headerReference w:type="first" r:id="rId12"/>
          <w:footnotePr/>
          <w:endnotePr/>
          <w:type w:val="nextPage"/>
          <w:pgSz w:h="15840" w:orient="portrait" w:w="12240"/>
          <w:pgMar w:top="1440" w:right="1800" w:bottom="1440" w:left="1800" w:header="0" w:footer="709" w:gutter="0"/>
          <w:cols w:num="1" w:sep="0" w:space="720" w:equalWidth="1"/>
          <w:titlePg/>
        </w:sectPr>
      </w:pPr>
      <w:r/>
      <w:r/>
    </w:p>
    <w:p w14:paraId="34E3F5E9">
      <w:pPr>
        <w:pStyle w:val="1020"/>
        <w:pBdr/>
        <w:spacing/>
        <w:ind/>
        <w:jc w:val="center"/>
        <w:rPr>
          <w:color w:val="ffffff" w:themeColor="background1"/>
          <w:sz w:val="2"/>
          <w:szCs w:val="2"/>
        </w:rPr>
      </w:pPr>
      <w:r/>
      <w:bookmarkStart w:id="17" w:name="_Toc17"/>
      <w:r>
        <w:rPr>
          <w:color w:val="ffffff" w:themeColor="background1"/>
          <w:sz w:val="2"/>
          <w:szCs w:val="2"/>
        </w:rPr>
        <w:t xml:space="preserve">1. Introduction</w:t>
      </w:r>
      <w:bookmarkEnd w:id="17"/>
      <w:r>
        <w:rPr>
          <w:color w:val="ffffff" w:themeColor="background1"/>
          <w:sz w:val="2"/>
          <w:szCs w:val="2"/>
        </w:rPr>
      </w:r>
      <w:r>
        <w:rPr>
          <w:color w:val="ffffff" w:themeColor="background1"/>
          <w:sz w:val="2"/>
          <w:szCs w:val="2"/>
        </w:rPr>
      </w:r>
    </w:p>
    <w:p>
      <w:pPr>
        <w:pStyle w:val="1021"/>
        <w:pBdr/>
        <w:spacing/>
        <w:ind/>
        <w:rPr>
          <w:color w:val="008080"/>
        </w:rPr>
      </w:pPr>
      <w:r>
        <w:rPr>
          <w:color w:val="008080"/>
        </w:rPr>
      </w:r>
      <w:bookmarkStart w:id="18" w:name="_Toc18"/>
      <w:r>
        <w:rPr>
          <w:color w:val="008080"/>
        </w:rPr>
        <w:t xml:space="preserve">1.1 Definition of Linear Algebra</w:t>
      </w:r>
      <w:r>
        <w:rPr>
          <w:color w:val="008080"/>
        </w:rPr>
      </w:r>
      <w:bookmarkEnd w:id="18"/>
      <w:r>
        <w:rPr>
          <w:color w:val="008080"/>
        </w:rPr>
      </w:r>
      <w:r>
        <w:rPr>
          <w:color w:val="008080"/>
        </w:rPr>
      </w:r>
    </w:p>
    <w:p>
      <w:pPr>
        <w:pBdr/>
        <w:spacing w:line="360" w:lineRule="auto"/>
        <w:ind/>
        <w:rPr/>
      </w:pPr>
      <w:r>
        <w:t xml:space="preserve">Linear algebra is the mathematical foundation for st</w:t>
      </w:r>
      <w:r>
        <w:t xml:space="preserve">udying vectors, linear transformations, and systems of equations. Rather than dealing with single numbers, it provides a rigorous framework for manipulating entire structures of data simultaneously. </w:t>
      </w:r>
      <w:r>
        <w:t xml:space="preserve">At its core, linear algebra provides the language and the tools for </w:t>
      </w:r>
      <w:r>
        <w:t xml:space="preserve">describing geometric concepts analytically and for solving computational problems that arise in virtually every quantitative discipline</w:t>
      </w:r>
      <w:r>
        <w:t xml:space="preserve">. </w:t>
      </w:r>
      <w:r>
        <w:t xml:space="preserve">The fundamental objects of study are:</w:t>
      </w:r>
      <w:r/>
    </w:p>
    <w:p>
      <w:pPr>
        <w:pStyle w:val="1050"/>
        <w:pBdr/>
        <w:spacing w:line="360" w:lineRule="auto"/>
        <w:ind/>
        <w:rPr/>
      </w:pPr>
      <w:r>
        <w:rPr>
          <w:b/>
        </w:rPr>
        <w:t xml:space="preserve">Scalars: </w:t>
      </w:r>
      <w:r>
        <w:t xml:space="preserve">Single numbers used to scale data.</w:t>
      </w:r>
      <w:r/>
    </w:p>
    <w:p>
      <w:pPr>
        <w:pStyle w:val="1050"/>
        <w:pBdr/>
        <w:spacing w:line="360" w:lineRule="auto"/>
        <w:ind/>
        <w:rPr/>
      </w:pPr>
      <w:r>
        <w:rPr>
          <w:b/>
        </w:rPr>
        <w:t xml:space="preserve">Vectors: </w:t>
      </w:r>
      <w:r>
        <w:t xml:space="preserve">Ordered lists of numbers representing points or directions in space.</w:t>
      </w:r>
      <w:r/>
    </w:p>
    <w:p>
      <w:pPr>
        <w:pStyle w:val="1050"/>
        <w:pBdr/>
        <w:spacing w:line="360" w:lineRule="auto"/>
        <w:ind/>
        <w:rPr/>
      </w:pPr>
      <w:r>
        <w:rPr>
          <w:b/>
        </w:rPr>
        <w:t xml:space="preserve">Matrices: </w:t>
      </w:r>
      <w:r>
        <w:t xml:space="preserve">Rectangular grids of numbers that represent linear transformations or systems of equations.</w:t>
      </w:r>
      <w:r/>
    </w:p>
    <w:p>
      <w:pPr>
        <w:pStyle w:val="1021"/>
        <w:pBdr/>
        <w:spacing/>
        <w:ind/>
        <w:rPr>
          <w:color w:val="008080"/>
        </w:rPr>
      </w:pPr>
      <w:r>
        <w:rPr>
          <w:color w:val="008080"/>
        </w:rPr>
      </w:r>
      <w:bookmarkStart w:id="19" w:name="_Toc19"/>
      <w:r>
        <w:rPr>
          <w:color w:val="008080"/>
        </w:rPr>
        <w:t xml:space="preserve">1.2 Importance in Modern Computing</w:t>
      </w:r>
      <w:r>
        <w:rPr>
          <w:color w:val="008080"/>
        </w:rPr>
      </w:r>
      <w:bookmarkEnd w:id="19"/>
      <w:r>
        <w:rPr>
          <w:color w:val="008080"/>
        </w:rPr>
      </w:r>
      <w:r>
        <w:rPr>
          <w:color w:val="008080"/>
        </w:rPr>
      </w:r>
    </w:p>
    <w:p>
      <w:pPr>
        <w:pBdr/>
        <w:spacing w:line="360" w:lineRule="auto"/>
        <w:ind/>
        <w:rPr/>
      </w:pPr>
      <w:r>
        <w:t xml:space="preserve">The significance of linear algebra in modern computing cannot be overstated. From rende</w:t>
      </w:r>
      <w:r>
        <w:t xml:space="preserve">ring 3D graphics on a screen to training deep neural networks, linear algebraic operations are executed billions of times per second. Graphics Processing Units (GPUs) were originally designed strictly for matrix operations in video rendering, but</w:t>
      </w:r>
      <w:r>
        <w:t xml:space="preserve"> their parallel processing power has made them the primary hardware for artificial intelligence. Software engineers rely on these concepts every day to compress data, optimize search algorithms, and build large-scale simulation systems.</w:t>
      </w:r>
      <w:r>
        <w:t xml:space="preserve"> </w:t>
      </w:r>
      <w:r>
        <w:rPr>
          <w:highlight w:val="none"/>
        </w:rPr>
      </w:r>
      <w:r/>
    </w:p>
    <w:p w14:paraId="6DB623F5">
      <w:pPr>
        <w:pBdr/>
        <w:spacing w:line="360" w:lineRule="auto"/>
        <w:ind/>
        <w:rPr>
          <w:highlight w:val="none"/>
        </w:rPr>
        <w:sectPr>
          <w:headerReference w:type="default" r:id="rId13"/>
          <w:footnotePr/>
          <w:endnotePr/>
          <w:type w:val="nextPage"/>
          <w:pgSz w:h="15840" w:orient="portrait" w:w="12240"/>
          <w:pgMar w:top="1440" w:right="1800" w:bottom="1440" w:left="1800" w:header="0" w:footer="709" w:gutter="0"/>
          <w:pgNumType w:start="1"/>
          <w:cols w:num="1" w:sep="0" w:space="720" w:equalWidth="1"/>
        </w:sectPr>
      </w:pPr>
      <w:r>
        <w:t xml:space="preserve">Historically, software processed data one piece at a time. </w:t>
      </w:r>
      <w:r>
        <w:t xml:space="preserve">Today, modern hardware architectures utilize SIMD (Single Instruction, Multiple Data), allowing processors to execute operations on entire vectors simultaneously.</w:t>
      </w:r>
      <w:r>
        <w:t xml:space="preserve">This shift means linear algebra is no longer just a mathematical concept; it is the blueprint for writing high-performance code.</w:t>
      </w:r>
      <w:r>
        <w:t xml:space="preserve"> Computers are inherently discrete (they only understand 1s and 0s), but the real world is continuous (like physics, sound, and light). </w:t>
      </w:r>
      <w:r>
        <w:t xml:space="preserve">Linear algebra acts as the ultimate translator. By breaking down continuous, real-world signals into discrete vectors and matrices, software engineers can manipulate reality within a digital environment.</w:t>
      </w:r>
      <w:r>
        <w:rPr>
          <w:highlight w:val="none"/>
        </w:rPr>
      </w:r>
      <w:r>
        <w:rPr>
          <w:highlight w:val="none"/>
        </w:rPr>
      </w:r>
    </w:p>
    <w:p>
      <w:pPr>
        <w:pStyle w:val="1020"/>
        <w:pBdr/>
        <w:spacing/>
        <w:ind/>
        <w:jc w:val="center"/>
        <w:rPr>
          <w:color w:val="ffffff" w:themeColor="background1"/>
          <w:sz w:val="2"/>
          <w:szCs w:val="2"/>
        </w:rPr>
      </w:pPr>
      <w:r/>
      <w:bookmarkStart w:id="20" w:name="_Toc20"/>
      <w:r>
        <w:rPr>
          <w:color w:val="ffffff" w:themeColor="background1"/>
          <w:sz w:val="2"/>
          <w:szCs w:val="2"/>
        </w:rPr>
        <w:t xml:space="preserve">2. Core Concepts of Linear Algebra</w:t>
      </w:r>
      <w:r>
        <w:rPr>
          <w:color w:val="ffffff" w:themeColor="background1"/>
          <w:sz w:val="2"/>
          <w:szCs w:val="2"/>
        </w:rPr>
      </w:r>
      <w:bookmarkEnd w:id="20"/>
      <w:r>
        <w:rPr>
          <w:color w:val="ffffff" w:themeColor="background1"/>
          <w:sz w:val="2"/>
          <w:szCs w:val="2"/>
        </w:rPr>
      </w:r>
      <w:r>
        <w:rPr>
          <w:color w:val="ffffff" w:themeColor="background1"/>
          <w:sz w:val="2"/>
          <w:szCs w:val="2"/>
        </w:rPr>
      </w:r>
    </w:p>
    <w:p>
      <w:pPr>
        <w:pStyle w:val="1021"/>
        <w:pBdr/>
        <w:spacing/>
        <w:ind/>
        <w:rPr>
          <w:color w:val="008080"/>
        </w:rPr>
      </w:pPr>
      <w:r>
        <w:rPr>
          <w:color w:val="008080"/>
        </w:rPr>
      </w:r>
      <w:bookmarkStart w:id="21" w:name="_Toc21"/>
      <w:r>
        <w:rPr>
          <w:color w:val="008080"/>
        </w:rPr>
        <w:t xml:space="preserve">2.1 Vectors</w:t>
      </w:r>
      <w:r>
        <w:rPr>
          <w:color w:val="008080"/>
        </w:rPr>
      </w:r>
      <w:bookmarkEnd w:id="21"/>
      <w:r>
        <w:rPr>
          <w:color w:val="008080"/>
        </w:rPr>
      </w:r>
      <w:r>
        <w:rPr>
          <w:color w:val="008080"/>
        </w:rPr>
      </w:r>
    </w:p>
    <w:p>
      <w:pPr>
        <w:pBdr/>
        <w:spacing w:line="360" w:lineRule="auto"/>
        <w:ind/>
        <w:rPr/>
      </w:pPr>
      <w:r>
        <w:t xml:space="preserve">A vector is a mathematical entity possessing both magnitude and direction, typically represented as</w:t>
      </w:r>
      <w:r>
        <w:t xml:space="preserve"> an ordered array of numbers. In computer science, vectors are used to represent data points, features in machine learning models, directions in graphics engines, and states in computational systems</w:t>
      </w:r>
      <w:r>
        <w:t xml:space="preserve"> For example, a digital color is simply a 3D vector:</w:t>
      </w:r>
      <w:r/>
    </w:p>
    <w:p>
      <w:pPr>
        <w:pBdr/>
        <w:spacing w:after="240" w:before="120"/>
        <w:ind/>
        <w:jc w:val="center"/>
        <w:rPr/>
      </w:pPr>
      <w:r>
        <w:rPr>
          <w:i/>
          <w:sz w:val="26"/>
        </w:rPr>
        <w:t xml:space="preserve">Color = [Red, Green, Blue]</w:t>
      </w:r>
      <w:r/>
    </w:p>
    <w:p>
      <w:pPr>
        <w:pBdr/>
        <w:spacing/>
        <w:ind/>
        <w:rPr/>
      </w:pPr>
      <w:r>
        <w:t xml:space="preserve">Operations like the dot product and cross product are mathematically elegant tools that allow computers to calculate distances and angles between massive datasets instantly.</w:t>
      </w:r>
      <w:r/>
    </w:p>
    <w:p>
      <w:pPr>
        <w:pStyle w:val="1021"/>
        <w:pBdr/>
        <w:spacing/>
        <w:ind/>
        <w:rPr>
          <w:color w:val="008080"/>
        </w:rPr>
      </w:pPr>
      <w:r>
        <w:rPr>
          <w:color w:val="008080"/>
        </w:rPr>
      </w:r>
      <w:bookmarkStart w:id="22" w:name="_Toc22"/>
      <w:r>
        <w:rPr>
          <w:color w:val="008080"/>
        </w:rPr>
        <w:t xml:space="preserve">2.2 Matrices</w:t>
      </w:r>
      <w:r>
        <w:rPr>
          <w:color w:val="008080"/>
        </w:rPr>
      </w:r>
      <w:bookmarkEnd w:id="22"/>
      <w:r>
        <w:rPr>
          <w:color w:val="008080"/>
        </w:rPr>
      </w:r>
      <w:r>
        <w:rPr>
          <w:color w:val="008080"/>
        </w:rPr>
      </w:r>
    </w:p>
    <w:p w14:paraId="212A5EA1">
      <w:pPr>
        <w:pBdr/>
        <w:spacing w:after="240" w:line="360" w:lineRule="auto"/>
        <w:ind/>
        <w:rPr/>
      </w:pPr>
      <w:r>
        <w:t xml:space="preserve">A matrix is a two-dimensional rectangular array of numbers arranged in rows and columns</w:t>
      </w:r>
      <w:r>
        <w:t xml:space="preserve">. Matrices are used to represent linear transformations, adjacency relationships in graphs, pixel values in images, and coefficients in systems of equations. Multiplying a vertex coordinate vector by a transformation matrix can rotate, scale, </w:t>
      </w:r>
      <w:r>
        <w:t xml:space="preserve">or translate an object in a three-dimensional graphics scene. A typical 4x4 transformation matrix in 3D graphics takes the form of a homogeneous coordinate matrix that combines rotation, scaling, and translation into a single operation.</w:t>
      </w:r>
      <w:r/>
    </w:p>
    <w:p>
      <w:pPr>
        <w:pStyle w:val="1021"/>
        <w:pBdr/>
        <w:spacing/>
        <w:ind/>
        <w:rPr>
          <w:color w:val="008080"/>
        </w:rPr>
      </w:pPr>
      <w:r>
        <w:rPr>
          <w:color w:val="008080"/>
        </w:rPr>
      </w:r>
      <w:bookmarkStart w:id="23" w:name="_Toc23"/>
      <w:r>
        <w:rPr>
          <w:color w:val="008080"/>
        </w:rPr>
        <w:t xml:space="preserve">2.3 Systems of Linear Equations &amp; Determinants</w:t>
      </w:r>
      <w:r>
        <w:rPr>
          <w:color w:val="008080"/>
        </w:rPr>
      </w:r>
      <w:bookmarkEnd w:id="23"/>
      <w:r>
        <w:rPr>
          <w:color w:val="008080"/>
        </w:rPr>
      </w:r>
      <w:r>
        <w:rPr>
          <w:color w:val="008080"/>
        </w:rPr>
      </w:r>
    </w:p>
    <w:p>
      <w:pPr>
        <w:pBdr/>
        <w:spacing w:line="360" w:lineRule="auto"/>
        <w:ind/>
        <w:rPr/>
      </w:pPr>
      <w:r>
        <w:t xml:space="preserve">Many real-world problems involve finding a single solution that satisfies multiple constraints at once. Solving these systems is essential for analyzing network flows or predicting system behaviors.</w:t>
      </w:r>
      <w:r/>
    </w:p>
    <w:p>
      <w:pPr>
        <w:pBdr/>
        <w:spacing w:line="360" w:lineRule="auto"/>
        <w:ind/>
        <w:rPr/>
      </w:pPr>
      <w:r>
        <w:t xml:space="preserve">To analyze these matrices, we compute a scalar value known as the deter</w:t>
      </w:r>
      <w:r>
        <w:t xml:space="preserve">minant. If a matrix's determinant is non-zero, it means the system of equations has a unique, valid solution. In computational geometry, determinants are used to calculate object volumes and determine spatial orientations.</w:t>
      </w:r>
      <w:r/>
    </w:p>
    <w:p>
      <w:pPr>
        <w:pBdr/>
        <w:spacing/>
        <w:ind/>
        <w:rPr/>
        <w:sectPr>
          <w:headerReference w:type="default" r:id="rId14"/>
          <w:footnotePr/>
          <w:endnotePr/>
          <w:type w:val="nextPage"/>
          <w:pgSz w:h="15840" w:orient="portrait" w:w="12240"/>
          <w:pgMar w:top="1440" w:right="1800" w:bottom="1440" w:left="1800" w:header="0" w:footer="709" w:gutter="0"/>
          <w:cols w:num="1" w:sep="0" w:space="720" w:equalWidth="1"/>
        </w:sectPr>
      </w:pPr>
      <w:r/>
      <w:r/>
    </w:p>
    <w:p>
      <w:pPr>
        <w:pStyle w:val="1020"/>
        <w:pBdr/>
        <w:spacing/>
        <w:ind/>
        <w:jc w:val="center"/>
        <w:rPr>
          <w:color w:val="ffffff" w:themeColor="background1"/>
          <w:sz w:val="2"/>
          <w:szCs w:val="2"/>
        </w:rPr>
      </w:pPr>
      <w:r/>
      <w:bookmarkStart w:id="24" w:name="_Toc24"/>
      <w:r>
        <w:rPr>
          <w:color w:val="ffffff" w:themeColor="background1"/>
          <w:sz w:val="2"/>
          <w:szCs w:val="2"/>
        </w:rPr>
        <w:t xml:space="preserve">3. Applications in Computer Science</w:t>
      </w:r>
      <w:r>
        <w:rPr>
          <w:color w:val="ffffff" w:themeColor="background1"/>
          <w:sz w:val="2"/>
          <w:szCs w:val="2"/>
        </w:rPr>
      </w:r>
      <w:bookmarkEnd w:id="24"/>
      <w:r>
        <w:rPr>
          <w:color w:val="ffffff" w:themeColor="background1"/>
          <w:sz w:val="2"/>
          <w:szCs w:val="2"/>
        </w:rPr>
      </w:r>
      <w:r>
        <w:rPr>
          <w:color w:val="ffffff" w:themeColor="background1"/>
          <w:sz w:val="2"/>
          <w:szCs w:val="2"/>
        </w:rPr>
      </w:r>
    </w:p>
    <w:p>
      <w:pPr>
        <w:pStyle w:val="1021"/>
        <w:pBdr/>
        <w:spacing/>
        <w:ind/>
        <w:rPr>
          <w:color w:val="008080"/>
        </w:rPr>
      </w:pPr>
      <w:r>
        <w:rPr>
          <w:color w:val="008080"/>
        </w:rPr>
      </w:r>
      <w:bookmarkStart w:id="25" w:name="_Toc25"/>
      <w:r>
        <w:rPr>
          <w:color w:val="008080"/>
        </w:rPr>
        <w:t xml:space="preserve">3.1 Computer Graphics and Vision</w:t>
      </w:r>
      <w:r>
        <w:rPr>
          <w:color w:val="008080"/>
        </w:rPr>
      </w:r>
      <w:bookmarkEnd w:id="25"/>
      <w:r>
        <w:rPr>
          <w:color w:val="008080"/>
        </w:rPr>
      </w:r>
      <w:r>
        <w:rPr>
          <w:color w:val="008080"/>
        </w:rPr>
      </w:r>
    </w:p>
    <w:p>
      <w:pPr>
        <w:pBdr/>
        <w:spacing w:line="360" w:lineRule="auto"/>
        <w:ind/>
        <w:rPr/>
      </w:pPr>
      <w:r>
        <w:t xml:space="preserve">Computer graphics heavily relies on matrices to render virtual worlds. To rotate a 2D character on a screen by an angle θ, the software multiplies the character's coordinate vector by a rotation matrix:</w:t>
      </w:r>
      <w:r/>
    </w:p>
    <w:p>
      <w:pPr>
        <w:pBdr/>
        <w:spacing w:after="240" w:before="120"/>
        <w:ind/>
        <w:jc w:val="center"/>
        <w:rPr/>
      </w:pPr>
      <w:r>
        <w:rPr>
          <w:i/>
          <w:sz w:val="26"/>
        </w:rPr>
        <w:t xml:space="preserve">R = [cos θ, -sin θ] / [sin θ,  cos θ]</w:t>
      </w:r>
      <w:r/>
    </w:p>
    <w:p>
      <w:pPr>
        <w:pBdr/>
        <w:spacing/>
        <w:ind/>
        <w:rPr/>
      </w:pPr>
      <w:r>
        <w:t xml:space="preserve">Advanced rendering techniques like ray tracing which calculates how light bends around objects to create photorealistic scenes like the black hole in the movie Interstellar rely entire</w:t>
      </w:r>
      <w:r>
        <w:t xml:space="preserve">ly on calculating vector dot and cross products to simulate light physics. Computer vision extends this by using Convolutional Neural Networks (CNNs) that perform millions of matrix multiplications to detect edges and recognize objects.</w:t>
      </w:r>
      <w:r/>
    </w:p>
    <w:p w14:paraId="31E6C96C">
      <w:pPr>
        <w:pStyle w:val="1021"/>
        <w:pBdr/>
        <w:spacing w:after="120" w:before="200"/>
        <w:ind/>
        <w:rPr>
          <w:color w:val="008080"/>
        </w:rPr>
      </w:pPr>
      <w:r>
        <w:rPr>
          <w:color w:val="008080"/>
        </w:rPr>
      </w:r>
      <w:bookmarkStart w:id="26" w:name="_Toc26"/>
      <w:r>
        <w:rPr>
          <w:color w:val="008080"/>
        </w:rPr>
        <w:t xml:space="preserve">3.2 Machine Learning and AI</w:t>
      </w:r>
      <w:r>
        <w:rPr>
          <w:color w:val="008080"/>
        </w:rPr>
      </w:r>
      <w:bookmarkEnd w:id="26"/>
      <w:r>
        <w:rPr>
          <w:color w:val="008080"/>
        </w:rPr>
      </w:r>
      <w:r>
        <w:rPr>
          <w:color w:val="008080"/>
        </w:rPr>
      </w:r>
    </w:p>
    <w:p w14:paraId="638538E9">
      <w:pPr>
        <w:pBdr/>
        <w:spacing w:after="240" w:line="360" w:lineRule="auto"/>
        <w:ind/>
        <w:rPr/>
      </w:pPr>
      <w:r>
        <w:t xml:space="preserve">Machine learning is built upon linear algebra. Linear regres</w:t>
      </w:r>
      <w:r>
        <w:t xml:space="preserve">sion finds the best-fit line by solving a system of linear equations expressed in matrix form. Neural networks are essentially compositions of linear transformations followed by non-linear activation functions. During forward propagatio</w:t>
      </w:r>
      <w:r>
        <w:t xml:space="preserve">n, outputs are computed using weight matrices, input vectors, and bias vectors. In broader AI, word embeddings such as Word2Vec represent words as high-dimensional vectors, where semantic relationships are captured by vector arithmetic.</w:t>
      </w:r>
      <w:r/>
    </w:p>
    <w:p w14:paraId="11493A86">
      <w:pPr>
        <w:pStyle w:val="1021"/>
        <w:pBdr/>
        <w:spacing w:after="120" w:before="200"/>
        <w:ind/>
        <w:rPr>
          <w:color w:val="008080"/>
        </w:rPr>
      </w:pPr>
      <w:r>
        <w:rPr>
          <w:color w:val="008080"/>
        </w:rPr>
      </w:r>
      <w:bookmarkStart w:id="27" w:name="_Toc27"/>
      <w:r>
        <w:rPr>
          <w:color w:val="008080"/>
        </w:rPr>
        <w:t xml:space="preserve">3.3 Data Science and Big Data</w:t>
      </w:r>
      <w:r>
        <w:rPr>
          <w:color w:val="008080"/>
        </w:rPr>
      </w:r>
      <w:bookmarkEnd w:id="27"/>
      <w:r>
        <w:rPr>
          <w:color w:val="008080"/>
        </w:rPr>
      </w:r>
      <w:r>
        <w:rPr>
          <w:color w:val="008080"/>
        </w:rPr>
      </w:r>
    </w:p>
    <w:p w14:paraId="33613783">
      <w:pPr>
        <w:pBdr/>
        <w:spacing w:after="240" w:line="360" w:lineRule="auto"/>
        <w:ind/>
        <w:rPr>
          <w:highlight w:val="none"/>
        </w:rPr>
      </w:pPr>
      <w:r>
        <w:t xml:space="preserve">In data science, linear algebra provides the mathematical foundation for dimensionality reduction, clustering, and data visualization</w:t>
      </w:r>
      <w:r>
        <w:t xml:space="preserve">. Principal Component Analysis (PCA) uses eigenvectors of the covariance matrix to identify the directions of maximum variance in high-dimensional data. Singular Value Decomposition (SVD) is used for matrix factorization in collaborative filt</w:t>
      </w:r>
      <w:r>
        <w:t xml:space="preserve">ering and data compression. Digital images themselves are naturally represented as matrices, allowing processing operations like blurring or edge detection to be performed by convolving the image matrix with a smaller kernel matrix.</w:t>
      </w:r>
      <w:r>
        <w:rPr>
          <w:highlight w:val="none"/>
        </w:rPr>
      </w:r>
      <w:r>
        <w:rPr>
          <w:highlight w:val="none"/>
        </w:rPr>
      </w:r>
    </w:p>
    <w:p w14:paraId="74E54052">
      <w:pPr>
        <w:pBdr/>
        <w:spacing w:after="240" w:line="360" w:lineRule="auto"/>
        <w:ind/>
        <w:rPr>
          <w:highlight w:val="none"/>
        </w:rPr>
        <w:sectPr>
          <w:headerReference w:type="default" r:id="rId15"/>
          <w:footnotePr/>
          <w:endnotePr/>
          <w:type w:val="nextPage"/>
          <w:pgSz w:h="15840" w:orient="portrait" w:w="12240"/>
          <w:pgMar w:top="1440" w:right="1800" w:bottom="1440" w:left="1800" w:header="0" w:footer="709" w:gutter="0"/>
          <w:cols w:num="1" w:sep="0" w:space="720" w:equalWidth="1"/>
        </w:sectPr>
      </w:pPr>
      <w:r>
        <w:rPr>
          <w:highlight w:val="none"/>
        </w:rPr>
      </w:r>
      <w:r>
        <w:rPr>
          <w:highlight w:val="none"/>
        </w:rPr>
      </w:r>
      <w:r>
        <w:rPr>
          <w:highlight w:val="none"/>
        </w:rPr>
      </w:r>
    </w:p>
    <w:p>
      <w:pPr>
        <w:pStyle w:val="1020"/>
        <w:pBdr/>
        <w:spacing/>
        <w:ind/>
        <w:jc w:val="center"/>
        <w:rPr>
          <w:color w:val="ffffff" w:themeColor="background1"/>
          <w:sz w:val="2"/>
          <w:szCs w:val="2"/>
        </w:rPr>
      </w:pPr>
      <w:r/>
      <w:bookmarkStart w:id="28" w:name="_Toc28"/>
      <w:r>
        <w:rPr>
          <w:color w:val="ffffff" w:themeColor="background1"/>
          <w:sz w:val="2"/>
          <w:szCs w:val="2"/>
        </w:rPr>
        <w:t xml:space="preserve">4. Applications in Software Engineering</w:t>
      </w:r>
      <w:r>
        <w:rPr>
          <w:color w:val="ffffff" w:themeColor="background1"/>
          <w:sz w:val="2"/>
          <w:szCs w:val="2"/>
        </w:rPr>
      </w:r>
      <w:bookmarkEnd w:id="28"/>
      <w:r>
        <w:rPr>
          <w:color w:val="ffffff" w:themeColor="background1"/>
          <w:sz w:val="2"/>
          <w:szCs w:val="2"/>
        </w:rPr>
      </w:r>
      <w:r>
        <w:rPr>
          <w:color w:val="ffffff" w:themeColor="background1"/>
          <w:sz w:val="2"/>
          <w:szCs w:val="2"/>
        </w:rPr>
      </w:r>
    </w:p>
    <w:p>
      <w:pPr>
        <w:pStyle w:val="1021"/>
        <w:pBdr/>
        <w:spacing/>
        <w:ind/>
        <w:rPr>
          <w:color w:val="008080"/>
        </w:rPr>
      </w:pPr>
      <w:r>
        <w:rPr>
          <w:color w:val="008080"/>
        </w:rPr>
      </w:r>
      <w:bookmarkStart w:id="29" w:name="_Toc29"/>
      <w:r>
        <w:rPr>
          <w:color w:val="008080"/>
        </w:rPr>
        <w:t xml:space="preserve">4.1 Game Development and Simulation</w:t>
      </w:r>
      <w:r>
        <w:rPr>
          <w:color w:val="008080"/>
        </w:rPr>
      </w:r>
      <w:bookmarkEnd w:id="29"/>
      <w:r>
        <w:rPr>
          <w:color w:val="008080"/>
        </w:rPr>
      </w:r>
      <w:r>
        <w:rPr>
          <w:color w:val="008080"/>
        </w:rPr>
      </w:r>
    </w:p>
    <w:p>
      <w:pPr>
        <w:pBdr/>
        <w:spacing w:line="360" w:lineRule="auto"/>
        <w:ind/>
        <w:rPr/>
      </w:pPr>
      <w:r>
        <w:t xml:space="preserve">Game engines like Unity and Unreal Engine run on linear algebra. Collision</w:t>
      </w:r>
      <w:r>
        <w:t xml:space="preserve"> detection, physics engines, and dynamic lighting all depend on vector math. Furthermore, 4-dimensional vectors known as quaternions are used exclusively for 3D camera rotations to prevent a mathematical glitch known as 'gimbal lock'.</w:t>
      </w:r>
      <w:r/>
    </w:p>
    <w:p>
      <w:pPr>
        <w:pBdr/>
        <w:spacing w:line="360" w:lineRule="auto"/>
        <w:ind/>
        <w:rPr/>
      </w:pPr>
      <w:r>
        <w:t xml:space="preserve">Beyond games, software engineers build simulation syst</w:t>
      </w:r>
      <w:r>
        <w:t xml:space="preserve">ems for Computational Fluid Dynamics (CFD) and Digital Logic Design (DLD) circuits</w:t>
      </w:r>
      <w:r>
        <w:t xml:space="preserve">. These systems work by assembling massive global stiffness matrices to simulate how physical elements or logic gates will behave under different loads.</w:t>
      </w:r>
      <w:r/>
    </w:p>
    <w:p>
      <w:pPr>
        <w:pStyle w:val="1021"/>
        <w:pBdr/>
        <w:spacing/>
        <w:ind/>
        <w:rPr>
          <w:color w:val="008080"/>
        </w:rPr>
      </w:pPr>
      <w:r>
        <w:rPr>
          <w:color w:val="008080"/>
        </w:rPr>
      </w:r>
      <w:bookmarkStart w:id="30" w:name="_Toc30"/>
      <w:r>
        <w:rPr>
          <w:color w:val="008080"/>
        </w:rPr>
        <w:t xml:space="preserve">4.2 Algorithm Optimization &amp; Object-Oriented Design</w:t>
      </w:r>
      <w:r>
        <w:rPr>
          <w:color w:val="008080"/>
        </w:rPr>
      </w:r>
      <w:bookmarkEnd w:id="30"/>
      <w:r>
        <w:rPr>
          <w:color w:val="008080"/>
        </w:rPr>
      </w:r>
      <w:r>
        <w:rPr>
          <w:color w:val="008080"/>
        </w:rPr>
      </w:r>
    </w:p>
    <w:p>
      <w:pPr>
        <w:pBdr/>
        <w:spacing w:line="360" w:lineRule="auto"/>
        <w:ind/>
        <w:rPr/>
      </w:pPr>
      <w:r>
        <w:t xml:space="preserve">In software engineering, concepts like vectors and</w:t>
      </w:r>
      <w:r>
        <w:t xml:space="preserve"> matrices are heavily abstracted. Using Object-Oriented Programming (OOP) paradigms, matrices are often encapsulated into classes where complex mathematical operations (like inversion or scalar multiplication) are hidden behind simple, overloaded methods. </w:t>
      </w:r>
      <w:r/>
    </w:p>
    <w:p>
      <w:pPr>
        <w:pBdr/>
        <w:spacing w:line="360" w:lineRule="auto"/>
        <w:ind/>
        <w:rPr/>
      </w:pPr>
      <w:r>
        <w:t xml:space="preserve">Linear algebra is also used to analyze the </w:t>
      </w:r>
      <w:r>
        <w:t xml:space="preserve">performance of these software architectures. Queueing theory models solve systems of linear equations to determine network bottlenecks, while Markov chains use transition matrices to predict server states and allocate resources efficiently.</w:t>
      </w:r>
      <w:r/>
    </w:p>
    <w:p w14:paraId="093B220E">
      <w:pPr>
        <w:pStyle w:val="1021"/>
        <w:pBdr/>
        <w:spacing/>
        <w:ind/>
        <w:rPr>
          <w:color w:val="008080"/>
        </w:rPr>
      </w:pPr>
      <w:r>
        <w:rPr>
          <w:color w:val="008080"/>
        </w:rPr>
      </w:r>
      <w:bookmarkStart w:id="31" w:name="_Toc31"/>
      <w:r>
        <w:rPr>
          <w:color w:val="008080"/>
        </w:rPr>
        <w:t xml:space="preserve">4.3 Cross Platform UI Rendering and Animation</w:t>
      </w:r>
      <w:r>
        <w:rPr>
          <w:color w:val="008080"/>
        </w:rPr>
      </w:r>
      <w:bookmarkEnd w:id="31"/>
      <w:r>
        <w:rPr>
          <w:color w:val="008080"/>
        </w:rPr>
      </w:r>
      <w:r>
        <w:rPr>
          <w:color w:val="008080"/>
        </w:rPr>
      </w:r>
    </w:p>
    <w:p w14:paraId="5B1BC9EA">
      <w:pPr>
        <w:pBdr>
          <w:top w:val="none" w:color="000000" w:sz="4" w:space="0"/>
          <w:left w:val="none" w:color="000000" w:sz="4" w:space="0"/>
          <w:bottom w:val="none" w:color="000000" w:sz="4" w:space="0"/>
          <w:right w:val="none" w:color="000000" w:sz="4" w:space="0"/>
        </w:pBdr>
        <w:spacing/>
        <w:ind w:right="0" w:firstLine="0" w:left="0"/>
        <w:rPr/>
      </w:pPr>
      <w:r>
        <w:t xml:space="preserve">When developing cross-platform applications, the graphical user interface (GUI) must adapt seamlessly to different screen sizes and operating systems.</w:t>
      </w:r>
      <w:r/>
    </w:p>
    <w:p w14:paraId="024B02AA">
      <w:pPr>
        <w:pBdr>
          <w:top w:val="none" w:color="000000" w:sz="4" w:space="0"/>
          <w:left w:val="none" w:color="000000" w:sz="4" w:space="0"/>
          <w:bottom w:val="none" w:color="000000" w:sz="4" w:space="0"/>
          <w:right w:val="none" w:color="000000" w:sz="4" w:space="0"/>
        </w:pBdr>
        <w:spacing/>
        <w:ind w:right="0" w:firstLine="0" w:left="0"/>
        <w:rPr/>
      </w:pPr>
      <w:r>
        <w:t xml:space="preserve">The underlying rendering engines use transformation matrices to calculate spatial layouts, scale text, and execute fluid, 60-frames-per-second animations without lagging the device's CPU.</w:t>
      </w:r>
      <w:r/>
    </w:p>
    <w:p>
      <w:pPr>
        <w:pBdr/>
        <w:spacing/>
        <w:ind/>
        <w:rPr/>
        <w:sectPr>
          <w:headerReference w:type="default" r:id="rId16"/>
          <w:footnotePr/>
          <w:endnotePr/>
          <w:type w:val="nextPage"/>
          <w:pgSz w:h="15840" w:orient="portrait" w:w="12240"/>
          <w:pgMar w:top="1440" w:right="1800" w:bottom="1440" w:left="1800" w:header="0" w:footer="709" w:gutter="0"/>
          <w:cols w:num="1" w:sep="0" w:space="720" w:equalWidth="1"/>
        </w:sectPr>
      </w:pPr>
      <w:r/>
      <w:r/>
    </w:p>
    <w:p>
      <w:pPr>
        <w:pStyle w:val="1020"/>
        <w:pBdr/>
        <w:spacing/>
        <w:ind/>
        <w:rPr>
          <w:color w:val="002a80"/>
        </w:rPr>
      </w:pPr>
      <w:r>
        <w:rPr>
          <w:color w:val="002a80"/>
        </w:rPr>
      </w:r>
      <w:bookmarkStart w:id="32" w:name="_Toc32"/>
      <w:r>
        <w:rPr>
          <w:color w:val="002a80"/>
        </w:rPr>
        <w:t xml:space="preserve">5. Real-World Examples</w:t>
      </w:r>
      <w:bookmarkEnd w:id="32"/>
      <w:r>
        <w:rPr>
          <w:color w:val="002a80"/>
        </w:rPr>
      </w:r>
      <w:r>
        <w:rPr>
          <w:color w:val="002a80"/>
        </w:rPr>
      </w:r>
    </w:p>
    <w:p>
      <w:pPr>
        <w:pStyle w:val="1021"/>
        <w:pBdr/>
        <w:spacing/>
        <w:ind/>
        <w:rPr>
          <w:color w:val="008080"/>
        </w:rPr>
      </w:pPr>
      <w:r>
        <w:rPr>
          <w:color w:val="008080"/>
        </w:rPr>
      </w:r>
      <w:bookmarkStart w:id="33" w:name="_Toc33"/>
      <w:r>
        <w:rPr>
          <w:color w:val="008080"/>
        </w:rPr>
        <w:t xml:space="preserve">5.1 Google Search Ranking</w:t>
      </w:r>
      <w:r>
        <w:rPr>
          <w:color w:val="008080"/>
        </w:rPr>
      </w:r>
      <w:bookmarkEnd w:id="33"/>
      <w:r>
        <w:rPr>
          <w:color w:val="008080"/>
        </w:rPr>
      </w:r>
      <w:r>
        <w:rPr>
          <w:color w:val="008080"/>
        </w:rPr>
      </w:r>
    </w:p>
    <w:p>
      <w:pPr>
        <w:pBdr/>
        <w:spacing w:line="360" w:lineRule="auto"/>
        <w:ind/>
        <w:rPr/>
      </w:pPr>
      <w:r>
        <w:t xml:space="preserve">Google's famous PageRank algorithm treats the entire internet as a massive matrix.</w:t>
      </w:r>
      <w:r>
        <w:t xml:space="preserve"> Each web page is a node, and a hyperlink is a directed vector pointing to another page. By computing the dominant eigenvector of this multi-billion-row matrix, Google mathematically determines which pages are the most important.</w:t>
      </w:r>
      <w:r/>
    </w:p>
    <w:p>
      <w:pPr>
        <w:pStyle w:val="1021"/>
        <w:pBdr/>
        <w:spacing/>
        <w:ind/>
        <w:rPr>
          <w:color w:val="008080"/>
        </w:rPr>
      </w:pPr>
      <w:r>
        <w:rPr>
          <w:color w:val="008080"/>
        </w:rPr>
      </w:r>
      <w:bookmarkStart w:id="34" w:name="_Toc34"/>
      <w:r>
        <w:rPr>
          <w:color w:val="008080"/>
        </w:rPr>
        <w:t xml:space="preserve">5.2 Autonomous Vehicles</w:t>
      </w:r>
      <w:r>
        <w:rPr>
          <w:color w:val="008080"/>
        </w:rPr>
      </w:r>
      <w:bookmarkEnd w:id="34"/>
      <w:r>
        <w:rPr>
          <w:color w:val="008080"/>
        </w:rPr>
      </w:r>
      <w:r>
        <w:rPr>
          <w:color w:val="008080"/>
        </w:rPr>
      </w:r>
    </w:p>
    <w:p>
      <w:pPr>
        <w:pBdr/>
        <w:spacing w:line="360" w:lineRule="auto"/>
        <w:ind/>
        <w:rPr/>
      </w:pPr>
      <w:r>
        <w:t xml:space="preserve">Self-driving cars rely on matrix math at every layer of their software stack. Sensor fusion algorithms use Kalman filters (a series of matrix mu</w:t>
      </w:r>
      <w:r>
        <w:t xml:space="preserve">ltiplications) to combine data from radar, cameras, and LiDAR in real-time. Furthermore, keeping track of the car's coordinates relative to the moving world around it is handled exclusively through homogeneous transformation matrices.</w:t>
      </w:r>
      <w:r/>
    </w:p>
    <w:p>
      <w:pPr>
        <w:pStyle w:val="1020"/>
        <w:pBdr/>
        <w:spacing/>
        <w:ind/>
        <w:rPr>
          <w:color w:val="002a80"/>
        </w:rPr>
      </w:pPr>
      <w:r>
        <w:rPr>
          <w:color w:val="002a80"/>
        </w:rPr>
      </w:r>
      <w:bookmarkStart w:id="35" w:name="_Toc35"/>
      <w:r>
        <w:rPr>
          <w:color w:val="002a80"/>
        </w:rPr>
        <w:t xml:space="preserve">6. Conclusion</w:t>
      </w:r>
      <w:r>
        <w:rPr>
          <w:color w:val="002a80"/>
        </w:rPr>
      </w:r>
      <w:bookmarkEnd w:id="35"/>
      <w:r>
        <w:rPr>
          <w:color w:val="002a80"/>
        </w:rPr>
      </w:r>
      <w:r>
        <w:rPr>
          <w:color w:val="002a80"/>
        </w:rPr>
      </w:r>
    </w:p>
    <w:p>
      <w:pPr>
        <w:pBdr/>
        <w:spacing w:line="360" w:lineRule="auto"/>
        <w:ind/>
        <w:rPr/>
      </w:pPr>
      <w:r>
        <w:t xml:space="preserve">Linear algebra is a foundational pillar upon which much of modern computing is built. From transformation matrices rendering video games to weight matrices enabling neural networks, these operat</w:t>
      </w:r>
      <w:r>
        <w:t xml:space="preserve">ions pervade virtually every domain of computing. Core concepts like vectors, matrices, and eigenvectors find direct application in graphics, AI, algorithm optimization, and system design. Real-world deployments like Google's PageRank</w:t>
      </w:r>
      <w:r>
        <w:t xml:space="preserve"> and autonomous sensor fusion prove it is a highly practical engineering tool deployed at a global scale. As fields like quantum computing develop, linear algebra will only become more essential for software engineering professionals.</w:t>
      </w:r>
      <w:r/>
    </w:p>
    <w:sectPr>
      <w:headerReference w:type="default" r:id="rId17"/>
      <w:footnotePr/>
      <w:endnotePr/>
      <w:type w:val="nextPage"/>
      <w:pgSz w:h="15840" w:orient="portrait" w:w="12240"/>
      <w:pgMar w:top="1440" w:right="1800" w:bottom="1440" w:left="1800" w:header="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309020205020404"/>
  </w:font>
  <w:font w:name="Symbol">
    <w:panose1 w:val="05010000000000000000"/>
  </w:font>
  <w:font w:name="Courier">
    <w:panose1 w:val="020703090202050204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F882FE0">
    <w:pPr>
      <w:pStyle w:val="1018"/>
      <w:pBdr/>
      <w:spacing/>
      <w:ind/>
      <w:jc w:val="center"/>
      <w:rPr/>
    </w:pPr>
    <w:fldSimple w:instr="PAGE \* MERGEFORMAT">
      <w:r>
        <w:t xml:space="preserve">1</w:t>
      </w:r>
    </w:fldSimple>
    <w:r/>
    <w:r/>
  </w:p>
  <w:p w14:paraId="0FB841D9">
    <w:pPr>
      <w:pStyle w:val="1018"/>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605DC97">
    <w:pPr>
      <w:pStyle w:val="101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880F3B0">
    <w:pPr>
      <w:pStyle w:val="1016"/>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C63312F">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column">
                <wp:posOffset>2162175</wp:posOffset>
              </wp:positionH>
              <wp:positionV relativeFrom="paragraph">
                <wp:posOffset>-504825</wp:posOffset>
              </wp:positionV>
              <wp:extent cx="1371600" cy="1371600"/>
              <wp:effectExtent l="0" t="0" r="0" b="0"/>
              <wp:wrapNone/>
              <wp:docPr id="1" name="Picture 3" descr="A logo of University of Guj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23565" name="Picture 3" descr="A logo of University of Gujrat"/>
                      <pic:cNvPicPr>
                        <a:picLocks noChangeAspect="1"/>
                      </pic:cNvPicPr>
                      <pic:nvPr/>
                    </pic:nvPicPr>
                    <pic:blipFill rotWithShape="1">
                      <a:blip r:embed="rId1"/>
                      <a:stretch/>
                    </pic:blipFill>
                    <pic:spPr bwMode="auto">
                      <a:xfrm rot="0" flipH="0" flipV="0">
                        <a:off x="0" y="0"/>
                        <a:ext cx="1371600" cy="13716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170.25pt;mso-position-horizontal:absolute;mso-position-vertical-relative:text;margin-top:-39.75pt;mso-position-vertical:absolute;width:108.00pt;height:108.00pt;mso-wrap-distance-left:9.07pt;mso-wrap-distance-top:0.00pt;mso-wrap-distance-right:9.07pt;mso-wrap-distance-bottom:0.00pt;rotation:0;z-index:1;" stroked="false">
              <v:imagedata r:id="rId1" o:title=""/>
              <o:lock v:ext="edit" rotation="t"/>
            </v:shape>
          </w:pict>
        </mc:Fallback>
      </mc:AlternateContent>
    </w:r>
    <w:r/>
  </w:p>
  <w:p w14:paraId="7EDA9EEF">
    <w:pPr>
      <w:pBdr/>
      <w:spacing/>
      <w:ind/>
      <w:rPr/>
    </w:pPr>
    <w:r/>
    <w:r/>
  </w:p>
  <w:p w14:paraId="704E674F">
    <w:pPr>
      <w:pStyle w:val="1016"/>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C81202">
    <w:pPr>
      <w:pStyle w:val="1020"/>
      <w:pBdr/>
      <w:spacing/>
      <w:ind/>
      <w:jc w:val="center"/>
      <w:rPr>
        <w:color w:val="002a80"/>
        <w:sz w:val="44"/>
        <w:szCs w:val="44"/>
      </w:rPr>
    </w:pPr>
    <w:r>
      <w:rPr>
        <w:color w:val="002a80"/>
        <w:sz w:val="44"/>
        <w:szCs w:val="44"/>
      </w:rPr>
      <w:t xml:space="preserve">Table of Content</w:t>
    </w:r>
    <w:r>
      <w:rPr>
        <w:color w:val="002a80"/>
        <w:sz w:val="44"/>
        <w:szCs w:val="44"/>
      </w:rPr>
    </w:r>
    <w:r>
      <w:rPr>
        <w:color w:val="002a80"/>
        <w:sz w:val="44"/>
        <w:szCs w:val="44"/>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B6DD295">
    <w:pPr>
      <w:pStyle w:val="1020"/>
      <w:pBdr/>
      <w:spacing/>
      <w:ind/>
      <w:jc w:val="center"/>
      <w:rPr>
        <w:color w:val="002a80"/>
        <w:sz w:val="44"/>
        <w:szCs w:val="44"/>
      </w:rPr>
    </w:pPr>
    <w:r>
      <w:rPr>
        <w:color w:val="002a80"/>
        <w:sz w:val="44"/>
        <w:szCs w:val="44"/>
      </w:rPr>
    </w:r>
    <w:r>
      <w:rPr>
        <w:color w:val="002a80"/>
        <w:sz w:val="44"/>
        <w:szCs w:val="44"/>
      </w:rPr>
      <w:t xml:space="preserve">Introduction</w:t>
    </w:r>
    <w:r>
      <w:rPr>
        <w:color w:val="002a80"/>
        <w:sz w:val="44"/>
        <w:szCs w:val="44"/>
      </w:rPr>
    </w:r>
    <w:r>
      <w:rPr>
        <w:color w:val="002a80"/>
        <w:sz w:val="44"/>
        <w:szCs w:val="44"/>
      </w:rP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3B6BB7">
    <w:pPr>
      <w:pStyle w:val="1020"/>
      <w:pBdr/>
      <w:spacing/>
      <w:ind/>
      <w:jc w:val="center"/>
      <w:rPr>
        <w:color w:val="002a80"/>
        <w:sz w:val="72"/>
        <w:szCs w:val="72"/>
      </w:rPr>
    </w:pPr>
    <w:r>
      <w:rPr>
        <w:color w:val="002a80"/>
        <w:sz w:val="72"/>
        <w:szCs w:val="72"/>
      </w:rPr>
    </w:r>
    <w:r>
      <w:rPr>
        <w:color w:val="002a80"/>
        <w:sz w:val="44"/>
        <w:szCs w:val="44"/>
      </w:rPr>
      <w:t xml:space="preserve">Core Concepts of Linear Algebra</w:t>
    </w:r>
    <w:r>
      <w:rPr>
        <w:color w:val="002a80"/>
        <w:sz w:val="72"/>
        <w:szCs w:val="72"/>
      </w:rPr>
    </w:r>
    <w:r>
      <w:rPr>
        <w:color w:val="002a80"/>
        <w:sz w:val="72"/>
        <w:szCs w:val="72"/>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DF8BDAB">
    <w:pPr>
      <w:pStyle w:val="1020"/>
      <w:pBdr/>
      <w:spacing/>
      <w:ind/>
      <w:jc w:val="center"/>
      <w:rPr>
        <w:color w:val="002a80"/>
        <w:sz w:val="180"/>
        <w:szCs w:val="180"/>
      </w:rPr>
    </w:pPr>
    <w:r>
      <w:rPr>
        <w:color w:val="002a80"/>
        <w:sz w:val="180"/>
        <w:szCs w:val="180"/>
      </w:rPr>
    </w:r>
    <w:r>
      <w:rPr>
        <w:color w:val="002a80"/>
        <w:sz w:val="44"/>
        <w:szCs w:val="44"/>
      </w:rPr>
      <w:t xml:space="preserve">Applications in Computer Science</w:t>
    </w:r>
    <w:r>
      <w:rPr>
        <w:color w:val="002a80"/>
        <w:sz w:val="180"/>
        <w:szCs w:val="180"/>
      </w:rPr>
    </w:r>
    <w:r>
      <w:rPr>
        <w:color w:val="002a80"/>
        <w:sz w:val="180"/>
        <w:szCs w:val="180"/>
      </w:rP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1EC30AF">
    <w:pPr>
      <w:pStyle w:val="1020"/>
      <w:pBdr/>
      <w:spacing/>
      <w:ind/>
      <w:jc w:val="center"/>
      <w:rPr>
        <w:color w:val="002a80"/>
        <w:sz w:val="180"/>
        <w:szCs w:val="180"/>
      </w:rPr>
    </w:pPr>
    <w:r>
      <w:rPr>
        <w:color w:val="002a80"/>
        <w:sz w:val="180"/>
        <w:szCs w:val="180"/>
      </w:rPr>
    </w:r>
    <w:r>
      <w:rPr>
        <w:color w:val="002a80"/>
        <w:sz w:val="44"/>
        <w:szCs w:val="44"/>
      </w:rPr>
      <w:t xml:space="preserve">Applications in Software Engineering</w:t>
    </w:r>
    <w:r>
      <w:rPr>
        <w:color w:val="002a80"/>
        <w:sz w:val="180"/>
        <w:szCs w:val="180"/>
      </w:rPr>
    </w:r>
    <w:r>
      <w:rPr>
        <w:color w:val="002a80"/>
        <w:sz w:val="180"/>
        <w:szCs w:val="180"/>
      </w:rP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3C5452">
    <w:pPr>
      <w:pStyle w:val="1020"/>
      <w:pBdr/>
      <w:spacing/>
      <w:ind/>
      <w:jc w:val="center"/>
      <w:rPr>
        <w:color w:val="002a80"/>
        <w:sz w:val="180"/>
        <w:szCs w:val="180"/>
      </w:rPr>
    </w:pPr>
    <w:r>
      <w:rPr>
        <w:color w:val="002a80"/>
        <w:sz w:val="180"/>
        <w:szCs w:val="180"/>
      </w:rPr>
    </w:r>
    <w:r>
      <w:rPr>
        <w:color w:val="002a80"/>
        <w:sz w:val="44"/>
        <w:szCs w:val="44"/>
      </w:rPr>
      <w:t xml:space="preserve">Real World Examples &amp; Conclusion</w:t>
    </w:r>
    <w:r>
      <w:rPr>
        <w:color w:val="002a80"/>
        <w:sz w:val="180"/>
        <w:szCs w:val="180"/>
      </w:rPr>
    </w:r>
    <w:r>
      <w:rPr>
        <w:color w:val="002a80"/>
        <w:sz w:val="180"/>
        <w:szCs w:val="18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105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105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105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105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105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105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1784E0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C6039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71">
    <w:name w:val="Table Grid Light"/>
    <w:basedOn w:val="103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1"/>
    <w:basedOn w:val="103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Plain Table 2"/>
    <w:basedOn w:val="103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Plain Table 3"/>
    <w:basedOn w:val="10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Plain Table 4"/>
    <w:basedOn w:val="10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Plain Table 5"/>
    <w:basedOn w:val="10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w:basedOn w:val="103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 Accent 1"/>
    <w:basedOn w:val="10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1 Light - Accent 2"/>
    <w:basedOn w:val="10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1 Light - Accent 3"/>
    <w:basedOn w:val="10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1 Light - Accent 4"/>
    <w:basedOn w:val="10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1 Light - Accent 5"/>
    <w:basedOn w:val="10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1 Light - Accent 6"/>
    <w:basedOn w:val="10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w:basedOn w:val="10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 Accent 1"/>
    <w:basedOn w:val="10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2 - Accent 2"/>
    <w:basedOn w:val="10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2 - Accent 3"/>
    <w:basedOn w:val="10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2 - Accent 4"/>
    <w:basedOn w:val="10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2 - Accent 5"/>
    <w:basedOn w:val="10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2 - Accent 6"/>
    <w:basedOn w:val="10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w:basedOn w:val="10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 Accent 1"/>
    <w:basedOn w:val="10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3 - Accent 2"/>
    <w:basedOn w:val="10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3 - Accent 3"/>
    <w:basedOn w:val="10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3 - Accent 4"/>
    <w:basedOn w:val="10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3 - Accent 5"/>
    <w:basedOn w:val="10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3 - Accent 6"/>
    <w:basedOn w:val="10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w:basedOn w:val="103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 Accent 1"/>
    <w:basedOn w:val="103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4 - Accent 2"/>
    <w:basedOn w:val="103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4 - Accent 3"/>
    <w:basedOn w:val="103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4 - Accent 4"/>
    <w:basedOn w:val="103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4 - Accent 5"/>
    <w:basedOn w:val="103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4 - Accent 6"/>
    <w:basedOn w:val="103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Accent 1"/>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5 Dark - Accent 2"/>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5 Dark - Accent 3"/>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5 Dark- Accent 4"/>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5 Dark - Accent 5"/>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5 Dark - Accent 6"/>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6 Colorful"/>
    <w:basedOn w:val="103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3">
    <w:name w:val="Grid Table 6 Colorful - Accent 1"/>
    <w:basedOn w:val="103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14">
    <w:name w:val="Grid Table 6 Colorful - Accent 2"/>
    <w:basedOn w:val="10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15">
    <w:name w:val="Grid Table 6 Colorful - Accent 3"/>
    <w:basedOn w:val="103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16">
    <w:name w:val="Grid Table 6 Colorful - Accent 4"/>
    <w:basedOn w:val="10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7">
    <w:name w:val="Grid Table 6 Colorful - Accent 5"/>
    <w:basedOn w:val="103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8">
    <w:name w:val="Grid Table 6 Colorful - Accent 6"/>
    <w:basedOn w:val="103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9">
    <w:name w:val="Grid Table 7 Colorful"/>
    <w:basedOn w:val="103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 Accent 1"/>
    <w:basedOn w:val="103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 Accent 2"/>
    <w:basedOn w:val="103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7 Colorful - Accent 3"/>
    <w:basedOn w:val="103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7 Colorful - Accent 4"/>
    <w:basedOn w:val="103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7 Colorful - Accent 5"/>
    <w:basedOn w:val="103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7 Colorful - Accent 6"/>
    <w:basedOn w:val="103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 Accent 1"/>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 Accent 2"/>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1 Light - Accent 3"/>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1 Light - Accent 4"/>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1 Light - Accent 5"/>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1 Light - Accent 6"/>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w:basedOn w:val="103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 Accent 1"/>
    <w:basedOn w:val="103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 Accent 2"/>
    <w:basedOn w:val="103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2 - Accent 3"/>
    <w:basedOn w:val="103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2 - Accent 4"/>
    <w:basedOn w:val="103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2 - Accent 5"/>
    <w:basedOn w:val="103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2 - Accent 6"/>
    <w:basedOn w:val="103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w:basedOn w:val="10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 Accent 1"/>
    <w:basedOn w:val="103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 Accent 2"/>
    <w:basedOn w:val="10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3 - Accent 3"/>
    <w:basedOn w:val="103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3 - Accent 4"/>
    <w:basedOn w:val="10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3 - Accent 5"/>
    <w:basedOn w:val="103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3 - Accent 6"/>
    <w:basedOn w:val="103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w:basedOn w:val="10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 Accent 1"/>
    <w:basedOn w:val="103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 Accent 2"/>
    <w:basedOn w:val="103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4 - Accent 3"/>
    <w:basedOn w:val="103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4 - Accent 4"/>
    <w:basedOn w:val="103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4 - Accent 5"/>
    <w:basedOn w:val="103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4 - Accent 6"/>
    <w:basedOn w:val="103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5 Dark"/>
    <w:basedOn w:val="103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5">
    <w:name w:val="List Table 5 Dark - Accent 1"/>
    <w:basedOn w:val="103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6">
    <w:name w:val="List Table 5 Dark - Accent 2"/>
    <w:basedOn w:val="103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7">
    <w:name w:val="List Table 5 Dark - Accent 3"/>
    <w:basedOn w:val="103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8">
    <w:name w:val="List Table 5 Dark - Accent 4"/>
    <w:basedOn w:val="103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9">
    <w:name w:val="List Table 5 Dark - Accent 5"/>
    <w:basedOn w:val="103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0">
    <w:name w:val="List Table 5 Dark - Accent 6"/>
    <w:basedOn w:val="103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1">
    <w:name w:val="List Table 6 Colorful"/>
    <w:basedOn w:val="103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 Accent 1"/>
    <w:basedOn w:val="103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6 Colorful - Accent 2"/>
    <w:basedOn w:val="103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6 Colorful - Accent 3"/>
    <w:basedOn w:val="103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6 Colorful - Accent 4"/>
    <w:basedOn w:val="103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6 Colorful - Accent 5"/>
    <w:basedOn w:val="103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6 Colorful - Accent 6"/>
    <w:basedOn w:val="103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7 Colorful"/>
    <w:basedOn w:val="103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9">
    <w:name w:val="List Table 7 Colorful - Accent 1"/>
    <w:basedOn w:val="103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70">
    <w:name w:val="List Table 7 Colorful - Accent 2"/>
    <w:basedOn w:val="103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71">
    <w:name w:val="List Table 7 Colorful - Accent 3"/>
    <w:basedOn w:val="103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72">
    <w:name w:val="List Table 7 Colorful - Accent 4"/>
    <w:basedOn w:val="103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73">
    <w:name w:val="List Table 7 Colorful - Accent 5"/>
    <w:basedOn w:val="103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74">
    <w:name w:val="List Table 7 Colorful - Accent 6"/>
    <w:basedOn w:val="103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75">
    <w:name w:val="Lined - Accent"/>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ned - Accent 1"/>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ned - Accent 2"/>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ned - Accent 3"/>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ned - Accent 4"/>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ned - Accent 5"/>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ned - Accent 6"/>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amp; Lined - Accent"/>
    <w:basedOn w:val="103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amp; Lined - Accent 1"/>
    <w:basedOn w:val="103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amp; Lined - Accent 2"/>
    <w:basedOn w:val="103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amp; Lined - Accent 3"/>
    <w:basedOn w:val="103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amp; Lined - Accent 4"/>
    <w:basedOn w:val="103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amp; Lined - Accent 5"/>
    <w:basedOn w:val="103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amp; Lined - Accent 6"/>
    <w:basedOn w:val="103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w:basedOn w:val="103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 Accent 1"/>
    <w:basedOn w:val="10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 Accent 2"/>
    <w:basedOn w:val="10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 Accent 3"/>
    <w:basedOn w:val="10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 Accent 4"/>
    <w:basedOn w:val="10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 Accent 5"/>
    <w:basedOn w:val="10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 Accent 6"/>
    <w:basedOn w:val="10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6">
    <w:name w:val="footnote text"/>
    <w:basedOn w:val="1015"/>
    <w:link w:val="997"/>
    <w:uiPriority w:val="99"/>
    <w:semiHidden/>
    <w:unhideWhenUsed/>
    <w:pPr>
      <w:pBdr/>
      <w:spacing w:after="0" w:line="240" w:lineRule="auto"/>
      <w:ind/>
    </w:pPr>
    <w:rPr>
      <w:sz w:val="20"/>
      <w:szCs w:val="20"/>
    </w:rPr>
  </w:style>
  <w:style w:type="character" w:styleId="997">
    <w:name w:val="Footnote Text Char"/>
    <w:basedOn w:val="1029"/>
    <w:link w:val="996"/>
    <w:uiPriority w:val="99"/>
    <w:semiHidden/>
    <w:pPr>
      <w:pBdr/>
      <w:spacing/>
      <w:ind/>
    </w:pPr>
    <w:rPr>
      <w:sz w:val="20"/>
      <w:szCs w:val="20"/>
    </w:rPr>
  </w:style>
  <w:style w:type="character" w:styleId="998">
    <w:name w:val="footnote reference"/>
    <w:basedOn w:val="1029"/>
    <w:uiPriority w:val="99"/>
    <w:semiHidden/>
    <w:unhideWhenUsed/>
    <w:pPr>
      <w:pBdr/>
      <w:spacing/>
      <w:ind/>
    </w:pPr>
    <w:rPr>
      <w:vertAlign w:val="superscript"/>
    </w:rPr>
  </w:style>
  <w:style w:type="paragraph" w:styleId="999">
    <w:name w:val="endnote text"/>
    <w:basedOn w:val="1015"/>
    <w:link w:val="1000"/>
    <w:uiPriority w:val="99"/>
    <w:semiHidden/>
    <w:unhideWhenUsed/>
    <w:pPr>
      <w:pBdr/>
      <w:spacing w:after="0" w:line="240" w:lineRule="auto"/>
      <w:ind/>
    </w:pPr>
    <w:rPr>
      <w:sz w:val="20"/>
      <w:szCs w:val="20"/>
    </w:rPr>
  </w:style>
  <w:style w:type="character" w:styleId="1000">
    <w:name w:val="Endnote Text Char"/>
    <w:basedOn w:val="1029"/>
    <w:link w:val="999"/>
    <w:uiPriority w:val="99"/>
    <w:semiHidden/>
    <w:pPr>
      <w:pBdr/>
      <w:spacing/>
      <w:ind/>
    </w:pPr>
    <w:rPr>
      <w:sz w:val="20"/>
      <w:szCs w:val="20"/>
    </w:rPr>
  </w:style>
  <w:style w:type="character" w:styleId="1001">
    <w:name w:val="endnote reference"/>
    <w:basedOn w:val="1029"/>
    <w:uiPriority w:val="99"/>
    <w:semiHidden/>
    <w:unhideWhenUsed/>
    <w:pPr>
      <w:pBdr/>
      <w:spacing/>
      <w:ind/>
    </w:pPr>
    <w:rPr>
      <w:vertAlign w:val="superscript"/>
    </w:rPr>
  </w:style>
  <w:style w:type="character" w:styleId="1002">
    <w:name w:val="Hyperlink"/>
    <w:basedOn w:val="1029"/>
    <w:uiPriority w:val="99"/>
    <w:unhideWhenUsed/>
    <w:pPr>
      <w:pBdr/>
      <w:spacing/>
      <w:ind/>
    </w:pPr>
    <w:rPr>
      <w:color w:val="0563c1" w:themeColor="hyperlink"/>
      <w:u w:val="single"/>
    </w:rPr>
  </w:style>
  <w:style w:type="character" w:styleId="1003">
    <w:name w:val="FollowedHyperlink"/>
    <w:basedOn w:val="1029"/>
    <w:uiPriority w:val="99"/>
    <w:semiHidden/>
    <w:unhideWhenUsed/>
    <w:pPr>
      <w:pBdr/>
      <w:spacing/>
      <w:ind/>
    </w:pPr>
    <w:rPr>
      <w:color w:val="954f72" w:themeColor="followedHyperlink"/>
      <w:u w:val="single"/>
    </w:rPr>
  </w:style>
  <w:style w:type="paragraph" w:styleId="1004">
    <w:name w:val="toc 1"/>
    <w:basedOn w:val="1015"/>
    <w:next w:val="1015"/>
    <w:uiPriority w:val="39"/>
    <w:unhideWhenUsed/>
    <w:pPr>
      <w:pBdr/>
      <w:spacing w:after="100"/>
      <w:ind/>
    </w:pPr>
  </w:style>
  <w:style w:type="paragraph" w:styleId="1005">
    <w:name w:val="toc 2"/>
    <w:basedOn w:val="1015"/>
    <w:next w:val="1015"/>
    <w:uiPriority w:val="39"/>
    <w:unhideWhenUsed/>
    <w:pPr>
      <w:pBdr/>
      <w:spacing w:after="100"/>
      <w:ind w:left="220"/>
    </w:pPr>
  </w:style>
  <w:style w:type="paragraph" w:styleId="1006">
    <w:name w:val="toc 3"/>
    <w:basedOn w:val="1015"/>
    <w:next w:val="1015"/>
    <w:uiPriority w:val="39"/>
    <w:unhideWhenUsed/>
    <w:pPr>
      <w:pBdr/>
      <w:spacing w:after="100"/>
      <w:ind w:left="440"/>
    </w:pPr>
  </w:style>
  <w:style w:type="paragraph" w:styleId="1007">
    <w:name w:val="toc 4"/>
    <w:basedOn w:val="1015"/>
    <w:next w:val="1015"/>
    <w:uiPriority w:val="39"/>
    <w:unhideWhenUsed/>
    <w:pPr>
      <w:pBdr/>
      <w:spacing w:after="100"/>
      <w:ind w:left="660"/>
    </w:pPr>
  </w:style>
  <w:style w:type="paragraph" w:styleId="1008">
    <w:name w:val="toc 5"/>
    <w:basedOn w:val="1015"/>
    <w:next w:val="1015"/>
    <w:uiPriority w:val="39"/>
    <w:unhideWhenUsed/>
    <w:pPr>
      <w:pBdr/>
      <w:spacing w:after="100"/>
      <w:ind w:left="880"/>
    </w:pPr>
  </w:style>
  <w:style w:type="paragraph" w:styleId="1009">
    <w:name w:val="toc 6"/>
    <w:basedOn w:val="1015"/>
    <w:next w:val="1015"/>
    <w:uiPriority w:val="39"/>
    <w:unhideWhenUsed/>
    <w:pPr>
      <w:pBdr/>
      <w:spacing w:after="100"/>
      <w:ind w:left="1100"/>
    </w:pPr>
  </w:style>
  <w:style w:type="paragraph" w:styleId="1010">
    <w:name w:val="toc 7"/>
    <w:basedOn w:val="1015"/>
    <w:next w:val="1015"/>
    <w:uiPriority w:val="39"/>
    <w:unhideWhenUsed/>
    <w:pPr>
      <w:pBdr/>
      <w:spacing w:after="100"/>
      <w:ind w:left="1320"/>
    </w:pPr>
  </w:style>
  <w:style w:type="paragraph" w:styleId="1011">
    <w:name w:val="toc 8"/>
    <w:basedOn w:val="1015"/>
    <w:next w:val="1015"/>
    <w:uiPriority w:val="39"/>
    <w:unhideWhenUsed/>
    <w:pPr>
      <w:pBdr/>
      <w:spacing w:after="100"/>
      <w:ind w:left="1540"/>
    </w:pPr>
  </w:style>
  <w:style w:type="paragraph" w:styleId="1012">
    <w:name w:val="toc 9"/>
    <w:basedOn w:val="1015"/>
    <w:next w:val="1015"/>
    <w:uiPriority w:val="39"/>
    <w:unhideWhenUsed/>
    <w:pPr>
      <w:pBdr/>
      <w:spacing w:after="100"/>
      <w:ind w:left="1760"/>
    </w:pPr>
  </w:style>
  <w:style w:type="character" w:styleId="1013">
    <w:name w:val="Placeholder Text"/>
    <w:basedOn w:val="1029"/>
    <w:uiPriority w:val="99"/>
    <w:semiHidden/>
    <w:pPr>
      <w:pBdr/>
      <w:spacing/>
      <w:ind/>
    </w:pPr>
    <w:rPr>
      <w:color w:val="666666"/>
    </w:rPr>
  </w:style>
  <w:style w:type="paragraph" w:styleId="1014">
    <w:name w:val="table of figures"/>
    <w:basedOn w:val="1015"/>
    <w:next w:val="1015"/>
    <w:uiPriority w:val="99"/>
    <w:unhideWhenUsed/>
    <w:pPr>
      <w:pBdr/>
      <w:spacing w:after="0" w:afterAutospacing="0"/>
      <w:ind/>
    </w:pPr>
  </w:style>
  <w:style w:type="paragraph" w:styleId="1015" w:default="1">
    <w:name w:val="Normal"/>
    <w:qFormat/>
    <w:pPr>
      <w:pBdr/>
      <w:spacing/>
      <w:ind/>
    </w:pPr>
    <w:rPr>
      <w:rFonts w:ascii="Times New Roman" w:hAnsi="Times New Roman"/>
      <w:sz w:val="24"/>
    </w:rPr>
  </w:style>
  <w:style w:type="paragraph" w:styleId="1016">
    <w:name w:val="Header"/>
    <w:basedOn w:val="1015"/>
    <w:link w:val="1017"/>
    <w:uiPriority w:val="99"/>
    <w:unhideWhenUsed/>
    <w:pPr>
      <w:pBdr/>
      <w:tabs>
        <w:tab w:val="center" w:leader="none" w:pos="4680"/>
        <w:tab w:val="right" w:leader="none" w:pos="9360"/>
      </w:tabs>
      <w:spacing w:after="0" w:line="240" w:lineRule="auto"/>
      <w:ind/>
    </w:pPr>
  </w:style>
  <w:style w:type="character" w:styleId="1017" w:customStyle="1">
    <w:name w:val="Header Char"/>
    <w:basedOn w:val="1029"/>
    <w:link w:val="1016"/>
    <w:uiPriority w:val="99"/>
    <w:pPr>
      <w:pBdr/>
      <w:spacing/>
      <w:ind/>
    </w:pPr>
  </w:style>
  <w:style w:type="paragraph" w:styleId="1018">
    <w:name w:val="Footer"/>
    <w:basedOn w:val="1015"/>
    <w:link w:val="1019"/>
    <w:uiPriority w:val="99"/>
    <w:unhideWhenUsed/>
    <w:pPr>
      <w:pBdr/>
      <w:tabs>
        <w:tab w:val="center" w:leader="none" w:pos="4680"/>
        <w:tab w:val="right" w:leader="none" w:pos="9360"/>
      </w:tabs>
      <w:spacing w:after="0" w:line="240" w:lineRule="auto"/>
      <w:ind/>
    </w:pPr>
  </w:style>
  <w:style w:type="character" w:styleId="1019" w:customStyle="1">
    <w:name w:val="Footer Char"/>
    <w:basedOn w:val="1029"/>
    <w:link w:val="1018"/>
    <w:uiPriority w:val="99"/>
    <w:pPr>
      <w:pBdr/>
      <w:spacing/>
      <w:ind/>
    </w:pPr>
  </w:style>
  <w:style w:type="paragraph" w:styleId="1020">
    <w:name w:val="Heading 1"/>
    <w:basedOn w:val="1015"/>
    <w:next w:val="1015"/>
    <w:link w:val="1033"/>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1021">
    <w:name w:val="Heading 2"/>
    <w:basedOn w:val="1015"/>
    <w:next w:val="1015"/>
    <w:link w:val="1034"/>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1022">
    <w:name w:val="Heading 3"/>
    <w:basedOn w:val="1015"/>
    <w:next w:val="1015"/>
    <w:link w:val="103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1023">
    <w:name w:val="Heading 4"/>
    <w:basedOn w:val="1015"/>
    <w:next w:val="1015"/>
    <w:link w:val="106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1024">
    <w:name w:val="Heading 5"/>
    <w:basedOn w:val="1015"/>
    <w:next w:val="1015"/>
    <w:link w:val="106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1025">
    <w:name w:val="Heading 6"/>
    <w:basedOn w:val="1015"/>
    <w:next w:val="1015"/>
    <w:link w:val="106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1026">
    <w:name w:val="Heading 7"/>
    <w:basedOn w:val="1015"/>
    <w:next w:val="1015"/>
    <w:link w:val="106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1027">
    <w:name w:val="Heading 8"/>
    <w:basedOn w:val="1015"/>
    <w:next w:val="1015"/>
    <w:link w:val="106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1028">
    <w:name w:val="Heading 9"/>
    <w:basedOn w:val="1015"/>
    <w:next w:val="1015"/>
    <w:link w:val="106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1029" w:default="1">
    <w:name w:val="Default Paragraph Font"/>
    <w:uiPriority w:val="1"/>
    <w:semiHidden/>
    <w:unhideWhenUsed/>
    <w:pPr>
      <w:pBdr/>
      <w:spacing/>
      <w:ind/>
    </w:pPr>
  </w:style>
  <w:style w:type="table" w:styleId="103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31" w:default="1">
    <w:name w:val="No List"/>
    <w:uiPriority w:val="99"/>
    <w:semiHidden/>
    <w:unhideWhenUsed/>
    <w:pPr>
      <w:pBdr/>
      <w:spacing/>
      <w:ind/>
    </w:pPr>
  </w:style>
  <w:style w:type="paragraph" w:styleId="1032">
    <w:name w:val="No Spacing"/>
    <w:uiPriority w:val="1"/>
    <w:qFormat/>
    <w:pPr>
      <w:pBdr/>
      <w:spacing w:after="0" w:line="240" w:lineRule="auto"/>
      <w:ind/>
    </w:pPr>
  </w:style>
  <w:style w:type="character" w:styleId="1033" w:customStyle="1">
    <w:name w:val="Heading 1 Char"/>
    <w:basedOn w:val="1029"/>
    <w:link w:val="1020"/>
    <w:uiPriority w:val="9"/>
    <w:pPr>
      <w:pBdr/>
      <w:spacing/>
      <w:ind/>
    </w:pPr>
    <w:rPr>
      <w:rFonts w:asciiTheme="majorHAnsi" w:hAnsiTheme="majorHAnsi" w:eastAsiaTheme="majorEastAsia" w:cstheme="majorBidi"/>
      <w:b/>
      <w:bCs/>
      <w:color w:val="365f91" w:themeColor="accent1" w:themeShade="BF"/>
      <w:sz w:val="28"/>
      <w:szCs w:val="28"/>
    </w:rPr>
  </w:style>
  <w:style w:type="character" w:styleId="1034" w:customStyle="1">
    <w:name w:val="Heading 2 Char"/>
    <w:basedOn w:val="1029"/>
    <w:link w:val="1021"/>
    <w:uiPriority w:val="9"/>
    <w:pPr>
      <w:pBdr/>
      <w:spacing/>
      <w:ind/>
    </w:pPr>
    <w:rPr>
      <w:rFonts w:asciiTheme="majorHAnsi" w:hAnsiTheme="majorHAnsi" w:eastAsiaTheme="majorEastAsia" w:cstheme="majorBidi"/>
      <w:b/>
      <w:bCs/>
      <w:color w:val="4f81bd" w:themeColor="accent1"/>
      <w:sz w:val="26"/>
      <w:szCs w:val="26"/>
    </w:rPr>
  </w:style>
  <w:style w:type="character" w:styleId="1035" w:customStyle="1">
    <w:name w:val="Heading 3 Char"/>
    <w:basedOn w:val="1029"/>
    <w:link w:val="1022"/>
    <w:uiPriority w:val="9"/>
    <w:pPr>
      <w:pBdr/>
      <w:spacing/>
      <w:ind/>
    </w:pPr>
    <w:rPr>
      <w:rFonts w:asciiTheme="majorHAnsi" w:hAnsiTheme="majorHAnsi" w:eastAsiaTheme="majorEastAsia" w:cstheme="majorBidi"/>
      <w:b/>
      <w:bCs/>
      <w:color w:val="4f81bd" w:themeColor="accent1"/>
    </w:rPr>
  </w:style>
  <w:style w:type="paragraph" w:styleId="1036">
    <w:name w:val="Title"/>
    <w:basedOn w:val="1015"/>
    <w:next w:val="1015"/>
    <w:link w:val="1037"/>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1037" w:customStyle="1">
    <w:name w:val="Title Char"/>
    <w:basedOn w:val="1029"/>
    <w:link w:val="103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1038">
    <w:name w:val="Subtitle"/>
    <w:basedOn w:val="1015"/>
    <w:next w:val="1015"/>
    <w:link w:val="1039"/>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1039" w:customStyle="1">
    <w:name w:val="Subtitle Char"/>
    <w:basedOn w:val="1029"/>
    <w:link w:val="103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1040">
    <w:name w:val="List Paragraph"/>
    <w:basedOn w:val="1015"/>
    <w:uiPriority w:val="34"/>
    <w:qFormat/>
    <w:pPr>
      <w:pBdr/>
      <w:spacing/>
      <w:ind w:left="720"/>
      <w:contextualSpacing w:val="true"/>
    </w:pPr>
  </w:style>
  <w:style w:type="paragraph" w:styleId="1041">
    <w:name w:val="Body Text"/>
    <w:basedOn w:val="1015"/>
    <w:link w:val="1042"/>
    <w:uiPriority w:val="99"/>
    <w:unhideWhenUsed/>
    <w:pPr>
      <w:pBdr/>
      <w:spacing w:after="120"/>
      <w:ind/>
    </w:pPr>
  </w:style>
  <w:style w:type="character" w:styleId="1042" w:customStyle="1">
    <w:name w:val="Body Text Char"/>
    <w:basedOn w:val="1029"/>
    <w:link w:val="1041"/>
    <w:uiPriority w:val="99"/>
    <w:pPr>
      <w:pBdr/>
      <w:spacing/>
      <w:ind/>
    </w:pPr>
  </w:style>
  <w:style w:type="paragraph" w:styleId="1043">
    <w:name w:val="Body Text 2"/>
    <w:basedOn w:val="1015"/>
    <w:link w:val="1044"/>
    <w:uiPriority w:val="99"/>
    <w:unhideWhenUsed/>
    <w:pPr>
      <w:pBdr/>
      <w:spacing w:after="120" w:line="480" w:lineRule="auto"/>
      <w:ind/>
    </w:pPr>
  </w:style>
  <w:style w:type="character" w:styleId="1044" w:customStyle="1">
    <w:name w:val="Body Text 2 Char"/>
    <w:basedOn w:val="1029"/>
    <w:link w:val="1043"/>
    <w:uiPriority w:val="99"/>
    <w:pPr>
      <w:pBdr/>
      <w:spacing/>
      <w:ind/>
    </w:pPr>
  </w:style>
  <w:style w:type="paragraph" w:styleId="1045">
    <w:name w:val="Body Text 3"/>
    <w:basedOn w:val="1015"/>
    <w:link w:val="1046"/>
    <w:uiPriority w:val="99"/>
    <w:unhideWhenUsed/>
    <w:pPr>
      <w:pBdr/>
      <w:spacing w:after="120"/>
      <w:ind/>
    </w:pPr>
    <w:rPr>
      <w:sz w:val="16"/>
      <w:szCs w:val="16"/>
    </w:rPr>
  </w:style>
  <w:style w:type="character" w:styleId="1046" w:customStyle="1">
    <w:name w:val="Body Text 3 Char"/>
    <w:basedOn w:val="1029"/>
    <w:link w:val="1045"/>
    <w:uiPriority w:val="99"/>
    <w:pPr>
      <w:pBdr/>
      <w:spacing/>
      <w:ind/>
    </w:pPr>
    <w:rPr>
      <w:sz w:val="16"/>
      <w:szCs w:val="16"/>
    </w:rPr>
  </w:style>
  <w:style w:type="paragraph" w:styleId="1047">
    <w:name w:val="List"/>
    <w:basedOn w:val="1015"/>
    <w:uiPriority w:val="99"/>
    <w:unhideWhenUsed/>
    <w:pPr>
      <w:pBdr/>
      <w:spacing/>
      <w:ind w:hanging="360" w:left="360"/>
      <w:contextualSpacing w:val="true"/>
    </w:pPr>
  </w:style>
  <w:style w:type="paragraph" w:styleId="1048">
    <w:name w:val="List 2"/>
    <w:basedOn w:val="1015"/>
    <w:uiPriority w:val="99"/>
    <w:unhideWhenUsed/>
    <w:pPr>
      <w:pBdr/>
      <w:spacing/>
      <w:ind w:hanging="360" w:left="720"/>
      <w:contextualSpacing w:val="true"/>
    </w:pPr>
  </w:style>
  <w:style w:type="paragraph" w:styleId="1049">
    <w:name w:val="List 3"/>
    <w:basedOn w:val="1015"/>
    <w:uiPriority w:val="99"/>
    <w:unhideWhenUsed/>
    <w:pPr>
      <w:pBdr/>
      <w:spacing/>
      <w:ind w:hanging="360" w:left="1080"/>
      <w:contextualSpacing w:val="true"/>
    </w:pPr>
  </w:style>
  <w:style w:type="paragraph" w:styleId="1050">
    <w:name w:val="List Bullet"/>
    <w:basedOn w:val="1015"/>
    <w:uiPriority w:val="99"/>
    <w:unhideWhenUsed/>
    <w:pPr>
      <w:numPr>
        <w:numId w:val="1"/>
      </w:numPr>
      <w:pBdr/>
      <w:spacing/>
      <w:ind/>
      <w:contextualSpacing w:val="true"/>
    </w:pPr>
  </w:style>
  <w:style w:type="paragraph" w:styleId="1051">
    <w:name w:val="List Bullet 2"/>
    <w:basedOn w:val="1015"/>
    <w:uiPriority w:val="99"/>
    <w:unhideWhenUsed/>
    <w:pPr>
      <w:numPr>
        <w:numId w:val="2"/>
      </w:numPr>
      <w:pBdr/>
      <w:spacing/>
      <w:ind/>
      <w:contextualSpacing w:val="true"/>
    </w:pPr>
  </w:style>
  <w:style w:type="paragraph" w:styleId="1052">
    <w:name w:val="List Bullet 3"/>
    <w:basedOn w:val="1015"/>
    <w:uiPriority w:val="99"/>
    <w:unhideWhenUsed/>
    <w:pPr>
      <w:numPr>
        <w:numId w:val="3"/>
      </w:numPr>
      <w:pBdr/>
      <w:spacing/>
      <w:ind/>
      <w:contextualSpacing w:val="true"/>
    </w:pPr>
  </w:style>
  <w:style w:type="paragraph" w:styleId="1053">
    <w:name w:val="List Number"/>
    <w:basedOn w:val="1015"/>
    <w:uiPriority w:val="99"/>
    <w:unhideWhenUsed/>
    <w:pPr>
      <w:numPr>
        <w:numId w:val="5"/>
      </w:numPr>
      <w:pBdr/>
      <w:spacing/>
      <w:ind/>
      <w:contextualSpacing w:val="true"/>
    </w:pPr>
  </w:style>
  <w:style w:type="paragraph" w:styleId="1054">
    <w:name w:val="List Number 2"/>
    <w:basedOn w:val="1015"/>
    <w:uiPriority w:val="99"/>
    <w:unhideWhenUsed/>
    <w:pPr>
      <w:numPr>
        <w:numId w:val="6"/>
      </w:numPr>
      <w:pBdr/>
      <w:spacing/>
      <w:ind/>
      <w:contextualSpacing w:val="true"/>
    </w:pPr>
  </w:style>
  <w:style w:type="paragraph" w:styleId="1055">
    <w:name w:val="List Number 3"/>
    <w:basedOn w:val="1015"/>
    <w:uiPriority w:val="99"/>
    <w:unhideWhenUsed/>
    <w:pPr>
      <w:numPr>
        <w:numId w:val="7"/>
      </w:numPr>
      <w:pBdr/>
      <w:spacing/>
      <w:ind/>
      <w:contextualSpacing w:val="true"/>
    </w:pPr>
  </w:style>
  <w:style w:type="paragraph" w:styleId="1056">
    <w:name w:val="List Continue"/>
    <w:basedOn w:val="1015"/>
    <w:uiPriority w:val="99"/>
    <w:unhideWhenUsed/>
    <w:pPr>
      <w:pBdr/>
      <w:spacing w:after="120"/>
      <w:ind w:left="360"/>
      <w:contextualSpacing w:val="true"/>
    </w:pPr>
  </w:style>
  <w:style w:type="paragraph" w:styleId="1057">
    <w:name w:val="List Continue 2"/>
    <w:basedOn w:val="1015"/>
    <w:uiPriority w:val="99"/>
    <w:unhideWhenUsed/>
    <w:pPr>
      <w:pBdr/>
      <w:spacing w:after="120"/>
      <w:ind w:left="720"/>
      <w:contextualSpacing w:val="true"/>
    </w:pPr>
  </w:style>
  <w:style w:type="paragraph" w:styleId="1058">
    <w:name w:val="List Continue 3"/>
    <w:basedOn w:val="1015"/>
    <w:uiPriority w:val="99"/>
    <w:unhideWhenUsed/>
    <w:pPr>
      <w:pBdr/>
      <w:spacing w:after="120"/>
      <w:ind w:left="1080"/>
      <w:contextualSpacing w:val="true"/>
    </w:pPr>
  </w:style>
  <w:style w:type="paragraph" w:styleId="1059">
    <w:name w:val="macro"/>
    <w:link w:val="106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060" w:customStyle="1">
    <w:name w:val="Macro Text Char"/>
    <w:basedOn w:val="1029"/>
    <w:link w:val="1059"/>
    <w:uiPriority w:val="99"/>
    <w:pPr>
      <w:pBdr/>
      <w:spacing/>
      <w:ind/>
    </w:pPr>
    <w:rPr>
      <w:rFonts w:ascii="Courier" w:hAnsi="Courier"/>
      <w:sz w:val="20"/>
      <w:szCs w:val="20"/>
    </w:rPr>
  </w:style>
  <w:style w:type="paragraph" w:styleId="1061">
    <w:name w:val="Quote"/>
    <w:basedOn w:val="1015"/>
    <w:next w:val="1015"/>
    <w:link w:val="1062"/>
    <w:uiPriority w:val="29"/>
    <w:qFormat/>
    <w:pPr>
      <w:pBdr/>
      <w:spacing/>
      <w:ind/>
    </w:pPr>
    <w:rPr>
      <w:i/>
      <w:iCs/>
      <w:color w:val="000000" w:themeColor="text1"/>
    </w:rPr>
  </w:style>
  <w:style w:type="character" w:styleId="1062" w:customStyle="1">
    <w:name w:val="Quote Char"/>
    <w:basedOn w:val="1029"/>
    <w:link w:val="1061"/>
    <w:uiPriority w:val="29"/>
    <w:pPr>
      <w:pBdr/>
      <w:spacing/>
      <w:ind/>
    </w:pPr>
    <w:rPr>
      <w:i/>
      <w:iCs/>
      <w:color w:val="000000" w:themeColor="text1"/>
    </w:rPr>
  </w:style>
  <w:style w:type="character" w:styleId="1063" w:customStyle="1">
    <w:name w:val="Heading 4 Char"/>
    <w:basedOn w:val="1029"/>
    <w:link w:val="1023"/>
    <w:uiPriority w:val="9"/>
    <w:semiHidden/>
    <w:pPr>
      <w:pBdr/>
      <w:spacing/>
      <w:ind/>
    </w:pPr>
    <w:rPr>
      <w:rFonts w:asciiTheme="majorHAnsi" w:hAnsiTheme="majorHAnsi" w:eastAsiaTheme="majorEastAsia" w:cstheme="majorBidi"/>
      <w:b/>
      <w:bCs/>
      <w:i/>
      <w:iCs/>
      <w:color w:val="4f81bd" w:themeColor="accent1"/>
    </w:rPr>
  </w:style>
  <w:style w:type="character" w:styleId="1064" w:customStyle="1">
    <w:name w:val="Heading 5 Char"/>
    <w:basedOn w:val="1029"/>
    <w:link w:val="1024"/>
    <w:uiPriority w:val="9"/>
    <w:semiHidden/>
    <w:pPr>
      <w:pBdr/>
      <w:spacing/>
      <w:ind/>
    </w:pPr>
    <w:rPr>
      <w:rFonts w:asciiTheme="majorHAnsi" w:hAnsiTheme="majorHAnsi" w:eastAsiaTheme="majorEastAsia" w:cstheme="majorBidi"/>
      <w:color w:val="243f60" w:themeColor="accent1" w:themeShade="7F"/>
    </w:rPr>
  </w:style>
  <w:style w:type="character" w:styleId="1065" w:customStyle="1">
    <w:name w:val="Heading 6 Char"/>
    <w:basedOn w:val="1029"/>
    <w:link w:val="1025"/>
    <w:uiPriority w:val="9"/>
    <w:semiHidden/>
    <w:pPr>
      <w:pBdr/>
      <w:spacing/>
      <w:ind/>
    </w:pPr>
    <w:rPr>
      <w:rFonts w:asciiTheme="majorHAnsi" w:hAnsiTheme="majorHAnsi" w:eastAsiaTheme="majorEastAsia" w:cstheme="majorBidi"/>
      <w:i/>
      <w:iCs/>
      <w:color w:val="243f60" w:themeColor="accent1" w:themeShade="7F"/>
    </w:rPr>
  </w:style>
  <w:style w:type="character" w:styleId="1066" w:customStyle="1">
    <w:name w:val="Heading 7 Char"/>
    <w:basedOn w:val="1029"/>
    <w:link w:val="1026"/>
    <w:uiPriority w:val="9"/>
    <w:semiHidden/>
    <w:pPr>
      <w:pBdr/>
      <w:spacing/>
      <w:ind/>
    </w:pPr>
    <w:rPr>
      <w:rFonts w:asciiTheme="majorHAnsi" w:hAnsiTheme="majorHAnsi" w:eastAsiaTheme="majorEastAsia" w:cstheme="majorBidi"/>
      <w:i/>
      <w:iCs/>
      <w:color w:val="404040" w:themeColor="text1" w:themeTint="BF"/>
    </w:rPr>
  </w:style>
  <w:style w:type="character" w:styleId="1067" w:customStyle="1">
    <w:name w:val="Heading 8 Char"/>
    <w:basedOn w:val="1029"/>
    <w:link w:val="1027"/>
    <w:uiPriority w:val="9"/>
    <w:semiHidden/>
    <w:pPr>
      <w:pBdr/>
      <w:spacing/>
      <w:ind/>
    </w:pPr>
    <w:rPr>
      <w:rFonts w:asciiTheme="majorHAnsi" w:hAnsiTheme="majorHAnsi" w:eastAsiaTheme="majorEastAsia" w:cstheme="majorBidi"/>
      <w:color w:val="4f81bd" w:themeColor="accent1"/>
      <w:sz w:val="20"/>
      <w:szCs w:val="20"/>
    </w:rPr>
  </w:style>
  <w:style w:type="character" w:styleId="1068" w:customStyle="1">
    <w:name w:val="Heading 9 Char"/>
    <w:basedOn w:val="1029"/>
    <w:link w:val="102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069">
    <w:name w:val="Caption"/>
    <w:basedOn w:val="1015"/>
    <w:next w:val="1015"/>
    <w:uiPriority w:val="35"/>
    <w:semiHidden/>
    <w:unhideWhenUsed/>
    <w:qFormat/>
    <w:pPr>
      <w:pBdr/>
      <w:spacing w:line="240" w:lineRule="auto"/>
      <w:ind/>
    </w:pPr>
    <w:rPr>
      <w:b/>
      <w:bCs/>
      <w:color w:val="4f81bd" w:themeColor="accent1"/>
      <w:sz w:val="18"/>
      <w:szCs w:val="18"/>
    </w:rPr>
  </w:style>
  <w:style w:type="character" w:styleId="1070">
    <w:name w:val="Strong"/>
    <w:basedOn w:val="1029"/>
    <w:uiPriority w:val="22"/>
    <w:qFormat/>
    <w:pPr>
      <w:pBdr/>
      <w:spacing/>
      <w:ind/>
    </w:pPr>
    <w:rPr>
      <w:b/>
      <w:bCs/>
    </w:rPr>
  </w:style>
  <w:style w:type="character" w:styleId="1071">
    <w:name w:val="Emphasis"/>
    <w:basedOn w:val="1029"/>
    <w:uiPriority w:val="20"/>
    <w:qFormat/>
    <w:pPr>
      <w:pBdr/>
      <w:spacing/>
      <w:ind/>
    </w:pPr>
    <w:rPr>
      <w:i/>
      <w:iCs/>
    </w:rPr>
  </w:style>
  <w:style w:type="paragraph" w:styleId="1072">
    <w:name w:val="Intense Quote"/>
    <w:basedOn w:val="1015"/>
    <w:next w:val="1015"/>
    <w:link w:val="1073"/>
    <w:uiPriority w:val="30"/>
    <w:qFormat/>
    <w:pPr>
      <w:pBdr>
        <w:bottom w:val="single" w:color="4f81bd" w:themeColor="accent1" w:sz="4" w:space="4"/>
      </w:pBdr>
      <w:spacing w:after="280" w:before="200"/>
      <w:ind w:right="936" w:left="936"/>
    </w:pPr>
    <w:rPr>
      <w:b/>
      <w:bCs/>
      <w:i/>
      <w:iCs/>
      <w:color w:val="4f81bd" w:themeColor="accent1"/>
    </w:rPr>
  </w:style>
  <w:style w:type="character" w:styleId="1073" w:customStyle="1">
    <w:name w:val="Intense Quote Char"/>
    <w:basedOn w:val="1029"/>
    <w:link w:val="1072"/>
    <w:uiPriority w:val="30"/>
    <w:pPr>
      <w:pBdr/>
      <w:spacing/>
      <w:ind/>
    </w:pPr>
    <w:rPr>
      <w:b/>
      <w:bCs/>
      <w:i/>
      <w:iCs/>
      <w:color w:val="4f81bd" w:themeColor="accent1"/>
    </w:rPr>
  </w:style>
  <w:style w:type="character" w:styleId="1074">
    <w:name w:val="Subtle Emphasis"/>
    <w:basedOn w:val="1029"/>
    <w:uiPriority w:val="19"/>
    <w:qFormat/>
    <w:pPr>
      <w:pBdr/>
      <w:spacing/>
      <w:ind/>
    </w:pPr>
    <w:rPr>
      <w:i/>
      <w:iCs/>
      <w:color w:val="808080" w:themeColor="text1" w:themeTint="7F"/>
    </w:rPr>
  </w:style>
  <w:style w:type="character" w:styleId="1075">
    <w:name w:val="Intense Emphasis"/>
    <w:basedOn w:val="1029"/>
    <w:uiPriority w:val="21"/>
    <w:qFormat/>
    <w:pPr>
      <w:pBdr/>
      <w:spacing/>
      <w:ind/>
    </w:pPr>
    <w:rPr>
      <w:b/>
      <w:bCs/>
      <w:i/>
      <w:iCs/>
      <w:color w:val="4f81bd" w:themeColor="accent1"/>
    </w:rPr>
  </w:style>
  <w:style w:type="character" w:styleId="1076">
    <w:name w:val="Subtle Reference"/>
    <w:basedOn w:val="1029"/>
    <w:uiPriority w:val="31"/>
    <w:qFormat/>
    <w:pPr>
      <w:pBdr/>
      <w:spacing/>
      <w:ind/>
    </w:pPr>
    <w:rPr>
      <w:smallCaps/>
      <w:color w:val="c0504d" w:themeColor="accent2"/>
      <w:u w:val="single"/>
    </w:rPr>
  </w:style>
  <w:style w:type="character" w:styleId="1077">
    <w:name w:val="Intense Reference"/>
    <w:basedOn w:val="1029"/>
    <w:uiPriority w:val="32"/>
    <w:qFormat/>
    <w:pPr>
      <w:pBdr/>
      <w:spacing/>
      <w:ind/>
    </w:pPr>
    <w:rPr>
      <w:b/>
      <w:bCs/>
      <w:smallCaps/>
      <w:color w:val="c0504d" w:themeColor="accent2"/>
      <w:spacing w:val="5"/>
      <w:u w:val="single"/>
    </w:rPr>
  </w:style>
  <w:style w:type="character" w:styleId="1078">
    <w:name w:val="Book Title"/>
    <w:basedOn w:val="1029"/>
    <w:uiPriority w:val="33"/>
    <w:qFormat/>
    <w:pPr>
      <w:pBdr/>
      <w:spacing/>
      <w:ind/>
    </w:pPr>
    <w:rPr>
      <w:b/>
      <w:bCs/>
      <w:smallCaps/>
      <w:spacing w:val="5"/>
    </w:rPr>
  </w:style>
  <w:style w:type="paragraph" w:styleId="1079">
    <w:name w:val="TOC Heading"/>
    <w:basedOn w:val="1020"/>
    <w:next w:val="1015"/>
    <w:uiPriority w:val="39"/>
    <w:semiHidden/>
    <w:unhideWhenUsed/>
    <w:qFormat/>
    <w:pPr>
      <w:pBdr/>
      <w:spacing/>
      <w:ind/>
      <w:outlineLvl w:val="9"/>
    </w:pPr>
  </w:style>
  <w:style w:type="table" w:styleId="1080">
    <w:name w:val="Table Grid"/>
    <w:basedOn w:val="103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ght Shading"/>
    <w:basedOn w:val="1030"/>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ght Shading Accent 1"/>
    <w:basedOn w:val="1030"/>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ght Shading Accent 2"/>
    <w:basedOn w:val="1030"/>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Light Shading Accent 3"/>
    <w:basedOn w:val="1030"/>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ght Shading Accent 4"/>
    <w:basedOn w:val="1030"/>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ght Shading Accent 5"/>
    <w:basedOn w:val="1030"/>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ght Shading Accent 6"/>
    <w:basedOn w:val="1030"/>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ght List"/>
    <w:basedOn w:val="103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ght List Accent 1"/>
    <w:basedOn w:val="103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ght List Accent 2"/>
    <w:basedOn w:val="103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ght List Accent 3"/>
    <w:basedOn w:val="103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ght List Accent 4"/>
    <w:basedOn w:val="103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ght List Accent 5"/>
    <w:basedOn w:val="103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ght List Accent 6"/>
    <w:basedOn w:val="103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ght Grid"/>
    <w:basedOn w:val="103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ght Grid Accent 1"/>
    <w:basedOn w:val="103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ght Grid Accent 2"/>
    <w:basedOn w:val="103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ght Grid Accent 3"/>
    <w:basedOn w:val="103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ght Grid Accent 4"/>
    <w:basedOn w:val="103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ght Grid Accent 5"/>
    <w:basedOn w:val="103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ght Grid Accent 6"/>
    <w:basedOn w:val="103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Medium Shading 1"/>
    <w:basedOn w:val="103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Medium Shading 1 Accent 1"/>
    <w:basedOn w:val="103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Medium Shading 1 Accent 2"/>
    <w:basedOn w:val="103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Medium Shading 1 Accent 3"/>
    <w:basedOn w:val="103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Medium Shading 1 Accent 4"/>
    <w:basedOn w:val="103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Medium Shading 1 Accent 5"/>
    <w:basedOn w:val="103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Medium Shading 1 Accent 6"/>
    <w:basedOn w:val="103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Medium Shading 2"/>
    <w:basedOn w:val="103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Medium Shading 2 Accent 1"/>
    <w:basedOn w:val="103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Medium Shading 2 Accent 2"/>
    <w:basedOn w:val="103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Medium Shading 2 Accent 3"/>
    <w:basedOn w:val="103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Medium Shading 2 Accent 4"/>
    <w:basedOn w:val="103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Medium Shading 2 Accent 5"/>
    <w:basedOn w:val="103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Medium Shading 2 Accent 6"/>
    <w:basedOn w:val="103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Medium List 1"/>
    <w:basedOn w:val="103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Medium List 1 Accent 1"/>
    <w:basedOn w:val="103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Medium List 1 Accent 2"/>
    <w:basedOn w:val="103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Medium List 1 Accent 3"/>
    <w:basedOn w:val="103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Medium List 1 Accent 4"/>
    <w:basedOn w:val="103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Medium List 1 Accent 5"/>
    <w:basedOn w:val="103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Medium List 1 Accent 6"/>
    <w:basedOn w:val="103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Medium List 2"/>
    <w:basedOn w:val="103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Medium List 2 Accent 1"/>
    <w:basedOn w:val="103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Medium List 2 Accent 2"/>
    <w:basedOn w:val="103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Medium List 2 Accent 3"/>
    <w:basedOn w:val="103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Medium List 2 Accent 4"/>
    <w:basedOn w:val="103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Medium List 2 Accent 5"/>
    <w:basedOn w:val="103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Medium List 2 Accent 6"/>
    <w:basedOn w:val="103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Medium Grid 1"/>
    <w:basedOn w:val="103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Medium Grid 1 Accent 1"/>
    <w:basedOn w:val="103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Medium Grid 1 Accent 2"/>
    <w:basedOn w:val="103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Medium Grid 1 Accent 3"/>
    <w:basedOn w:val="103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Medium Grid 1 Accent 4"/>
    <w:basedOn w:val="103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Medium Grid 1 Accent 5"/>
    <w:basedOn w:val="103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Medium Grid 1 Accent 6"/>
    <w:basedOn w:val="103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Medium Grid 2"/>
    <w:basedOn w:val="103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Medium Grid 2 Accent 1"/>
    <w:basedOn w:val="103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Medium Grid 2 Accent 2"/>
    <w:basedOn w:val="103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Medium Grid 2 Accent 3"/>
    <w:basedOn w:val="103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Medium Grid 2 Accent 4"/>
    <w:basedOn w:val="103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Medium Grid 2 Accent 5"/>
    <w:basedOn w:val="103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Medium Grid 2 Accent 6"/>
    <w:basedOn w:val="103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Medium Grid 3"/>
    <w:basedOn w:val="103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Medium Grid 3 Accent 1"/>
    <w:basedOn w:val="103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Medium Grid 3 Accent 2"/>
    <w:basedOn w:val="103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Medium Grid 3 Accent 3"/>
    <w:basedOn w:val="103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Medium Grid 3 Accent 4"/>
    <w:basedOn w:val="103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Medium Grid 3 Accent 5"/>
    <w:basedOn w:val="103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Medium Grid 3 Accent 6"/>
    <w:basedOn w:val="103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Dark List"/>
    <w:basedOn w:val="103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Dark List Accent 1"/>
    <w:basedOn w:val="103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Dark List Accent 2"/>
    <w:basedOn w:val="103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Dark List Accent 3"/>
    <w:basedOn w:val="103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Dark List Accent 4"/>
    <w:basedOn w:val="103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Dark List Accent 5"/>
    <w:basedOn w:val="103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Dark List Accent 6"/>
    <w:basedOn w:val="103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Colorful Shading"/>
    <w:basedOn w:val="103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Colorful Shading Accent 1"/>
    <w:basedOn w:val="103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Colorful Shading Accent 2"/>
    <w:basedOn w:val="103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Colorful Shading Accent 3"/>
    <w:basedOn w:val="103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Colorful Shading Accent 4"/>
    <w:basedOn w:val="103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Colorful Shading Accent 5"/>
    <w:basedOn w:val="103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Colorful Shading Accent 6"/>
    <w:basedOn w:val="103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Colorful List"/>
    <w:basedOn w:val="103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Colorful List Accent 1"/>
    <w:basedOn w:val="103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Colorful List Accent 2"/>
    <w:basedOn w:val="103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Colorful List Accent 3"/>
    <w:basedOn w:val="103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Colorful List Accent 4"/>
    <w:basedOn w:val="103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Colorful List Accent 5"/>
    <w:basedOn w:val="103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Colorful List Accent 6"/>
    <w:basedOn w:val="103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Colorful Grid"/>
    <w:basedOn w:val="103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Colorful Grid Accent 1"/>
    <w:basedOn w:val="103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Colorful Grid Accent 2"/>
    <w:basedOn w:val="103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Colorful Grid Accent 3"/>
    <w:basedOn w:val="103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Colorful Grid Accent 4"/>
    <w:basedOn w:val="103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Colorful Grid Accent 5"/>
    <w:basedOn w:val="103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Colorful Grid Accent 6"/>
    <w:basedOn w:val="103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header" Target="header7.xml" /><Relationship Id="rId17" Type="http://schemas.openxmlformats.org/officeDocument/2006/relationships/header" Target="header8.xml" /><Relationship Id="rId18" Type="http://schemas.openxmlformats.org/officeDocument/2006/relationships/footer" Target="footer1.xml" /><Relationship Id="rId19" Type="http://schemas.openxmlformats.org/officeDocument/2006/relationships/footer" Target="footer2.xml" /><Relationship Id="rId2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13"/>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8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Table Grid"/>
    <w:basedOn w:val="168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Table Grid Light"/>
    <w:basedOn w:val="16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Plain Table 1"/>
    <w:basedOn w:val="16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Plain Table 2"/>
    <w:basedOn w:val="168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Plain Table 3"/>
    <w:basedOn w:val="16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Plain Table 4"/>
    <w:basedOn w:val="16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Plain Table 5"/>
    <w:basedOn w:val="16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Grid Table 1 Light"/>
    <w:basedOn w:val="16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Grid Table 1 Light - Accent 1"/>
    <w:basedOn w:val="16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Grid Table 1 Light - Accent 2"/>
    <w:basedOn w:val="16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Grid Table 1 Light - Accent 3"/>
    <w:basedOn w:val="16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Grid Table 1 Light - Accent 4"/>
    <w:basedOn w:val="16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Grid Table 1 Light - Accent 5"/>
    <w:basedOn w:val="16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Grid Table 1 Light - Accent 6"/>
    <w:basedOn w:val="16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Grid Table 2"/>
    <w:basedOn w:val="16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Grid Table 2 - Accent 1"/>
    <w:basedOn w:val="16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Grid Table 2 - Accent 2"/>
    <w:basedOn w:val="16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Grid Table 2 - Accent 3"/>
    <w:basedOn w:val="16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Grid Table 2 - Accent 4"/>
    <w:basedOn w:val="16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Grid Table 2 - Accent 5"/>
    <w:basedOn w:val="16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Grid Table 2 - Accent 6"/>
    <w:basedOn w:val="16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Grid Table 3"/>
    <w:basedOn w:val="16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Grid Table 3 - Accent 1"/>
    <w:basedOn w:val="16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Grid Table 3 - Accent 2"/>
    <w:basedOn w:val="16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Grid Table 3 - Accent 3"/>
    <w:basedOn w:val="16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Grid Table 3 - Accent 4"/>
    <w:basedOn w:val="16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Grid Table 3 - Accent 5"/>
    <w:basedOn w:val="16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Grid Table 3 - Accent 6"/>
    <w:basedOn w:val="16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Grid Table 4"/>
    <w:basedOn w:val="16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Grid Table 4 - Accent 1"/>
    <w:basedOn w:val="16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Grid Table 4 - Accent 2"/>
    <w:basedOn w:val="16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Grid Table 4 - Accent 3"/>
    <w:basedOn w:val="16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Grid Table 4 - Accent 4"/>
    <w:basedOn w:val="16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Grid Table 4 - Accent 5"/>
    <w:basedOn w:val="16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Grid Table 4 - Accent 6"/>
    <w:basedOn w:val="16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Grid Table 5 Dark"/>
    <w:basedOn w:val="1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Grid Table 5 Dark- Accent 1"/>
    <w:basedOn w:val="1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Grid Table 5 Dark - Accent 2"/>
    <w:basedOn w:val="1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name w:val="Grid Table 5 Dark - Accent 3"/>
    <w:basedOn w:val="1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Grid Table 5 Dark- Accent 4"/>
    <w:basedOn w:val="1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Grid Table 5 Dark - Accent 5"/>
    <w:basedOn w:val="1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Grid Table 5 Dark - Accent 6"/>
    <w:basedOn w:val="1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Grid Table 6 Colorful"/>
    <w:basedOn w:val="16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726">
    <w:name w:val="Grid Table 6 Colorful - Accent 1"/>
    <w:basedOn w:val="16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727">
    <w:name w:val="Grid Table 6 Colorful - Accent 2"/>
    <w:basedOn w:val="16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728">
    <w:name w:val="Grid Table 6 Colorful - Accent 3"/>
    <w:basedOn w:val="16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729">
    <w:name w:val="Grid Table 6 Colorful - Accent 4"/>
    <w:basedOn w:val="16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730">
    <w:name w:val="Grid Table 6 Colorful - Accent 5"/>
    <w:basedOn w:val="16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31">
    <w:name w:val="Grid Table 6 Colorful - Accent 6"/>
    <w:basedOn w:val="16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32">
    <w:name w:val="Grid Table 7 Colorful"/>
    <w:basedOn w:val="16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Grid Table 7 Colorful - Accent 1"/>
    <w:basedOn w:val="16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Grid Table 7 Colorful - Accent 2"/>
    <w:basedOn w:val="16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Grid Table 7 Colorful - Accent 3"/>
    <w:basedOn w:val="16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Grid Table 7 Colorful - Accent 4"/>
    <w:basedOn w:val="16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Grid Table 7 Colorful - Accent 5"/>
    <w:basedOn w:val="16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Grid Table 7 Colorful - Accent 6"/>
    <w:basedOn w:val="16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List Table 1 Light"/>
    <w:basedOn w:val="1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List Table 1 Light - Accent 1"/>
    <w:basedOn w:val="1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List Table 1 Light - Accent 2"/>
    <w:basedOn w:val="1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List Table 1 Light - Accent 3"/>
    <w:basedOn w:val="1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List Table 1 Light - Accent 4"/>
    <w:basedOn w:val="1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List Table 1 Light - Accent 5"/>
    <w:basedOn w:val="1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List Table 1 Light - Accent 6"/>
    <w:basedOn w:val="1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List Table 2"/>
    <w:basedOn w:val="16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List Table 2 - Accent 1"/>
    <w:basedOn w:val="16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List Table 2 - Accent 2"/>
    <w:basedOn w:val="16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List Table 2 - Accent 3"/>
    <w:basedOn w:val="16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List Table 2 - Accent 4"/>
    <w:basedOn w:val="16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List Table 2 - Accent 5"/>
    <w:basedOn w:val="16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List Table 2 - Accent 6"/>
    <w:basedOn w:val="16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List Table 3"/>
    <w:basedOn w:val="16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List Table 3 - Accent 1"/>
    <w:basedOn w:val="16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List Table 3 - Accent 2"/>
    <w:basedOn w:val="16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name w:val="List Table 3 - Accent 3"/>
    <w:basedOn w:val="16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name w:val="List Table 3 - Accent 4"/>
    <w:basedOn w:val="16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List Table 3 - Accent 5"/>
    <w:basedOn w:val="16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List Table 3 - Accent 6"/>
    <w:basedOn w:val="16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name w:val="List Table 4"/>
    <w:basedOn w:val="16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name w:val="List Table 4 - Accent 1"/>
    <w:basedOn w:val="16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name w:val="List Table 4 - Accent 2"/>
    <w:basedOn w:val="16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name w:val="List Table 4 - Accent 3"/>
    <w:basedOn w:val="16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name w:val="List Table 4 - Accent 4"/>
    <w:basedOn w:val="16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name w:val="List Table 4 - Accent 5"/>
    <w:basedOn w:val="16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name w:val="List Table 4 - Accent 6"/>
    <w:basedOn w:val="16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name w:val="List Table 5 Dark"/>
    <w:basedOn w:val="16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8">
    <w:name w:val="List Table 5 Dark - Accent 1"/>
    <w:basedOn w:val="16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9">
    <w:name w:val="List Table 5 Dark - Accent 2"/>
    <w:basedOn w:val="16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70">
    <w:name w:val="List Table 5 Dark - Accent 3"/>
    <w:basedOn w:val="16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71">
    <w:name w:val="List Table 5 Dark - Accent 4"/>
    <w:basedOn w:val="16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72">
    <w:name w:val="List Table 5 Dark - Accent 5"/>
    <w:basedOn w:val="16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73">
    <w:name w:val="List Table 5 Dark - Accent 6"/>
    <w:basedOn w:val="16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74">
    <w:name w:val="List Table 6 Colorful"/>
    <w:basedOn w:val="16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name w:val="List Table 6 Colorful - Accent 1"/>
    <w:basedOn w:val="16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name w:val="List Table 6 Colorful - Accent 2"/>
    <w:basedOn w:val="16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name w:val="List Table 6 Colorful - Accent 3"/>
    <w:basedOn w:val="16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name w:val="List Table 6 Colorful - Accent 4"/>
    <w:basedOn w:val="16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name w:val="List Table 6 Colorful - Accent 5"/>
    <w:basedOn w:val="16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List Table 6 Colorful - Accent 6"/>
    <w:basedOn w:val="16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List Table 7 Colorful"/>
    <w:basedOn w:val="16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82">
    <w:name w:val="List Table 7 Colorful - Accent 1"/>
    <w:basedOn w:val="16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783">
    <w:name w:val="List Table 7 Colorful - Accent 2"/>
    <w:basedOn w:val="16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784">
    <w:name w:val="List Table 7 Colorful - Accent 3"/>
    <w:basedOn w:val="16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785">
    <w:name w:val="List Table 7 Colorful - Accent 4"/>
    <w:basedOn w:val="16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786">
    <w:name w:val="List Table 7 Colorful - Accent 5"/>
    <w:basedOn w:val="16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787">
    <w:name w:val="List Table 7 Colorful - Accent 6"/>
    <w:basedOn w:val="16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788">
    <w:name w:val="Lined - Accent"/>
    <w:basedOn w:val="1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Lined - Accent 1"/>
    <w:basedOn w:val="1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Lined - Accent 2"/>
    <w:basedOn w:val="1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Lined - Accent 3"/>
    <w:basedOn w:val="1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Lined - Accent 4"/>
    <w:basedOn w:val="1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Lined - Accent 5"/>
    <w:basedOn w:val="1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Lined - Accent 6"/>
    <w:basedOn w:val="1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Bordered &amp; Lined - Accent"/>
    <w:basedOn w:val="16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Bordered &amp; Lined - Accent 1"/>
    <w:basedOn w:val="16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Bordered &amp; Lined - Accent 2"/>
    <w:basedOn w:val="16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Bordered &amp; Lined - Accent 3"/>
    <w:basedOn w:val="16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Bordered &amp; Lined - Accent 4"/>
    <w:basedOn w:val="16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Bordered &amp; Lined - Accent 5"/>
    <w:basedOn w:val="16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Bordered &amp; Lined - Accent 6"/>
    <w:basedOn w:val="16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Bordered"/>
    <w:basedOn w:val="16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Bordered - Accent 1"/>
    <w:basedOn w:val="16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Bordered - Accent 2"/>
    <w:basedOn w:val="16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Bordered - Accent 3"/>
    <w:basedOn w:val="16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name w:val="Bordered - Accent 4"/>
    <w:basedOn w:val="16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name w:val="Bordered - Accent 5"/>
    <w:basedOn w:val="16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8">
    <w:name w:val="Bordered - Accent 6"/>
    <w:basedOn w:val="16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09" w:default="1">
    <w:name w:val="Normal"/>
    <w:qFormat/>
    <w:pPr>
      <w:pBdr/>
      <w:spacing/>
      <w:ind/>
    </w:pPr>
  </w:style>
  <w:style w:type="paragraph" w:styleId="1810">
    <w:name w:val="Heading 1"/>
    <w:basedOn w:val="1809"/>
    <w:next w:val="1809"/>
    <w:link w:val="182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811">
    <w:name w:val="Heading 2"/>
    <w:basedOn w:val="1809"/>
    <w:next w:val="1809"/>
    <w:link w:val="182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812">
    <w:name w:val="Heading 3"/>
    <w:basedOn w:val="1809"/>
    <w:next w:val="1809"/>
    <w:link w:val="182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813">
    <w:name w:val="Heading 4"/>
    <w:basedOn w:val="1809"/>
    <w:next w:val="1809"/>
    <w:link w:val="182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814">
    <w:name w:val="Heading 5"/>
    <w:basedOn w:val="1809"/>
    <w:next w:val="1809"/>
    <w:link w:val="182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815">
    <w:name w:val="Heading 6"/>
    <w:basedOn w:val="1809"/>
    <w:next w:val="1809"/>
    <w:link w:val="182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816">
    <w:name w:val="Heading 7"/>
    <w:basedOn w:val="1809"/>
    <w:next w:val="1809"/>
    <w:link w:val="182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817">
    <w:name w:val="Heading 8"/>
    <w:basedOn w:val="1809"/>
    <w:next w:val="1809"/>
    <w:link w:val="182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818">
    <w:name w:val="Heading 9"/>
    <w:basedOn w:val="1809"/>
    <w:next w:val="1809"/>
    <w:link w:val="182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819" w:default="1">
    <w:name w:val="Default Paragraph Font"/>
    <w:uiPriority w:val="1"/>
    <w:semiHidden/>
    <w:unhideWhenUsed/>
    <w:pPr>
      <w:pBdr/>
      <w:spacing/>
      <w:ind/>
    </w:pPr>
  </w:style>
  <w:style w:type="numbering" w:styleId="1820" w:default="1">
    <w:name w:val="No List"/>
    <w:uiPriority w:val="99"/>
    <w:semiHidden/>
    <w:unhideWhenUsed/>
    <w:pPr>
      <w:pBdr/>
      <w:spacing/>
      <w:ind/>
    </w:pPr>
  </w:style>
  <w:style w:type="character" w:styleId="1821">
    <w:name w:val="Heading 1 Char"/>
    <w:basedOn w:val="1819"/>
    <w:link w:val="1810"/>
    <w:uiPriority w:val="9"/>
    <w:pPr>
      <w:pBdr/>
      <w:spacing/>
      <w:ind/>
    </w:pPr>
    <w:rPr>
      <w:rFonts w:ascii="Arial" w:hAnsi="Arial" w:eastAsia="Arial" w:cs="Arial"/>
      <w:color w:val="0f4761" w:themeColor="accent1" w:themeShade="BF"/>
      <w:sz w:val="40"/>
      <w:szCs w:val="40"/>
    </w:rPr>
  </w:style>
  <w:style w:type="character" w:styleId="1822">
    <w:name w:val="Heading 2 Char"/>
    <w:basedOn w:val="1819"/>
    <w:link w:val="1811"/>
    <w:uiPriority w:val="9"/>
    <w:pPr>
      <w:pBdr/>
      <w:spacing/>
      <w:ind/>
    </w:pPr>
    <w:rPr>
      <w:rFonts w:ascii="Arial" w:hAnsi="Arial" w:eastAsia="Arial" w:cs="Arial"/>
      <w:color w:val="0f4761" w:themeColor="accent1" w:themeShade="BF"/>
      <w:sz w:val="32"/>
      <w:szCs w:val="32"/>
    </w:rPr>
  </w:style>
  <w:style w:type="character" w:styleId="1823">
    <w:name w:val="Heading 3 Char"/>
    <w:basedOn w:val="1819"/>
    <w:link w:val="1812"/>
    <w:uiPriority w:val="9"/>
    <w:pPr>
      <w:pBdr/>
      <w:spacing/>
      <w:ind/>
    </w:pPr>
    <w:rPr>
      <w:rFonts w:ascii="Arial" w:hAnsi="Arial" w:eastAsia="Arial" w:cs="Arial"/>
      <w:color w:val="0f4761" w:themeColor="accent1" w:themeShade="BF"/>
      <w:sz w:val="28"/>
      <w:szCs w:val="28"/>
    </w:rPr>
  </w:style>
  <w:style w:type="character" w:styleId="1824">
    <w:name w:val="Heading 4 Char"/>
    <w:basedOn w:val="1819"/>
    <w:link w:val="1813"/>
    <w:uiPriority w:val="9"/>
    <w:pPr>
      <w:pBdr/>
      <w:spacing/>
      <w:ind/>
    </w:pPr>
    <w:rPr>
      <w:rFonts w:ascii="Arial" w:hAnsi="Arial" w:eastAsia="Arial" w:cs="Arial"/>
      <w:i/>
      <w:iCs/>
      <w:color w:val="0f4761" w:themeColor="accent1" w:themeShade="BF"/>
    </w:rPr>
  </w:style>
  <w:style w:type="character" w:styleId="1825">
    <w:name w:val="Heading 5 Char"/>
    <w:basedOn w:val="1819"/>
    <w:link w:val="1814"/>
    <w:uiPriority w:val="9"/>
    <w:pPr>
      <w:pBdr/>
      <w:spacing/>
      <w:ind/>
    </w:pPr>
    <w:rPr>
      <w:rFonts w:ascii="Arial" w:hAnsi="Arial" w:eastAsia="Arial" w:cs="Arial"/>
      <w:color w:val="0f4761" w:themeColor="accent1" w:themeShade="BF"/>
    </w:rPr>
  </w:style>
  <w:style w:type="character" w:styleId="1826">
    <w:name w:val="Heading 6 Char"/>
    <w:basedOn w:val="1819"/>
    <w:link w:val="1815"/>
    <w:uiPriority w:val="9"/>
    <w:pPr>
      <w:pBdr/>
      <w:spacing/>
      <w:ind/>
    </w:pPr>
    <w:rPr>
      <w:rFonts w:ascii="Arial" w:hAnsi="Arial" w:eastAsia="Arial" w:cs="Arial"/>
      <w:i/>
      <w:iCs/>
      <w:color w:val="595959" w:themeColor="text1" w:themeTint="A6"/>
    </w:rPr>
  </w:style>
  <w:style w:type="character" w:styleId="1827">
    <w:name w:val="Heading 7 Char"/>
    <w:basedOn w:val="1819"/>
    <w:link w:val="1816"/>
    <w:uiPriority w:val="9"/>
    <w:pPr>
      <w:pBdr/>
      <w:spacing/>
      <w:ind/>
    </w:pPr>
    <w:rPr>
      <w:rFonts w:ascii="Arial" w:hAnsi="Arial" w:eastAsia="Arial" w:cs="Arial"/>
      <w:color w:val="595959" w:themeColor="text1" w:themeTint="A6"/>
    </w:rPr>
  </w:style>
  <w:style w:type="character" w:styleId="1828">
    <w:name w:val="Heading 8 Char"/>
    <w:basedOn w:val="1819"/>
    <w:link w:val="1817"/>
    <w:uiPriority w:val="9"/>
    <w:pPr>
      <w:pBdr/>
      <w:spacing/>
      <w:ind/>
    </w:pPr>
    <w:rPr>
      <w:rFonts w:ascii="Arial" w:hAnsi="Arial" w:eastAsia="Arial" w:cs="Arial"/>
      <w:i/>
      <w:iCs/>
      <w:color w:val="272727" w:themeColor="text1" w:themeTint="D8"/>
    </w:rPr>
  </w:style>
  <w:style w:type="character" w:styleId="1829">
    <w:name w:val="Heading 9 Char"/>
    <w:basedOn w:val="1819"/>
    <w:link w:val="1818"/>
    <w:uiPriority w:val="9"/>
    <w:pPr>
      <w:pBdr/>
      <w:spacing/>
      <w:ind/>
    </w:pPr>
    <w:rPr>
      <w:rFonts w:ascii="Arial" w:hAnsi="Arial" w:eastAsia="Arial" w:cs="Arial"/>
      <w:i/>
      <w:iCs/>
      <w:color w:val="272727" w:themeColor="text1" w:themeTint="D8"/>
    </w:rPr>
  </w:style>
  <w:style w:type="paragraph" w:styleId="1830">
    <w:name w:val="Title"/>
    <w:basedOn w:val="1809"/>
    <w:next w:val="1809"/>
    <w:link w:val="1831"/>
    <w:uiPriority w:val="10"/>
    <w:qFormat/>
    <w:pPr>
      <w:pBdr/>
      <w:spacing w:after="80" w:line="240" w:lineRule="auto"/>
      <w:ind/>
      <w:contextualSpacing w:val="true"/>
    </w:pPr>
    <w:rPr>
      <w:rFonts w:ascii="Arial" w:hAnsi="Arial" w:eastAsia="Arial" w:cs="Arial"/>
      <w:spacing w:val="-10"/>
      <w:sz w:val="56"/>
      <w:szCs w:val="56"/>
    </w:rPr>
  </w:style>
  <w:style w:type="character" w:styleId="1831">
    <w:name w:val="Title Char"/>
    <w:basedOn w:val="1819"/>
    <w:link w:val="1830"/>
    <w:uiPriority w:val="10"/>
    <w:pPr>
      <w:pBdr/>
      <w:spacing/>
      <w:ind/>
    </w:pPr>
    <w:rPr>
      <w:rFonts w:ascii="Arial" w:hAnsi="Arial" w:eastAsia="Arial" w:cs="Arial"/>
      <w:spacing w:val="-10"/>
      <w:sz w:val="56"/>
      <w:szCs w:val="56"/>
    </w:rPr>
  </w:style>
  <w:style w:type="paragraph" w:styleId="1832">
    <w:name w:val="Subtitle"/>
    <w:basedOn w:val="1809"/>
    <w:next w:val="1809"/>
    <w:link w:val="1833"/>
    <w:uiPriority w:val="11"/>
    <w:qFormat/>
    <w:pPr>
      <w:numPr>
        <w:ilvl w:val="1"/>
      </w:numPr>
      <w:pBdr/>
      <w:spacing/>
      <w:ind/>
    </w:pPr>
    <w:rPr>
      <w:color w:val="595959" w:themeColor="text1" w:themeTint="A6"/>
      <w:spacing w:val="15"/>
      <w:sz w:val="28"/>
      <w:szCs w:val="28"/>
    </w:rPr>
  </w:style>
  <w:style w:type="character" w:styleId="1833">
    <w:name w:val="Subtitle Char"/>
    <w:basedOn w:val="1819"/>
    <w:link w:val="1832"/>
    <w:uiPriority w:val="11"/>
    <w:pPr>
      <w:pBdr/>
      <w:spacing/>
      <w:ind/>
    </w:pPr>
    <w:rPr>
      <w:color w:val="595959" w:themeColor="text1" w:themeTint="A6"/>
      <w:spacing w:val="15"/>
      <w:sz w:val="28"/>
      <w:szCs w:val="28"/>
    </w:rPr>
  </w:style>
  <w:style w:type="paragraph" w:styleId="1834">
    <w:name w:val="Quote"/>
    <w:basedOn w:val="1809"/>
    <w:next w:val="1809"/>
    <w:link w:val="1835"/>
    <w:uiPriority w:val="29"/>
    <w:qFormat/>
    <w:pPr>
      <w:pBdr/>
      <w:spacing w:before="160"/>
      <w:ind/>
      <w:jc w:val="center"/>
    </w:pPr>
    <w:rPr>
      <w:i/>
      <w:iCs/>
      <w:color w:val="404040" w:themeColor="text1" w:themeTint="BF"/>
    </w:rPr>
  </w:style>
  <w:style w:type="character" w:styleId="1835">
    <w:name w:val="Quote Char"/>
    <w:basedOn w:val="1819"/>
    <w:link w:val="1834"/>
    <w:uiPriority w:val="29"/>
    <w:pPr>
      <w:pBdr/>
      <w:spacing/>
      <w:ind/>
    </w:pPr>
    <w:rPr>
      <w:i/>
      <w:iCs/>
      <w:color w:val="404040" w:themeColor="text1" w:themeTint="BF"/>
    </w:rPr>
  </w:style>
  <w:style w:type="paragraph" w:styleId="1836">
    <w:name w:val="List Paragraph"/>
    <w:basedOn w:val="1809"/>
    <w:uiPriority w:val="34"/>
    <w:qFormat/>
    <w:pPr>
      <w:pBdr/>
      <w:spacing/>
      <w:ind w:left="720"/>
      <w:contextualSpacing w:val="true"/>
    </w:pPr>
  </w:style>
  <w:style w:type="character" w:styleId="1837">
    <w:name w:val="Intense Emphasis"/>
    <w:basedOn w:val="1819"/>
    <w:uiPriority w:val="21"/>
    <w:qFormat/>
    <w:pPr>
      <w:pBdr/>
      <w:spacing/>
      <w:ind/>
    </w:pPr>
    <w:rPr>
      <w:i/>
      <w:iCs/>
      <w:color w:val="0f4761" w:themeColor="accent1" w:themeShade="BF"/>
    </w:rPr>
  </w:style>
  <w:style w:type="paragraph" w:styleId="1838">
    <w:name w:val="Intense Quote"/>
    <w:basedOn w:val="1809"/>
    <w:next w:val="1809"/>
    <w:link w:val="183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839">
    <w:name w:val="Intense Quote Char"/>
    <w:basedOn w:val="1819"/>
    <w:link w:val="1838"/>
    <w:uiPriority w:val="30"/>
    <w:pPr>
      <w:pBdr/>
      <w:spacing/>
      <w:ind/>
    </w:pPr>
    <w:rPr>
      <w:i/>
      <w:iCs/>
      <w:color w:val="0f4761" w:themeColor="accent1" w:themeShade="BF"/>
    </w:rPr>
  </w:style>
  <w:style w:type="character" w:styleId="1840">
    <w:name w:val="Intense Reference"/>
    <w:basedOn w:val="1819"/>
    <w:uiPriority w:val="32"/>
    <w:qFormat/>
    <w:pPr>
      <w:pBdr/>
      <w:spacing/>
      <w:ind/>
    </w:pPr>
    <w:rPr>
      <w:b/>
      <w:bCs/>
      <w:smallCaps/>
      <w:color w:val="0f4761" w:themeColor="accent1" w:themeShade="BF"/>
      <w:spacing w:val="5"/>
    </w:rPr>
  </w:style>
  <w:style w:type="paragraph" w:styleId="1841">
    <w:name w:val="No Spacing"/>
    <w:basedOn w:val="1809"/>
    <w:uiPriority w:val="1"/>
    <w:qFormat/>
    <w:pPr>
      <w:pBdr/>
      <w:spacing w:after="0" w:line="240" w:lineRule="auto"/>
      <w:ind/>
    </w:pPr>
  </w:style>
  <w:style w:type="character" w:styleId="1842">
    <w:name w:val="Subtle Emphasis"/>
    <w:basedOn w:val="1819"/>
    <w:uiPriority w:val="19"/>
    <w:qFormat/>
    <w:pPr>
      <w:pBdr/>
      <w:spacing/>
      <w:ind/>
    </w:pPr>
    <w:rPr>
      <w:i/>
      <w:iCs/>
      <w:color w:val="404040" w:themeColor="text1" w:themeTint="BF"/>
    </w:rPr>
  </w:style>
  <w:style w:type="character" w:styleId="1843">
    <w:name w:val="Emphasis"/>
    <w:basedOn w:val="1819"/>
    <w:uiPriority w:val="20"/>
    <w:qFormat/>
    <w:pPr>
      <w:pBdr/>
      <w:spacing/>
      <w:ind/>
    </w:pPr>
    <w:rPr>
      <w:i/>
      <w:iCs/>
    </w:rPr>
  </w:style>
  <w:style w:type="character" w:styleId="1844">
    <w:name w:val="Strong"/>
    <w:basedOn w:val="1819"/>
    <w:uiPriority w:val="22"/>
    <w:qFormat/>
    <w:pPr>
      <w:pBdr/>
      <w:spacing/>
      <w:ind/>
    </w:pPr>
    <w:rPr>
      <w:b/>
      <w:bCs/>
    </w:rPr>
  </w:style>
  <w:style w:type="character" w:styleId="1845">
    <w:name w:val="Subtle Reference"/>
    <w:basedOn w:val="1819"/>
    <w:uiPriority w:val="31"/>
    <w:qFormat/>
    <w:pPr>
      <w:pBdr/>
      <w:spacing/>
      <w:ind/>
    </w:pPr>
    <w:rPr>
      <w:smallCaps/>
      <w:color w:val="5a5a5a" w:themeColor="text1" w:themeTint="A5"/>
    </w:rPr>
  </w:style>
  <w:style w:type="character" w:styleId="1846">
    <w:name w:val="Book Title"/>
    <w:basedOn w:val="1819"/>
    <w:uiPriority w:val="33"/>
    <w:qFormat/>
    <w:pPr>
      <w:pBdr/>
      <w:spacing/>
      <w:ind/>
    </w:pPr>
    <w:rPr>
      <w:b/>
      <w:bCs/>
      <w:i/>
      <w:iCs/>
      <w:spacing w:val="5"/>
    </w:rPr>
  </w:style>
  <w:style w:type="paragraph" w:styleId="1847">
    <w:name w:val="Header"/>
    <w:basedOn w:val="1809"/>
    <w:link w:val="1848"/>
    <w:uiPriority w:val="99"/>
    <w:unhideWhenUsed/>
    <w:pPr>
      <w:pBdr/>
      <w:tabs>
        <w:tab w:val="center" w:leader="none" w:pos="4844"/>
        <w:tab w:val="right" w:leader="none" w:pos="9689"/>
      </w:tabs>
      <w:spacing w:after="0" w:line="240" w:lineRule="auto"/>
      <w:ind/>
    </w:pPr>
  </w:style>
  <w:style w:type="character" w:styleId="1848">
    <w:name w:val="Header Char"/>
    <w:basedOn w:val="1819"/>
    <w:link w:val="1847"/>
    <w:uiPriority w:val="99"/>
    <w:pPr>
      <w:pBdr/>
      <w:spacing/>
      <w:ind/>
    </w:pPr>
  </w:style>
  <w:style w:type="paragraph" w:styleId="1849">
    <w:name w:val="Footer"/>
    <w:basedOn w:val="1809"/>
    <w:link w:val="1850"/>
    <w:uiPriority w:val="99"/>
    <w:unhideWhenUsed/>
    <w:pPr>
      <w:pBdr/>
      <w:tabs>
        <w:tab w:val="center" w:leader="none" w:pos="4844"/>
        <w:tab w:val="right" w:leader="none" w:pos="9689"/>
      </w:tabs>
      <w:spacing w:after="0" w:line="240" w:lineRule="auto"/>
      <w:ind/>
    </w:pPr>
  </w:style>
  <w:style w:type="character" w:styleId="1850">
    <w:name w:val="Footer Char"/>
    <w:basedOn w:val="1819"/>
    <w:link w:val="1849"/>
    <w:uiPriority w:val="99"/>
    <w:pPr>
      <w:pBdr/>
      <w:spacing/>
      <w:ind/>
    </w:pPr>
  </w:style>
  <w:style w:type="paragraph" w:styleId="1851">
    <w:name w:val="Caption"/>
    <w:basedOn w:val="1809"/>
    <w:next w:val="1809"/>
    <w:uiPriority w:val="35"/>
    <w:unhideWhenUsed/>
    <w:qFormat/>
    <w:pPr>
      <w:pBdr/>
      <w:spacing w:after="200" w:line="240" w:lineRule="auto"/>
      <w:ind/>
    </w:pPr>
    <w:rPr>
      <w:i/>
      <w:iCs/>
      <w:color w:val="0e2841" w:themeColor="text2"/>
      <w:sz w:val="18"/>
      <w:szCs w:val="18"/>
    </w:rPr>
  </w:style>
  <w:style w:type="paragraph" w:styleId="1852">
    <w:name w:val="footnote text"/>
    <w:basedOn w:val="1809"/>
    <w:link w:val="1853"/>
    <w:uiPriority w:val="99"/>
    <w:semiHidden/>
    <w:unhideWhenUsed/>
    <w:pPr>
      <w:pBdr/>
      <w:spacing w:after="0" w:line="240" w:lineRule="auto"/>
      <w:ind/>
    </w:pPr>
    <w:rPr>
      <w:sz w:val="20"/>
      <w:szCs w:val="20"/>
    </w:rPr>
  </w:style>
  <w:style w:type="character" w:styleId="1853">
    <w:name w:val="Footnote Text Char"/>
    <w:basedOn w:val="1819"/>
    <w:link w:val="1852"/>
    <w:uiPriority w:val="99"/>
    <w:semiHidden/>
    <w:pPr>
      <w:pBdr/>
      <w:spacing/>
      <w:ind/>
    </w:pPr>
    <w:rPr>
      <w:sz w:val="20"/>
      <w:szCs w:val="20"/>
    </w:rPr>
  </w:style>
  <w:style w:type="character" w:styleId="1854">
    <w:name w:val="footnote reference"/>
    <w:basedOn w:val="1819"/>
    <w:uiPriority w:val="99"/>
    <w:semiHidden/>
    <w:unhideWhenUsed/>
    <w:pPr>
      <w:pBdr/>
      <w:spacing/>
      <w:ind/>
    </w:pPr>
    <w:rPr>
      <w:vertAlign w:val="superscript"/>
    </w:rPr>
  </w:style>
  <w:style w:type="paragraph" w:styleId="1855">
    <w:name w:val="endnote text"/>
    <w:basedOn w:val="1809"/>
    <w:link w:val="1856"/>
    <w:uiPriority w:val="99"/>
    <w:semiHidden/>
    <w:unhideWhenUsed/>
    <w:pPr>
      <w:pBdr/>
      <w:spacing w:after="0" w:line="240" w:lineRule="auto"/>
      <w:ind/>
    </w:pPr>
    <w:rPr>
      <w:sz w:val="20"/>
      <w:szCs w:val="20"/>
    </w:rPr>
  </w:style>
  <w:style w:type="character" w:styleId="1856">
    <w:name w:val="Endnote Text Char"/>
    <w:basedOn w:val="1819"/>
    <w:link w:val="1855"/>
    <w:uiPriority w:val="99"/>
    <w:semiHidden/>
    <w:pPr>
      <w:pBdr/>
      <w:spacing/>
      <w:ind/>
    </w:pPr>
    <w:rPr>
      <w:sz w:val="20"/>
      <w:szCs w:val="20"/>
    </w:rPr>
  </w:style>
  <w:style w:type="character" w:styleId="1857">
    <w:name w:val="endnote reference"/>
    <w:basedOn w:val="1819"/>
    <w:uiPriority w:val="99"/>
    <w:semiHidden/>
    <w:unhideWhenUsed/>
    <w:pPr>
      <w:pBdr/>
      <w:spacing/>
      <w:ind/>
    </w:pPr>
    <w:rPr>
      <w:vertAlign w:val="superscript"/>
    </w:rPr>
  </w:style>
  <w:style w:type="character" w:styleId="1858">
    <w:name w:val="Hyperlink"/>
    <w:basedOn w:val="1819"/>
    <w:uiPriority w:val="99"/>
    <w:unhideWhenUsed/>
    <w:pPr>
      <w:pBdr/>
      <w:spacing/>
      <w:ind/>
    </w:pPr>
    <w:rPr>
      <w:color w:val="0563c1" w:themeColor="hyperlink"/>
      <w:u w:val="single"/>
    </w:rPr>
  </w:style>
  <w:style w:type="character" w:styleId="1859">
    <w:name w:val="FollowedHyperlink"/>
    <w:basedOn w:val="1819"/>
    <w:uiPriority w:val="99"/>
    <w:semiHidden/>
    <w:unhideWhenUsed/>
    <w:pPr>
      <w:pBdr/>
      <w:spacing/>
      <w:ind/>
    </w:pPr>
    <w:rPr>
      <w:color w:val="954f72" w:themeColor="followedHyperlink"/>
      <w:u w:val="single"/>
    </w:rPr>
  </w:style>
  <w:style w:type="paragraph" w:styleId="1860">
    <w:name w:val="toc 1"/>
    <w:basedOn w:val="1809"/>
    <w:next w:val="1809"/>
    <w:uiPriority w:val="39"/>
    <w:unhideWhenUsed/>
    <w:pPr>
      <w:pBdr/>
      <w:spacing w:after="100"/>
      <w:ind/>
    </w:pPr>
  </w:style>
  <w:style w:type="paragraph" w:styleId="1861">
    <w:name w:val="toc 2"/>
    <w:basedOn w:val="1809"/>
    <w:next w:val="1809"/>
    <w:uiPriority w:val="39"/>
    <w:unhideWhenUsed/>
    <w:pPr>
      <w:pBdr/>
      <w:spacing w:after="100"/>
      <w:ind w:left="220"/>
    </w:pPr>
  </w:style>
  <w:style w:type="paragraph" w:styleId="1862">
    <w:name w:val="toc 3"/>
    <w:basedOn w:val="1809"/>
    <w:next w:val="1809"/>
    <w:uiPriority w:val="39"/>
    <w:unhideWhenUsed/>
    <w:pPr>
      <w:pBdr/>
      <w:spacing w:after="100"/>
      <w:ind w:left="440"/>
    </w:pPr>
  </w:style>
  <w:style w:type="paragraph" w:styleId="1863">
    <w:name w:val="toc 4"/>
    <w:basedOn w:val="1809"/>
    <w:next w:val="1809"/>
    <w:uiPriority w:val="39"/>
    <w:unhideWhenUsed/>
    <w:pPr>
      <w:pBdr/>
      <w:spacing w:after="100"/>
      <w:ind w:left="660"/>
    </w:pPr>
  </w:style>
  <w:style w:type="paragraph" w:styleId="1864">
    <w:name w:val="toc 5"/>
    <w:basedOn w:val="1809"/>
    <w:next w:val="1809"/>
    <w:uiPriority w:val="39"/>
    <w:unhideWhenUsed/>
    <w:pPr>
      <w:pBdr/>
      <w:spacing w:after="100"/>
      <w:ind w:left="880"/>
    </w:pPr>
  </w:style>
  <w:style w:type="paragraph" w:styleId="1865">
    <w:name w:val="toc 6"/>
    <w:basedOn w:val="1809"/>
    <w:next w:val="1809"/>
    <w:uiPriority w:val="39"/>
    <w:unhideWhenUsed/>
    <w:pPr>
      <w:pBdr/>
      <w:spacing w:after="100"/>
      <w:ind w:left="1100"/>
    </w:pPr>
  </w:style>
  <w:style w:type="paragraph" w:styleId="1866">
    <w:name w:val="toc 7"/>
    <w:basedOn w:val="1809"/>
    <w:next w:val="1809"/>
    <w:uiPriority w:val="39"/>
    <w:unhideWhenUsed/>
    <w:pPr>
      <w:pBdr/>
      <w:spacing w:after="100"/>
      <w:ind w:left="1320"/>
    </w:pPr>
  </w:style>
  <w:style w:type="paragraph" w:styleId="1867">
    <w:name w:val="toc 8"/>
    <w:basedOn w:val="1809"/>
    <w:next w:val="1809"/>
    <w:uiPriority w:val="39"/>
    <w:unhideWhenUsed/>
    <w:pPr>
      <w:pBdr/>
      <w:spacing w:after="100"/>
      <w:ind w:left="1540"/>
    </w:pPr>
  </w:style>
  <w:style w:type="paragraph" w:styleId="1868">
    <w:name w:val="toc 9"/>
    <w:basedOn w:val="1809"/>
    <w:next w:val="1809"/>
    <w:uiPriority w:val="39"/>
    <w:unhideWhenUsed/>
    <w:pPr>
      <w:pBdr/>
      <w:spacing w:after="100"/>
      <w:ind w:left="1760"/>
    </w:pPr>
  </w:style>
  <w:style w:type="character" w:styleId="1869">
    <w:name w:val="Placeholder Text"/>
    <w:basedOn w:val="1819"/>
    <w:uiPriority w:val="99"/>
    <w:semiHidden/>
    <w:pPr>
      <w:pBdr/>
      <w:spacing/>
      <w:ind/>
    </w:pPr>
    <w:rPr>
      <w:color w:val="666666"/>
    </w:rPr>
  </w:style>
  <w:style w:type="paragraph" w:styleId="1870">
    <w:name w:val="TOC Heading"/>
    <w:uiPriority w:val="39"/>
    <w:unhideWhenUsed/>
    <w:pPr>
      <w:pBdr/>
      <w:spacing/>
      <w:ind/>
    </w:pPr>
  </w:style>
  <w:style w:type="paragraph" w:styleId="1871">
    <w:name w:val="table of figures"/>
    <w:basedOn w:val="1809"/>
    <w:next w:val="1809"/>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4</cp:revision>
  <dcterms:created xsi:type="dcterms:W3CDTF">2013-12-23T23:15:00Z</dcterms:created>
  <dcterms:modified xsi:type="dcterms:W3CDTF">2026-03-22T17:06:52Z</dcterms:modified>
  <cp:category/>
</cp:coreProperties>
</file>