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40E9B" w14:textId="3E7B254B" w:rsidR="006D025C" w:rsidRDefault="006D025C" w:rsidP="00173075">
      <w:pPr>
        <w:pStyle w:val="Default"/>
        <w:jc w:val="center"/>
        <w:rPr>
          <w:sz w:val="40"/>
          <w:szCs w:val="40"/>
        </w:rPr>
      </w:pPr>
      <w:r>
        <w:rPr>
          <w:b/>
          <w:bCs/>
          <w:sz w:val="40"/>
          <w:szCs w:val="40"/>
        </w:rPr>
        <w:t>Introduction</w:t>
      </w:r>
    </w:p>
    <w:p w14:paraId="74214485" w14:textId="77777777" w:rsidR="006D025C" w:rsidRDefault="006D025C" w:rsidP="006D025C">
      <w:pPr>
        <w:pStyle w:val="Default"/>
        <w:rPr>
          <w:sz w:val="28"/>
          <w:szCs w:val="28"/>
        </w:rPr>
      </w:pPr>
      <w:r>
        <w:rPr>
          <w:sz w:val="28"/>
          <w:szCs w:val="28"/>
        </w:rPr>
        <w:t xml:space="preserve">New York City's demographics show that it is a large and ethnically diverse metropolis. It is the largest city in the United States with a long history of international immigration. New York City was home to nearly 8.5 million people in 2018,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 </w:t>
      </w:r>
    </w:p>
    <w:p w14:paraId="3B4E9808" w14:textId="155279A1" w:rsidR="006D025C" w:rsidRDefault="006D025C" w:rsidP="006D025C">
      <w:pPr>
        <w:pStyle w:val="Default"/>
        <w:rPr>
          <w:sz w:val="28"/>
          <w:szCs w:val="28"/>
        </w:rPr>
      </w:pPr>
      <w:r>
        <w:rPr>
          <w:sz w:val="28"/>
          <w:szCs w:val="28"/>
        </w:rPr>
        <w:t xml:space="preserve">This final project explores the best locations for Japanese restaurants throughout the city of New York. Potentially the owner of the new Japanese restaurant can have great success and consistent profit. However, as with any business, opening a new restaurant requires serious considerations and is more complicated than it seems from the first glance. In particular, the location of the restaurant is one of the most important factors that will affect whether it will have success or a failure. </w:t>
      </w:r>
      <w:proofErr w:type="gramStart"/>
      <w:r>
        <w:rPr>
          <w:sz w:val="28"/>
          <w:szCs w:val="28"/>
        </w:rPr>
        <w:t>So</w:t>
      </w:r>
      <w:proofErr w:type="gramEnd"/>
      <w:r>
        <w:rPr>
          <w:sz w:val="28"/>
          <w:szCs w:val="28"/>
        </w:rPr>
        <w:t xml:space="preserve"> our project will attempt to answer the questions “Where should the investor open a Japanese Restaurant?” and “Where should I go If I want great Japanese food?” </w:t>
      </w:r>
    </w:p>
    <w:p w14:paraId="1810D5A1" w14:textId="77777777" w:rsidR="00173075" w:rsidRDefault="00173075" w:rsidP="006D025C">
      <w:pPr>
        <w:pStyle w:val="Default"/>
        <w:rPr>
          <w:sz w:val="28"/>
          <w:szCs w:val="28"/>
        </w:rPr>
      </w:pPr>
    </w:p>
    <w:p w14:paraId="512B2C2B" w14:textId="58E0478C" w:rsidR="006D025C" w:rsidRDefault="006D025C" w:rsidP="00173075">
      <w:pPr>
        <w:pStyle w:val="Default"/>
        <w:jc w:val="center"/>
        <w:rPr>
          <w:sz w:val="36"/>
          <w:szCs w:val="36"/>
        </w:rPr>
      </w:pPr>
      <w:r>
        <w:rPr>
          <w:b/>
          <w:bCs/>
          <w:sz w:val="36"/>
          <w:szCs w:val="36"/>
        </w:rPr>
        <w:t>Business Problem</w:t>
      </w:r>
    </w:p>
    <w:p w14:paraId="004A4F7B" w14:textId="2F259955" w:rsidR="006D025C" w:rsidRDefault="006D025C" w:rsidP="006D025C">
      <w:pPr>
        <w:pStyle w:val="Default"/>
        <w:rPr>
          <w:sz w:val="28"/>
          <w:szCs w:val="28"/>
        </w:rPr>
      </w:pPr>
      <w:r>
        <w:rPr>
          <w:sz w:val="28"/>
          <w:szCs w:val="28"/>
        </w:rPr>
        <w:t xml:space="preserve">The objective of this Capstone project is to analyze and select the best locations in the city of New York to open a new Japanese restaurant. Using Data Science methodology and instruments such as Data Analysis and Visualization, this project aims to provide solutions to answer the business question: Where in the city of New York, should the investor open a Japanese Restaurant? </w:t>
      </w:r>
    </w:p>
    <w:p w14:paraId="507812B1" w14:textId="77777777" w:rsidR="00173075" w:rsidRDefault="00173075" w:rsidP="006D025C">
      <w:pPr>
        <w:pStyle w:val="Default"/>
        <w:rPr>
          <w:sz w:val="28"/>
          <w:szCs w:val="28"/>
        </w:rPr>
      </w:pPr>
    </w:p>
    <w:p w14:paraId="3DD7DDB4" w14:textId="2971EEB6" w:rsidR="006D025C" w:rsidRDefault="006D025C" w:rsidP="00173075">
      <w:pPr>
        <w:pStyle w:val="Default"/>
        <w:jc w:val="center"/>
        <w:rPr>
          <w:sz w:val="36"/>
          <w:szCs w:val="36"/>
        </w:rPr>
      </w:pPr>
      <w:r>
        <w:rPr>
          <w:b/>
          <w:bCs/>
          <w:sz w:val="36"/>
          <w:szCs w:val="36"/>
        </w:rPr>
        <w:t>Target Audience of this project and some demographic facts</w:t>
      </w:r>
    </w:p>
    <w:p w14:paraId="40DB0BB0" w14:textId="2911B5DA" w:rsidR="006D025C" w:rsidRDefault="006D025C" w:rsidP="00173075">
      <w:pPr>
        <w:pStyle w:val="Default"/>
        <w:rPr>
          <w:color w:val="auto"/>
          <w:sz w:val="28"/>
          <w:szCs w:val="28"/>
        </w:rPr>
      </w:pPr>
      <w:r>
        <w:rPr>
          <w:sz w:val="28"/>
          <w:szCs w:val="28"/>
        </w:rPr>
        <w:t>This project is particularly useful to developers and investors looking to open or invest in a Japanese restaurant in the city of New York. Overall, New York is a great place to open a restaurant with an ethnical cuisine. As New York is the most diverse city in the world (800 languages are spoken in New York). With its diverse culture, comes diversity in the food items. There are many restaurants in New York City, each belonging to different categories like Chinese, Indian, French, etc. Why did we decide to focus on Japanese cuisine in our project? Now when the idea of a healthy lifestyle conquered the minds of people all over the country, Japanese</w:t>
      </w:r>
      <w:r w:rsidR="00173075">
        <w:rPr>
          <w:sz w:val="28"/>
          <w:szCs w:val="28"/>
        </w:rPr>
        <w:t xml:space="preserve"> </w:t>
      </w:r>
      <w:r>
        <w:rPr>
          <w:color w:val="auto"/>
          <w:sz w:val="28"/>
          <w:szCs w:val="28"/>
        </w:rPr>
        <w:t xml:space="preserve">restaurants became extremely popular, as they offer a healthy alternative to regular American eating habits. </w:t>
      </w:r>
    </w:p>
    <w:p w14:paraId="277A225F" w14:textId="77777777" w:rsidR="00173075" w:rsidRDefault="00173075" w:rsidP="00173075">
      <w:pPr>
        <w:pStyle w:val="Default"/>
        <w:rPr>
          <w:color w:val="auto"/>
          <w:sz w:val="28"/>
          <w:szCs w:val="28"/>
        </w:rPr>
      </w:pPr>
    </w:p>
    <w:p w14:paraId="2E5C273F" w14:textId="7D544AFB" w:rsidR="006D025C" w:rsidRDefault="006D025C" w:rsidP="00173075">
      <w:pPr>
        <w:pStyle w:val="Default"/>
        <w:jc w:val="center"/>
        <w:rPr>
          <w:b/>
          <w:bCs/>
          <w:color w:val="auto"/>
          <w:sz w:val="36"/>
          <w:szCs w:val="36"/>
        </w:rPr>
      </w:pPr>
      <w:r>
        <w:rPr>
          <w:b/>
          <w:bCs/>
          <w:color w:val="auto"/>
          <w:sz w:val="36"/>
          <w:szCs w:val="36"/>
        </w:rPr>
        <w:t>Data</w:t>
      </w:r>
    </w:p>
    <w:p w14:paraId="25CD8143" w14:textId="77777777" w:rsidR="00173075" w:rsidRDefault="00173075" w:rsidP="00173075">
      <w:pPr>
        <w:pStyle w:val="Default"/>
        <w:jc w:val="center"/>
        <w:rPr>
          <w:color w:val="auto"/>
          <w:sz w:val="36"/>
          <w:szCs w:val="36"/>
        </w:rPr>
      </w:pPr>
    </w:p>
    <w:p w14:paraId="205A5A3B" w14:textId="77777777" w:rsidR="006D025C" w:rsidRDefault="006D025C" w:rsidP="006D025C">
      <w:pPr>
        <w:pStyle w:val="Default"/>
        <w:rPr>
          <w:color w:val="auto"/>
          <w:sz w:val="28"/>
          <w:szCs w:val="28"/>
        </w:rPr>
      </w:pPr>
      <w:r>
        <w:rPr>
          <w:b/>
          <w:bCs/>
          <w:color w:val="auto"/>
          <w:sz w:val="28"/>
          <w:szCs w:val="28"/>
        </w:rPr>
        <w:t xml:space="preserve">To solve the problem, we will need the following data: </w:t>
      </w:r>
    </w:p>
    <w:p w14:paraId="454441B4" w14:textId="45E1B200" w:rsidR="006D025C" w:rsidRDefault="006D025C" w:rsidP="00173075">
      <w:pPr>
        <w:pStyle w:val="Default"/>
        <w:numPr>
          <w:ilvl w:val="0"/>
          <w:numId w:val="1"/>
        </w:numPr>
        <w:spacing w:after="75"/>
        <w:rPr>
          <w:color w:val="auto"/>
          <w:sz w:val="28"/>
          <w:szCs w:val="28"/>
        </w:rPr>
      </w:pPr>
      <w:r>
        <w:rPr>
          <w:color w:val="auto"/>
          <w:sz w:val="28"/>
          <w:szCs w:val="28"/>
        </w:rPr>
        <w:t xml:space="preserve">New York City data containing the neighborhoods and boroughs. </w:t>
      </w:r>
    </w:p>
    <w:p w14:paraId="6699800A" w14:textId="0B0B1D55" w:rsidR="006D025C" w:rsidRDefault="006D025C" w:rsidP="00173075">
      <w:pPr>
        <w:pStyle w:val="Default"/>
        <w:numPr>
          <w:ilvl w:val="0"/>
          <w:numId w:val="1"/>
        </w:numPr>
        <w:spacing w:after="75"/>
        <w:rPr>
          <w:color w:val="auto"/>
          <w:sz w:val="28"/>
          <w:szCs w:val="28"/>
        </w:rPr>
      </w:pPr>
      <w:r>
        <w:rPr>
          <w:color w:val="auto"/>
          <w:sz w:val="28"/>
          <w:szCs w:val="28"/>
        </w:rPr>
        <w:t xml:space="preserve">Latitude and longitude coordinates of those neighborhoods. This is required to plot the map and get the venue data. </w:t>
      </w:r>
    </w:p>
    <w:p w14:paraId="29D1DDD2" w14:textId="503BB630" w:rsidR="006D025C" w:rsidRDefault="006D025C" w:rsidP="00173075">
      <w:pPr>
        <w:pStyle w:val="Default"/>
        <w:numPr>
          <w:ilvl w:val="0"/>
          <w:numId w:val="1"/>
        </w:numPr>
        <w:rPr>
          <w:color w:val="auto"/>
          <w:sz w:val="28"/>
          <w:szCs w:val="28"/>
        </w:rPr>
      </w:pPr>
      <w:r>
        <w:rPr>
          <w:color w:val="auto"/>
          <w:sz w:val="28"/>
          <w:szCs w:val="28"/>
        </w:rPr>
        <w:lastRenderedPageBreak/>
        <w:t xml:space="preserve">Venue data, particularly data related to restaurants. We are going to use this data to perform further analysis of the neighborhoods. </w:t>
      </w:r>
    </w:p>
    <w:p w14:paraId="73378120" w14:textId="77777777" w:rsidR="006D025C" w:rsidRDefault="006D025C" w:rsidP="006D025C">
      <w:pPr>
        <w:pStyle w:val="Default"/>
        <w:rPr>
          <w:color w:val="auto"/>
          <w:sz w:val="28"/>
          <w:szCs w:val="28"/>
        </w:rPr>
      </w:pPr>
    </w:p>
    <w:p w14:paraId="498382F4" w14:textId="77777777" w:rsidR="00173075" w:rsidRDefault="006D025C" w:rsidP="006D025C">
      <w:pPr>
        <w:pStyle w:val="Default"/>
        <w:rPr>
          <w:color w:val="auto"/>
          <w:sz w:val="28"/>
          <w:szCs w:val="28"/>
        </w:rPr>
      </w:pPr>
      <w:r>
        <w:rPr>
          <w:color w:val="auto"/>
          <w:sz w:val="28"/>
          <w:szCs w:val="28"/>
        </w:rPr>
        <w:t>This project will require using of many data science skills, from web scrapping (open source dataset), working with API (Foursquare), data cleaning, data wrangling, to map visualization (Folium). In the next Methodology section, we will discuss and describe any exploratory data analysis that we did, any inferential statistical testing that we performed, and what machine learning techniques were used.</w:t>
      </w:r>
    </w:p>
    <w:p w14:paraId="33619F8A" w14:textId="1DC92B01" w:rsidR="006D025C" w:rsidRDefault="006D025C" w:rsidP="006D025C">
      <w:pPr>
        <w:pStyle w:val="Default"/>
        <w:rPr>
          <w:color w:val="auto"/>
          <w:sz w:val="28"/>
          <w:szCs w:val="28"/>
        </w:rPr>
      </w:pPr>
      <w:r>
        <w:rPr>
          <w:color w:val="auto"/>
          <w:sz w:val="28"/>
          <w:szCs w:val="28"/>
        </w:rPr>
        <w:t xml:space="preserve"> </w:t>
      </w:r>
    </w:p>
    <w:p w14:paraId="43322ECD" w14:textId="20CFFFED" w:rsidR="006D025C" w:rsidRDefault="006D025C" w:rsidP="00173075">
      <w:pPr>
        <w:pStyle w:val="Default"/>
        <w:jc w:val="center"/>
        <w:rPr>
          <w:b/>
          <w:bCs/>
          <w:color w:val="auto"/>
          <w:sz w:val="36"/>
          <w:szCs w:val="36"/>
        </w:rPr>
      </w:pPr>
      <w:r>
        <w:rPr>
          <w:b/>
          <w:bCs/>
          <w:color w:val="auto"/>
          <w:sz w:val="36"/>
          <w:szCs w:val="36"/>
        </w:rPr>
        <w:t>Methodology</w:t>
      </w:r>
    </w:p>
    <w:p w14:paraId="6699DB2C" w14:textId="77777777" w:rsidR="00173075" w:rsidRDefault="00173075" w:rsidP="00173075">
      <w:pPr>
        <w:pStyle w:val="Default"/>
        <w:jc w:val="center"/>
        <w:rPr>
          <w:color w:val="auto"/>
          <w:sz w:val="36"/>
          <w:szCs w:val="36"/>
        </w:rPr>
      </w:pPr>
    </w:p>
    <w:p w14:paraId="773A34C1" w14:textId="77777777" w:rsidR="006D025C" w:rsidRDefault="006D025C" w:rsidP="006D025C">
      <w:pPr>
        <w:pStyle w:val="Default"/>
        <w:rPr>
          <w:color w:val="auto"/>
          <w:sz w:val="28"/>
          <w:szCs w:val="28"/>
        </w:rPr>
      </w:pPr>
      <w:r>
        <w:rPr>
          <w:rFonts w:ascii="Segoe UI" w:hAnsi="Segoe UI" w:cs="Segoe UI"/>
          <w:color w:val="auto"/>
          <w:sz w:val="23"/>
          <w:szCs w:val="23"/>
        </w:rPr>
        <w:t xml:space="preserve">• </w:t>
      </w:r>
      <w:r>
        <w:rPr>
          <w:color w:val="auto"/>
          <w:sz w:val="28"/>
          <w:szCs w:val="28"/>
        </w:rPr>
        <w:t xml:space="preserve">Data will be collected from https://cocl.us/new_york_dataset and cleaned and processed into a </w:t>
      </w:r>
      <w:proofErr w:type="spellStart"/>
      <w:r>
        <w:rPr>
          <w:color w:val="auto"/>
          <w:sz w:val="28"/>
          <w:szCs w:val="28"/>
        </w:rPr>
        <w:t>dataframe</w:t>
      </w:r>
      <w:proofErr w:type="spellEnd"/>
      <w:r>
        <w:rPr>
          <w:color w:val="auto"/>
          <w:sz w:val="28"/>
          <w:szCs w:val="28"/>
        </w:rPr>
        <w:t xml:space="preserve">. </w:t>
      </w:r>
    </w:p>
    <w:p w14:paraId="0F06B87E" w14:textId="77777777" w:rsidR="006D025C" w:rsidRDefault="006D025C" w:rsidP="006D025C">
      <w:pPr>
        <w:pStyle w:val="Default"/>
        <w:rPr>
          <w:color w:val="auto"/>
          <w:sz w:val="28"/>
          <w:szCs w:val="28"/>
        </w:rPr>
      </w:pPr>
      <w:r>
        <w:rPr>
          <w:color w:val="auto"/>
          <w:sz w:val="28"/>
          <w:szCs w:val="28"/>
        </w:rPr>
        <w:t xml:space="preserve">• </w:t>
      </w:r>
      <w:proofErr w:type="spellStart"/>
      <w:r>
        <w:rPr>
          <w:color w:val="auto"/>
          <w:sz w:val="28"/>
          <w:szCs w:val="28"/>
        </w:rPr>
        <w:t>FourSquare</w:t>
      </w:r>
      <w:proofErr w:type="spellEnd"/>
      <w:r>
        <w:rPr>
          <w:color w:val="auto"/>
          <w:sz w:val="28"/>
          <w:szCs w:val="28"/>
        </w:rPr>
        <w:t xml:space="preserve"> be used to locate all venues and then filtered by Japanese restaurants. Ratings, tips, and likes by users will be counted and added to the </w:t>
      </w:r>
      <w:proofErr w:type="spellStart"/>
      <w:r>
        <w:rPr>
          <w:color w:val="auto"/>
          <w:sz w:val="28"/>
          <w:szCs w:val="28"/>
        </w:rPr>
        <w:t>dataframe</w:t>
      </w:r>
      <w:proofErr w:type="spellEnd"/>
      <w:r>
        <w:rPr>
          <w:color w:val="auto"/>
          <w:sz w:val="28"/>
          <w:szCs w:val="28"/>
        </w:rPr>
        <w:t xml:space="preserve">. </w:t>
      </w:r>
    </w:p>
    <w:p w14:paraId="0FE06E4D" w14:textId="77777777" w:rsidR="006D025C" w:rsidRDefault="006D025C" w:rsidP="006D025C">
      <w:pPr>
        <w:pStyle w:val="Default"/>
        <w:rPr>
          <w:color w:val="auto"/>
          <w:sz w:val="28"/>
          <w:szCs w:val="28"/>
        </w:rPr>
      </w:pPr>
      <w:r>
        <w:rPr>
          <w:color w:val="auto"/>
          <w:sz w:val="28"/>
          <w:szCs w:val="28"/>
        </w:rPr>
        <w:t xml:space="preserve">• Data will be sorted based on rankings. </w:t>
      </w:r>
    </w:p>
    <w:p w14:paraId="113674DB" w14:textId="77777777" w:rsidR="00173075" w:rsidRDefault="006D025C" w:rsidP="00173075">
      <w:pPr>
        <w:pStyle w:val="Default"/>
        <w:rPr>
          <w:color w:val="auto"/>
          <w:sz w:val="28"/>
          <w:szCs w:val="28"/>
        </w:rPr>
      </w:pPr>
      <w:r>
        <w:rPr>
          <w:color w:val="auto"/>
          <w:sz w:val="28"/>
          <w:szCs w:val="28"/>
        </w:rPr>
        <w:t xml:space="preserve">• Finally, the data be will be visually assessed using graphing from Python libraries. </w:t>
      </w:r>
    </w:p>
    <w:p w14:paraId="02E24B9B" w14:textId="77777777" w:rsidR="00173075" w:rsidRDefault="00173075" w:rsidP="00173075">
      <w:pPr>
        <w:pStyle w:val="Default"/>
        <w:rPr>
          <w:color w:val="auto"/>
          <w:sz w:val="28"/>
          <w:szCs w:val="28"/>
        </w:rPr>
      </w:pPr>
    </w:p>
    <w:p w14:paraId="34D5C0B1" w14:textId="5FE0006A" w:rsidR="006D025C" w:rsidRDefault="006D025C" w:rsidP="00173075">
      <w:pPr>
        <w:pStyle w:val="Default"/>
        <w:jc w:val="center"/>
        <w:rPr>
          <w:b/>
          <w:bCs/>
          <w:color w:val="auto"/>
          <w:sz w:val="36"/>
          <w:szCs w:val="36"/>
        </w:rPr>
      </w:pPr>
      <w:r>
        <w:rPr>
          <w:b/>
          <w:bCs/>
          <w:color w:val="auto"/>
          <w:sz w:val="36"/>
          <w:szCs w:val="36"/>
        </w:rPr>
        <w:t>Results</w:t>
      </w:r>
    </w:p>
    <w:p w14:paraId="2F7CDA18" w14:textId="77777777" w:rsidR="00173075" w:rsidRDefault="00173075" w:rsidP="00173075">
      <w:pPr>
        <w:pStyle w:val="Default"/>
        <w:jc w:val="center"/>
        <w:rPr>
          <w:color w:val="auto"/>
          <w:sz w:val="36"/>
          <w:szCs w:val="36"/>
        </w:rPr>
      </w:pPr>
    </w:p>
    <w:p w14:paraId="074E071E" w14:textId="77777777" w:rsidR="006D025C" w:rsidRDefault="006D025C" w:rsidP="006D025C">
      <w:pPr>
        <w:pStyle w:val="Default"/>
        <w:rPr>
          <w:color w:val="auto"/>
          <w:sz w:val="28"/>
          <w:szCs w:val="28"/>
        </w:rPr>
      </w:pPr>
      <w:r>
        <w:rPr>
          <w:color w:val="auto"/>
          <w:sz w:val="28"/>
          <w:szCs w:val="28"/>
        </w:rPr>
        <w:t xml:space="preserve">The results of our analysis showed below: </w:t>
      </w:r>
    </w:p>
    <w:p w14:paraId="5773C1F2" w14:textId="77777777" w:rsidR="006D025C" w:rsidRDefault="006D025C" w:rsidP="006D025C">
      <w:pPr>
        <w:pStyle w:val="Default"/>
        <w:rPr>
          <w:color w:val="auto"/>
          <w:sz w:val="28"/>
          <w:szCs w:val="28"/>
        </w:rPr>
      </w:pPr>
      <w:r>
        <w:rPr>
          <w:color w:val="auto"/>
          <w:sz w:val="28"/>
          <w:szCs w:val="28"/>
        </w:rPr>
        <w:t xml:space="preserve">1. We see that Queens has the highest number of Neighborhoods. </w:t>
      </w:r>
    </w:p>
    <w:p w14:paraId="0EE435A9" w14:textId="657AEB1F" w:rsidR="006D025C" w:rsidRDefault="006D025C" w:rsidP="006D025C">
      <w:pPr>
        <w:pStyle w:val="Default"/>
        <w:rPr>
          <w:color w:val="auto"/>
          <w:sz w:val="28"/>
          <w:szCs w:val="28"/>
        </w:rPr>
      </w:pPr>
    </w:p>
    <w:p w14:paraId="303E1F35" w14:textId="12459BD9" w:rsidR="006D025C" w:rsidRDefault="006D025C" w:rsidP="006D025C">
      <w:pPr>
        <w:pStyle w:val="Default"/>
        <w:rPr>
          <w:color w:val="auto"/>
          <w:sz w:val="28"/>
          <w:szCs w:val="28"/>
        </w:rPr>
      </w:pPr>
      <w:r w:rsidRPr="006D025C">
        <w:rPr>
          <w:noProof/>
          <w:color w:val="auto"/>
          <w:sz w:val="28"/>
          <w:szCs w:val="28"/>
        </w:rPr>
        <w:drawing>
          <wp:inline distT="0" distB="0" distL="0" distR="0" wp14:anchorId="5A209F8A" wp14:editId="32CF6BFB">
            <wp:extent cx="3981450" cy="197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1974850"/>
                    </a:xfrm>
                    <a:prstGeom prst="rect">
                      <a:avLst/>
                    </a:prstGeom>
                    <a:noFill/>
                    <a:ln>
                      <a:noFill/>
                    </a:ln>
                  </pic:spPr>
                </pic:pic>
              </a:graphicData>
            </a:graphic>
          </wp:inline>
        </w:drawing>
      </w:r>
    </w:p>
    <w:p w14:paraId="13788CA1" w14:textId="54274A64" w:rsidR="006D025C" w:rsidRDefault="006D025C" w:rsidP="006D025C">
      <w:pPr>
        <w:pStyle w:val="Default"/>
        <w:rPr>
          <w:color w:val="auto"/>
          <w:sz w:val="28"/>
          <w:szCs w:val="28"/>
        </w:rPr>
      </w:pPr>
    </w:p>
    <w:p w14:paraId="553F2257" w14:textId="5CDDFA3B" w:rsidR="006D025C" w:rsidRDefault="006D025C" w:rsidP="006D025C">
      <w:pPr>
        <w:pStyle w:val="Default"/>
        <w:rPr>
          <w:sz w:val="28"/>
          <w:szCs w:val="28"/>
        </w:rPr>
      </w:pPr>
      <w:r>
        <w:rPr>
          <w:color w:val="auto"/>
          <w:sz w:val="28"/>
          <w:szCs w:val="28"/>
        </w:rPr>
        <w:t xml:space="preserve">2. </w:t>
      </w:r>
      <w:r>
        <w:rPr>
          <w:sz w:val="28"/>
          <w:szCs w:val="28"/>
        </w:rPr>
        <w:t xml:space="preserve">Although Manhattan had the least number of neighborhoods, it does have the highest number of Japanese restaurants </w:t>
      </w:r>
    </w:p>
    <w:p w14:paraId="4AD59C60" w14:textId="034DB9B1" w:rsidR="006D025C" w:rsidRDefault="006D025C" w:rsidP="006D025C">
      <w:pPr>
        <w:pStyle w:val="Default"/>
        <w:rPr>
          <w:sz w:val="28"/>
          <w:szCs w:val="28"/>
        </w:rPr>
      </w:pPr>
      <w:r w:rsidRPr="006D025C">
        <w:rPr>
          <w:noProof/>
          <w:sz w:val="28"/>
          <w:szCs w:val="28"/>
        </w:rPr>
        <w:lastRenderedPageBreak/>
        <w:drawing>
          <wp:inline distT="0" distB="0" distL="0" distR="0" wp14:anchorId="66766FE4" wp14:editId="23FC19B9">
            <wp:extent cx="4184650" cy="2051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650" cy="2051050"/>
                    </a:xfrm>
                    <a:prstGeom prst="rect">
                      <a:avLst/>
                    </a:prstGeom>
                    <a:noFill/>
                    <a:ln>
                      <a:noFill/>
                    </a:ln>
                  </pic:spPr>
                </pic:pic>
              </a:graphicData>
            </a:graphic>
          </wp:inline>
        </w:drawing>
      </w:r>
    </w:p>
    <w:p w14:paraId="57D97AEA" w14:textId="29031660" w:rsidR="006D025C" w:rsidRDefault="006D025C" w:rsidP="006D025C">
      <w:pPr>
        <w:pStyle w:val="Default"/>
        <w:rPr>
          <w:sz w:val="28"/>
          <w:szCs w:val="28"/>
        </w:rPr>
      </w:pPr>
    </w:p>
    <w:p w14:paraId="654D2C08" w14:textId="77777777" w:rsidR="006D025C" w:rsidRDefault="006D025C" w:rsidP="006D025C">
      <w:pPr>
        <w:pStyle w:val="Default"/>
      </w:pPr>
    </w:p>
    <w:p w14:paraId="5C9F26CA" w14:textId="77777777" w:rsidR="006D025C" w:rsidRDefault="006D025C" w:rsidP="006D025C">
      <w:pPr>
        <w:pStyle w:val="Default"/>
        <w:rPr>
          <w:sz w:val="28"/>
          <w:szCs w:val="28"/>
        </w:rPr>
      </w:pPr>
      <w:r>
        <w:rPr>
          <w:sz w:val="28"/>
          <w:szCs w:val="28"/>
        </w:rPr>
        <w:t xml:space="preserve">3. The Murray Hill in Manhattan has the highest number of Japanese Restaurants with a total count of 5. </w:t>
      </w:r>
    </w:p>
    <w:p w14:paraId="767E2C53" w14:textId="6C1659CB" w:rsidR="006D025C" w:rsidRDefault="006D025C" w:rsidP="006D025C">
      <w:pPr>
        <w:pStyle w:val="Default"/>
        <w:rPr>
          <w:sz w:val="28"/>
          <w:szCs w:val="28"/>
        </w:rPr>
      </w:pPr>
      <w:r w:rsidRPr="006D025C">
        <w:rPr>
          <w:noProof/>
          <w:sz w:val="28"/>
          <w:szCs w:val="28"/>
        </w:rPr>
        <w:drawing>
          <wp:inline distT="0" distB="0" distL="0" distR="0" wp14:anchorId="381440A4" wp14:editId="38FC38D8">
            <wp:extent cx="4057650" cy="2012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2012950"/>
                    </a:xfrm>
                    <a:prstGeom prst="rect">
                      <a:avLst/>
                    </a:prstGeom>
                    <a:noFill/>
                    <a:ln>
                      <a:noFill/>
                    </a:ln>
                  </pic:spPr>
                </pic:pic>
              </a:graphicData>
            </a:graphic>
          </wp:inline>
        </w:drawing>
      </w:r>
    </w:p>
    <w:p w14:paraId="307FA11B" w14:textId="04B5AEAC" w:rsidR="006D025C" w:rsidRDefault="006D025C" w:rsidP="006D025C">
      <w:pPr>
        <w:pStyle w:val="Default"/>
        <w:rPr>
          <w:sz w:val="28"/>
          <w:szCs w:val="28"/>
        </w:rPr>
      </w:pPr>
    </w:p>
    <w:p w14:paraId="7B9428DF" w14:textId="77777777" w:rsidR="006D025C" w:rsidRDefault="006D025C" w:rsidP="006D025C">
      <w:pPr>
        <w:pStyle w:val="Default"/>
      </w:pPr>
    </w:p>
    <w:p w14:paraId="48FAA578" w14:textId="10335357" w:rsidR="006D025C" w:rsidRDefault="006D025C" w:rsidP="006D025C">
      <w:pPr>
        <w:pStyle w:val="Default"/>
        <w:rPr>
          <w:sz w:val="28"/>
          <w:szCs w:val="28"/>
        </w:rPr>
      </w:pPr>
      <w:r>
        <w:rPr>
          <w:sz w:val="28"/>
          <w:szCs w:val="28"/>
        </w:rPr>
        <w:t xml:space="preserve">4. Manhattan has the highest average rating for Japanese Restaurants. Brooklyn goes right behind the Manhattan with the average rating of its Japanese restaurants only a little lower than Manhattan. Two neighborhoods with the highest average rating for Japanese Restaurants are Cobble Hill and North Side (both located in Brooklyn). </w:t>
      </w:r>
      <w:r w:rsidRPr="006D025C">
        <w:rPr>
          <w:noProof/>
          <w:sz w:val="28"/>
          <w:szCs w:val="28"/>
        </w:rPr>
        <w:drawing>
          <wp:inline distT="0" distB="0" distL="0" distR="0" wp14:anchorId="58730617" wp14:editId="07E494DF">
            <wp:extent cx="2997200" cy="184733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4605" cy="1851895"/>
                    </a:xfrm>
                    <a:prstGeom prst="rect">
                      <a:avLst/>
                    </a:prstGeom>
                    <a:noFill/>
                    <a:ln>
                      <a:noFill/>
                    </a:ln>
                  </pic:spPr>
                </pic:pic>
              </a:graphicData>
            </a:graphic>
          </wp:inline>
        </w:drawing>
      </w:r>
      <w:r w:rsidRPr="006D025C">
        <w:rPr>
          <w:noProof/>
          <w:sz w:val="28"/>
          <w:szCs w:val="28"/>
        </w:rPr>
        <w:drawing>
          <wp:inline distT="0" distB="0" distL="0" distR="0" wp14:anchorId="02F1459C" wp14:editId="488422AE">
            <wp:extent cx="1644650" cy="205673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9344" cy="2062602"/>
                    </a:xfrm>
                    <a:prstGeom prst="rect">
                      <a:avLst/>
                    </a:prstGeom>
                    <a:noFill/>
                    <a:ln>
                      <a:noFill/>
                    </a:ln>
                  </pic:spPr>
                </pic:pic>
              </a:graphicData>
            </a:graphic>
          </wp:inline>
        </w:drawing>
      </w:r>
    </w:p>
    <w:p w14:paraId="1C10FA30" w14:textId="77777777" w:rsidR="00DB7CBE" w:rsidRDefault="00DB7CBE" w:rsidP="006D025C">
      <w:pPr>
        <w:pStyle w:val="Default"/>
        <w:rPr>
          <w:sz w:val="28"/>
          <w:szCs w:val="28"/>
        </w:rPr>
      </w:pPr>
    </w:p>
    <w:p w14:paraId="007B4410" w14:textId="25A7ADC1" w:rsidR="006D025C" w:rsidRDefault="006D025C" w:rsidP="006D025C">
      <w:pPr>
        <w:pStyle w:val="Default"/>
        <w:rPr>
          <w:sz w:val="28"/>
          <w:szCs w:val="28"/>
        </w:rPr>
      </w:pPr>
    </w:p>
    <w:p w14:paraId="099E81B8" w14:textId="77777777" w:rsidR="00DB7CBE" w:rsidRDefault="00DB7CBE" w:rsidP="006D025C">
      <w:pPr>
        <w:pStyle w:val="Default"/>
        <w:rPr>
          <w:b/>
          <w:bCs/>
          <w:sz w:val="36"/>
          <w:szCs w:val="36"/>
        </w:rPr>
      </w:pPr>
    </w:p>
    <w:p w14:paraId="4797B263" w14:textId="77777777" w:rsidR="00DB7CBE" w:rsidRDefault="00DB7CBE" w:rsidP="006D025C">
      <w:pPr>
        <w:pStyle w:val="Default"/>
        <w:rPr>
          <w:b/>
          <w:bCs/>
          <w:sz w:val="36"/>
          <w:szCs w:val="36"/>
        </w:rPr>
      </w:pPr>
    </w:p>
    <w:p w14:paraId="23FDD338" w14:textId="14B8AE7E" w:rsidR="006D025C" w:rsidRDefault="006D025C" w:rsidP="00DB7CBE">
      <w:pPr>
        <w:pStyle w:val="Default"/>
        <w:jc w:val="center"/>
        <w:rPr>
          <w:b/>
          <w:bCs/>
          <w:sz w:val="36"/>
          <w:szCs w:val="36"/>
        </w:rPr>
      </w:pPr>
      <w:r>
        <w:rPr>
          <w:b/>
          <w:bCs/>
          <w:sz w:val="36"/>
          <w:szCs w:val="36"/>
        </w:rPr>
        <w:lastRenderedPageBreak/>
        <w:t>Discussion Section</w:t>
      </w:r>
    </w:p>
    <w:p w14:paraId="0C0AC628" w14:textId="77777777" w:rsidR="00DB7CBE" w:rsidRDefault="00DB7CBE" w:rsidP="00DB7CBE">
      <w:pPr>
        <w:pStyle w:val="Default"/>
        <w:jc w:val="center"/>
        <w:rPr>
          <w:sz w:val="36"/>
          <w:szCs w:val="36"/>
        </w:rPr>
      </w:pPr>
    </w:p>
    <w:p w14:paraId="5B9CC470" w14:textId="1460B0B8" w:rsidR="006D025C" w:rsidRDefault="006D025C" w:rsidP="006D025C">
      <w:pPr>
        <w:pStyle w:val="Default"/>
        <w:rPr>
          <w:sz w:val="28"/>
          <w:szCs w:val="28"/>
        </w:rPr>
      </w:pPr>
      <w:r>
        <w:rPr>
          <w:sz w:val="28"/>
          <w:szCs w:val="28"/>
        </w:rPr>
        <w:t xml:space="preserve">Based on the results of our analysis, I would state that Manhattan and Brooklyn are the best locations for Japanese cuisine in NYC. To have the best shot of success, I would open a Japanese restaurant in Brooklyn. Brooklyn has multiple neighborhoods with average ratings exceeding 8.0 on a scale of 1.0 to 10.0 and has less </w:t>
      </w:r>
      <w:proofErr w:type="gramStart"/>
      <w:r>
        <w:rPr>
          <w:sz w:val="28"/>
          <w:szCs w:val="28"/>
        </w:rPr>
        <w:t>amount</w:t>
      </w:r>
      <w:proofErr w:type="gramEnd"/>
      <w:r>
        <w:rPr>
          <w:sz w:val="28"/>
          <w:szCs w:val="28"/>
        </w:rPr>
        <w:t xml:space="preserve"> of Japanese restaurants than Manhattan, making competition easier. In addition, we should keep in mind, that real estate prices in Brooklyn are much cheaper than in Manhattan. Particularly, I would recommend considering opening a Japanese Restaurant either in Cobble Hill or in North Side, because </w:t>
      </w:r>
      <w:proofErr w:type="gramStart"/>
      <w:r>
        <w:rPr>
          <w:sz w:val="28"/>
          <w:szCs w:val="28"/>
        </w:rPr>
        <w:t>both of these</w:t>
      </w:r>
      <w:proofErr w:type="gramEnd"/>
      <w:r>
        <w:rPr>
          <w:sz w:val="28"/>
          <w:szCs w:val="28"/>
        </w:rPr>
        <w:t xml:space="preserve"> neighborhoods have the highest rating for Japanese restaurants. </w:t>
      </w:r>
    </w:p>
    <w:p w14:paraId="5C68418F" w14:textId="77777777" w:rsidR="00DB7CBE" w:rsidRDefault="00DB7CBE" w:rsidP="006D025C">
      <w:pPr>
        <w:pStyle w:val="Default"/>
        <w:rPr>
          <w:sz w:val="28"/>
          <w:szCs w:val="28"/>
        </w:rPr>
      </w:pPr>
    </w:p>
    <w:p w14:paraId="2828E643" w14:textId="1231C8DC" w:rsidR="006D025C" w:rsidRDefault="006D025C" w:rsidP="00DB7CBE">
      <w:pPr>
        <w:pStyle w:val="Default"/>
        <w:jc w:val="center"/>
        <w:rPr>
          <w:b/>
          <w:bCs/>
          <w:sz w:val="36"/>
          <w:szCs w:val="36"/>
        </w:rPr>
      </w:pPr>
      <w:r>
        <w:rPr>
          <w:b/>
          <w:bCs/>
          <w:sz w:val="36"/>
          <w:szCs w:val="36"/>
        </w:rPr>
        <w:t>Limitations and suggestions for future researches</w:t>
      </w:r>
    </w:p>
    <w:p w14:paraId="1AF3599F" w14:textId="77777777" w:rsidR="00DB7CBE" w:rsidRDefault="00DB7CBE" w:rsidP="00DB7CBE">
      <w:pPr>
        <w:pStyle w:val="Default"/>
        <w:jc w:val="center"/>
        <w:rPr>
          <w:sz w:val="36"/>
          <w:szCs w:val="36"/>
        </w:rPr>
      </w:pPr>
    </w:p>
    <w:p w14:paraId="30938C58" w14:textId="04C1D6FF" w:rsidR="00173075" w:rsidRDefault="006D025C" w:rsidP="00173075">
      <w:pPr>
        <w:pStyle w:val="Default"/>
        <w:rPr>
          <w:sz w:val="28"/>
          <w:szCs w:val="28"/>
        </w:rPr>
      </w:pPr>
      <w:r>
        <w:rPr>
          <w:sz w:val="28"/>
          <w:szCs w:val="28"/>
        </w:rPr>
        <w:t xml:space="preserve">All of the above analysis is depended on the accuracy of </w:t>
      </w:r>
      <w:proofErr w:type="gramStart"/>
      <w:r>
        <w:rPr>
          <w:sz w:val="28"/>
          <w:szCs w:val="28"/>
        </w:rPr>
        <w:t>Four Square</w:t>
      </w:r>
      <w:proofErr w:type="gramEnd"/>
      <w:r>
        <w:rPr>
          <w:sz w:val="28"/>
          <w:szCs w:val="28"/>
        </w:rPr>
        <w:t xml:space="preserve"> data. Besides, during this project, we used a free Sandbox Tier Account of Foursquare API that goes with limitations as to the number of API calls and results returned. To get better results, future research work and more comprehensive analysis could consider using a paid account to bypass these limitations as well as incorporating data from other external databases. </w:t>
      </w:r>
    </w:p>
    <w:p w14:paraId="1B61AAE3" w14:textId="77777777" w:rsidR="00DB7CBE" w:rsidRDefault="00DB7CBE" w:rsidP="00173075">
      <w:pPr>
        <w:pStyle w:val="Default"/>
        <w:rPr>
          <w:sz w:val="28"/>
          <w:szCs w:val="28"/>
        </w:rPr>
      </w:pPr>
    </w:p>
    <w:p w14:paraId="6071AED1" w14:textId="5D6F4299" w:rsidR="006D025C" w:rsidRDefault="006D025C" w:rsidP="00DB7CBE">
      <w:pPr>
        <w:pStyle w:val="Default"/>
        <w:jc w:val="center"/>
        <w:rPr>
          <w:b/>
          <w:bCs/>
          <w:color w:val="auto"/>
          <w:sz w:val="36"/>
          <w:szCs w:val="36"/>
        </w:rPr>
      </w:pPr>
      <w:r>
        <w:rPr>
          <w:b/>
          <w:bCs/>
          <w:color w:val="auto"/>
          <w:sz w:val="36"/>
          <w:szCs w:val="36"/>
        </w:rPr>
        <w:t>Conclusions</w:t>
      </w:r>
    </w:p>
    <w:p w14:paraId="105AC3AC" w14:textId="77777777" w:rsidR="00DB7CBE" w:rsidRDefault="00DB7CBE" w:rsidP="00DB7CBE">
      <w:pPr>
        <w:pStyle w:val="Default"/>
        <w:jc w:val="center"/>
        <w:rPr>
          <w:color w:val="auto"/>
          <w:sz w:val="36"/>
          <w:szCs w:val="36"/>
        </w:rPr>
      </w:pPr>
      <w:bookmarkStart w:id="0" w:name="_GoBack"/>
      <w:bookmarkEnd w:id="0"/>
    </w:p>
    <w:p w14:paraId="2CC17E96" w14:textId="044C6F68" w:rsidR="006D025C" w:rsidRDefault="006D025C" w:rsidP="006D025C">
      <w:pPr>
        <w:pStyle w:val="Default"/>
        <w:rPr>
          <w:sz w:val="28"/>
          <w:szCs w:val="28"/>
        </w:rPr>
      </w:pPr>
      <w:r>
        <w:rPr>
          <w:color w:val="auto"/>
          <w:sz w:val="28"/>
          <w:szCs w:val="28"/>
        </w:rPr>
        <w:t>In the project we have gone through the process of identifying the business problem, specifying the data required, extracting and preparing the data, performing data analysis, and lastly providing recommendations to the investors/developers. During the project, we applied different data science methods and instruments to get the answer to our main question: “Where in the City of New York, should the investor open a Japanese Restaurant?” The findings of this project will help the relevant investor better understand the advantages and disadvantages of different New York neighborhoods/boroughs in terms of opening a Japanese restaurant.</w:t>
      </w:r>
    </w:p>
    <w:p w14:paraId="025DCB81" w14:textId="72154A8E" w:rsidR="006D025C" w:rsidRPr="006D025C" w:rsidRDefault="006D025C" w:rsidP="006D025C">
      <w:pPr>
        <w:pStyle w:val="Default"/>
        <w:rPr>
          <w:color w:val="auto"/>
          <w:sz w:val="28"/>
          <w:szCs w:val="28"/>
        </w:rPr>
      </w:pPr>
    </w:p>
    <w:sectPr w:rsidR="006D025C" w:rsidRPr="006D025C" w:rsidSect="00061356">
      <w:headerReference w:type="even" r:id="rId15"/>
      <w:headerReference w:type="default" r:id="rId16"/>
      <w:footerReference w:type="even" r:id="rId17"/>
      <w:footerReference w:type="default" r:id="rId18"/>
      <w:headerReference w:type="first" r:id="rId19"/>
      <w:footerReference w:type="first" r:id="rId20"/>
      <w:pgSz w:w="11910" w:h="17345"/>
      <w:pgMar w:top="1536" w:right="395" w:bottom="650" w:left="1413"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BC375" w14:textId="77777777" w:rsidR="006D025C" w:rsidRDefault="006D025C" w:rsidP="006D025C">
      <w:pPr>
        <w:spacing w:after="0" w:line="240" w:lineRule="auto"/>
      </w:pPr>
      <w:r>
        <w:separator/>
      </w:r>
    </w:p>
  </w:endnote>
  <w:endnote w:type="continuationSeparator" w:id="0">
    <w:p w14:paraId="6F828866" w14:textId="77777777" w:rsidR="006D025C" w:rsidRDefault="006D025C" w:rsidP="006D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Univers for BP Light">
    <w:panose1 w:val="020B0403020202020204"/>
    <w:charset w:val="00"/>
    <w:family w:val="swiss"/>
    <w:pitch w:val="variable"/>
    <w:sig w:usb0="A00002A7" w:usb1="000000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B0C27" w14:textId="77777777" w:rsidR="006D025C" w:rsidRDefault="006D0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ED3F5" w14:textId="4B25A638" w:rsidR="006D025C" w:rsidRDefault="006D025C">
    <w:pPr>
      <w:pStyle w:val="Footer"/>
    </w:pPr>
    <w:r>
      <w:rPr>
        <w:noProof/>
      </w:rPr>
      <mc:AlternateContent>
        <mc:Choice Requires="wps">
          <w:drawing>
            <wp:anchor distT="0" distB="0" distL="114300" distR="114300" simplePos="0" relativeHeight="251659264" behindDoc="0" locked="0" layoutInCell="0" allowOverlap="1" wp14:anchorId="7E669D30" wp14:editId="1DF0B21E">
              <wp:simplePos x="0" y="0"/>
              <wp:positionH relativeFrom="page">
                <wp:posOffset>0</wp:posOffset>
              </wp:positionH>
              <wp:positionV relativeFrom="page">
                <wp:posOffset>10551795</wp:posOffset>
              </wp:positionV>
              <wp:extent cx="7562850" cy="271145"/>
              <wp:effectExtent l="0" t="0" r="0" b="14605"/>
              <wp:wrapNone/>
              <wp:docPr id="6" name="MSIPCM27d748d888ca60f84e33d264" descr="{&quot;HashCode&quot;:425545298,&quot;Height&quot;:867.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7114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B90CB8" w14:textId="26F90A62" w:rsidR="006D025C" w:rsidRPr="006D025C" w:rsidRDefault="006D025C" w:rsidP="006D025C">
                          <w:pPr>
                            <w:spacing w:after="0"/>
                            <w:jc w:val="center"/>
                            <w:rPr>
                              <w:rFonts w:ascii="Univers for BP Light" w:hAnsi="Univers for BP Light"/>
                              <w:color w:val="000000"/>
                              <w:sz w:val="20"/>
                            </w:rPr>
                          </w:pPr>
                          <w:r w:rsidRPr="006D025C">
                            <w:rPr>
                              <w:rFonts w:ascii="Univers for BP Light" w:hAnsi="Univers for BP Light"/>
                              <w:color w:val="000000"/>
                              <w:sz w:val="20"/>
                            </w:rPr>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E669D30" id="_x0000_t202" coordsize="21600,21600" o:spt="202" path="m,l,21600r21600,l21600,xe">
              <v:stroke joinstyle="miter"/>
              <v:path gradientshapeok="t" o:connecttype="rect"/>
            </v:shapetype>
            <v:shape id="MSIPCM27d748d888ca60f84e33d264" o:spid="_x0000_s1026" type="#_x0000_t202" alt="{&quot;HashCode&quot;:425545298,&quot;Height&quot;:867.0,&quot;Width&quot;:595.0,&quot;Placement&quot;:&quot;Footer&quot;,&quot;Index&quot;:&quot;Primary&quot;,&quot;Section&quot;:1,&quot;Top&quot;:0.0,&quot;Left&quot;:0.0}" style="position:absolute;margin-left:0;margin-top:830.85pt;width:595.5pt;height:21.3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" o:allowincell="f" filled="f" stroked="f" strokeweight=".5pt">
              <v:fill o:detectmouseclick="t"/>
              <v:textbox inset=",0,,0">
                <w:txbxContent>
                  <w:p w14:paraId="68B90CB8" w14:textId="26F90A62" w:rsidR="006D025C" w:rsidRPr="006D025C" w:rsidRDefault="006D025C" w:rsidP="006D025C">
                    <w:pPr>
                      <w:spacing w:after="0"/>
                      <w:jc w:val="center"/>
                      <w:rPr>
                        <w:rFonts w:ascii="Univers for BP Light" w:hAnsi="Univers for BP Light"/>
                        <w:color w:val="000000"/>
                        <w:sz w:val="20"/>
                      </w:rPr>
                    </w:pPr>
                    <w:r w:rsidRPr="006D025C">
                      <w:rPr>
                        <w:rFonts w:ascii="Univers for BP Light" w:hAnsi="Univers for BP Light"/>
                        <w:color w:val="000000"/>
                        <w:sz w:val="20"/>
                      </w:rPr>
                      <w:t>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54016" w14:textId="77777777" w:rsidR="006D025C" w:rsidRDefault="006D0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9F86F" w14:textId="77777777" w:rsidR="006D025C" w:rsidRDefault="006D025C" w:rsidP="006D025C">
      <w:pPr>
        <w:spacing w:after="0" w:line="240" w:lineRule="auto"/>
      </w:pPr>
      <w:r>
        <w:separator/>
      </w:r>
    </w:p>
  </w:footnote>
  <w:footnote w:type="continuationSeparator" w:id="0">
    <w:p w14:paraId="4A25CFE7" w14:textId="77777777" w:rsidR="006D025C" w:rsidRDefault="006D025C" w:rsidP="006D0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A155A" w14:textId="77777777" w:rsidR="006D025C" w:rsidRDefault="006D02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16E75" w14:textId="77777777" w:rsidR="006D025C" w:rsidRDefault="006D02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45FE8" w14:textId="77777777" w:rsidR="006D025C" w:rsidRDefault="006D0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4566E"/>
    <w:multiLevelType w:val="hybridMultilevel"/>
    <w:tmpl w:val="C0C2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5C"/>
    <w:rsid w:val="00173075"/>
    <w:rsid w:val="00493E46"/>
    <w:rsid w:val="006D025C"/>
    <w:rsid w:val="00DB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AA69D"/>
  <w15:chartTrackingRefBased/>
  <w15:docId w15:val="{14E0EC92-6D25-4932-B38D-9EF5ABEE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02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D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25C"/>
  </w:style>
  <w:style w:type="paragraph" w:styleId="Footer">
    <w:name w:val="footer"/>
    <w:basedOn w:val="Normal"/>
    <w:link w:val="FooterChar"/>
    <w:uiPriority w:val="99"/>
    <w:unhideWhenUsed/>
    <w:rsid w:val="006D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D43B08777294C96230B2A624FCA16" ma:contentTypeVersion="13" ma:contentTypeDescription="Create a new document." ma:contentTypeScope="" ma:versionID="fbb3b845678b5532ab03b3eefef42d65">
  <xsd:schema xmlns:xsd="http://www.w3.org/2001/XMLSchema" xmlns:xs="http://www.w3.org/2001/XMLSchema" xmlns:p="http://schemas.microsoft.com/office/2006/metadata/properties" xmlns:ns3="cbdf62f5-0e49-4c92-b810-61a20c325e66" xmlns:ns4="663504c9-ca1b-4082-b58e-f7f9257ed6c2" targetNamespace="http://schemas.microsoft.com/office/2006/metadata/properties" ma:root="true" ma:fieldsID="2deac8727c86c01ba93c102d4b22085f" ns3:_="" ns4:_="">
    <xsd:import namespace="cbdf62f5-0e49-4c92-b810-61a20c325e66"/>
    <xsd:import namespace="663504c9-ca1b-4082-b58e-f7f9257ed6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f62f5-0e49-4c92-b810-61a20c325e6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3504c9-ca1b-4082-b58e-f7f9257ed6c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162E38-E16D-4ACB-841A-158BC3D7DC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f62f5-0e49-4c92-b810-61a20c325e66"/>
    <ds:schemaRef ds:uri="663504c9-ca1b-4082-b58e-f7f9257ed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7C83DE-9312-4878-ACBE-505C6D94136E}">
  <ds:schemaRefs>
    <ds:schemaRef ds:uri="http://schemas.microsoft.com/sharepoint/v3/contenttype/forms"/>
  </ds:schemaRefs>
</ds:datastoreItem>
</file>

<file path=customXml/itemProps3.xml><?xml version="1.0" encoding="utf-8"?>
<ds:datastoreItem xmlns:ds="http://schemas.openxmlformats.org/officeDocument/2006/customXml" ds:itemID="{5F1C99A7-0AD9-4A4E-9ACE-B75FBE6B67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Aliyeva, Anna</dc:creator>
  <cp:keywords/>
  <dc:description/>
  <cp:lastModifiedBy>Aliyeva, Anna</cp:lastModifiedBy>
  <cp:revision>3</cp:revision>
  <dcterms:created xsi:type="dcterms:W3CDTF">2020-11-24T13:27:00Z</dcterms:created>
  <dcterms:modified xsi:type="dcterms:W3CDTF">2020-11-24T13:35:00Z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200ce8-5757-4583-9346-2dc8b9b1d95e_Enabled">
    <vt:lpwstr>true</vt:lpwstr>
  </property>
  <property fmtid="{D5CDD505-2E9C-101B-9397-08002B2CF9AE}" pid="3" name="MSIP_Label_93200ce8-5757-4583-9346-2dc8b9b1d95e_SetDate">
    <vt:lpwstr>2020-11-24T13:31:47Z</vt:lpwstr>
  </property>
  <property fmtid="{D5CDD505-2E9C-101B-9397-08002B2CF9AE}" pid="4" name="MSIP_Label_93200ce8-5757-4583-9346-2dc8b9b1d95e_Method">
    <vt:lpwstr>Privileged</vt:lpwstr>
  </property>
  <property fmtid="{D5CDD505-2E9C-101B-9397-08002B2CF9AE}" pid="5" name="MSIP_Label_93200ce8-5757-4583-9346-2dc8b9b1d95e_Name">
    <vt:lpwstr>93200ce8-5757-4583-9346-2dc8b9b1d95e</vt:lpwstr>
  </property>
  <property fmtid="{D5CDD505-2E9C-101B-9397-08002B2CF9AE}" pid="6" name="MSIP_Label_93200ce8-5757-4583-9346-2dc8b9b1d95e_SiteId">
    <vt:lpwstr>ea80952e-a476-42d4-aaf4-5457852b0f7e</vt:lpwstr>
  </property>
  <property fmtid="{D5CDD505-2E9C-101B-9397-08002B2CF9AE}" pid="7" name="MSIP_Label_93200ce8-5757-4583-9346-2dc8b9b1d95e_ActionId">
    <vt:lpwstr>2bd3281f-f338-46ec-953b-f6cfe6a344be</vt:lpwstr>
  </property>
  <property fmtid="{D5CDD505-2E9C-101B-9397-08002B2CF9AE}" pid="8" name="MSIP_Label_93200ce8-5757-4583-9346-2dc8b9b1d95e_ContentBits">
    <vt:lpwstr>2</vt:lpwstr>
  </property>
  <property fmtid="{D5CDD505-2E9C-101B-9397-08002B2CF9AE}" pid="9" name="ContentTypeId">
    <vt:lpwstr>0x010100906D43B08777294C96230B2A624FCA16</vt:lpwstr>
  </property>
</Properties>
</file>