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A7F" w:rsidRPr="004B1643" w:rsidRDefault="00D50F0C" w:rsidP="004B1643">
      <w:pPr>
        <w:jc w:val="center"/>
        <w:rPr>
          <w:b/>
        </w:rPr>
      </w:pPr>
      <w:r w:rsidRPr="004B1643">
        <w:rPr>
          <w:b/>
        </w:rPr>
        <w:t>Диаграммы вариантов использования</w:t>
      </w:r>
    </w:p>
    <w:p w:rsidR="00D50F0C" w:rsidRDefault="001725D1">
      <w:r>
        <w:rPr>
          <w:noProof/>
          <w:lang w:eastAsia="ru-RU"/>
        </w:rPr>
        <w:drawing>
          <wp:inline distT="0" distB="0" distL="0" distR="0">
            <wp:extent cx="6079585" cy="2343150"/>
            <wp:effectExtent l="0" t="0" r="0" b="0"/>
            <wp:docPr id="2" name="Рисунок 2" descr="https://sun9-54.userapi.com/c855128/v855128583/133f1e/j2mQjWXAw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4.userapi.com/c855128/v855128583/133f1e/j2mQjWXAwW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1" t="13114" r="2160" b="26440"/>
                    <a:stretch/>
                  </pic:blipFill>
                  <pic:spPr bwMode="auto">
                    <a:xfrm>
                      <a:off x="0" y="0"/>
                      <a:ext cx="6084372" cy="23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88" w:rsidRDefault="00FB3688">
      <w:r>
        <w:t>Данная диаграмма вариантов использования показывает всевозможные варианты работы с базой претендентов: добавление, просмотр и удаление</w:t>
      </w:r>
      <w:r w:rsidR="008E40EA">
        <w:t xml:space="preserve">, так же к ним прилагаются обязательные и необязательные действия. К обязательным </w:t>
      </w:r>
      <w:r w:rsidR="004B1643">
        <w:t>относятся: поиск претендента, поиск личных данных или добавление личных данных, а к необязательным редактирование.</w:t>
      </w:r>
    </w:p>
    <w:p w:rsidR="00FB3688" w:rsidRDefault="00FB3688"/>
    <w:p w:rsidR="001725D1" w:rsidRDefault="001725D1">
      <w:r>
        <w:rPr>
          <w:noProof/>
          <w:lang w:eastAsia="ru-RU"/>
        </w:rPr>
        <w:drawing>
          <wp:inline distT="0" distB="0" distL="0" distR="0">
            <wp:extent cx="6067425" cy="2291892"/>
            <wp:effectExtent l="0" t="0" r="0" b="0"/>
            <wp:docPr id="3" name="Рисунок 3" descr="https://sun9-60.userapi.com/c855128/v855128310/134c31/coZ5U_OZE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0.userapi.com/c855128/v855128310/134c31/coZ5U_OZEi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15965" r="2330" b="25014"/>
                    <a:stretch/>
                  </pic:blipFill>
                  <pic:spPr bwMode="auto">
                    <a:xfrm>
                      <a:off x="0" y="0"/>
                      <a:ext cx="6075100" cy="229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643" w:rsidRDefault="004B1643" w:rsidP="004B1643">
      <w:r>
        <w:t>Данная диаграмма вариантов использования показывает всевозможные вариан</w:t>
      </w:r>
      <w:r>
        <w:t xml:space="preserve">ты работы с базой работников: добавление, удаление, просмотр и назначение з\п, а также к ним </w:t>
      </w:r>
      <w:r>
        <w:t>прилагаются обязате</w:t>
      </w:r>
      <w:r>
        <w:t>льные и необязательные действия</w:t>
      </w:r>
      <w:r>
        <w:t xml:space="preserve">. К обязательным относятся: поиск претендента, поиск </w:t>
      </w:r>
      <w:r>
        <w:t>самого работника</w:t>
      </w:r>
      <w:r>
        <w:t>, а к необязательным редактирование</w:t>
      </w:r>
      <w:r>
        <w:t xml:space="preserve"> личных данных</w:t>
      </w:r>
      <w:r>
        <w:t>.</w:t>
      </w:r>
    </w:p>
    <w:p w:rsidR="004B1643" w:rsidRDefault="004B1643" w:rsidP="004B1643"/>
    <w:p w:rsidR="001725D1" w:rsidRDefault="001725D1"/>
    <w:p w:rsidR="004B1643" w:rsidRDefault="004B1643"/>
    <w:p w:rsidR="004B1643" w:rsidRDefault="004B1643"/>
    <w:p w:rsidR="004B1643" w:rsidRDefault="004B1643"/>
    <w:p w:rsidR="004B1643" w:rsidRDefault="004B1643"/>
    <w:p w:rsidR="004B1643" w:rsidRDefault="004B1643"/>
    <w:p w:rsidR="001725D1" w:rsidRPr="004B1643" w:rsidRDefault="001725D1" w:rsidP="004B1643">
      <w:pPr>
        <w:jc w:val="center"/>
        <w:rPr>
          <w:b/>
        </w:rPr>
      </w:pPr>
      <w:r w:rsidRPr="004B1643">
        <w:rPr>
          <w:b/>
        </w:rPr>
        <w:lastRenderedPageBreak/>
        <w:t>Диаграммы последовательности</w:t>
      </w:r>
    </w:p>
    <w:p w:rsidR="001725D1" w:rsidRDefault="001725D1">
      <w:r>
        <w:rPr>
          <w:noProof/>
          <w:lang w:eastAsia="ru-RU"/>
        </w:rPr>
        <w:drawing>
          <wp:inline distT="0" distB="0" distL="0" distR="0">
            <wp:extent cx="5990443" cy="2266950"/>
            <wp:effectExtent l="0" t="0" r="0" b="0"/>
            <wp:docPr id="4" name="Рисунок 4" descr="https://sun9-36.userapi.com/c857720/v857720137/c5763/0Sw9As-m9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6.userapi.com/c857720/v857720137/c5763/0Sw9As-m9H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3" t="15680" r="2330" b="25300"/>
                    <a:stretch/>
                  </pic:blipFill>
                  <pic:spPr bwMode="auto">
                    <a:xfrm>
                      <a:off x="0" y="0"/>
                      <a:ext cx="5994235" cy="22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5D1" w:rsidRDefault="00647DF4">
      <w:r>
        <w:t>Данная диаграмма последовательности показывает жизненный цикл функции «добавить нового претендента».</w:t>
      </w:r>
    </w:p>
    <w:p w:rsidR="001725D1" w:rsidRDefault="001725D1"/>
    <w:p w:rsidR="001725D1" w:rsidRDefault="001725D1"/>
    <w:p w:rsidR="00647DF4" w:rsidRDefault="00647DF4">
      <w:r>
        <w:rPr>
          <w:noProof/>
          <w:lang w:eastAsia="ru-RU"/>
        </w:rPr>
        <w:drawing>
          <wp:inline distT="0" distB="0" distL="0" distR="0">
            <wp:extent cx="5940425" cy="16916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яфимо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4" w:rsidRDefault="00647DF4" w:rsidP="00647DF4">
      <w:r>
        <w:t>Данная диаграмма последовательности показывает жизненный цикл функции «</w:t>
      </w:r>
      <w:r w:rsidR="00FF08EF">
        <w:t>добавить нового работника</w:t>
      </w:r>
      <w:r>
        <w:t>».</w:t>
      </w:r>
    </w:p>
    <w:p w:rsidR="00647DF4" w:rsidRDefault="00647DF4"/>
    <w:p w:rsidR="00647DF4" w:rsidRDefault="00647DF4"/>
    <w:p w:rsidR="00647DF4" w:rsidRDefault="00647DF4">
      <w:bookmarkStart w:id="0" w:name="_GoBack"/>
      <w:bookmarkEnd w:id="0"/>
    </w:p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647DF4" w:rsidRDefault="00647DF4"/>
    <w:p w:rsidR="001725D1" w:rsidRPr="00647DF4" w:rsidRDefault="001725D1" w:rsidP="00647DF4">
      <w:pPr>
        <w:jc w:val="center"/>
        <w:rPr>
          <w:b/>
        </w:rPr>
      </w:pPr>
      <w:r w:rsidRPr="00647DF4">
        <w:rPr>
          <w:b/>
        </w:rPr>
        <w:t>Диаграммы состояний</w:t>
      </w:r>
    </w:p>
    <w:p w:rsidR="001725D1" w:rsidRDefault="001725D1">
      <w:r>
        <w:rPr>
          <w:noProof/>
          <w:lang w:eastAsia="ru-RU"/>
        </w:rPr>
        <w:drawing>
          <wp:inline distT="0" distB="0" distL="0" distR="0">
            <wp:extent cx="5940425" cy="22612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D1" w:rsidRDefault="00647DF4">
      <w:r>
        <w:t>Данная диаграмма состояний изображает последовательность действий при добавлении нового работника в базу.</w:t>
      </w:r>
    </w:p>
    <w:p w:rsidR="00647DF4" w:rsidRDefault="00647DF4"/>
    <w:p w:rsidR="00647DF4" w:rsidRDefault="00647DF4"/>
    <w:p w:rsidR="00647DF4" w:rsidRDefault="00647DF4"/>
    <w:p w:rsidR="00647DF4" w:rsidRDefault="00647DF4"/>
    <w:p w:rsidR="001725D1" w:rsidRDefault="001725D1">
      <w:r>
        <w:rPr>
          <w:noProof/>
          <w:lang w:eastAsia="ru-RU"/>
        </w:rPr>
        <w:drawing>
          <wp:inline distT="0" distB="0" distL="0" distR="0" wp14:anchorId="105ADE24" wp14:editId="778B7B0B">
            <wp:extent cx="5940425" cy="261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4" w:rsidRDefault="00647DF4" w:rsidP="00647DF4">
      <w:r>
        <w:lastRenderedPageBreak/>
        <w:t xml:space="preserve">Данная диаграмма состояний изображает последовательность действий при добавлении нового </w:t>
      </w:r>
      <w:r>
        <w:t>претендента на должность</w:t>
      </w:r>
      <w:r>
        <w:t xml:space="preserve"> в базу.</w:t>
      </w:r>
    </w:p>
    <w:p w:rsidR="00647DF4" w:rsidRDefault="00647DF4"/>
    <w:sectPr w:rsidR="00647D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6E7"/>
    <w:rsid w:val="001725D1"/>
    <w:rsid w:val="003D5A7F"/>
    <w:rsid w:val="004B1643"/>
    <w:rsid w:val="006006E7"/>
    <w:rsid w:val="00647DF4"/>
    <w:rsid w:val="008E40EA"/>
    <w:rsid w:val="00D50F0C"/>
    <w:rsid w:val="00FB3688"/>
    <w:rsid w:val="00FF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15FD8"/>
  <w15:chartTrackingRefBased/>
  <w15:docId w15:val="{39FCF96F-B29F-4264-BD03-9ECBF7314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2019-11-05T19:43:00Z</dcterms:created>
  <dcterms:modified xsi:type="dcterms:W3CDTF">2019-11-05T21:16:00Z</dcterms:modified>
</cp:coreProperties>
</file>