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6AA88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958D37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FB5A3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6:</w:t>
      </w:r>
      <w:r>
        <w:rPr>
          <w:rFonts w:ascii="Segoe UI" w:hAnsi="Segoe UI" w:eastAsia="Times New Roman" w:cs="Segoe UI"/>
          <w:color w:val="0F1115"/>
          <w:lang w:eastAsia="ru-RU"/>
        </w:rPr>
        <w:t> «Анализ предметной области. Выделение сущностей и атрибутов»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16544C5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57E2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12C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D98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FD220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1E8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371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области. Выделение сущностей и атрибутов</w:t>
            </w:r>
          </w:p>
        </w:tc>
      </w:tr>
      <w:tr w14:paraId="5989F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26F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A14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11.1</w:t>
            </w:r>
          </w:p>
        </w:tc>
      </w:tr>
      <w:tr w14:paraId="112578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2B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0F89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анализировать предметную область и выделять сущности и атрибуты</w:t>
            </w:r>
          </w:p>
        </w:tc>
      </w:tr>
      <w:tr w14:paraId="72BDD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A6B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C88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</w:r>
          </w:p>
        </w:tc>
      </w:tr>
      <w:tr w14:paraId="5E88A2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7B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6B4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7D736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761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2E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1186A7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D0E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6CF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69439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501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6F7E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6009F3A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8D63A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4D9D3CA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Анализировать предметную область;</w:t>
      </w:r>
    </w:p>
    <w:p w14:paraId="242BA8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Выделять сущности (объекты);</w:t>
      </w:r>
    </w:p>
    <w:p w14:paraId="39E0CA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Выделять атрибуты (свойства);</w:t>
      </w:r>
    </w:p>
    <w:p w14:paraId="7FB900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Определять связи между сущностями;</w:t>
      </w:r>
    </w:p>
    <w:p w14:paraId="775FC9B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Строить концептуальную модель данных.</w:t>
      </w:r>
    </w:p>
    <w:p w14:paraId="30CAD31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7010F03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предметная область?</w:t>
      </w:r>
    </w:p>
    <w:p w14:paraId="54DB9C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Предметная область</w:t>
      </w:r>
      <w:r>
        <w:rPr>
          <w:rFonts w:ascii="Segoe UI" w:hAnsi="Segoe UI" w:eastAsia="Times New Roman" w:cs="Segoe UI"/>
          <w:color w:val="0F1115"/>
          <w:lang w:eastAsia="ru-RU"/>
        </w:rPr>
        <w:t> — это часть реального мира, которая описывается в базе данных.</w:t>
      </w:r>
    </w:p>
    <w:p w14:paraId="07FCDD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  <w:r>
        <w:rPr>
          <w:rFonts w:ascii="Segoe UI" w:hAnsi="Segoe UI" w:eastAsia="Times New Roman" w:cs="Segoe UI"/>
          <w:color w:val="0F1115"/>
          <w:lang w:eastAsia="ru-RU"/>
        </w:rPr>
        <w:t> «Мир часов» — продажа часов.</w:t>
      </w:r>
    </w:p>
    <w:p w14:paraId="0AD0433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Что такое сущность?</w:t>
      </w:r>
    </w:p>
    <w:p w14:paraId="72AF25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</w:t>
      </w:r>
      <w:r>
        <w:rPr>
          <w:rFonts w:ascii="Segoe UI" w:hAnsi="Segoe UI" w:eastAsia="Times New Roman" w:cs="Segoe UI"/>
          <w:color w:val="0F1115"/>
          <w:lang w:eastAsia="ru-RU"/>
        </w:rPr>
        <w:t> — это объект предметной области, о котором хранится информация.</w:t>
      </w:r>
    </w:p>
    <w:p w14:paraId="443FFE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Примеры сущностей для «Мир часов»: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80"/>
        <w:gridCol w:w="6600"/>
      </w:tblGrid>
      <w:tr w14:paraId="77ED7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110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A0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14:paraId="2EA47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82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363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14:paraId="189B5D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FA0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D62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14:paraId="58CD56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4DC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A1D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14:paraId="6A6DB7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3A9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EE7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14:paraId="562356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763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FFB7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14:paraId="2531A3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D55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564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14:paraId="57689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8A5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15E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</w:tbl>
    <w:p w14:paraId="63732FF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Что такое атрибут?</w:t>
      </w:r>
    </w:p>
    <w:p w14:paraId="55038C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Атрибут</w:t>
      </w:r>
      <w:r>
        <w:rPr>
          <w:rFonts w:ascii="Segoe UI" w:hAnsi="Segoe UI" w:eastAsia="Times New Roman" w:cs="Segoe UI"/>
          <w:color w:val="0F1115"/>
          <w:lang w:eastAsia="ru-RU"/>
        </w:rPr>
        <w:t> — это свойство сущности.</w:t>
      </w:r>
    </w:p>
    <w:p w14:paraId="041F50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Примеры атрибутов для сущности «Товар»: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6"/>
        <w:gridCol w:w="3342"/>
        <w:gridCol w:w="5312"/>
      </w:tblGrid>
      <w:tr w14:paraId="03D627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720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C8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D72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536D95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ED7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378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59B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39CE6E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EF6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28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58B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'Часы наручные «Классика»'</w:t>
            </w:r>
          </w:p>
        </w:tc>
      </w:tr>
      <w:tr w14:paraId="3A0E01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6E5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F0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5C4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15000.00</w:t>
            </w:r>
          </w:p>
        </w:tc>
      </w:tr>
      <w:tr w14:paraId="1F58EB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B5E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7C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46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'Восток'</w:t>
            </w:r>
          </w:p>
        </w:tc>
      </w:tr>
      <w:tr w14:paraId="39E2F4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203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A67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0AF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'Механические часы'</w:t>
            </w:r>
          </w:p>
        </w:tc>
      </w:tr>
      <w:tr w14:paraId="401DED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E45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1E1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2AC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'Сталь, кожа'</w:t>
            </w:r>
          </w:p>
        </w:tc>
      </w:tr>
      <w:tr w14:paraId="50CAD2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567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76D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877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'watch_1.png'</w:t>
            </w:r>
          </w:p>
        </w:tc>
      </w:tr>
      <w:tr w14:paraId="1A431E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9A6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38D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98D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TRUE</w:t>
            </w:r>
          </w:p>
        </w:tc>
      </w:tr>
    </w:tbl>
    <w:p w14:paraId="1BEB801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Что такое связь?</w:t>
      </w:r>
    </w:p>
    <w:p w14:paraId="349EF2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Связь</w:t>
      </w:r>
      <w:r>
        <w:rPr>
          <w:rFonts w:ascii="Segoe UI" w:hAnsi="Segoe UI" w:eastAsia="Times New Roman" w:cs="Segoe UI"/>
          <w:color w:val="0F1115"/>
          <w:lang w:eastAsia="ru-RU"/>
        </w:rPr>
        <w:t> — это отношение между сущностями.</w:t>
      </w:r>
    </w:p>
    <w:p w14:paraId="50B930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Типы связей: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4569"/>
        <w:gridCol w:w="5415"/>
      </w:tblGrid>
      <w:tr w14:paraId="20157E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8B1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403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3A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12DC3F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34A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AF8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B75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14:paraId="145620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3FE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924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7E2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14:paraId="1E1CAD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BC8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DD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788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4D2CA24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Как анализировать предметную область?</w:t>
      </w:r>
    </w:p>
    <w:p w14:paraId="4459DB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Шаги анализа: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0"/>
        <w:gridCol w:w="6203"/>
        <w:gridCol w:w="4167"/>
      </w:tblGrid>
      <w:tr w14:paraId="4EE52E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2C9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A26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E11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70764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8BB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EB6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E69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 w14:paraId="41D429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F02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46E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Выделить существительные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E85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Это сущности</w:t>
            </w:r>
          </w:p>
        </w:tc>
      </w:tr>
      <w:tr w14:paraId="3AE8EA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483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433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Выделить прилагательные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0B70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Это атрибуты</w:t>
            </w:r>
          </w:p>
        </w:tc>
      </w:tr>
      <w:tr w14:paraId="2CC84B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EA2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355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Выделить глаголы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3F4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Это связи</w:t>
            </w:r>
          </w:p>
        </w:tc>
      </w:tr>
      <w:tr w14:paraId="73135D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0C2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073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Построить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B43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Нарисовать схему</w:t>
            </w:r>
          </w:p>
        </w:tc>
      </w:tr>
    </w:tbl>
    <w:p w14:paraId="48FA1C6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Пример анализа предметной области «Мир часов»</w:t>
      </w:r>
    </w:p>
    <w:p w14:paraId="3E21992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Описание:</w:t>
      </w:r>
    </w:p>
    <w:p w14:paraId="29FE3ECC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19BBDD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 Выделяем существительные: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82"/>
        <w:gridCol w:w="6198"/>
      </w:tblGrid>
      <w:tr w14:paraId="00AB3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5AB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F3D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Сущность?</w:t>
            </w:r>
          </w:p>
        </w:tc>
      </w:tr>
      <w:tr w14:paraId="6B1F7A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A75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8D6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7631CE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46E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8F0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14:paraId="2EE4AF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9DD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D94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18F37A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39C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76D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14:paraId="6AAE52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16C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B18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(Категория)</w:t>
            </w:r>
          </w:p>
        </w:tc>
      </w:tr>
      <w:tr w14:paraId="30D386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384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F21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14:paraId="24EF46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B23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A2D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14:paraId="5D596A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F62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398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14:paraId="0880EE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FD4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9CC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14:paraId="097932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D48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1F2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14:paraId="6A8AA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4A5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984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(Пользователь)</w:t>
            </w:r>
          </w:p>
        </w:tc>
      </w:tr>
      <w:tr w14:paraId="1BD9AC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59B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77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(Заказ)</w:t>
            </w:r>
          </w:p>
        </w:tc>
      </w:tr>
      <w:tr w14:paraId="767AE3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19F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531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14:paraId="1C706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94E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163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14:paraId="2DC67C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7C1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B04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(Пользователь)</w:t>
            </w:r>
          </w:p>
        </w:tc>
      </w:tr>
      <w:tr w14:paraId="40AC85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2BC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FB9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(Роль)</w:t>
            </w:r>
          </w:p>
        </w:tc>
      </w:tr>
    </w:tbl>
    <w:p w14:paraId="358FE7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 Выделяем сущности: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4"/>
        <w:gridCol w:w="4534"/>
        <w:gridCol w:w="5652"/>
      </w:tblGrid>
      <w:tr w14:paraId="6B7BB72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019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5B9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C3A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14:paraId="6BD763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D74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235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FB2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14:paraId="75108D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99B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B0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0D4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14:paraId="02254B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038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582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D2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14:paraId="29D33E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174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E40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1FE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14:paraId="6C474F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230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49B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6AE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14:paraId="0BD24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346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21D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AA9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  <w:tr w14:paraId="220F6B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1B5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ED4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DF7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14:paraId="3EC99B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1D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F7B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0D4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Позиции заказа</w:t>
            </w:r>
          </w:p>
        </w:tc>
      </w:tr>
    </w:tbl>
    <w:p w14:paraId="577235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 Выделяем атрибуты:</w:t>
      </w:r>
    </w:p>
    <w:p w14:paraId="5381A5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«Категория»: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45"/>
        <w:gridCol w:w="6135"/>
      </w:tblGrid>
      <w:tr w14:paraId="32C8E7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9C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797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7C9DB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21B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8A4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</w:tr>
      <w:tr w14:paraId="3FB420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4DC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DB2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</w:tr>
      <w:tr w14:paraId="380F5A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8B8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subcategory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7EA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</w:tr>
    </w:tbl>
    <w:p w14:paraId="4009E3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«Товар»: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14"/>
        <w:gridCol w:w="5966"/>
      </w:tblGrid>
      <w:tr w14:paraId="7ACDB9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1A1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5D1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29EA6A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247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373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</w:tr>
      <w:tr w14:paraId="5F07F9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92A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C1C0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0C0054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FE0D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9D8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</w:tr>
      <w:tr w14:paraId="096C3F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D94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691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</w:tr>
      <w:tr w14:paraId="71253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53D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71D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</w:tr>
      <w:tr w14:paraId="28A7BE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1B0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E2E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</w:tr>
      <w:tr w14:paraId="71B4F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02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DE0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</w:tr>
      <w:tr w14:paraId="049E1F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05F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B73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VARCHAR(255)</w:t>
            </w:r>
          </w:p>
        </w:tc>
      </w:tr>
    </w:tbl>
    <w:p w14:paraId="412976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«Размер»: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56"/>
        <w:gridCol w:w="6824"/>
      </w:tblGrid>
      <w:tr w14:paraId="7C1617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183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267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7087D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EEE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D76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</w:tr>
      <w:tr w14:paraId="4A96CD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C96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160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NUMERIC(4,1)</w:t>
            </w:r>
          </w:p>
        </w:tc>
      </w:tr>
    </w:tbl>
    <w:p w14:paraId="1664DB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«Остаток»: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12"/>
        <w:gridCol w:w="5168"/>
      </w:tblGrid>
      <w:tr w14:paraId="5AFB32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7B1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FD7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56C27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836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CE0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</w:tr>
      <w:tr w14:paraId="530D8F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791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0F5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19C99D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FBB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0C6D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506598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DCE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365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64A112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«Пользователь»: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56"/>
        <w:gridCol w:w="5924"/>
      </w:tblGrid>
      <w:tr w14:paraId="175483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802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333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5A18D9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BF7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22B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</w:tr>
      <w:tr w14:paraId="759F74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13B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318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</w:tr>
      <w:tr w14:paraId="1CE57F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475B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D91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</w:tr>
      <w:tr w14:paraId="3E1904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A30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4C6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</w:tr>
      <w:tr w14:paraId="2CB7B1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BE8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B7A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</w:tr>
      <w:tr w14:paraId="7322B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AD7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BBF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152ECC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«Роль»: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93"/>
        <w:gridCol w:w="6787"/>
      </w:tblGrid>
      <w:tr w14:paraId="1E72AB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9E9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FF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4964FF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12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B4C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</w:tr>
      <w:tr w14:paraId="5BE64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C40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276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</w:tr>
    </w:tbl>
    <w:p w14:paraId="2D5681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«Заказ»: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33"/>
        <w:gridCol w:w="5147"/>
      </w:tblGrid>
      <w:tr w14:paraId="1FD03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334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3E1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64F7F8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7D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6E2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</w:tr>
      <w:tr w14:paraId="6EC6EB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A44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99B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</w:tr>
      <w:tr w14:paraId="59AC3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FBF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269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3FCF7A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«Состав заказа»: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95"/>
        <w:gridCol w:w="6485"/>
      </w:tblGrid>
      <w:tr w14:paraId="437FE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18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663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16D78B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42F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BEA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</w:tr>
      <w:tr w14:paraId="4A7877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B08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F2A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645E33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BAB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6590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6F7AB8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FE7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4F4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7E6DFE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807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20B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35F6F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9E6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00D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</w:tr>
    </w:tbl>
    <w:p w14:paraId="5F1C4C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4. Определяем связи: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7"/>
        <w:gridCol w:w="1271"/>
        <w:gridCol w:w="6132"/>
      </w:tblGrid>
      <w:tr w14:paraId="369790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CB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CDA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4D6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690B5A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690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4DA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F7E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Одна категория — много товаров</w:t>
            </w:r>
          </w:p>
        </w:tc>
      </w:tr>
      <w:tr w14:paraId="349128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722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A5B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8AA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товар — много остатков</w:t>
            </w:r>
          </w:p>
        </w:tc>
      </w:tr>
      <w:tr w14:paraId="5E697C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874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3C8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E21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размер — много остатков</w:t>
            </w:r>
          </w:p>
        </w:tc>
      </w:tr>
      <w:tr w14:paraId="39839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362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F6C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3E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пользователь — много заказов</w:t>
            </w:r>
          </w:p>
        </w:tc>
      </w:tr>
      <w:tr w14:paraId="633872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5B9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587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268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Одна роль — много пользователей</w:t>
            </w:r>
          </w:p>
        </w:tc>
      </w:tr>
      <w:tr w14:paraId="6CC6B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0C2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DEA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AC5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 w14:paraId="649261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38D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B8A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24C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товар — много позиций</w:t>
            </w:r>
          </w:p>
        </w:tc>
      </w:tr>
    </w:tbl>
    <w:p w14:paraId="5EB51EF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65719AC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(10 минут)</w:t>
      </w:r>
    </w:p>
    <w:p w14:paraId="524CD0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Прочитайте описание предметной области «Мир часов»:</w:t>
      </w:r>
    </w:p>
    <w:p w14:paraId="67D6DFFC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395BAF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Выделите существительные (сущности):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8"/>
        <w:gridCol w:w="6678"/>
        <w:gridCol w:w="3514"/>
      </w:tblGrid>
      <w:tr w14:paraId="714FD0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B0E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B0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76D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Сущность?</w:t>
            </w:r>
          </w:p>
        </w:tc>
      </w:tr>
      <w:tr w14:paraId="5586D8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681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36A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Модели (Часы)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F449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55B034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209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64A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0AB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☐да</w:t>
            </w:r>
          </w:p>
        </w:tc>
      </w:tr>
      <w:tr w14:paraId="33179D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F64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97D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76B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☐да</w:t>
            </w:r>
          </w:p>
        </w:tc>
      </w:tr>
      <w:tr w14:paraId="2843D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25B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36B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Клиенты (Пользователи)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6E0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☐да</w:t>
            </w:r>
          </w:p>
        </w:tc>
      </w:tr>
      <w:tr w14:paraId="4FA94F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1AB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CBB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CFD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☐да</w:t>
            </w:r>
          </w:p>
        </w:tc>
      </w:tr>
      <w:tr w14:paraId="37D4CD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ED8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EE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в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766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☐да</w:t>
            </w:r>
          </w:p>
        </w:tc>
      </w:tr>
      <w:tr w14:paraId="172792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C5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2BA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234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☐да</w:t>
            </w:r>
          </w:p>
        </w:tc>
      </w:tr>
      <w:tr w14:paraId="429B9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422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C9B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/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CF0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☐нет</w:t>
            </w:r>
          </w:p>
        </w:tc>
      </w:tr>
    </w:tbl>
    <w:p w14:paraId="64F3CC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Выделите сущности: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"/>
        <w:gridCol w:w="2891"/>
        <w:gridCol w:w="7708"/>
      </w:tblGrid>
      <w:tr w14:paraId="39529E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B47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860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C4C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14:paraId="46A88E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06B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48D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FC287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Конкретная модель часов в каталоге</w:t>
            </w:r>
          </w:p>
        </w:tc>
      </w:tr>
      <w:tr w14:paraId="31FBEF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922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B92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5D65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Тип или группа часов (например: наручные, интерьерные)</w:t>
            </w:r>
          </w:p>
        </w:tc>
      </w:tr>
      <w:tr w14:paraId="26FA16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C97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7AD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EB110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Бренд или компания-изготовитель часов</w:t>
            </w:r>
          </w:p>
        </w:tc>
      </w:tr>
      <w:tr w14:paraId="59DDFD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C29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0DD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5125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Заказ, оформленный клиентом магазина</w:t>
            </w:r>
          </w:p>
        </w:tc>
      </w:tr>
      <w:tr w14:paraId="03D700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9E7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4E4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E852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Список моделей часов и их количества в конкретном заказе</w:t>
            </w:r>
          </w:p>
        </w:tc>
      </w:tr>
      <w:tr w14:paraId="5DBFE9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DFA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B8B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25CD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Клиенты, менеджеры и администраторы системы</w:t>
            </w:r>
          </w:p>
        </w:tc>
      </w:tr>
      <w:tr w14:paraId="3260D8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E2A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77C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768E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Уровень прав доступа пользователя (админ, менеджер, клиент)</w:t>
            </w:r>
          </w:p>
        </w:tc>
      </w:tr>
      <w:tr w14:paraId="3B0045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73F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8FF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1E73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Актуальное количество товара на складе</w:t>
            </w:r>
          </w:p>
        </w:tc>
      </w:tr>
    </w:tbl>
    <w:p w14:paraId="147191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3D91C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1B2D8DC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Атрибуты сущностей (10 минут)</w:t>
      </w:r>
    </w:p>
    <w:p w14:paraId="3DA429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атрибуты для сущности «Категория»: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4161"/>
        <w:gridCol w:w="4450"/>
      </w:tblGrid>
      <w:tr w14:paraId="76ACD6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4D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277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F0A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C3E44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FAB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E869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D832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</w:t>
            </w:r>
          </w:p>
        </w:tc>
      </w:tr>
      <w:tr w14:paraId="54BF05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4322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5072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0BFE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 UNIQUE</w:t>
            </w:r>
          </w:p>
        </w:tc>
      </w:tr>
      <w:tr w14:paraId="45887D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18C6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         --------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54ED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                   --------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9FA4F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                    -------------</w:t>
            </w:r>
          </w:p>
        </w:tc>
      </w:tr>
    </w:tbl>
    <w:p w14:paraId="69ACC5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75F88F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categories CASCADE;</w:t>
      </w:r>
    </w:p>
    <w:p w14:paraId="28DCC9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0AF0B0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0E7C81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203FEB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F31DD3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70103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CEFB1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9045D8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591175" cy="3571875"/>
            <wp:effectExtent l="0" t="0" r="190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57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атрибуты для сущности «Товар»: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ab/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3"/>
        <w:gridCol w:w="3287"/>
        <w:gridCol w:w="5280"/>
      </w:tblGrid>
      <w:tr w14:paraId="63C864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A46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535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AC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CAEA3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BA3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F575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6274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</w:t>
            </w:r>
          </w:p>
        </w:tc>
      </w:tr>
      <w:tr w14:paraId="5DB4C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2EF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C680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EFDA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</w:t>
            </w:r>
          </w:p>
        </w:tc>
      </w:tr>
      <w:tr w14:paraId="0ACCB5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70DB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7253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A835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REFERENCES categories(id)</w:t>
            </w:r>
          </w:p>
        </w:tc>
      </w:tr>
      <w:tr w14:paraId="3693B7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46D5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manufacturer_id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3940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36A5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REFERENCES manufacturers(id)</w:t>
            </w:r>
          </w:p>
        </w:tc>
      </w:tr>
      <w:tr w14:paraId="157940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0469B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7C70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A361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 CHECK (price &gt;= 0)</w:t>
            </w:r>
          </w:p>
        </w:tc>
      </w:tr>
      <w:tr w14:paraId="78801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A578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CFA7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0621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            --------------------</w:t>
            </w:r>
          </w:p>
        </w:tc>
      </w:tr>
      <w:tr w14:paraId="14DF19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6F4C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8E86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9AD0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      ------------------------------</w:t>
            </w:r>
          </w:p>
        </w:tc>
      </w:tr>
      <w:tr w14:paraId="06C0A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8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083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image_url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FC56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5704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                  ---------------------------</w:t>
            </w:r>
          </w:p>
        </w:tc>
      </w:tr>
    </w:tbl>
    <w:p w14:paraId="516762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6A3A3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IF NOT EXISTS manufacturers (</w:t>
      </w:r>
    </w:p>
    <w:p w14:paraId="69C9E6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3398D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367919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6FB1D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F88AF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REATE TABLE IF NOT EXISTS products (</w:t>
      </w:r>
    </w:p>
    <w:p w14:paraId="5B854F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53E583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title VARCHAR(150) NOT NULL,</w:t>
      </w:r>
    </w:p>
    <w:p w14:paraId="25FA10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categories(id),</w:t>
      </w:r>
    </w:p>
    <w:p w14:paraId="0E4499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manufacturer_id INTEGER REFERENCES manufacturers(id),</w:t>
      </w:r>
    </w:p>
    <w:p w14:paraId="0D3E22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NOT NULL CHECK (price &gt;= 0),</w:t>
      </w:r>
    </w:p>
    <w:p w14:paraId="460249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28D1F0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composition TEXT,</w:t>
      </w:r>
    </w:p>
    <w:p w14:paraId="11FD05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image_url VARCHAR(255)</w:t>
      </w:r>
    </w:p>
    <w:p w14:paraId="6C4166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77CBD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778A44D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E7F4D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4C5B6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E9CCAB4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805805" cy="3104515"/>
            <wp:effectExtent l="0" t="0" r="635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26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201D2C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атрибуты для сущности «Размер»: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3059"/>
        <w:gridCol w:w="6352"/>
      </w:tblGrid>
      <w:tr w14:paraId="214CA2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B1F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2DD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831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E5762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FB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EDF2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2F9D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</w:t>
            </w:r>
          </w:p>
        </w:tc>
      </w:tr>
      <w:tr w14:paraId="785B23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8E29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8BA2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995B9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 UNIQUE CHECK (value &gt; 0)</w:t>
            </w:r>
          </w:p>
        </w:tc>
      </w:tr>
    </w:tbl>
    <w:p w14:paraId="19E88A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2FA500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IF NOT EXISTS sizes (</w:t>
      </w:r>
    </w:p>
    <w:p w14:paraId="2951B6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6A439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value NUMERIC(4,1) NOT NULL UNIQUE CHECK (value &gt; 0)</w:t>
      </w:r>
    </w:p>
    <w:p w14:paraId="5B7053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F444AB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9F3D7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AA215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1D3932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345" cy="3116580"/>
            <wp:effectExtent l="0" t="0" r="8255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Связи между сущностями (10 минут)</w:t>
      </w:r>
    </w:p>
    <w:p w14:paraId="6CC006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связи между сущностями:</w:t>
      </w:r>
    </w:p>
    <w:tbl>
      <w:tblPr>
        <w:tblStyle w:val="7"/>
        <w:tblW w:w="11976" w:type="dxa"/>
        <w:tblInd w:w="-69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2"/>
        <w:gridCol w:w="2959"/>
        <w:gridCol w:w="6305"/>
      </w:tblGrid>
      <w:tr w14:paraId="667A03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B3CE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29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39E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3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C80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6C83B0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1" w:hRule="atLeast"/>
        </w:trPr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669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2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F62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Один-ко-многим (1:M)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504B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 одной категории (например, «Мужские наручные»)</w:t>
            </w:r>
          </w:p>
          <w:p w14:paraId="1CC5D4D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может быть много моделей часов.</w:t>
            </w:r>
          </w:p>
        </w:tc>
      </w:tr>
      <w:tr w14:paraId="34DB93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7CB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2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1C6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Один-ко-многим (1:M)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4EB8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Одна модель часов может числиться на разных складах или в нескольких записях учета запасов.</w:t>
            </w:r>
          </w:p>
        </w:tc>
      </w:tr>
      <w:tr w14:paraId="05D65A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27A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2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822E4">
            <w:pPr>
              <w:spacing w:after="0" w:line="375" w:lineRule="atLeast"/>
              <w:rPr>
                <w:rFonts w:hint="default" w:ascii="Segoe UI Symbol" w:hAnsi="Segoe UI Symbol" w:eastAsia="Times New Roman" w:cs="Segoe UI Symbol"/>
                <w:sz w:val="23"/>
                <w:szCs w:val="23"/>
                <w:lang w:eastAsia="ru-RU"/>
              </w:rPr>
            </w:pPr>
            <w:r>
              <w:rPr>
                <w:rFonts w:hint="default" w:ascii="Segoe UI Symbol" w:hAnsi="Segoe UI Symbol" w:eastAsia="SimSun" w:cs="Segoe UI Symbol"/>
                <w:sz w:val="24"/>
                <w:szCs w:val="24"/>
              </w:rPr>
              <w:t>Один-ко-многим (1:M)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F6F8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 и тот же размер корпуса может подходить и числиться для множества учитываемых позиций на складе.</w:t>
            </w:r>
          </w:p>
        </w:tc>
      </w:tr>
      <w:tr w14:paraId="36D6F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231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2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32A90">
            <w:pPr>
              <w:spacing w:after="0" w:line="375" w:lineRule="atLeast"/>
              <w:rPr>
                <w:rFonts w:hint="default" w:ascii="Segoe UI Symbol" w:hAnsi="Segoe UI Symbol" w:eastAsia="Times New Roman" w:cs="Segoe UI Symbol"/>
                <w:sz w:val="23"/>
                <w:szCs w:val="23"/>
                <w:lang w:eastAsia="ru-RU"/>
              </w:rPr>
            </w:pPr>
            <w:r>
              <w:rPr>
                <w:rFonts w:hint="default" w:ascii="Segoe UI Symbol" w:hAnsi="Segoe UI Symbol" w:eastAsia="SimSun" w:cs="Segoe UI Symbol"/>
                <w:sz w:val="24"/>
                <w:szCs w:val="24"/>
              </w:rPr>
              <w:t>Один-ко-многим (1:M)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4AF5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 клиент может оформить множество разных заказов за всё время работы с магазином.</w:t>
            </w:r>
          </w:p>
        </w:tc>
      </w:tr>
      <w:tr w14:paraId="3D3FAD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219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2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0B221">
            <w:pPr>
              <w:spacing w:after="0" w:line="375" w:lineRule="atLeast"/>
              <w:rPr>
                <w:rFonts w:hint="default" w:ascii="Segoe UI Symbol" w:hAnsi="Segoe UI Symbol" w:eastAsia="Times New Roman" w:cs="Segoe UI Symbol"/>
                <w:sz w:val="23"/>
                <w:szCs w:val="23"/>
                <w:lang w:eastAsia="ru-RU"/>
              </w:rPr>
            </w:pPr>
            <w:r>
              <w:rPr>
                <w:rFonts w:hint="default" w:ascii="Segoe UI Symbol" w:hAnsi="Segoe UI Symbol" w:eastAsia="SimSun" w:cs="Segoe UI Symbol"/>
                <w:sz w:val="24"/>
                <w:szCs w:val="24"/>
              </w:rPr>
              <w:t>Один-ко-многим (1:M)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E8E8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Одну и ту же роль (например, «Менеджер») могут иметь сразу несколько сотрудников.</w:t>
            </w:r>
          </w:p>
        </w:tc>
      </w:tr>
      <w:tr w14:paraId="06F0F9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DD14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2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E8BA8">
            <w:pPr>
              <w:spacing w:after="0" w:line="375" w:lineRule="atLeast"/>
              <w:rPr>
                <w:rFonts w:hint="default" w:ascii="Segoe UI Symbol" w:hAnsi="Segoe UI Symbol" w:eastAsia="Times New Roman" w:cs="Segoe UI Symbol"/>
                <w:sz w:val="23"/>
                <w:szCs w:val="23"/>
                <w:lang w:eastAsia="ru-RU"/>
              </w:rPr>
            </w:pPr>
            <w:r>
              <w:rPr>
                <w:rFonts w:hint="default" w:ascii="Segoe UI Symbol" w:hAnsi="Segoe UI Symbol" w:eastAsia="SimSun" w:cs="Segoe UI Symbol"/>
                <w:sz w:val="24"/>
                <w:szCs w:val="24"/>
              </w:rPr>
              <w:t>Один-ко-многим (1:M)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06C8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 один чек (заказ) может входить множество различных строк с покупаемыми товарами.</w:t>
            </w:r>
          </w:p>
        </w:tc>
      </w:tr>
      <w:tr w14:paraId="735552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C7C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2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12C6C">
            <w:pPr>
              <w:spacing w:after="0" w:line="375" w:lineRule="atLeast"/>
              <w:rPr>
                <w:rFonts w:hint="default" w:ascii="Segoe UI Symbol" w:hAnsi="Segoe UI Symbol" w:eastAsia="Times New Roman" w:cs="Segoe UI Symbol"/>
                <w:sz w:val="23"/>
                <w:szCs w:val="23"/>
                <w:lang w:eastAsia="ru-RU"/>
              </w:rPr>
            </w:pPr>
            <w:r>
              <w:rPr>
                <w:rFonts w:hint="default" w:ascii="Segoe UI Symbol" w:hAnsi="Segoe UI Symbol" w:eastAsia="SimSun" w:cs="Segoe UI Symbol"/>
                <w:sz w:val="24"/>
                <w:szCs w:val="24"/>
              </w:rPr>
              <w:t>Один-ко-многим (1:M)</w:t>
            </w:r>
          </w:p>
        </w:tc>
        <w:tc>
          <w:tcPr>
            <w:tcW w:w="6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1F80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Одна и та же популярная модель часов может быть куплена в разных заказах множеством людей.</w:t>
            </w:r>
          </w:p>
        </w:tc>
      </w:tr>
    </w:tbl>
    <w:p w14:paraId="2B3A96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1B8A9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245595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Нарисуйте схему связей:</w:t>
      </w:r>
    </w:p>
    <w:p w14:paraId="02638BC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FF5C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52573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Категория   │</w:t>
      </w:r>
    </w:p>
    <w:p w14:paraId="77A62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└──────┬───────┘</w:t>
      </w:r>
    </w:p>
    <w:p w14:paraId="3B958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│ 1:N</w:t>
      </w:r>
    </w:p>
    <w:p w14:paraId="71CCD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▼</w:t>
      </w:r>
    </w:p>
    <w:p w14:paraId="5AB83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678CB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Товар     │</w:t>
      </w:r>
    </w:p>
    <w:p w14:paraId="1CA6A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└──────┬───────┘</w:t>
      </w:r>
    </w:p>
    <w:p w14:paraId="3FE85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│ 1:N</w:t>
      </w:r>
    </w:p>
    <w:p w14:paraId="4F656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▼</w:t>
      </w:r>
    </w:p>
    <w:p w14:paraId="7FE1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78CD3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Остаток    │</w:t>
      </w:r>
    </w:p>
    <w:p w14:paraId="74F11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└──────────────┘</w:t>
      </w:r>
    </w:p>
    <w:p w14:paraId="5F609D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схема:</w:t>
      </w:r>
    </w:p>
    <w:p w14:paraId="2C0518D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5916295"/>
            <wp:effectExtent l="0" t="0" r="8890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91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5A95CB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Проанализируйте свою предметную область (из индивидуального задания).</w:t>
      </w:r>
    </w:p>
    <w:p w14:paraId="3F9B12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Онлайн-библиотека</w:t>
      </w:r>
    </w:p>
    <w:p w14:paraId="3B2395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Выделите сущности: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3752"/>
        <w:gridCol w:w="6864"/>
      </w:tblGrid>
      <w:tr w14:paraId="2999D3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86B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17D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982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14:paraId="1B8006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06F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029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Авторы (authors)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A1567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Писатели, создавшие литературные произведения</w:t>
            </w:r>
          </w:p>
        </w:tc>
      </w:tr>
      <w:tr w14:paraId="2836E9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7AB8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3CF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Книги (books)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1CFA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Литературные издания, хранящиеся в библиотеке</w:t>
            </w:r>
          </w:p>
        </w:tc>
      </w:tr>
      <w:tr w14:paraId="46BEB3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817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755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 (categories)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55558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Жанры книг (например: фантастика, учебная литература)</w:t>
            </w:r>
          </w:p>
        </w:tc>
      </w:tr>
      <w:tr w14:paraId="029B6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A84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6E8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Читатели (readers)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B745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Пользователи (клиенты), которые берут книги</w:t>
            </w:r>
          </w:p>
        </w:tc>
      </w:tr>
      <w:tr w14:paraId="23EB99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B9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84B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Выдача книг (loans)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8A3A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Записи о том, кто, какую книгу и на какой срок взял</w:t>
            </w:r>
          </w:p>
        </w:tc>
      </w:tr>
    </w:tbl>
    <w:p w14:paraId="7FE330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атрибуты для каждой сущности:</w:t>
      </w:r>
    </w:p>
    <w:p w14:paraId="49C9C0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1:</w:t>
      </w:r>
      <w:r>
        <w:rPr>
          <w:rFonts w:ascii="Segoe UI" w:hAnsi="Segoe UI" w:eastAsia="Times New Roman" w:cs="Segoe UI"/>
          <w:color w:val="0F1115"/>
          <w:lang w:eastAsia="ru-RU"/>
        </w:rPr>
        <w:t> Категории (Жанры книг)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4044"/>
        <w:gridCol w:w="4823"/>
      </w:tblGrid>
      <w:tr w14:paraId="37CBD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31D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4BF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7D4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63BDC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33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9DCC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879F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</w:t>
            </w:r>
          </w:p>
        </w:tc>
      </w:tr>
      <w:tr w14:paraId="43CC6B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CD77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3D39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A1BE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 UNIQUE</w:t>
            </w:r>
          </w:p>
        </w:tc>
      </w:tr>
      <w:tr w14:paraId="394587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58C8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E091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07C1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              -------------------</w:t>
            </w:r>
          </w:p>
        </w:tc>
      </w:tr>
    </w:tbl>
    <w:p w14:paraId="3B6836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2: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 Авторы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4"/>
        <w:gridCol w:w="4177"/>
        <w:gridCol w:w="4189"/>
      </w:tblGrid>
      <w:tr w14:paraId="1EF7FA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A4D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264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F6F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1E748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C26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B651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0F08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</w:t>
            </w:r>
          </w:p>
        </w:tc>
      </w:tr>
      <w:tr w14:paraId="527ADD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8F73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0C6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A494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NOT NULL</w:t>
            </w:r>
          </w:p>
        </w:tc>
      </w:tr>
      <w:tr w14:paraId="1DFC65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BB83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81A4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439D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DEFAULT 'Россия'</w:t>
            </w:r>
          </w:p>
        </w:tc>
      </w:tr>
    </w:tbl>
    <w:p w14:paraId="76C5D2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3:</w:t>
      </w:r>
      <w:r>
        <w:rPr>
          <w:rFonts w:ascii="Segoe UI" w:hAnsi="Segoe UI" w:eastAsia="Times New Roman" w:cs="Segoe UI"/>
          <w:color w:val="0F1115"/>
          <w:lang w:eastAsia="ru-RU"/>
        </w:rPr>
        <w:t> Книги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3947"/>
        <w:gridCol w:w="5057"/>
      </w:tblGrid>
      <w:tr w14:paraId="20A3EC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26D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D2A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47A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37061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6BC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0268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2533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</w:t>
            </w:r>
          </w:p>
        </w:tc>
      </w:tr>
      <w:tr w14:paraId="06AEF4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099E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DA55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BBB8D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</w:t>
            </w:r>
          </w:p>
        </w:tc>
      </w:tr>
      <w:tr w14:paraId="09B92D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9E83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author_id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EA25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75A2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REFERENCES authors(id)</w:t>
            </w:r>
          </w:p>
        </w:tc>
      </w:tr>
    </w:tbl>
    <w:p w14:paraId="786F0E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4.4.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связи: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32"/>
        <w:gridCol w:w="6348"/>
      </w:tblGrid>
      <w:tr w14:paraId="5C7116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AB0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F59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4758B0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7EF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 →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B69DB">
            <w:pPr>
              <w:spacing w:after="0" w:line="375" w:lineRule="atLeast"/>
              <w:rPr>
                <w:rFonts w:hint="default" w:ascii="Sitka Banner" w:hAnsi="Sitka Banner" w:eastAsia="Times New Roman" w:cs="Sitka Banner"/>
                <w:sz w:val="20"/>
                <w:szCs w:val="20"/>
                <w:lang w:eastAsia="ru-RU"/>
              </w:rPr>
            </w:pPr>
            <w:r>
              <w:rPr>
                <w:rFonts w:hint="default" w:ascii="Sitka Banner" w:hAnsi="Sitka Banner" w:eastAsia="SimSun" w:cs="Sitka Banner"/>
                <w:sz w:val="24"/>
                <w:szCs w:val="24"/>
              </w:rPr>
              <w:t>Один-ко-многим (1:M)</w:t>
            </w:r>
          </w:p>
        </w:tc>
      </w:tr>
      <w:tr w14:paraId="336627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CE19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Авторы →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61952">
            <w:pPr>
              <w:spacing w:after="0" w:line="375" w:lineRule="atLeast"/>
              <w:rPr>
                <w:rFonts w:hint="default" w:ascii="Sitka Banner" w:hAnsi="Sitka Banner" w:eastAsia="Times New Roman" w:cs="Sitka Banner"/>
                <w:sz w:val="20"/>
                <w:szCs w:val="20"/>
                <w:lang w:eastAsia="ru-RU"/>
              </w:rPr>
            </w:pPr>
            <w:r>
              <w:rPr>
                <w:rFonts w:hint="default" w:ascii="Sitka Banner" w:hAnsi="Sitka Banner" w:eastAsia="SimSun" w:cs="Sitka Banner"/>
                <w:sz w:val="24"/>
                <w:szCs w:val="24"/>
              </w:rPr>
              <w:t>Один-ко-многим (1:M)</w:t>
            </w:r>
          </w:p>
        </w:tc>
      </w:tr>
      <w:tr w14:paraId="7F7200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AC78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Книги → Выдача 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4FB1A">
            <w:pPr>
              <w:spacing w:after="0" w:line="375" w:lineRule="atLeast"/>
              <w:rPr>
                <w:rFonts w:hint="default" w:ascii="Sitka Banner" w:hAnsi="Sitka Banner" w:eastAsia="Times New Roman" w:cs="Sitka Banner"/>
                <w:sz w:val="20"/>
                <w:szCs w:val="20"/>
                <w:lang w:eastAsia="ru-RU"/>
              </w:rPr>
            </w:pPr>
            <w:r>
              <w:rPr>
                <w:rFonts w:hint="default" w:ascii="Sitka Banner" w:hAnsi="Sitka Banner" w:eastAsia="SimSun" w:cs="Sitka Banner"/>
                <w:sz w:val="24"/>
                <w:szCs w:val="24"/>
              </w:rPr>
              <w:t>Один-ко-многим (1:M)</w:t>
            </w:r>
          </w:p>
        </w:tc>
      </w:tr>
    </w:tbl>
    <w:p w14:paraId="539818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CE21E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59AE5D0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 w14:paraId="1134AE97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2D1A9B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3 сущности для предметной области «Книжный мир»: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5"/>
        <w:gridCol w:w="3420"/>
        <w:gridCol w:w="7315"/>
      </w:tblGrid>
      <w:tr w14:paraId="163135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772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D4B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856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14:paraId="56F88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A2A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9DE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Книги (books)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0A72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Литературные произведения и издания, доступные для продажи в магазине</w:t>
            </w:r>
          </w:p>
        </w:tc>
      </w:tr>
      <w:tr w14:paraId="6DA5A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275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D39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Авторы (authors)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80E3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Писатели, которые создали книги, представленные в ассортименте</w:t>
            </w:r>
          </w:p>
        </w:tc>
      </w:tr>
      <w:tr w14:paraId="6D455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61D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647F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Издательства (publishers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2A94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Компании, выпустившие книги в печать</w:t>
            </w:r>
          </w:p>
        </w:tc>
      </w:tr>
    </w:tbl>
    <w:p w14:paraId="179A70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AC833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0D7729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атрибуты для сущности «Книга»: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7"/>
        <w:gridCol w:w="6793"/>
      </w:tblGrid>
      <w:tr w14:paraId="4D0561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EA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E70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7937D2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B34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78C8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</w:tr>
      <w:tr w14:paraId="13E55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8BA1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8D0F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VARCHAR(200)</w:t>
            </w:r>
          </w:p>
        </w:tc>
      </w:tr>
      <w:tr w14:paraId="0878E7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A9F9C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F1D6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NUMERIC(10,2)</w:t>
            </w:r>
          </w:p>
        </w:tc>
      </w:tr>
    </w:tbl>
    <w:p w14:paraId="214D01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24092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22402485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11C5BF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5 сущностей для предметной области «ТехноМир»: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898"/>
        <w:gridCol w:w="7883"/>
      </w:tblGrid>
      <w:tr w14:paraId="47524A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A4D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8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12B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78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70B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14:paraId="5D9BC4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11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58D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(products)</w:t>
            </w:r>
          </w:p>
        </w:tc>
        <w:tc>
          <w:tcPr>
            <w:tcW w:w="7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692D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Техника и гаджеты, доступные для продажи (смартфоны, ноутбуки и т.д.)</w:t>
            </w:r>
          </w:p>
        </w:tc>
      </w:tr>
      <w:tr w14:paraId="318C5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2DC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FC9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 (categories)</w:t>
            </w:r>
          </w:p>
        </w:tc>
        <w:tc>
          <w:tcPr>
            <w:tcW w:w="7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1F9E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Разделы каталога для группировки товаров (например: «Смартфоны», «Телевизоры»)</w:t>
            </w:r>
          </w:p>
        </w:tc>
      </w:tr>
      <w:tr w14:paraId="190522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F8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56E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Производители (manufacturers)</w:t>
            </w:r>
          </w:p>
        </w:tc>
        <w:tc>
          <w:tcPr>
            <w:tcW w:w="7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A297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Бренды и компании-изготовители техники (например: Apple, Samsung, Xiaomi)</w:t>
            </w:r>
          </w:p>
        </w:tc>
      </w:tr>
      <w:tr w14:paraId="2615D7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A2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9F5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Покупатели (customers)</w:t>
            </w:r>
          </w:p>
        </w:tc>
        <w:tc>
          <w:tcPr>
            <w:tcW w:w="7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4AB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Клиенты магазина, совершающие покупки и регистрирующиеся в системе</w:t>
            </w:r>
          </w:p>
        </w:tc>
      </w:tr>
      <w:tr w14:paraId="4E6561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BBD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332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(orders)</w:t>
            </w:r>
          </w:p>
        </w:tc>
        <w:tc>
          <w:tcPr>
            <w:tcW w:w="7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14C9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Документы продаж, содержащие информацию о дате покупки и клиенте</w:t>
            </w:r>
          </w:p>
        </w:tc>
      </w:tr>
    </w:tbl>
    <w:p w14:paraId="226021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CE2CF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04468C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атрибуты и связи: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5"/>
        <w:gridCol w:w="2376"/>
        <w:gridCol w:w="6699"/>
      </w:tblGrid>
      <w:tr w14:paraId="1F9D91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068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415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B49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</w:tr>
      <w:tr w14:paraId="7EE55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E23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(products)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0197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title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(VARCHAR)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price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(NUMERIC)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category_id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(INT)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manufacturer_id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E440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Ссылается на Категории (M:1) и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Производители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M:1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). Одна модель может продаваться во многих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Заказах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1:M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).</w:t>
            </w:r>
          </w:p>
        </w:tc>
      </w:tr>
      <w:tr w14:paraId="7A707F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D464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Категории (categories)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D3A5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(VARCHAR, 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A4698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В одной категории может находиться много Товаров (1:M).).</w:t>
            </w:r>
          </w:p>
        </w:tc>
      </w:tr>
      <w:tr w14:paraId="233777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2261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Производители (manufacturers)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C40D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(VARCHAR, 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B0FF1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 одной категории может находиться много Товаров (1:M).</w:t>
            </w:r>
          </w:p>
        </w:tc>
      </w:tr>
    </w:tbl>
    <w:p w14:paraId="21F877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401E9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6877C904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566786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Проанализируйте предметную область «Цветочный рай»: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526"/>
        <w:gridCol w:w="2252"/>
        <w:gridCol w:w="4318"/>
      </w:tblGrid>
      <w:tr w14:paraId="02F61A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AC4D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29D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2F4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6E6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</w:tr>
      <w:tr w14:paraId="01254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B5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D3B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Цветы / Товары (flowers)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5EF5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(VARCHAR, NOT NULL)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price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(NUMERIC, CHECK &gt; 0)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type_id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(INT, 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D05D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Ссылается на Типы цветов (M:1). Входит во многие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Позиции заказов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1:M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) и учитывается в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Поставках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1:M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).</w:t>
            </w:r>
          </w:p>
        </w:tc>
      </w:tr>
      <w:tr w14:paraId="395CED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D44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791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цветов (flower_types)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E131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(VARCHAR, 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F794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 тип (например, «Розы», «Тюльпаны») объединяет много конкретных Цветов (1:M).</w:t>
            </w:r>
          </w:p>
        </w:tc>
      </w:tr>
      <w:tr w14:paraId="215BDA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F0D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096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Поставщики (suppliers)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F665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company_name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(VARCHAR)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contact_phone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4FD0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 поставщик может осуществлять множество Поставок (1:M).</w:t>
            </w:r>
          </w:p>
        </w:tc>
      </w:tr>
      <w:tr w14:paraId="2AFC07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7E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277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Поставки (deliveries)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7554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supplier_id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(INT, FK)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delivery_date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(DATE)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quantity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0821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Ссылается на Поставщиков (M:1). Содержит информацию о поступлении на склад конкретных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Цветов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M:1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).</w:t>
            </w:r>
          </w:p>
        </w:tc>
      </w:tr>
      <w:tr w14:paraId="1FD39E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67E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959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(orders)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7BC5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</w:p>
          <w:p w14:paraId="018A833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order_date (DATE)</w:t>
            </w:r>
          </w:p>
          <w:p w14:paraId="6CDD22B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customer_name (VARCHAR)</w:t>
            </w:r>
          </w:p>
          <w:p w14:paraId="5A5C585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total_price (NUMERIC)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6331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Объединяет несколько строк в таблице Позиции заказов (1:M).</w:t>
            </w:r>
          </w:p>
        </w:tc>
      </w:tr>
      <w:tr w14:paraId="49F24B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EF7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8221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Позиции заказов (order_items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5E6C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id (SERIAL, PK)</w:t>
            </w:r>
          </w:p>
          <w:p w14:paraId="5875652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order_id (INT, FK)</w:t>
            </w:r>
          </w:p>
          <w:p w14:paraId="3AD46BB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flower_id (INT, FK)</w:t>
            </w:r>
          </w:p>
          <w:p w14:paraId="22C3732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quantity (INT, CHECK &gt; 0)</w:t>
            </w:r>
          </w:p>
          <w:p w14:paraId="156FA27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99E1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Связывает Заказы (M:1) с проданными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Цветами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M:1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), реализуя связь многие-ко-многим между ними.</w:t>
            </w:r>
          </w:p>
        </w:tc>
      </w:tr>
    </w:tbl>
    <w:p w14:paraId="6F37AB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5C916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4E6F19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Нарисуйте схему связей:</w:t>
      </w:r>
    </w:p>
    <w:p w14:paraId="7B6A0FD0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8520" cy="2672080"/>
            <wp:effectExtent l="0" t="0" r="5080" b="1016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B12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 w14:paraId="40BF1D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предметную область и проанализируйте её.</w:t>
      </w:r>
    </w:p>
    <w:p w14:paraId="7EEB32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_________________________</w:t>
      </w:r>
    </w:p>
    <w:p w14:paraId="1FF20E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Сущности: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508"/>
        <w:gridCol w:w="1494"/>
        <w:gridCol w:w="1097"/>
      </w:tblGrid>
      <w:tr w14:paraId="5CEECF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E5F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654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60E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33F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</w:tr>
      <w:tr w14:paraId="1E4A73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972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5E1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1670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A040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0A37FB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46ED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811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AF8E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B8D4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1FDEED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4FF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643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FF6E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FE3B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9AD42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AA2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996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6C10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86CA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0D795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FB7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409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9812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C424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9BBF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70AC71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4384435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4189B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7F14517A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предметная область?</w:t>
      </w:r>
    </w:p>
    <w:p w14:paraId="39FD733D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Часть реального мира, которую мы моделируем в базе данных (например, магазин или библиотека).</w:t>
      </w:r>
    </w:p>
    <w:p w14:paraId="4986ACA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сущность?</w:t>
      </w:r>
    </w:p>
    <w:p w14:paraId="7BEF516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Объект или понятие из реального мира, которое станет отдельной таблицей (например, Товар,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Пользователь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4E9B76B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атрибут?</w:t>
      </w:r>
    </w:p>
    <w:p w14:paraId="424B055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Характеристика или свойство сущности, которое станет столбцом в таблице (например, Имя,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Цена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3D2511DC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связь?</w:t>
      </w:r>
    </w:p>
    <w:p w14:paraId="4B9BEFF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Логическое отношение между таблицами, которое реализуется через внешние ключи (FOREIGN KEY).</w:t>
      </w:r>
    </w:p>
    <w:p w14:paraId="522AE92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типы связей бывают?</w:t>
      </w:r>
    </w:p>
    <w:p w14:paraId="4971E64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Один-к-одному (1:1), Один-ко-многим (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1:N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), Многие-ко-многим (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M:N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534075C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выделить сущности?</w:t>
      </w:r>
    </w:p>
    <w:p w14:paraId="47E60CB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Найти в описании главные существительные, которые обозначают самостоятельные объекты учета.</w:t>
      </w:r>
    </w:p>
    <w:p w14:paraId="6AF26A77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выделить атрибуты?</w:t>
      </w:r>
    </w:p>
    <w:p w14:paraId="079F571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Определить свойства сущности, ответив на вопрос: «Что именно нам нужно знать об этом объекте?».</w:t>
      </w:r>
    </w:p>
    <w:p w14:paraId="70EB530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связь 1:N?</w:t>
      </w:r>
    </w:p>
    <w:p w14:paraId="1E904E6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«Один-ко-многим»: одной записи в первой таблице соответствует много записей во второй (у одного автора много книг).</w:t>
      </w:r>
    </w:p>
    <w:p w14:paraId="0EDC76A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связь M:N?</w:t>
      </w:r>
    </w:p>
    <w:p w14:paraId="4F25D26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«Многие-ко-многим»: много записей первой таблицы связаны со многими во второй (один студент учит много курсов, на курсе много студентов).</w:t>
      </w:r>
    </w:p>
    <w:p w14:paraId="3ABFBE8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анализ предметной области?</w:t>
      </w:r>
    </w:p>
    <w:p w14:paraId="60C3853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построить правильную структуру базы данных без дублирования информации и ошибок.</w:t>
      </w:r>
      <w:bookmarkStart w:id="0" w:name="_GoBack"/>
      <w:bookmarkEnd w:id="0"/>
    </w:p>
    <w:p w14:paraId="68FE0CA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539207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7520"/>
        <w:gridCol w:w="2749"/>
      </w:tblGrid>
      <w:tr w14:paraId="381533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E4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C5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30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DCCD5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43A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4BA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предметная область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6B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01D9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754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4A7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2F8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0AFF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94B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40E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B4E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1310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60F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F58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532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FAE5B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8F7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426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397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E38D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B27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D46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анализировать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2A6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EC6AE6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8"/>
        <w:gridCol w:w="7943"/>
        <w:gridCol w:w="2439"/>
      </w:tblGrid>
      <w:tr w14:paraId="1C64EA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D92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958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904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84BD7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FEB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1B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Проанализировали «Мир часов»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2E6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6D25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FA3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266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Выделили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527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3256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272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C4F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Выделили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7B1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02ACC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C82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BFE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0E7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B821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5D2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94B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04E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FB3C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931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051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FD6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98DC1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A00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F21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E3E3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37F6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FDEC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6F795F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1E5871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4214715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6299D0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DED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682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D85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25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5E9624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D257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E6C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BD4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9BB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D19E9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08B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DB7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9A7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CEB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71A3B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206A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0ED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1E5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356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892A0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8FA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B2B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428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0D9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F9448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48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9A2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3F3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C09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02D8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BF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AEA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949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473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52CB4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FB1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19A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192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128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55B74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690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A5E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DD9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FC8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2BC61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2F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00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50D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F3E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E158D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838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835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86D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999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EB937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592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6BC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AD8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118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62945D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70D9DC8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18–20 баллов — «Отлично»</w:t>
      </w:r>
    </w:p>
    <w:p w14:paraId="70EE39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14–17 баллов — «Хорошо»</w:t>
      </w:r>
    </w:p>
    <w:p w14:paraId="7E2D4D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10–13 баллов — «Удовлетворительно»</w:t>
      </w:r>
    </w:p>
    <w:p w14:paraId="2B0555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0–9 баллов — «Неудовлетворительно»</w:t>
      </w:r>
    </w:p>
    <w:p w14:paraId="06A133F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152EF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5BEF0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9209E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22A15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415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552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59F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1A0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61DACF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C99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764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D9C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rabochaya-tetrad-para-06.md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B9E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5568CA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01A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7FA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47C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05_analysis.md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EADE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0C7A20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5EC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1CD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B11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screenshot_06_*.png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0FD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screenshots/para-06/</w:t>
            </w:r>
          </w:p>
        </w:tc>
      </w:tr>
    </w:tbl>
    <w:p w14:paraId="444918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4344FBF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4882C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workbooks/rabochaya-tetrad-para-06.md</w:t>
      </w:r>
    </w:p>
    <w:p w14:paraId="5B8DA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docs/05_analysis.md</w:t>
      </w:r>
    </w:p>
    <w:p w14:paraId="65351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screenshots/para-06/</w:t>
      </w:r>
    </w:p>
    <w:p w14:paraId="40A67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6: Анализ предметной области"</w:t>
      </w:r>
    </w:p>
    <w:p w14:paraId="4CCA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0AE078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580C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E8B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E51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9DB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BFC6E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1119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A97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9C5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0FF1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3C6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A88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C67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75B6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5E0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078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6DC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8ECE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08C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FED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CEFD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C6166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BCA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490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49B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8F869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B6E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380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910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6E01C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8E4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20E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0AA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A59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794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958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DA2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736E0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1F5D02B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4E3DA8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2E7ED2A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Анализ предметной области</w:t>
      </w:r>
    </w:p>
    <w:p w14:paraId="5263CD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Сущности, атрибуты, связи</w:t>
      </w:r>
    </w:p>
    <w:p w14:paraId="59BF10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11DC19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«Нормализация до 3НФ»</w:t>
      </w:r>
    </w:p>
    <w:p w14:paraId="43C2F3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нормальные формы</w:t>
      </w:r>
    </w:p>
    <w:p w14:paraId="28FC3B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6F8ADF0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Проанализировать 3 предметные области</w:t>
      </w:r>
    </w:p>
    <w:p w14:paraId="3D9ACE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Выделить сущности, атрибуты, связи</w:t>
      </w:r>
    </w:p>
    <w:p w14:paraId="76EA751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B9B920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Типы связей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596"/>
        <w:gridCol w:w="5447"/>
      </w:tblGrid>
      <w:tr w14:paraId="6C9FA1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E15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1F1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026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5B870B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DC6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957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007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14:paraId="2CB852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0B1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5B8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1A8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14:paraId="680B4F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14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3AF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A02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14FCDFB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Пример анализа «Мир часов»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6376"/>
        <w:gridCol w:w="3200"/>
      </w:tblGrid>
      <w:tr w14:paraId="29234B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03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66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FD0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</w:tr>
      <w:tr w14:paraId="63EE64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5D3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03C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name, subcategory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997A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→ Товар (1:N)</w:t>
            </w:r>
          </w:p>
        </w:tc>
      </w:tr>
      <w:tr w14:paraId="7C2DFB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C1F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2CE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category_id, name, manufacturer, description, composition, price, 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49B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→ Остаток (1:N), → Состав заказа (1:N)</w:t>
            </w:r>
          </w:p>
        </w:tc>
      </w:tr>
      <w:tr w14:paraId="02FA36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0B7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734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39B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→ Остаток (1:N)</w:t>
            </w:r>
          </w:p>
        </w:tc>
      </w:tr>
      <w:tr w14:paraId="137763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AE7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CDD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product_id, size_id,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A0A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← Товар, ← Размер</w:t>
            </w:r>
          </w:p>
        </w:tc>
      </w:tr>
      <w:tr w14:paraId="12F120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E1A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C79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last_name, first_name, middle_name, login, 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C56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→ Заказ (1:N)</w:t>
            </w:r>
          </w:p>
        </w:tc>
      </w:tr>
      <w:tr w14:paraId="43E3B4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257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6AA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876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→ Пользователь (1:N)</w:t>
            </w:r>
          </w:p>
        </w:tc>
      </w:tr>
      <w:tr w14:paraId="3EB4EE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349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EE7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order_date, 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0E3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→ Состав заказа (1:N)</w:t>
            </w:r>
          </w:p>
        </w:tc>
      </w:tr>
      <w:tr w14:paraId="1853AE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31C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D26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order_id, product_id, size_id, quantity,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5EF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← Заказ, ← Товар</w:t>
            </w:r>
          </w:p>
        </w:tc>
      </w:tr>
    </w:tbl>
    <w:p w14:paraId="5D53669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71C1CC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39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658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8F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001CAF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E161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473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9F2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0E1A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92E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2DE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72F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679C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D87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0A3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6F3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CF4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563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E6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F4B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8896E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7CC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DB0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E1F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D55C1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0D1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A8F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CE1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1C07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8A1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0F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B9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F48D4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C67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964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96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F6011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3C2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7E0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A704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3E71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BC7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E56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A8B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3CF0C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91040C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F90D08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319CAF8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6306716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093998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6: Анализ предметной области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01A780D0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FDD3EBD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B99E3C"/>
    <w:multiLevelType w:val="singleLevel"/>
    <w:tmpl w:val="CDB99E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0B806CF"/>
    <w:multiLevelType w:val="multilevel"/>
    <w:tmpl w:val="10B80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067897"/>
    <w:multiLevelType w:val="multilevel"/>
    <w:tmpl w:val="3C0678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61F489D"/>
    <w:multiLevelType w:val="multilevel"/>
    <w:tmpl w:val="461F4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74C18C1"/>
    <w:multiLevelType w:val="multilevel"/>
    <w:tmpl w:val="674C1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95B0563"/>
    <w:multiLevelType w:val="multilevel"/>
    <w:tmpl w:val="695B0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FA32280"/>
    <w:multiLevelType w:val="multilevel"/>
    <w:tmpl w:val="6FA32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26E"/>
    <w:rsid w:val="000A5B39"/>
    <w:rsid w:val="001F39DB"/>
    <w:rsid w:val="00743670"/>
    <w:rsid w:val="0082586E"/>
    <w:rsid w:val="008F22DE"/>
    <w:rsid w:val="00B71B9E"/>
    <w:rsid w:val="00BC526E"/>
    <w:rsid w:val="00BE15D0"/>
    <w:rsid w:val="00C7289F"/>
    <w:rsid w:val="00C8259D"/>
    <w:rsid w:val="00CF6F52"/>
    <w:rsid w:val="00DF08F6"/>
    <w:rsid w:val="22D3116A"/>
    <w:rsid w:val="5F03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1917</Words>
  <Characters>10933</Characters>
  <Lines>91</Lines>
  <Paragraphs>25</Paragraphs>
  <TotalTime>56</TotalTime>
  <ScaleCrop>false</ScaleCrop>
  <LinksUpToDate>false</LinksUpToDate>
  <CharactersWithSpaces>12825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2026-10-14T04:30:00Z</dcterms:created>
  <dc:creator>Александр Рябухин</dc:creator>
  <cp:lastModifiedBy>Bandar</cp:lastModifiedBy>
  <dcterms:modified xsi:type="dcterms:W3CDTF">2026-10-15T14:17:02Z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50D003ADD4434922ABA9517644C72A88_13</vt:lpwstr>
  </property>
</Properties>
</file>