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68B6">
      <w:pPr>
        <w:pStyle w:val="2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1AEAE051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FAC40D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Пара № 9:</w:t>
      </w:r>
      <w:r>
        <w:rPr>
          <w:rFonts w:ascii="Segoe UI" w:hAnsi="Segoe UI" w:cs="Segoe UI"/>
          <w:color w:val="0F1115"/>
        </w:rPr>
        <w:t> «Построение ER-диаграммы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. Обозначение PK и FK»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> 90 минут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14.10.2026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lang w:val="ru-RU"/>
        </w:rPr>
        <w:t>Алиев</w:t>
      </w:r>
      <w:r>
        <w:rPr>
          <w:rFonts w:hint="default" w:ascii="Segoe UI" w:hAnsi="Segoe UI" w:cs="Segoe UI"/>
          <w:color w:val="0F1115"/>
          <w:lang w:val="ru-RU"/>
        </w:rPr>
        <w:t xml:space="preserve"> Бандар Эльбрус оглы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> ЗИП-1-24</w:t>
      </w:r>
    </w:p>
    <w:p w14:paraId="4E415C64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4FF3F6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236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971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14:paraId="29A6C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F2F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AE9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Построение ER-диаграммы в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</w:rPr>
              <w:t>. Обозначение PK и FK</w:t>
            </w:r>
          </w:p>
        </w:tc>
      </w:tr>
      <w:tr w14:paraId="0A3852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E96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C86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14:paraId="6BDB5B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0D6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D77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Научиться строить ER-диаграмму в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</w:rPr>
              <w:t> с обозначением PK и FK</w:t>
            </w:r>
          </w:p>
        </w:tc>
      </w:tr>
      <w:tr w14:paraId="396D16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796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9D7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Изучить обозначения ER-диаграмм. 2. Освоить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</w:rPr>
              <w:t>. 3. Построить ER-диаграмму для своей темы. 4. Обозначить PK и FK. 5. Самостоятельно выполнить задания</w:t>
            </w:r>
          </w:p>
        </w:tc>
      </w:tr>
      <w:tr w14:paraId="7417E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4E6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D00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PostgreSQL 18.6</w:t>
            </w:r>
          </w:p>
        </w:tc>
      </w:tr>
      <w:tr w14:paraId="520E15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09C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1BC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14:paraId="5603D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C68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2B7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14:paraId="10D04F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E32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14568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2290F9C2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ECA3C01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После этой пары вы сможете:</w:t>
      </w:r>
    </w:p>
    <w:p w14:paraId="1F6CB281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что такое ER-диаграмма;</w:t>
      </w:r>
    </w:p>
    <w:p w14:paraId="2808C4EC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Использовать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 для построения ER-диаграмм;</w:t>
      </w:r>
    </w:p>
    <w:p w14:paraId="73776534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сущности (таблицы);</w:t>
      </w:r>
    </w:p>
    <w:p w14:paraId="46726311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атрибуты (поля);</w:t>
      </w:r>
    </w:p>
    <w:p w14:paraId="2D4F61A9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PK (первичный ключ);</w:t>
      </w:r>
    </w:p>
    <w:p w14:paraId="59626C1B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FK (внешний ключ);</w:t>
      </w:r>
    </w:p>
    <w:p w14:paraId="2FDA2E3D">
      <w:pPr>
        <w:pStyle w:val="20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связи (1:1, 1:N, M:N).</w:t>
      </w:r>
    </w:p>
    <w:p w14:paraId="602C9940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2A0003D8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ER-диаграмма?</w:t>
      </w:r>
    </w:p>
    <w:p w14:paraId="5DA035E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ER-диаграмма</w:t>
      </w:r>
      <w:r>
        <w:rPr>
          <w:rFonts w:ascii="Segoe UI" w:hAnsi="Segoe UI" w:cs="Segoe UI"/>
          <w:color w:val="0F1115"/>
        </w:rPr>
        <w:t> (Entity-Relationship diagram) — это графическое представление структуры базы данных: таблицы, поля, связи.</w:t>
      </w:r>
    </w:p>
    <w:p w14:paraId="6640E73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Зачем нужна ER-диаграмма?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2"/>
        <w:gridCol w:w="7318"/>
      </w:tblGrid>
      <w:tr w14:paraId="4280A5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2EB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4B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14:paraId="694E12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ACB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B82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Видно всю структуру БД</w:t>
            </w:r>
          </w:p>
        </w:tc>
      </w:tr>
      <w:tr w14:paraId="1594F2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9F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131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Понятно заказчику и разработчику</w:t>
            </w:r>
          </w:p>
        </w:tc>
      </w:tr>
      <w:tr w14:paraId="26F8E0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DA8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627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14:paraId="58AEC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B86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918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Помогает найти ошибки до кода</w:t>
            </w:r>
          </w:p>
        </w:tc>
      </w:tr>
    </w:tbl>
    <w:p w14:paraId="451A6C7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Основные элементы ER-диаграммы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4339"/>
        <w:gridCol w:w="4229"/>
      </w:tblGrid>
      <w:tr w14:paraId="2C07E0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106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FFA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84B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14:paraId="6A6FA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027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0AB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BE4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14:paraId="029C7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44F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4CF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DA2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14:paraId="30D85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926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350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8C5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14:paraId="2B425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D56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968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1DC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14:paraId="11AE7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714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D4B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62B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6C8B9C35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Что такое PK?</w:t>
      </w:r>
    </w:p>
    <w:p w14:paraId="42F481A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PK (Primary Key)</w:t>
      </w:r>
      <w:r>
        <w:rPr>
          <w:rFonts w:ascii="Segoe UI" w:hAnsi="Segoe UI" w:cs="Segoe UI"/>
          <w:color w:val="0F1115"/>
        </w:rPr>
        <w:t> — первичный ключ. Уникальный идентификатор строки.</w:t>
      </w:r>
    </w:p>
    <w:p w14:paraId="391EF32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Свойства PK: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9"/>
        <w:gridCol w:w="6861"/>
      </w:tblGrid>
      <w:tr w14:paraId="7B6AD0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319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E7BA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14:paraId="07ACE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98F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269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может повторяться</w:t>
            </w:r>
          </w:p>
        </w:tc>
      </w:tr>
      <w:tr w14:paraId="5090B1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9536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09D5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 значение</w:t>
            </w:r>
          </w:p>
        </w:tc>
      </w:tr>
      <w:tr w14:paraId="41FB4A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E08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812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 PK</w:t>
            </w:r>
          </w:p>
        </w:tc>
      </w:tr>
    </w:tbl>
    <w:p w14:paraId="6073A47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Пример:</w:t>
      </w:r>
    </w:p>
    <w:p w14:paraId="4F79B75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1"/>
          <w:rFonts w:ascii="Consolas" w:hAnsi="Consolas" w:cs="Segoe UI"/>
          <w:color w:val="0F1115"/>
          <w:sz w:val="18"/>
          <w:szCs w:val="18"/>
        </w:rPr>
        <w:t>text</w:t>
      </w:r>
    </w:p>
    <w:p w14:paraId="0B7C1280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31DE7651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products        │</w:t>
      </w:r>
    </w:p>
    <w:p w14:paraId="3E6DD5A5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6A9FB14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product_id (PK)   │</w:t>
      </w:r>
    </w:p>
    <w:p w14:paraId="1211E378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name              │</w:t>
      </w:r>
    </w:p>
    <w:p w14:paraId="535024B8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price             │</w:t>
      </w:r>
    </w:p>
    <w:p w14:paraId="449D948A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C5848F9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Что такое FK?</w:t>
      </w:r>
    </w:p>
    <w:p w14:paraId="11F4664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FK (Foreign Key)</w:t>
      </w:r>
      <w:r>
        <w:rPr>
          <w:rFonts w:ascii="Segoe UI" w:hAnsi="Segoe UI" w:cs="Segoe UI"/>
          <w:color w:val="0F1115"/>
        </w:rPr>
        <w:t> — внешний ключ. Ссылка на PK другой таблицы.</w:t>
      </w:r>
    </w:p>
    <w:p w14:paraId="68057CE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Свойства FK: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6"/>
        <w:gridCol w:w="6664"/>
      </w:tblGrid>
      <w:tr w14:paraId="15C152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577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6B1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14:paraId="49E33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D6C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9C0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14:paraId="7F5C9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1AC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быть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3B2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Необязательно</w:t>
            </w:r>
          </w:p>
        </w:tc>
      </w:tr>
      <w:tr w14:paraId="19441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6DE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повторяться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1B9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уникальный</w:t>
            </w:r>
          </w:p>
        </w:tc>
      </w:tr>
    </w:tbl>
    <w:p w14:paraId="63FF1C8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Пример:</w:t>
      </w:r>
    </w:p>
    <w:p w14:paraId="4CF558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1"/>
          <w:rFonts w:ascii="Consolas" w:hAnsi="Consolas" w:cs="Segoe UI"/>
          <w:color w:val="0F1115"/>
          <w:sz w:val="18"/>
          <w:szCs w:val="18"/>
        </w:rPr>
        <w:t>text</w:t>
      </w:r>
    </w:p>
    <w:p w14:paraId="7B46A154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5FA801CF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categories      │</w:t>
      </w:r>
    </w:p>
    <w:p w14:paraId="4B5A4A6D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61E60479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category_id (PK)  │</w:t>
      </w:r>
    </w:p>
    <w:p w14:paraId="50467DBB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name              │</w:t>
      </w:r>
    </w:p>
    <w:p w14:paraId="3B525EBA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208DFB5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▲</w:t>
      </w:r>
    </w:p>
    <w:p w14:paraId="097B104D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 FK</w:t>
      </w:r>
    </w:p>
    <w:p w14:paraId="512D22E1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14:paraId="4B9FE176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4F994FE5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products        │</w:t>
      </w:r>
    </w:p>
    <w:p w14:paraId="479AF0D6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E162A1F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product_id (PK)   │</w:t>
      </w:r>
    </w:p>
    <w:p w14:paraId="535A9BB6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name              │</w:t>
      </w:r>
    </w:p>
    <w:p w14:paraId="561474A6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</w:rPr>
        <w:t xml:space="preserve"> category_id (FK)  │</w:t>
      </w:r>
    </w:p>
    <w:p w14:paraId="69CBF4D8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price             │</w:t>
      </w:r>
    </w:p>
    <w:p w14:paraId="507CFBED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5D99DCB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Типы связей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4569"/>
        <w:gridCol w:w="5415"/>
      </w:tblGrid>
      <w:tr w14:paraId="380238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767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476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AF9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14:paraId="03DCDF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47D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1AE7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DC8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14:paraId="7C0FAB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55C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23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FBA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14:paraId="5BA18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83D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8D6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ED0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5E8DF55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Пример связи 1:N:</w:t>
      </w:r>
    </w:p>
    <w:p w14:paraId="070A634D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1"/>
          <w:rFonts w:ascii="Consolas" w:hAnsi="Consolas" w:cs="Segoe UI"/>
          <w:color w:val="0F1115"/>
          <w:sz w:val="18"/>
          <w:szCs w:val="18"/>
        </w:rPr>
        <w:t>text</w:t>
      </w:r>
    </w:p>
    <w:p w14:paraId="34904023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1CF95D47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categories  │ 1     N │   products   │</w:t>
      </w:r>
    </w:p>
    <w:p w14:paraId="257C291D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2741F97B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category_id│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product_id│</w:t>
      </w:r>
    </w:p>
    <w:p w14:paraId="290CA32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   name      │         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category_id│</w:t>
      </w:r>
    </w:p>
    <w:p w14:paraId="64DBBCDF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└──────────────┘         │    name      │</w:t>
      </w:r>
    </w:p>
    <w:p w14:paraId="5CE9AF92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 w14:paraId="0C0157D9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Что такое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  <w:sz w:val="30"/>
          <w:szCs w:val="30"/>
        </w:rPr>
        <w:t>?</w:t>
      </w:r>
    </w:p>
    <w:p w14:paraId="2A93D13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 — бесплатный инструмент для построения диаграмм.</w:t>
      </w:r>
    </w:p>
    <w:p w14:paraId="03CDD2FF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Два варианта: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6263"/>
        <w:gridCol w:w="3582"/>
      </w:tblGrid>
      <w:tr w14:paraId="1AE74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433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A4E7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10C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Плюсы</w:t>
            </w:r>
          </w:p>
        </w:tc>
      </w:tr>
      <w:tr w14:paraId="785E0C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8D6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EFA0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fldChar w:fldCharType="begin"/>
            </w:r>
            <w:r>
              <w:instrText xml:space="preserve"> HYPERLINK "https://github.com/jgraph/drawio-desktop/releases"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t>github.com/jgraph/drawio-desktop/releases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B2E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 интернета</w:t>
            </w:r>
          </w:p>
        </w:tc>
      </w:tr>
      <w:tr w14:paraId="6207F9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337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465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"https://app.diagrams.net/"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app.diagrams.net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85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нужно устанавливать</w:t>
            </w:r>
          </w:p>
        </w:tc>
      </w:tr>
    </w:tbl>
    <w:p w14:paraId="6706EE0F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Рекомендация:</w:t>
      </w:r>
      <w:r>
        <w:rPr>
          <w:rFonts w:ascii="Segoe UI" w:hAnsi="Segoe UI" w:cs="Segoe UI"/>
          <w:color w:val="0F1115"/>
        </w:rPr>
        <w:t> Desktop — для очных пар, Web — для дистанта.</w:t>
      </w:r>
    </w:p>
    <w:p w14:paraId="0FE7A552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Как построить ER-диаграмму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fldChar w:fldCharType="end"/>
      </w:r>
    </w:p>
    <w:p w14:paraId="44BDF58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Шаги: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4390"/>
        <w:gridCol w:w="5998"/>
      </w:tblGrid>
      <w:tr w14:paraId="77B2CB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1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6F3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E669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14:paraId="25A47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2D3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75B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F1A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программу</w:t>
            </w:r>
          </w:p>
        </w:tc>
      </w:tr>
      <w:tr w14:paraId="20C617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4D6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A21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B61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New</w:t>
            </w:r>
          </w:p>
        </w:tc>
      </w:tr>
      <w:tr w14:paraId="21FA16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451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DEA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9D5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Relation</w:t>
            </w:r>
          </w:p>
        </w:tc>
      </w:tr>
      <w:tr w14:paraId="2DED2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16A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54F4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FE5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прямоугольники</w:t>
            </w:r>
          </w:p>
        </w:tc>
      </w:tr>
      <w:tr w14:paraId="51BF83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517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EF8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D93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Вписать атрибуты</w:t>
            </w:r>
          </w:p>
        </w:tc>
      </w:tr>
      <w:tr w14:paraId="0B1BE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FE7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385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5CF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  <w:tr w14:paraId="2291C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E5E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02D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548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14:paraId="67508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3A0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7B8F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F2C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линии</w:t>
            </w:r>
          </w:p>
        </w:tc>
      </w:tr>
      <w:tr w14:paraId="69753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8B4E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193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F35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Save as</w:t>
            </w:r>
          </w:p>
        </w:tc>
      </w:tr>
      <w:tr w14:paraId="29C39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8886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4F8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7C1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Export as → PDF</w:t>
            </w:r>
          </w:p>
        </w:tc>
      </w:tr>
    </w:tbl>
    <w:p w14:paraId="4FE60D76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ER-диаграммы для «Мир часов»</w:t>
      </w:r>
    </w:p>
    <w:p w14:paraId="479F48E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1"/>
          <w:rFonts w:ascii="Consolas" w:hAnsi="Consolas" w:cs="Segoe UI"/>
          <w:color w:val="0F1115"/>
          <w:sz w:val="18"/>
          <w:szCs w:val="18"/>
        </w:rPr>
        <w:t>text</w:t>
      </w:r>
    </w:p>
    <w:p w14:paraId="44BC8203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0ED47A7E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categories  │ 1     N │   products   │</w:t>
      </w:r>
    </w:p>
    <w:p w14:paraId="086BFF9B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323989E4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category_id│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product_id│</w:t>
      </w:r>
    </w:p>
    <w:p w14:paraId="646BCC9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│    name      │         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category_id│</w:t>
      </w:r>
    </w:p>
    <w:p w14:paraId="169491C1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│              │         │    name      │</w:t>
      </w:r>
    </w:p>
    <w:p w14:paraId="5CA844DF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└──────────────┘         │    price     │</w:t>
      </w:r>
    </w:p>
    <w:p w14:paraId="3E66FBD9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image_path│</w:t>
      </w:r>
    </w:p>
    <w:p w14:paraId="0FD88FB3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└──────┬───────┘</w:t>
      </w:r>
    </w:p>
    <w:p w14:paraId="020D6DAB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5834EFF8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01E6D571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N</w:t>
      </w:r>
    </w:p>
    <w:p w14:paraId="0F96FA17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┌──────▼───────┐</w:t>
      </w:r>
    </w:p>
    <w:p w14:paraId="2E04F403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stock_items │</w:t>
      </w:r>
    </w:p>
    <w:p w14:paraId="0F11F5A7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3F09C3FC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stock_id  │</w:t>
      </w:r>
    </w:p>
    <w:p w14:paraId="74B07CDA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product_id│</w:t>
      </w:r>
    </w:p>
    <w:p w14:paraId="31B29D0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  <w:lang w:val="en-US"/>
        </w:rPr>
        <w:t xml:space="preserve"> size_id   │</w:t>
      </w:r>
    </w:p>
    <w:p w14:paraId="2C3EC353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quantity  │</w:t>
      </w:r>
    </w:p>
    <w:p w14:paraId="7ED82050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└──────────────┘</w:t>
      </w:r>
    </w:p>
    <w:p w14:paraId="445CA31C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▲</w:t>
      </w:r>
    </w:p>
    <w:p w14:paraId="30EA415D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N</w:t>
      </w:r>
    </w:p>
    <w:p w14:paraId="25DA5E9C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456C47A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6604FE3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┌──────┴───────┐</w:t>
      </w:r>
    </w:p>
    <w:p w14:paraId="6898B707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sizes     │</w:t>
      </w:r>
    </w:p>
    <w:p w14:paraId="45B272D7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69EC8023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  <w:lang w:val="en-US"/>
        </w:rPr>
        <w:t xml:space="preserve"> size_id   │</w:t>
      </w:r>
    </w:p>
    <w:p w14:paraId="30FCBD58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                 │    value     │</w:t>
      </w:r>
    </w:p>
    <w:p w14:paraId="6AF8B1C2">
      <w:pPr>
        <w:pStyle w:val="1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 w14:paraId="61C842AE">
      <w:pPr>
        <w:spacing w:before="480" w:after="480"/>
        <w:rPr>
          <w:rFonts w:ascii="Times New Roman" w:hAnsi="Times New Roman"/>
        </w:rPr>
      </w:pPr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2F9EE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1F2B0ECF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Подготовка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sz w:val="30"/>
          <w:szCs w:val="30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  <w:sz w:val="30"/>
          <w:szCs w:val="30"/>
        </w:rPr>
        <w:t> (5 минут)</w:t>
      </w:r>
    </w:p>
    <w:p w14:paraId="51E3CB87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Установите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 Desktop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"/>
        <w:gridCol w:w="8625"/>
        <w:gridCol w:w="1941"/>
      </w:tblGrid>
      <w:tr w14:paraId="71344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3D9F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D2C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944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29BE3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85D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840A7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Скачать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с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 </w:t>
            </w:r>
            <w:r>
              <w:fldChar w:fldCharType="begin"/>
            </w:r>
            <w:r>
              <w:instrText xml:space="preserve"> HYPERLINK "https://github.com/jgraph/drawio-desktop/releases"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t>github.com/jgraph/drawio-desktop/releases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  <w:lang w:val="en-US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525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A6FC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6D5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8FC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установщик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799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54AB6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30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04F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134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4B58C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766A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AB4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«Install»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BCD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D8E4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09A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0CC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«Finish»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06B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6C5FA2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>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 установлен</w:t>
      </w:r>
    </w:p>
    <w:p w14:paraId="141AF6F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9808C0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38830B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1.2.</w:t>
      </w:r>
      <w:r>
        <w:rPr>
          <w:rFonts w:ascii="Segoe UI" w:hAnsi="Segoe UI" w:cs="Segoe UI"/>
          <w:color w:val="0F1115"/>
        </w:rPr>
        <w:t> Создайте новый файл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7487"/>
        <w:gridCol w:w="2773"/>
      </w:tblGrid>
      <w:tr w14:paraId="610CF9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1F6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16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A8D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3A21A9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7CF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48E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DB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8FA2E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0E0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46D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«Create New Diagram»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4CD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22C8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979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2C8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«Entity Relation»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EA7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AC30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E33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B59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«Create»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7F4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7591EC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создан</w:t>
      </w:r>
    </w:p>
    <w:p w14:paraId="50FE9BF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7824D424">
      <w:pPr>
        <w:pStyle w:val="4"/>
        <w:shd w:val="clear" w:color="auto" w:fill="FFFFFF"/>
        <w:spacing w:before="480" w:after="240" w:line="450" w:lineRule="atLeast"/>
      </w:pPr>
      <w:r>
        <w:drawing>
          <wp:inline distT="0" distB="0" distL="114300" distR="114300">
            <wp:extent cx="5932170" cy="2841625"/>
            <wp:effectExtent l="0" t="0" r="11430" b="825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61E4"/>
    <w:p w14:paraId="7EFE933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2: Создание таблиц (15 минут)</w:t>
      </w:r>
    </w:p>
    <w:p w14:paraId="0763B0D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categories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7D3C7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37F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D53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9AB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657C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DCA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5C4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1AC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CADF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1EC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C09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«categories»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C1D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4CD03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459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276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869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43C0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811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A3D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EF3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818DC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2F0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161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CACA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CCF5C02">
      <w:pPr>
        <w:pStyle w:val="20"/>
        <w:shd w:val="clear" w:color="auto" w:fill="FFFFFF"/>
        <w:spacing w:before="240" w:beforeAutospacing="0" w:after="240" w:afterAutospacing="0"/>
        <w:rPr>
          <w:rFonts w:hint="default" w:ascii="Segoe UI" w:hAnsi="Segoe UI" w:cs="Segoe UI"/>
          <w:color w:val="0F1115"/>
          <w:lang w:val="en-US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A09A63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CFA11CD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3352800" cy="2047875"/>
            <wp:effectExtent l="0" t="0" r="0" b="9525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ECF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products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0ED01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1DF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608F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272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3030E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3AC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625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C27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23CC1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CC7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BFF8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«products»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776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3059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D7B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996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FD8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37698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A9D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EC7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6AD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893D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0FD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E15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A01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C1D5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A40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FE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9D78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22BED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994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542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9151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6CC44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412E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355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863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09EF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C18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DE2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235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D35E9E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785A6B8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33AD7D03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3048000" cy="2933700"/>
            <wp:effectExtent l="0" t="0" r="0" b="762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2229">
      <w:pPr>
        <w:pStyle w:val="20"/>
        <w:shd w:val="clear" w:color="auto" w:fill="FFFFFF"/>
        <w:spacing w:before="240" w:beforeAutospacing="0" w:after="240" w:afterAutospacing="0"/>
      </w:pPr>
    </w:p>
    <w:p w14:paraId="091399D1">
      <w:pPr>
        <w:pStyle w:val="20"/>
        <w:shd w:val="clear" w:color="auto" w:fill="FFFFFF"/>
        <w:spacing w:before="240" w:beforeAutospacing="0" w:after="240" w:afterAutospacing="0"/>
      </w:pPr>
    </w:p>
    <w:p w14:paraId="17D71BD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2.3.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sizes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74CE21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44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99D4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443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6A7DDE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F27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B5A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43B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2D9F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492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60C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«sizes»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2B5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24D1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DFD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289C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CF2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166E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7CE6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547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4AC6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77CB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76B0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1D7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D13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75F86F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16C9F2E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3BC18C8D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3162300" cy="1685925"/>
            <wp:effectExtent l="0" t="0" r="7620" b="5715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53B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2.4.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stock_items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7412"/>
        <w:gridCol w:w="2828"/>
      </w:tblGrid>
      <w:tr w14:paraId="02895E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10D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F20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7CB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524E2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E0B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100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705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D2A5A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FBD4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E39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«stock_items»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B0B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2EDA5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1F5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D39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361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1089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8B4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AE9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D53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EDAE1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B5B3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94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AA64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542E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E37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C9F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D160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470C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210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E48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0E8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B794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7FE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34E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4BF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77D35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5B6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74F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961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986E33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26C8006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184E7157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2838450" cy="2000250"/>
            <wp:effectExtent l="0" t="0" r="11430" b="11430"/>
            <wp:docPr id="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CC0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2.5.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users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03568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809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1C9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D9B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431D9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5BA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27B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70B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C9F6F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C52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48F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«users»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B4F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EAA6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429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A9B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34F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14F18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47F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1456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FA9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7E43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59E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671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07B3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D329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5ECA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4ED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6AC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80DEC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C16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205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1E5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5077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5607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2A5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460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CB7A0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120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0596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1BC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B9B519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609580F7">
      <w:pPr>
        <w:pStyle w:val="20"/>
        <w:shd w:val="clear" w:color="auto" w:fill="FFFFFF"/>
        <w:spacing w:before="240" w:beforeAutospacing="0" w:after="240" w:afterAutospacing="0"/>
        <w:rPr>
          <w:rFonts w:hint="default" w:ascii="Segoe UI" w:hAnsi="Segoe UI" w:cs="Segoe UI"/>
          <w:color w:val="0F1115"/>
          <w:lang w:val="en-US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48DBE9B1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2476500" cy="2762250"/>
            <wp:effectExtent l="0" t="0" r="7620" b="11430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C98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2.6.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roles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761034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4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DAE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DDC1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3060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907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EFE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AF6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8D14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378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B25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«roles»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AA3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A18C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6B8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840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91F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1241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67BA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15F8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A6C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29D79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A92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3AD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FF8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3E43A40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43F8F364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1EF206D8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2933700" cy="1581150"/>
            <wp:effectExtent l="0" t="0" r="7620" b="381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033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2.7.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orders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7343"/>
        <w:gridCol w:w="2878"/>
      </w:tblGrid>
      <w:tr w14:paraId="5758D5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826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C53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14F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ED70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A5C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21F8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13A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09A40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248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191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«orders»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913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E129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B8A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2DB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C27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99B1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682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07F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5B48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887A3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A69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571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4EA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50E9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D9F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7B4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522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CB076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087D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19D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740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8CBE90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1B8747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0B020700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2705100" cy="1924050"/>
            <wp:effectExtent l="0" t="0" r="7620" b="1143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28A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2.8.</w:t>
      </w:r>
      <w:r>
        <w:rPr>
          <w:rFonts w:ascii="Segoe UI" w:hAnsi="Segoe UI" w:cs="Segoe UI"/>
          <w:color w:val="0F1115"/>
        </w:rPr>
        <w:t> Создайте таблицу </w:t>
      </w:r>
      <w:r>
        <w:rPr>
          <w:rStyle w:val="11"/>
          <w:rFonts w:ascii="Consolas" w:hAnsi="Consolas"/>
          <w:color w:val="0F1115"/>
          <w:shd w:val="clear" w:color="auto" w:fill="EBEEF2"/>
        </w:rPr>
        <w:t>order_items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7412"/>
        <w:gridCol w:w="2828"/>
      </w:tblGrid>
      <w:tr w14:paraId="63146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02B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AC4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708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2B681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046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2B2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76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7FF2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BF0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2AA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«order_items»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4D6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7D9E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76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760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116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DD75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BE7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3FB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57F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24C7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9FA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B78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B356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847B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A2F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4E50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350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98B85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3AB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324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CD5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6C6F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6E8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3E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1E1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C2F6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BC4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07A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16AE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B26B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B9E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C82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D0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7502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7FE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9EA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A39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BBBFC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DA4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F8A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79B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5E31B17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493190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171ACDB0">
      <w:pPr>
        <w:pStyle w:val="4"/>
        <w:shd w:val="clear" w:color="auto" w:fill="FFFFFF"/>
        <w:spacing w:before="480" w:after="240" w:line="450" w:lineRule="atLeast"/>
      </w:pPr>
      <w:r>
        <w:drawing>
          <wp:inline distT="0" distB="0" distL="114300" distR="114300">
            <wp:extent cx="3438525" cy="3048000"/>
            <wp:effectExtent l="0" t="0" r="5715" b="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D24D">
      <w:pPr>
        <w:pStyle w:val="4"/>
        <w:shd w:val="clear" w:color="auto" w:fill="FFFFFF"/>
        <w:spacing w:before="480" w:after="240" w:line="450" w:lineRule="atLeast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Создание связей (10 минут)</w:t>
      </w:r>
    </w:p>
    <w:p w14:paraId="2CDCBDB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12"/>
          <w:rFonts w:ascii="Segoe UI" w:hAnsi="Segoe UI" w:cs="Segoe UI"/>
          <w:color w:val="0F1115"/>
        </w:rPr>
        <w:t>Задание</w:t>
      </w:r>
      <w:r>
        <w:rPr>
          <w:rStyle w:val="12"/>
          <w:rFonts w:ascii="Segoe UI" w:hAnsi="Segoe UI" w:cs="Segoe UI"/>
          <w:color w:val="0F1115"/>
          <w:lang w:val="en-US"/>
        </w:rPr>
        <w:t xml:space="preserve"> 3.1.</w:t>
      </w:r>
      <w:r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Связь</w:t>
      </w:r>
      <w:r>
        <w:rPr>
          <w:rFonts w:ascii="Segoe UI" w:hAnsi="Segoe UI" w:cs="Segoe UI"/>
          <w:color w:val="0F1115"/>
          <w:lang w:val="en-US"/>
        </w:rPr>
        <w:t> </w:t>
      </w:r>
      <w:r>
        <w:rPr>
          <w:rStyle w:val="11"/>
          <w:rFonts w:ascii="Consolas" w:hAnsi="Consolas"/>
          <w:color w:val="0F1115"/>
          <w:shd w:val="clear" w:color="auto" w:fill="EBEEF2"/>
          <w:lang w:val="en-US"/>
        </w:rPr>
        <w:t>categories</w:t>
      </w:r>
      <w:r>
        <w:rPr>
          <w:rFonts w:ascii="Segoe UI" w:hAnsi="Segoe UI" w:cs="Segoe UI"/>
          <w:color w:val="0F1115"/>
          <w:lang w:val="en-US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  <w:lang w:val="en-US"/>
        </w:rPr>
        <w:t>products</w:t>
      </w:r>
      <w:r>
        <w:rPr>
          <w:rFonts w:ascii="Segoe UI" w:hAnsi="Segoe UI" w:cs="Segoe UI"/>
          <w:color w:val="0F1115"/>
          <w:lang w:val="en-US"/>
        </w:rPr>
        <w:t> (1:N)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6560"/>
        <w:gridCol w:w="3450"/>
      </w:tblGrid>
      <w:tr w14:paraId="2CEB8F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63A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E25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FF5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6CC98E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DDE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E65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линию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D93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754E6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4ED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487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BBF2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B988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CA6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300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697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09A9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92D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9BC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AFD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51561F6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5BCCC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192FD90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drawing>
          <wp:inline distT="0" distB="0" distL="114300" distR="114300">
            <wp:extent cx="5939790" cy="2431415"/>
            <wp:effectExtent l="0" t="0" r="3810" b="6985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</w:t>
      </w:r>
      <w:r>
        <w:rPr>
          <w:rStyle w:val="12"/>
          <w:rFonts w:ascii="Segoe UI" w:hAnsi="Segoe UI" w:cs="Segoe UI"/>
          <w:color w:val="0F1115"/>
          <w:lang w:val="en-US"/>
        </w:rPr>
        <w:t xml:space="preserve"> 3.2.</w:t>
      </w:r>
      <w:r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Связь</w:t>
      </w:r>
      <w:r>
        <w:rPr>
          <w:rFonts w:ascii="Segoe UI" w:hAnsi="Segoe UI" w:cs="Segoe UI"/>
          <w:color w:val="0F1115"/>
          <w:lang w:val="en-US"/>
        </w:rPr>
        <w:t> </w:t>
      </w:r>
      <w:r>
        <w:rPr>
          <w:rStyle w:val="11"/>
          <w:rFonts w:ascii="Consolas" w:hAnsi="Consolas"/>
          <w:color w:val="0F1115"/>
          <w:shd w:val="clear" w:color="auto" w:fill="EBEEF2"/>
          <w:lang w:val="en-US"/>
        </w:rPr>
        <w:t>products</w:t>
      </w:r>
      <w:r>
        <w:rPr>
          <w:rFonts w:ascii="Segoe UI" w:hAnsi="Segoe UI" w:cs="Segoe UI"/>
          <w:color w:val="0F1115"/>
          <w:lang w:val="en-US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  <w:lang w:val="en-US"/>
        </w:rPr>
        <w:t>stock_items</w:t>
      </w:r>
      <w:r>
        <w:rPr>
          <w:rFonts w:ascii="Segoe UI" w:hAnsi="Segoe UI" w:cs="Segoe UI"/>
          <w:color w:val="0F1115"/>
          <w:lang w:val="en-US"/>
        </w:rPr>
        <w:t> (1:N)</w:t>
      </w:r>
    </w:p>
    <w:p w14:paraId="5BA49DF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554D7CE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15850C3">
      <w:pPr>
        <w:pStyle w:val="20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5937885" cy="2210435"/>
            <wp:effectExtent l="0" t="0" r="5715" b="1460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3AB3">
      <w:pPr>
        <w:pStyle w:val="20"/>
        <w:shd w:val="clear" w:color="auto" w:fill="FFFFFF"/>
        <w:spacing w:before="240" w:beforeAutospacing="0" w:after="240" w:afterAutospacing="0"/>
      </w:pPr>
    </w:p>
    <w:p w14:paraId="121F202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3.3.</w:t>
      </w:r>
      <w:r>
        <w:rPr>
          <w:rFonts w:ascii="Segoe UI" w:hAnsi="Segoe UI" w:cs="Segoe UI"/>
          <w:color w:val="0F1115"/>
        </w:rPr>
        <w:t> Связь </w:t>
      </w:r>
      <w:r>
        <w:rPr>
          <w:rStyle w:val="11"/>
          <w:rFonts w:ascii="Consolas" w:hAnsi="Consolas"/>
          <w:color w:val="0F1115"/>
          <w:shd w:val="clear" w:color="auto" w:fill="EBEEF2"/>
        </w:rPr>
        <w:t>sizes</w:t>
      </w:r>
      <w:r>
        <w:rPr>
          <w:rFonts w:ascii="Segoe UI" w:hAnsi="Segoe UI" w:cs="Segoe UI"/>
          <w:color w:val="0F1115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</w:rPr>
        <w:t>stock_items</w:t>
      </w:r>
      <w:r>
        <w:rPr>
          <w:rFonts w:ascii="Segoe UI" w:hAnsi="Segoe UI" w:cs="Segoe UI"/>
          <w:color w:val="0F1115"/>
        </w:rPr>
        <w:t> (1:N)</w:t>
      </w:r>
    </w:p>
    <w:p w14:paraId="4F22433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78E81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121FE25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4710" cy="2386330"/>
            <wp:effectExtent l="0" t="0" r="8890" b="6350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 3.4.</w:t>
      </w:r>
      <w:r>
        <w:rPr>
          <w:rFonts w:ascii="Segoe UI" w:hAnsi="Segoe UI" w:cs="Segoe UI"/>
          <w:color w:val="0F1115"/>
        </w:rPr>
        <w:t> Связь </w:t>
      </w:r>
      <w:r>
        <w:rPr>
          <w:rStyle w:val="11"/>
          <w:rFonts w:ascii="Consolas" w:hAnsi="Consolas"/>
          <w:color w:val="0F1115"/>
          <w:shd w:val="clear" w:color="auto" w:fill="EBEEF2"/>
        </w:rPr>
        <w:t>roles</w:t>
      </w:r>
      <w:r>
        <w:rPr>
          <w:rFonts w:ascii="Segoe UI" w:hAnsi="Segoe UI" w:cs="Segoe UI"/>
          <w:color w:val="0F1115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</w:rPr>
        <w:t>users</w:t>
      </w:r>
      <w:r>
        <w:rPr>
          <w:rFonts w:ascii="Segoe UI" w:hAnsi="Segoe UI" w:cs="Segoe UI"/>
          <w:color w:val="0F1115"/>
        </w:rPr>
        <w:t> (1:N)</w:t>
      </w:r>
    </w:p>
    <w:p w14:paraId="6C3B292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34A5A4B1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4918C4E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7250" cy="2733675"/>
            <wp:effectExtent l="0" t="0" r="6350" b="9525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 3.5.</w:t>
      </w:r>
      <w:r>
        <w:rPr>
          <w:rFonts w:ascii="Segoe UI" w:hAnsi="Segoe UI" w:cs="Segoe UI"/>
          <w:color w:val="0F1115"/>
        </w:rPr>
        <w:t> Связь </w:t>
      </w:r>
      <w:r>
        <w:rPr>
          <w:rStyle w:val="11"/>
          <w:rFonts w:ascii="Consolas" w:hAnsi="Consolas"/>
          <w:color w:val="0F1115"/>
          <w:shd w:val="clear" w:color="auto" w:fill="EBEEF2"/>
        </w:rPr>
        <w:t>users</w:t>
      </w:r>
      <w:r>
        <w:rPr>
          <w:rFonts w:ascii="Segoe UI" w:hAnsi="Segoe UI" w:cs="Segoe UI"/>
          <w:color w:val="0F1115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</w:rPr>
        <w:t>orders</w:t>
      </w:r>
      <w:r>
        <w:rPr>
          <w:rFonts w:ascii="Segoe UI" w:hAnsi="Segoe UI" w:cs="Segoe UI"/>
          <w:color w:val="0F1115"/>
        </w:rPr>
        <w:t> (1:N)</w:t>
      </w:r>
    </w:p>
    <w:p w14:paraId="5646F8C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BC2FE3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231636E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7250" cy="3178810"/>
            <wp:effectExtent l="0" t="0" r="6350" b="6350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 3.6.</w:t>
      </w:r>
      <w:r>
        <w:rPr>
          <w:rFonts w:ascii="Segoe UI" w:hAnsi="Segoe UI" w:cs="Segoe UI"/>
          <w:color w:val="0F1115"/>
        </w:rPr>
        <w:t> Связь </w:t>
      </w:r>
      <w:r>
        <w:rPr>
          <w:rStyle w:val="11"/>
          <w:rFonts w:ascii="Consolas" w:hAnsi="Consolas"/>
          <w:color w:val="0F1115"/>
          <w:shd w:val="clear" w:color="auto" w:fill="EBEEF2"/>
        </w:rPr>
        <w:t>orders</w:t>
      </w:r>
      <w:r>
        <w:rPr>
          <w:rFonts w:ascii="Segoe UI" w:hAnsi="Segoe UI" w:cs="Segoe UI"/>
          <w:color w:val="0F1115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</w:rPr>
        <w:t>order_items</w:t>
      </w:r>
      <w:r>
        <w:rPr>
          <w:rFonts w:ascii="Segoe UI" w:hAnsi="Segoe UI" w:cs="Segoe UI"/>
          <w:color w:val="0F1115"/>
        </w:rPr>
        <w:t> (1:N)</w:t>
      </w:r>
    </w:p>
    <w:p w14:paraId="26454D4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4BB29C5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5FC15B1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7250" cy="3125470"/>
            <wp:effectExtent l="0" t="0" r="6350" b="13970"/>
            <wp:docPr id="1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 3.7.</w:t>
      </w:r>
      <w:r>
        <w:rPr>
          <w:rFonts w:ascii="Segoe UI" w:hAnsi="Segoe UI" w:cs="Segoe UI"/>
          <w:color w:val="0F1115"/>
        </w:rPr>
        <w:t> Связь </w:t>
      </w:r>
      <w:r>
        <w:rPr>
          <w:rStyle w:val="11"/>
          <w:rFonts w:ascii="Consolas" w:hAnsi="Consolas"/>
          <w:color w:val="0F1115"/>
          <w:shd w:val="clear" w:color="auto" w:fill="EBEEF2"/>
        </w:rPr>
        <w:t>products</w:t>
      </w:r>
      <w:r>
        <w:rPr>
          <w:rFonts w:ascii="Segoe UI" w:hAnsi="Segoe UI" w:cs="Segoe UI"/>
          <w:color w:val="0F1115"/>
        </w:rPr>
        <w:t> → </w:t>
      </w:r>
      <w:r>
        <w:rPr>
          <w:rStyle w:val="11"/>
          <w:rFonts w:ascii="Consolas" w:hAnsi="Consolas"/>
          <w:color w:val="0F1115"/>
          <w:shd w:val="clear" w:color="auto" w:fill="EBEEF2"/>
        </w:rPr>
        <w:t>order_items</w:t>
      </w:r>
      <w:r>
        <w:rPr>
          <w:rFonts w:ascii="Segoe UI" w:hAnsi="Segoe UI" w:cs="Segoe UI"/>
          <w:color w:val="0F1115"/>
        </w:rPr>
        <w:t> (1:N)</w:t>
      </w:r>
    </w:p>
    <w:p w14:paraId="17CFB2C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1609819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2093CBC3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37885" cy="3340735"/>
            <wp:effectExtent l="0" t="0" r="5715" b="12065"/>
            <wp:docPr id="1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4: Сохранение (5 минут)</w:t>
      </w:r>
    </w:p>
    <w:p w14:paraId="60FCAB04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> Сохраните файл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7696"/>
        <w:gridCol w:w="2620"/>
      </w:tblGrid>
      <w:tr w14:paraId="07A665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994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734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59B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A344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AFF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392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Save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986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57E7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1E1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E0E08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«ERD_mir_chasov.drawio»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D43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9E0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941B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A2A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1F1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644584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6FA87F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548275E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1535" cy="323215"/>
            <wp:effectExtent l="0" t="0" r="12065" b="12065"/>
            <wp:docPr id="1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> Экспортируйте в PDF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7469"/>
        <w:gridCol w:w="2786"/>
      </w:tblGrid>
      <w:tr w14:paraId="22023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154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6F7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1D0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286478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331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3189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Export as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360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68156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0E73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2A96E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ABE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F7F7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497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072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5FE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7F15D60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5197D5C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48E96A88">
      <w:pPr>
        <w:pStyle w:val="4"/>
        <w:shd w:val="clear" w:color="auto" w:fill="FFFFFF"/>
        <w:spacing w:before="480" w:after="240" w:line="450" w:lineRule="atLeast"/>
        <w:jc w:val="both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Самостоятельная работа (10 минут)</w:t>
      </w:r>
    </w:p>
    <w:p w14:paraId="3DA8CE6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> Постройте ER-диаграмму для своей темы</w:t>
      </w:r>
    </w:p>
    <w:p w14:paraId="10032DF2">
      <w:pPr>
        <w:pStyle w:val="20"/>
        <w:shd w:val="clear" w:color="auto" w:fill="FFFFFF"/>
        <w:spacing w:before="240" w:beforeAutospacing="0" w:after="240" w:afterAutospacing="0"/>
        <w:rPr>
          <w:rFonts w:hint="default" w:ascii="Segoe UI" w:hAnsi="Segoe UI" w:cs="Segoe UI"/>
          <w:color w:val="0F1115"/>
          <w:lang w:val="ru-RU"/>
        </w:rPr>
      </w:pPr>
      <w:r>
        <w:rPr>
          <w:rStyle w:val="12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</w:t>
      </w:r>
      <w:r>
        <w:rPr>
          <w:rFonts w:hint="default" w:ascii="Segoe UI" w:hAnsi="Segoe UI" w:cs="Segoe UI"/>
          <w:color w:val="0F1115"/>
          <w:lang w:val="ru-RU"/>
        </w:rPr>
        <w:t>Мир игрушек</w:t>
      </w:r>
    </w:p>
    <w:p w14:paraId="65065F4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Таблицы: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328"/>
        <w:gridCol w:w="1652"/>
        <w:gridCol w:w="2577"/>
      </w:tblGrid>
      <w:tr w14:paraId="56B6B3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2E4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BCFA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945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B96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</w:tr>
      <w:tr w14:paraId="75E820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DEA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F5D8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 (Категории)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32C73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D2B04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  <w:tr w14:paraId="10D7B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940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D18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(Игрушки)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CBE8A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69FA7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category_id</w:t>
            </w:r>
          </w:p>
        </w:tc>
      </w:tr>
      <w:tr w14:paraId="408108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B78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339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 (Размеры игрушек)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C4D9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C8EDA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</w:tr>
      <w:tr w14:paraId="0C62D3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999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27E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 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0594E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EBA03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</w:tr>
      <w:tr w14:paraId="7DA817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BD6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5A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 (Состав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2566A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9FC13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order_id, </w:t>
            </w:r>
            <w:r>
              <w:rPr>
                <w:rFonts w:hint="default"/>
                <w:sz w:val="20"/>
                <w:szCs w:val="20"/>
              </w:rPr>
              <w:t>product_id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hint="default"/>
                <w:sz w:val="20"/>
                <w:szCs w:val="20"/>
              </w:rPr>
              <w:t>size_id</w:t>
            </w:r>
          </w:p>
        </w:tc>
      </w:tr>
    </w:tbl>
    <w:p w14:paraId="3488553D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Связи: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1"/>
        <w:gridCol w:w="5369"/>
      </w:tblGrid>
      <w:tr w14:paraId="35B01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ADC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6D9D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</w:tr>
      <w:tr w14:paraId="013E9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4CE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r>
              <w:rPr>
                <w:rFonts w:hint="default" w:ascii="Segoe UI" w:hAnsi="Segoe UI" w:cs="Segoe UI"/>
                <w:sz w:val="23"/>
                <w:szCs w:val="23"/>
                <w:lang w:val="ru-RU"/>
              </w:rPr>
              <w:t>-</w:t>
            </w:r>
            <w:r>
              <w:rPr>
                <w:rFonts w:hint="default"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88AB8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 (Один ко многим)</w:t>
            </w:r>
          </w:p>
        </w:tc>
      </w:tr>
      <w:tr w14:paraId="7ADEA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677CE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Products</w:t>
            </w:r>
            <w:r>
              <w:rPr>
                <w:rFonts w:hint="default"/>
                <w:sz w:val="20"/>
                <w:szCs w:val="20"/>
                <w:lang w:val="ru-RU"/>
              </w:rPr>
              <w:t>-</w:t>
            </w:r>
            <w:r>
              <w:rPr>
                <w:rFonts w:hint="default"/>
                <w:sz w:val="20"/>
                <w:szCs w:val="20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EF94C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 (Один ко многим)</w:t>
            </w:r>
          </w:p>
        </w:tc>
      </w:tr>
      <w:tr w14:paraId="4551C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46AB8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Sizes</w:t>
            </w:r>
            <w:r>
              <w:rPr>
                <w:rFonts w:hint="default"/>
                <w:sz w:val="20"/>
                <w:szCs w:val="20"/>
                <w:lang w:val="ru-RU"/>
              </w:rPr>
              <w:t>-</w:t>
            </w:r>
            <w:r>
              <w:rPr>
                <w:rFonts w:hint="default"/>
                <w:sz w:val="20"/>
                <w:szCs w:val="20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EEE88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1:N (Один ко многим)</w:t>
            </w:r>
          </w:p>
        </w:tc>
      </w:tr>
    </w:tbl>
    <w:p w14:paraId="6C79537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584FC9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412AAF1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drawing>
          <wp:inline distT="0" distB="0" distL="114300" distR="114300">
            <wp:extent cx="5935345" cy="2915920"/>
            <wp:effectExtent l="0" t="0" r="8255" b="10160"/>
            <wp:docPr id="1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6: Разноуровневые задания (10 минут)</w:t>
      </w:r>
    </w:p>
    <w:p w14:paraId="3B34DACF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(базовый)</w:t>
      </w:r>
    </w:p>
    <w:p w14:paraId="75BB0951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Постройте ER-диаграмму для 2 таблиц:</w:t>
      </w:r>
    </w:p>
    <w:p w14:paraId="23616BA1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21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6B6AB50F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categories(category_id, name)</w:t>
      </w:r>
    </w:p>
    <w:p w14:paraId="77B0FBC7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price, category_id)</w:t>
      </w:r>
    </w:p>
    <w:p w14:paraId="5BB800E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3D0737E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5816359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drawing>
          <wp:inline distT="0" distB="0" distL="114300" distR="114300">
            <wp:extent cx="5939790" cy="2642870"/>
            <wp:effectExtent l="0" t="0" r="3810" b="8890"/>
            <wp:docPr id="2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t>Уровень 2 (средний)</w:t>
      </w:r>
    </w:p>
    <w:p w14:paraId="2FCD35A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Постройте ER-диаграмму для 4 таблиц:</w:t>
      </w:r>
    </w:p>
    <w:p w14:paraId="6E8F5BB2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21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0CBD9F5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users(user_id, name, login, role_id)</w:t>
      </w:r>
    </w:p>
    <w:p w14:paraId="6195D6BE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roles(role_id, name)</w:t>
      </w:r>
    </w:p>
    <w:p w14:paraId="4C5C1B94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orders(order_id, order_date, user_id)</w:t>
      </w:r>
    </w:p>
    <w:p w14:paraId="049ACD78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order_items(order_item_id, order_id, product_id, quantity, price)</w:t>
      </w:r>
    </w:p>
    <w:p w14:paraId="41C919C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price)</w:t>
      </w:r>
    </w:p>
    <w:p w14:paraId="5AEE04E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783F4BE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37DBEC69">
      <w:pPr>
        <w:pStyle w:val="5"/>
        <w:shd w:val="clear" w:color="auto" w:fill="FFFFFF"/>
        <w:spacing w:before="240" w:beforeAutospacing="0" w:after="240" w:afterAutospacing="0" w:line="420" w:lineRule="atLeast"/>
      </w:pPr>
      <w:r>
        <w:drawing>
          <wp:inline distT="0" distB="0" distL="114300" distR="114300">
            <wp:extent cx="5938520" cy="3476625"/>
            <wp:effectExtent l="0" t="0" r="5080" b="13335"/>
            <wp:docPr id="2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7A50">
      <w:pPr>
        <w:pStyle w:val="5"/>
        <w:shd w:val="clear" w:color="auto" w:fill="FFFFFF"/>
        <w:spacing w:before="240" w:beforeAutospacing="0" w:after="240" w:afterAutospacing="0" w:line="420" w:lineRule="atLeast"/>
      </w:pPr>
    </w:p>
    <w:p w14:paraId="0DEC93FE">
      <w:pPr>
        <w:pStyle w:val="5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47F63A6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> Постройте ER-диаграмму для 7 таблиц:</w:t>
      </w:r>
    </w:p>
    <w:p w14:paraId="4C2B9E64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21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406850C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categories(category_id, name)</w:t>
      </w:r>
    </w:p>
    <w:p w14:paraId="7CEF8BBA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products(product_id, name, price, category_id)</w:t>
      </w:r>
    </w:p>
    <w:p w14:paraId="0CD0499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sizes(size_id, value)</w:t>
      </w:r>
    </w:p>
    <w:p w14:paraId="2DA32834">
      <w:pPr>
        <w:pStyle w:val="13"/>
        <w:wordWrap w:val="0"/>
        <w:spacing w:line="330" w:lineRule="atLeast"/>
        <w:rPr>
          <w:rFonts w:hint="default" w:ascii="Consolas" w:hAnsi="Consolas"/>
          <w:color w:val="0F1115"/>
          <w:lang w:val="ru-RU"/>
        </w:rPr>
      </w:pPr>
      <w:r>
        <w:rPr>
          <w:rFonts w:ascii="Consolas" w:hAnsi="Consolas"/>
          <w:color w:val="0F1115"/>
          <w:lang w:val="en-US"/>
        </w:rPr>
        <w:t>stock_items(stock_item_id, product_id, size_id, quantity)</w:t>
      </w:r>
    </w:p>
    <w:p w14:paraId="674A154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users(user_id, name, login, role_id)</w:t>
      </w:r>
    </w:p>
    <w:p w14:paraId="201F1C16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roles(role_id, name)</w:t>
      </w:r>
    </w:p>
    <w:p w14:paraId="648542EB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orders(order_id, order_date, user_id)</w:t>
      </w:r>
    </w:p>
    <w:p w14:paraId="676523C9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order_items(order_item_id, order_id, product_id, size_id, quantity, price)</w:t>
      </w:r>
    </w:p>
    <w:p w14:paraId="2E1ABDDF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52F2E46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412920D1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0" w:name="_GoBack"/>
      <w:bookmarkEnd w:id="0"/>
      <w:r>
        <w:drawing>
          <wp:inline distT="0" distB="0" distL="114300" distR="114300">
            <wp:extent cx="5936615" cy="3886200"/>
            <wp:effectExtent l="0" t="0" r="6985" b="0"/>
            <wp:docPr id="2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sz w:val="30"/>
          <w:szCs w:val="30"/>
        </w:rPr>
        <w:t>ЗАДАНИЕ 7: Творческий уровень (5 минут)</w:t>
      </w:r>
    </w:p>
    <w:p w14:paraId="61DCB74F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> Придумайте свою ER-диаграмму (не менее 5 таблиц).</w:t>
      </w:r>
    </w:p>
    <w:p w14:paraId="6B71332E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_________________________</w:t>
      </w:r>
    </w:p>
    <w:p w14:paraId="70C5519C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Таблицы: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361"/>
        <w:gridCol w:w="743"/>
        <w:gridCol w:w="726"/>
      </w:tblGrid>
      <w:tr w14:paraId="418348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8CF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CDA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60F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BAE1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</w:tr>
      <w:tr w14:paraId="34F188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813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68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0BFB4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747FD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14:paraId="4AC428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CB8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6A2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0B452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26E75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14:paraId="035DE3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6EC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965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C242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3F07E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14:paraId="494F1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2C6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A20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966F4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F9B8C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14:paraId="5E900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B894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E4CE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8E0CF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52317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560B2482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4846B2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 Emoji" w:hAnsi="Segoe UI Emoji" w:cs="Segoe UI Emoji"/>
          <w:color w:val="0F1115"/>
        </w:rPr>
        <w:t>📸</w:t>
      </w:r>
      <w:r>
        <w:rPr>
          <w:rStyle w:val="12"/>
          <w:rFonts w:ascii="Segoe UI" w:hAnsi="Segoe UI" w:cs="Segoe UI"/>
          <w:color w:val="0F1115"/>
        </w:rPr>
        <w:t xml:space="preserve"> Вставьте скриншот:</w:t>
      </w:r>
    </w:p>
    <w:p w14:paraId="670FFF3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6BBF2D28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2034569D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Ответьте на вопросы:</w:t>
      </w:r>
    </w:p>
    <w:p w14:paraId="12EB7AE9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такое ER-диаграмма?</w:t>
      </w:r>
    </w:p>
    <w:p w14:paraId="1CE2DCF6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Визуальная схема базы данных, показывающая таблицы, их поля и связи.</w:t>
      </w:r>
    </w:p>
    <w:p w14:paraId="6ED7071F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Зачем нужна ER-диаграмма?</w:t>
      </w:r>
    </w:p>
    <w:p w14:paraId="7E1D20F1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Чтобы правильно спроектировать структуру БД до написания кода и избежать дублирования.</w:t>
      </w:r>
    </w:p>
    <w:p w14:paraId="7510C087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такое сущность?</w:t>
      </w:r>
    </w:p>
    <w:p w14:paraId="2228B8DE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Объект из реального мира, который в БД становится отдельной таблицей (например, «Игрушка»).</w:t>
      </w:r>
    </w:p>
    <w:p w14:paraId="0C6FF4BA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такое атрибут?</w:t>
      </w:r>
    </w:p>
    <w:p w14:paraId="669566FA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Свойство сущности, которое становится столбцом таблицы (например, «Цена»).</w:t>
      </w:r>
    </w:p>
    <w:p w14:paraId="3E0C3253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такое PK?</w:t>
      </w:r>
    </w:p>
    <w:p w14:paraId="2E8F1E5D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Первичный ключ — уникальный ID строки, который не позволяет записям повторяться.</w:t>
      </w:r>
    </w:p>
    <w:p w14:paraId="74F3812D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такое FK?</w:t>
      </w:r>
    </w:p>
    <w:p w14:paraId="31B9EC22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Внешний ключ — поле, которое ссылается на PK другой таблицы для создания связи.</w:t>
      </w:r>
    </w:p>
    <w:p w14:paraId="3CAF922F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Какие свойства у PK?</w:t>
      </w:r>
    </w:p>
    <w:p w14:paraId="2E4DA715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Строгая уникальность, не может быть пустым (NOT NULL) и не меняется со временем.</w:t>
      </w:r>
    </w:p>
    <w:p w14:paraId="3687F236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Какие свойства у FK?</w:t>
      </w:r>
    </w:p>
    <w:p w14:paraId="13B113F4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Принимает только те значения, которые уже есть в PK родительской таблицы, и может повторяться.</w:t>
      </w:r>
    </w:p>
    <w:p w14:paraId="1863D2FE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Какие типы связей бывают?</w:t>
      </w:r>
    </w:p>
    <w:p w14:paraId="77303123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1:1 (один к одному), 1:N (один ко многим), M:N (многие ко многим).</w:t>
      </w:r>
    </w:p>
    <w:p w14:paraId="48A217CA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означает связь 1:N?</w:t>
      </w:r>
    </w:p>
    <w:p w14:paraId="3D5BB2FA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Одной записи в первой таблице соответствует много записей во второй (у одной категории — много игрушек).</w:t>
      </w:r>
    </w:p>
    <w:p w14:paraId="0D777F18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означает связь M:N?</w:t>
      </w:r>
    </w:p>
    <w:p w14:paraId="1EB2A0B8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Многие ко многим. В базах данных всегда заменяется на две связи 1:N через третью (промежуточную) таблицу.</w:t>
      </w:r>
    </w:p>
    <w:p w14:paraId="3C5385F9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 обозначить PK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fldChar w:fldCharType="end"/>
      </w:r>
      <w:r>
        <w:rPr>
          <w:rStyle w:val="12"/>
          <w:rFonts w:ascii="Segoe UI" w:hAnsi="Segoe UI" w:cs="Segoe UI"/>
          <w:color w:val="0F1115"/>
        </w:rPr>
        <w:t>?</w:t>
      </w:r>
    </w:p>
    <w:p w14:paraId="6471892F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hint="default" w:ascii="Segoe UI" w:hAnsi="Segoe UI" w:cs="Segoe UI"/>
          <w:color w:val="0F1115"/>
          <w:lang w:val="ru-RU"/>
        </w:rPr>
      </w:pPr>
      <w:r>
        <w:rPr>
          <w:rStyle w:val="12"/>
          <w:rFonts w:ascii="Segoe UI" w:hAnsi="Segoe UI" w:cs="Segoe UI"/>
          <w:color w:val="0F1115"/>
        </w:rPr>
        <w:t xml:space="preserve">Написать рядом с полем [PK] или поставить значок ключа </w:t>
      </w:r>
    </w:p>
    <w:p w14:paraId="6B477B85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 обозначить FK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fldChar w:fldCharType="end"/>
      </w:r>
      <w:r>
        <w:rPr>
          <w:rStyle w:val="12"/>
          <w:rFonts w:ascii="Segoe UI" w:hAnsi="Segoe UI" w:cs="Segoe UI"/>
          <w:color w:val="0F1115"/>
        </w:rPr>
        <w:t>?</w:t>
      </w:r>
    </w:p>
    <w:p w14:paraId="767164B2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hint="default" w:ascii="Segoe UI" w:hAnsi="Segoe UI" w:cs="Segoe UI"/>
          <w:color w:val="0F1115"/>
          <w:lang w:val="ru-RU"/>
        </w:rPr>
      </w:pPr>
      <w:r>
        <w:rPr>
          <w:rStyle w:val="12"/>
          <w:rFonts w:ascii="Segoe UI" w:hAnsi="Segoe UI" w:cs="Segoe UI"/>
          <w:color w:val="0F1115"/>
        </w:rPr>
        <w:t>Написать рядом с полем [FK] или поставить значок связ</w:t>
      </w:r>
      <w:r>
        <w:rPr>
          <w:rStyle w:val="12"/>
          <w:rFonts w:ascii="Segoe UI" w:hAnsi="Segoe UI" w:cs="Segoe UI"/>
          <w:color w:val="0F1115"/>
          <w:lang w:val="ru-RU"/>
        </w:rPr>
        <w:t>и</w:t>
      </w:r>
    </w:p>
    <w:p w14:paraId="305A83E5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 сохранить ER-диаграмму?</w:t>
      </w:r>
    </w:p>
    <w:p w14:paraId="7B194112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Через меню: File →_ Save as, выбрать папку и сохранить файл с расширением .drawio.</w:t>
      </w:r>
    </w:p>
    <w:p w14:paraId="1B82B54C">
      <w:pPr>
        <w:pStyle w:val="20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0" w:leftChars="0" w:firstLine="0" w:firstLine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 экспортировать ER-диаграмму в PDF?</w:t>
      </w:r>
    </w:p>
    <w:p w14:paraId="33DCE1AE">
      <w:pPr>
        <w:pStyle w:val="20"/>
        <w:numPr>
          <w:numId w:val="0"/>
        </w:numPr>
        <w:shd w:val="clear" w:color="auto" w:fill="FFFFFF"/>
        <w:spacing w:before="240" w:beforeAutospacing="0" w:after="240" w:afterAutospacing="0"/>
        <w:ind w:leftChars="0"/>
        <w:rPr>
          <w:rStyle w:val="12"/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Через меню: File →_ Export as →_ PDF, настроить параметры и нажать кнопку «Export».</w:t>
      </w:r>
    </w:p>
    <w:p w14:paraId="0071D491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29F47BB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7657"/>
        <w:gridCol w:w="2649"/>
      </w:tblGrid>
      <w:tr w14:paraId="2AD75E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C03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6F6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844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1BA2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262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2E00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8FF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CAA4D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784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0C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Элементы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294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41E03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5C68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DBB4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565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0B55C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E58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952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CBD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ED17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065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1D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256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6CCC4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9A29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F996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работать в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CEB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0513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63D0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F87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и 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9BF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75B787D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7587"/>
        <w:gridCol w:w="2700"/>
      </w:tblGrid>
      <w:tr w14:paraId="739069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A5D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0AF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91A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110F2C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D0D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E6F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Установили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858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F281F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C3A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A98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8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3BE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BAD75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6E2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9E9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8CD0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2091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E98C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8F0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BAE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F299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0B7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7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456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24DBE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0A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AE4F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Сохранили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EE9D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21BAB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5666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60B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CD3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F6B75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91D8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F25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16E9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880403A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5B2CB37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было легко?</w:t>
      </w:r>
    </w:p>
    <w:p w14:paraId="5CED66C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было сложно?</w:t>
      </w:r>
    </w:p>
    <w:p w14:paraId="1A8D6B0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нужно повторить?</w:t>
      </w:r>
    </w:p>
    <w:p w14:paraId="3E502AAF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Какой уровень задания вы выполнили?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 w:type="textWrapping"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482636D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3B7DBF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D1CF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E38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04C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702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14:paraId="2C9DF5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DDC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035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</w:rPr>
              <w:t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9C8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5565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775419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E90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72B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F0B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4A5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26D89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CBB9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5E8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8C9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80A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3C8F9B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EB5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600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3E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4EB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34EFF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605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0B9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A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B68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3331E9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0C9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03F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7A5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5DD2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66DF65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6ABA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451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563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B2D2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65D04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55B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3F2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CF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8B3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718A2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1A64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38F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279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3957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6F567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F96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32F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F21D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22C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2AAAA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4BF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6A6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5E6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F6B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11318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86A2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E15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A5D4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87D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2F552F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BFF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AFC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F4D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195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14:paraId="4FEC8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64C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4B1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C69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2"/>
                <w:rFonts w:ascii="Segoe UI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6439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3F32DBF5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Оценка:</w:t>
      </w:r>
    </w:p>
    <w:p w14:paraId="1D2D28C3">
      <w:pPr>
        <w:pStyle w:val="20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24–26 баллов — «Отлично»</w:t>
      </w:r>
    </w:p>
    <w:p w14:paraId="688183C0">
      <w:pPr>
        <w:pStyle w:val="20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19–23 баллов — «Хорошо»</w:t>
      </w:r>
    </w:p>
    <w:p w14:paraId="4BA83E75">
      <w:pPr>
        <w:pStyle w:val="20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13–18 баллов — «Удовлетворительно»</w:t>
      </w:r>
    </w:p>
    <w:p w14:paraId="1070E2F4">
      <w:pPr>
        <w:pStyle w:val="20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0–12 баллов — «Неудовлетворительно»</w:t>
      </w:r>
    </w:p>
    <w:p w14:paraId="55BF52F3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7DE29D7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> </w:t>
      </w:r>
      <w:r>
        <w:rPr>
          <w:rStyle w:val="11"/>
          <w:rFonts w:ascii="Consolas" w:hAnsi="Consolas"/>
          <w:color w:val="0F1115"/>
          <w:shd w:val="clear" w:color="auto" w:fill="EBEEF2"/>
        </w:rPr>
        <w:t>up11-project-familiya</w:t>
      </w:r>
    </w:p>
    <w:p w14:paraId="10F7F6B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> </w:t>
      </w:r>
      <w:r>
        <w:rPr>
          <w:rStyle w:val="11"/>
          <w:rFonts w:ascii="Consolas" w:hAnsi="Consolas"/>
          <w:color w:val="0F1115"/>
          <w:shd w:val="clear" w:color="auto" w:fill="EBEEF2"/>
        </w:rPr>
        <w:t>mawr89-rgb</w:t>
      </w:r>
    </w:p>
    <w:p w14:paraId="13C0D3FA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172"/>
        <w:gridCol w:w="3449"/>
        <w:gridCol w:w="2440"/>
      </w:tblGrid>
      <w:tr w14:paraId="7F2A8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0DD3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32D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DC22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E82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14:paraId="682DF6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D16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491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7134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rabochaya-tetrad-para-09.md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BA8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workbooks/</w:t>
            </w:r>
          </w:p>
        </w:tc>
      </w:tr>
      <w:tr w14:paraId="1AC04B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C46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EE5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A35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A490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</w:tr>
      <w:tr w14:paraId="3ECB4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A36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212D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9FF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E39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docs/</w:t>
            </w:r>
          </w:p>
        </w:tc>
      </w:tr>
      <w:tr w14:paraId="543BF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723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D9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5142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screenshot_09_*.png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3AF6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screenshots/para-09/</w:t>
            </w:r>
          </w:p>
        </w:tc>
      </w:tr>
    </w:tbl>
    <w:p w14:paraId="1C5083F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Команды Git:</w:t>
      </w:r>
    </w:p>
    <w:p w14:paraId="57E2AF4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21"/>
          <w:rFonts w:ascii="Consolas" w:hAnsi="Consolas" w:cs="Segoe UI"/>
          <w:color w:val="0F1115"/>
          <w:sz w:val="18"/>
          <w:szCs w:val="18"/>
        </w:rPr>
        <w:t>bash</w:t>
      </w:r>
    </w:p>
    <w:p w14:paraId="2E6B4B3A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23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workbooks/rabochaya-tetrad-para-09.md</w:t>
      </w:r>
    </w:p>
    <w:p w14:paraId="6531C363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23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docs/ERD_mir_chasov.drawio</w:t>
      </w:r>
    </w:p>
    <w:p w14:paraId="4121AC91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23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docs/ERD_mir_chasov.pdf</w:t>
      </w:r>
    </w:p>
    <w:p w14:paraId="43E61D54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23"/>
          <w:rFonts w:ascii="Consolas" w:hAnsi="Consolas"/>
          <w:color w:val="4078F2"/>
          <w:lang w:val="en-US"/>
        </w:rPr>
        <w:t>add</w:t>
      </w:r>
      <w:r>
        <w:rPr>
          <w:rFonts w:ascii="Consolas" w:hAnsi="Consolas"/>
          <w:color w:val="0F1115"/>
          <w:lang w:val="en-US"/>
        </w:rPr>
        <w:t xml:space="preserve"> screenshots/para-09/</w:t>
      </w:r>
    </w:p>
    <w:p w14:paraId="6DFFF38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commit </w:t>
      </w:r>
      <w:r>
        <w:rPr>
          <w:rStyle w:val="23"/>
          <w:rFonts w:ascii="Consolas" w:hAnsi="Consolas"/>
          <w:color w:val="4078F2"/>
          <w:lang w:val="en-US"/>
        </w:rPr>
        <w:t>-m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23"/>
          <w:rFonts w:ascii="Consolas" w:hAnsi="Consolas"/>
          <w:color w:val="50A14F"/>
          <w:lang w:val="en-US"/>
        </w:rPr>
        <w:t>"</w:t>
      </w:r>
      <w:r>
        <w:rPr>
          <w:rStyle w:val="23"/>
          <w:rFonts w:ascii="Consolas" w:hAnsi="Consolas"/>
          <w:color w:val="50A14F"/>
        </w:rPr>
        <w:t>Пара</w:t>
      </w:r>
      <w:r>
        <w:rPr>
          <w:rStyle w:val="23"/>
          <w:rFonts w:ascii="Consolas" w:hAnsi="Consolas"/>
          <w:color w:val="50A14F"/>
          <w:lang w:val="en-US"/>
        </w:rPr>
        <w:t xml:space="preserve"> 9: ER-</w:t>
      </w:r>
      <w:r>
        <w:rPr>
          <w:rStyle w:val="23"/>
          <w:rFonts w:ascii="Consolas" w:hAnsi="Consolas"/>
          <w:color w:val="50A14F"/>
        </w:rPr>
        <w:t>диаграмма</w:t>
      </w:r>
      <w:r>
        <w:rPr>
          <w:rStyle w:val="23"/>
          <w:rFonts w:ascii="Consolas" w:hAnsi="Consolas"/>
          <w:color w:val="50A14F"/>
          <w:lang w:val="en-US"/>
        </w:rPr>
        <w:t xml:space="preserve"> </w:t>
      </w:r>
      <w:r>
        <w:rPr>
          <w:rStyle w:val="23"/>
          <w:rFonts w:ascii="Consolas" w:hAnsi="Consolas"/>
          <w:color w:val="50A14F"/>
        </w:rPr>
        <w:t>в</w:t>
      </w:r>
      <w:r>
        <w:rPr>
          <w:rStyle w:val="23"/>
          <w:rFonts w:ascii="Consolas" w:hAnsi="Consolas"/>
          <w:color w:val="50A14F"/>
          <w:lang w:val="en-US"/>
        </w:rPr>
        <w:t xml:space="preserve"> Draw.io"</w:t>
      </w:r>
    </w:p>
    <w:p w14:paraId="0F2DB3D2">
      <w:pPr>
        <w:pStyle w:val="13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23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push origin main</w:t>
      </w:r>
    </w:p>
    <w:p w14:paraId="675840D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12"/>
          <w:rFonts w:ascii="Segoe UI" w:hAnsi="Segoe UI" w:cs="Segoe UI"/>
          <w:color w:val="0F1115"/>
        </w:rPr>
        <w:t>Проверка</w:t>
      </w:r>
      <w:r>
        <w:rPr>
          <w:rStyle w:val="12"/>
          <w:rFonts w:ascii="Segoe UI" w:hAnsi="Segoe UI" w:cs="Segoe UI"/>
          <w:color w:val="0F1115"/>
          <w:lang w:val="en-US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7748"/>
        <w:gridCol w:w="2582"/>
      </w:tblGrid>
      <w:tr w14:paraId="7460C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CC29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0E0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63F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14:paraId="7A41A7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C06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05A9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5F90C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180E7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248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A15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(.drawio)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6FC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CBECE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12B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933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(.pdf)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7D1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DEA10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7AD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7CB0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5BC6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364B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E21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DB9B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B993B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E9280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85E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35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891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0855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995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5AFD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6E1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D3FE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307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304A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738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760F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B92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5CB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FA2A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DBCFEF4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Ссылка на репозиторий:</w:t>
      </w:r>
      <w:r>
        <w:rPr>
          <w:rFonts w:ascii="Segoe UI" w:hAnsi="Segoe UI" w:cs="Segoe UI"/>
          <w:color w:val="0F1115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https://github.com/ваш-логин/up11-project-familiya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368DB713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5B524F9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1. Повторить:</w:t>
      </w:r>
    </w:p>
    <w:p w14:paraId="415852D4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746E57EB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482FC875">
      <w:pPr>
        <w:pStyle w:val="20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6C2A148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2. Подготовиться к следующей паре:</w:t>
      </w:r>
    </w:p>
    <w:p w14:paraId="2562920E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«Сохранение ER-диаграммы в PDF»</w:t>
      </w:r>
    </w:p>
    <w:p w14:paraId="5189E53F">
      <w:pPr>
        <w:pStyle w:val="20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как экспортировать</w:t>
      </w:r>
    </w:p>
    <w:p w14:paraId="322C8AA3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3. Практика:</w:t>
      </w:r>
    </w:p>
    <w:p w14:paraId="71CF6681">
      <w:pPr>
        <w:pStyle w:val="20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Построить 3 ER-диаграммы</w:t>
      </w:r>
    </w:p>
    <w:p w14:paraId="3C9C5428">
      <w:pPr>
        <w:pStyle w:val="20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Обозначить PK и FK</w:t>
      </w:r>
    </w:p>
    <w:p w14:paraId="54554E95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67B491FA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Элементы ER-диаграммы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9"/>
        <w:gridCol w:w="4396"/>
        <w:gridCol w:w="4285"/>
      </w:tblGrid>
      <w:tr w14:paraId="7E4A2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11A9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59C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425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14:paraId="194829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7211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DC8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EB9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14:paraId="063AA5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71B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FF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E0E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14:paraId="791D5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2835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467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094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14:paraId="4C8CC7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DC63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967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BAC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14:paraId="4B6435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0E5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2B48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561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5E71FB7E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Типы связей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596"/>
        <w:gridCol w:w="5447"/>
      </w:tblGrid>
      <w:tr w14:paraId="3902E3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9FA7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BBF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65B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14:paraId="4F621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45E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ADC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AA2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14:paraId="5A0FF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F16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7702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541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14:paraId="04A44B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5B7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F07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5B4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2DE3AE2C">
      <w:pPr>
        <w:pStyle w:val="4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Шаги построения ER-диаграммы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3"/>
        <w:gridCol w:w="9887"/>
      </w:tblGrid>
      <w:tr w14:paraId="0EA90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D9E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04AF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</w:tr>
      <w:tr w14:paraId="4CA3A7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5723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A6B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</w:p>
        </w:tc>
      </w:tr>
      <w:tr w14:paraId="0A3DBA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4092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053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</w:tr>
      <w:tr w14:paraId="6737D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BE92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D57A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шаблон Entity Relation</w:t>
            </w:r>
          </w:p>
        </w:tc>
      </w:tr>
      <w:tr w14:paraId="5E1A8C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E0AF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851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</w:tr>
      <w:tr w14:paraId="2D5574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F1C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1F87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</w:tr>
      <w:tr w14:paraId="6883A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79E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EA8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</w:tr>
      <w:tr w14:paraId="4FA5E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19C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56A2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</w:tr>
      <w:tr w14:paraId="30DFD2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EFA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D5A5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</w:tr>
      <w:tr w14:paraId="02CE2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17E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BFE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.drawio</w:t>
            </w:r>
          </w:p>
        </w:tc>
      </w:tr>
      <w:tr w14:paraId="52CEF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D835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36D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 в PDF</w:t>
            </w:r>
          </w:p>
        </w:tc>
      </w:tr>
    </w:tbl>
    <w:p w14:paraId="6A2B446E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009E70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D2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DFEE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8E10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14:paraId="2676FE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496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60FE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t>Draw.io</w:t>
            </w:r>
            <w:r>
              <w:rPr>
                <w:rStyle w:val="10"/>
                <w:rFonts w:ascii="Segoe UI" w:hAnsi="Segoe UI" w:cs="Segoe UI"/>
                <w:color w:val="3964FE"/>
                <w:sz w:val="23"/>
                <w:szCs w:val="23"/>
                <w:bdr w:val="single" w:color="auto" w:sz="12" w:space="0"/>
              </w:rPr>
              <w:fldChar w:fldCharType="end"/>
            </w:r>
            <w:r>
              <w:rPr>
                <w:rFonts w:ascii="Segoe UI" w:hAnsi="Segoe UI" w:cs="Segoe UI"/>
                <w:sz w:val="23"/>
                <w:szCs w:val="23"/>
              </w:rPr>
              <w:t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C92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9EFF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8025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F71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021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20968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98D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CC1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93F2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550C8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D92F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BA55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290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D75BC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3DE3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068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D85E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8D58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F1A5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311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 </w:t>
            </w:r>
            <w:r>
              <w:rPr>
                <w:rStyle w:val="11"/>
                <w:rFonts w:ascii="Consolas" w:hAnsi="Consolas" w:eastAsiaTheme="minorHAnsi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502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37A48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434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19B2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A58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DA63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EEB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6F8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EA2B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7C1EB2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E6C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672E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2C50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6D0C2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99C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536E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735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71D10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FD98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869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272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1EA4F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761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337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E7D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14:paraId="0222D2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454B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3FA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DB1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CDF5538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6ED50B8D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7E29189F">
      <w:pPr>
        <w:pStyle w:val="20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https://www.postgresql.org/docs/18/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09A278C9">
      <w:pPr>
        <w:pStyle w:val="20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Официальный сайт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t>: </w:t>
      </w:r>
      <w:r>
        <w:fldChar w:fldCharType="begin"/>
      </w:r>
      <w:r>
        <w:instrText xml:space="preserve"> HYPERLINK "https://app.diagrams.net/" \t "_blank" </w:instrText>
      </w:r>
      <w:r>
        <w:fldChar w:fldCharType="separate"/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t>https://app.diagrams.net/</w:t>
      </w:r>
      <w:r>
        <w:rPr>
          <w:rStyle w:val="10"/>
          <w:rFonts w:ascii="Segoe UI" w:hAnsi="Segoe UI" w:cs="Segoe UI"/>
          <w:color w:val="3964FE"/>
          <w:bdr w:val="single" w:color="auto" w:sz="12" w:space="0"/>
        </w:rPr>
        <w:fldChar w:fldCharType="end"/>
      </w:r>
    </w:p>
    <w:p w14:paraId="39007596">
      <w:pPr>
        <w:pStyle w:val="20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61ABC8AB">
      <w:pPr>
        <w:pStyle w:val="20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Пара № 9: ER-диаграмма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t>Draw.io</w:t>
      </w:r>
      <w:r>
        <w:rPr>
          <w:rStyle w:val="10"/>
          <w:rFonts w:ascii="Segoe UI" w:hAnsi="Segoe UI" w:cs="Segoe UI"/>
          <w:b/>
          <w:bCs/>
          <w:color w:val="3964FE"/>
          <w:bdr w:val="single" w:color="auto" w:sz="12" w:space="0"/>
        </w:rPr>
        <w:fldChar w:fldCharType="end"/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Продолжительность: 90 минут</w:t>
      </w:r>
    </w:p>
    <w:p w14:paraId="163E2569">
      <w:pPr>
        <w:pStyle w:val="20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12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> _________________ / _______________</w:t>
      </w:r>
      <w:r>
        <w:rPr>
          <w:rFonts w:ascii="Segoe UI" w:hAnsi="Segoe UI" w:cs="Segoe UI"/>
          <w:color w:val="0F1115"/>
        </w:rPr>
        <w:br w:type="textWrapping"/>
      </w:r>
      <w:r>
        <w:rPr>
          <w:rStyle w:val="12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1EC77FB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79138"/>
    <w:multiLevelType w:val="singleLevel"/>
    <w:tmpl w:val="FFA7913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8792E2A"/>
    <w:multiLevelType w:val="multilevel"/>
    <w:tmpl w:val="08792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D63271"/>
    <w:multiLevelType w:val="multilevel"/>
    <w:tmpl w:val="0CD63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06D6F80"/>
    <w:multiLevelType w:val="multilevel"/>
    <w:tmpl w:val="306D6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7767B7"/>
    <w:multiLevelType w:val="multilevel"/>
    <w:tmpl w:val="4E776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876140"/>
    <w:multiLevelType w:val="multilevel"/>
    <w:tmpl w:val="4E876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816459"/>
    <w:multiLevelType w:val="multilevel"/>
    <w:tmpl w:val="73816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1F39DB"/>
    <w:rsid w:val="00513070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  <w:rsid w:val="0C5E4812"/>
    <w:rsid w:val="1B3A3BE3"/>
    <w:rsid w:val="7F8B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semiHidden/>
    <w:unhideWhenUsed/>
    <w:uiPriority w:val="99"/>
    <w:rPr>
      <w:color w:val="0000FF"/>
      <w:u w:val="single"/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HTML Preformatted"/>
    <w:basedOn w:val="1"/>
    <w:link w:val="2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4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5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6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Заголовок 3 Знак"/>
    <w:basedOn w:val="6"/>
    <w:link w:val="4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8">
    <w:name w:val="Заголовок 4 Знак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9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20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813de27"/>
    <w:basedOn w:val="6"/>
    <w:qFormat/>
    <w:uiPriority w:val="0"/>
  </w:style>
  <w:style w:type="character" w:customStyle="1" w:styleId="22">
    <w:name w:val="Стандартный HTML Знак"/>
    <w:basedOn w:val="6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3">
    <w:name w:val="token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2577</Words>
  <Characters>14692</Characters>
  <Lines>122</Lines>
  <Paragraphs>34</Paragraphs>
  <TotalTime>65</TotalTime>
  <ScaleCrop>false</ScaleCrop>
  <LinksUpToDate>false</LinksUpToDate>
  <CharactersWithSpaces>17235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cp:lastModifiedBy>Bandar</cp:lastModifiedBy>
  <dcterms:modified xsi:type="dcterms:W3CDTF">2026-10-16T14:22:23Z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77FA672A61F64B9AB4D80DE7246877C9_13</vt:lpwstr>
  </property>
</Properties>
</file>