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Page 1: Title Page</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Game Power Slither akan memiliki rating ESRB Everyone 10+ atau semua umur 10 tahun keatas tidak terdapat elemen-elemen kekerasan dan aksinya masih terhitung sebagai fiksi atau imajinasi seperti ular yang tidak realistis ataupun laser, game akan dimainkan di platform mobile seperti slither game pada umumnya karena mobile platform memiliki lebih banyak pengguna daripada platform lainnya selain itu gameplay slither memanglah sederhana dan santai akan sangat cocok untuk dimasukkan kedalam mobile platform . </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Page 2: Story and Gameplay</w:t>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Setiap pemain akan mengendalikan karakter berbentuk ular di dalam lingkungan 2 dimensi yang mengharuskan pemain untuk bertahan hidup sambil mengumpulkan makanan untuk memperoleh skor dan membuat ular yang pemain mainkan semakin unggul dalam permainan.</w:t>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32"/>
          <w:szCs w:val="32"/>
          <w:rtl w:val="0"/>
        </w:rPr>
        <w:t xml:space="preserve">Page 3: Game Flow</w:t>
      </w: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 xml:space="preserve">Awal nya pemain akan memainkan ular untuk mencari makanan dengan tujuan untuk membuat ular yang pemain mainkan lebih unggul ( menjadi lebih besar dan panjang ), ketika mencari makanan di dalam arena pemain akan bertemu ular lain yang sedang mencari makanan juga oleh karena itu pemain diharuskan untuk “Membunuh” ular lain dengan cara membuat kepala ular lain menyentuh badan ular milik pemain. Jika pemain berhasil “Membunuh” ular lain pemain dapat mencuri mencuri makanan dan poin yang telah dikumpulkan oleh ular yang mati. Begitu juga sebaliknya ular milik pemain akan mati jika menyentuh badan milik ular lain.</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Page 4: Characters and Controls</w:t>
      </w:r>
    </w:p>
    <w:p w:rsidR="00000000" w:rsidDel="00000000" w:rsidP="00000000" w:rsidRDefault="00000000" w:rsidRPr="00000000" w14:paraId="0000000B">
      <w:pPr>
        <w:widowControl w:val="0"/>
        <w:ind w:left="0" w:firstLine="0"/>
        <w:jc w:val="both"/>
        <w:rPr>
          <w:sz w:val="24"/>
          <w:szCs w:val="24"/>
        </w:rPr>
      </w:pPr>
      <w:r w:rsidDel="00000000" w:rsidR="00000000" w:rsidRPr="00000000">
        <w:rPr>
          <w:sz w:val="24"/>
          <w:szCs w:val="24"/>
          <w:rtl w:val="0"/>
        </w:rPr>
        <w:t xml:space="preserve">Pemain akan menggunakan kontrol analog untuk mengatur arah ular dan ular akan bergerak dalam kecepatan konstan dan meski analog tidak digerakkan maka ular akan tetap akan bergerak maju untuk menggunakan kemampuan atau ability pemain diharuskan untuk mengambil kemampuan yang akan muncul secara random pada arena dan mengetuk tombol untuk menggunakan ability.</w:t>
      </w:r>
    </w:p>
    <w:p w:rsidR="00000000" w:rsidDel="00000000" w:rsidP="00000000" w:rsidRDefault="00000000" w:rsidRPr="00000000" w14:paraId="0000000C">
      <w:pPr>
        <w:widowControl w:val="0"/>
        <w:ind w:left="0" w:firstLine="0"/>
        <w:jc w:val="both"/>
        <w:rPr>
          <w:sz w:val="24"/>
          <w:szCs w:val="24"/>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Page 5: Main Gameplay and Concepts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Pemain diharuskan untuk bertahan hidup dengan menghindari tubuh ular yang lain atau npc ular yang lain sambil mencari makanan ataupun “Membunuh” ular lain untuk mendapatkan keunggulan dan mencapai skor tertinggi.</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Page 6: Game World</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Pemain akan memainkan permainan dalam arena berbentuk dua dimensi dengan berlatar belakang jungle atau hutan, makanan milik pemain akan berbentuk buah - buahan. Arena milik pemain akan memiliki batas tertentu dimana pemain akan terhalangi oleh tembok tak terlihat.</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Page 7: Interface</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Pada game Power Slither akan terdapat 3 screen yaitu Home Screen, Game Screen dan Try Again Screen. Ketika pemain memulai game pemain akan mendapati Home Screen dimana pada screen ini hanya akan menampilkan tombol mulai ( Play! ) dan tombol input text field untuk memasukkan nama pemain, lalu Game Screen pada screen ini lah pemain akan memainkan game power slither terakhir yaitu Try Again Screen pemain akan mendapati screen ini ketika mati ataupun game over pada screen ini akan ada skor dan peringkat dari game yang pemain mainkan barusan.</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Page 8: Mechanics and Power Ups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Hanya dari kemampuan yang unik saja Power Slither ini dibedakan dengan game Slither yang original, kami melihat game slither original terlalu santai dan ketika ular yang dimainkan pemain sudah sangat unggul maka hampir mustahil untuk dikalahkan. Oleh karena itu untuk mengimbangi ular yang lebih unggul akan disediakan kemampuan atau ability yang lebih akan menyeimbangkan permainan.</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Page 9: Enemies and Bosses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Pemain diharuskan untuk melawan ular lain atau npc ular lain dengan tujuan untuk mendapatkan lebih banyak makanan dan mendapatkan keunggulan namun pemain perlu berhati - hati karena npc ular yang lain juga dapat mengambil atau mendapatkan ability.</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Page 10: Cut Scene, Bonus Material and Comps</w:t>
      </w:r>
    </w:p>
    <w:p w:rsidR="00000000" w:rsidDel="00000000" w:rsidP="00000000" w:rsidRDefault="00000000" w:rsidRPr="00000000" w14:paraId="0000001D">
      <w:pPr>
        <w:jc w:val="both"/>
        <w:rPr>
          <w:b w:val="1"/>
          <w:sz w:val="32"/>
          <w:szCs w:val="32"/>
        </w:rPr>
      </w:pPr>
      <w:r w:rsidDel="00000000" w:rsidR="00000000" w:rsidRPr="00000000">
        <w:rPr>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