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2E8D" w14:textId="3C4B7565" w:rsidR="00324DA7" w:rsidRDefault="00324DA7" w:rsidP="00324DA7">
      <w:pPr>
        <w:pStyle w:val="Heading1"/>
      </w:pPr>
      <w:r>
        <w:t xml:space="preserve">Power Apps Testing – </w:t>
      </w:r>
      <w:r w:rsidR="00F20939">
        <w:t>Troubleshooting and Monitoring Test Engine</w:t>
      </w:r>
    </w:p>
    <w:p w14:paraId="5957AFF0" w14:textId="77777777" w:rsidR="00324DA7" w:rsidRDefault="00324DA7" w:rsidP="00324DA7"/>
    <w:p w14:paraId="2E372E14" w14:textId="5DEE4D29" w:rsidR="00324DA7" w:rsidRDefault="00324DA7" w:rsidP="00324DA7">
      <w:pPr>
        <w:pStyle w:val="Heading2"/>
      </w:pPr>
      <w:r>
        <w:t>Overview</w:t>
      </w:r>
    </w:p>
    <w:p w14:paraId="1025D06D" w14:textId="0181ACFB" w:rsidR="00324DA7" w:rsidRDefault="00324DA7" w:rsidP="00324DA7">
      <w:r w:rsidRPr="005126B9">
        <w:rPr>
          <w:b/>
          <w:bCs/>
        </w:rPr>
        <w:t>Microsoft Power Apps</w:t>
      </w:r>
      <w:r>
        <w:t xml:space="preserve"> provide all </w:t>
      </w:r>
      <w:r w:rsidR="0021553A">
        <w:t>users with</w:t>
      </w:r>
      <w:r>
        <w:t xml:space="preserve"> the ability to rapidly </w:t>
      </w:r>
      <w:r w:rsidR="005126B9">
        <w:t>develop</w:t>
      </w:r>
      <w:r>
        <w:t xml:space="preserve"> business custom applications. Power Apps democratizes the development experience, enabling the creation of apps without writing code. When code is needed, both makers and professional developers are empowered with low code (</w:t>
      </w:r>
      <w:r w:rsidRPr="005126B9">
        <w:rPr>
          <w:b/>
          <w:bCs/>
        </w:rPr>
        <w:t xml:space="preserve">Power </w:t>
      </w:r>
      <w:proofErr w:type="spellStart"/>
      <w:r w:rsidRPr="005126B9">
        <w:rPr>
          <w:b/>
          <w:bCs/>
        </w:rPr>
        <w:t>Fx</w:t>
      </w:r>
      <w:proofErr w:type="spellEnd"/>
      <w:r>
        <w:t xml:space="preserve">) and pro code options. The platform is completely </w:t>
      </w:r>
      <w:r w:rsidR="0021553A">
        <w:t>extensible,</w:t>
      </w:r>
      <w:r>
        <w:t xml:space="preserve"> allowing interaction with cross cloud and </w:t>
      </w:r>
      <w:proofErr w:type="gramStart"/>
      <w:r>
        <w:t>on-premise</w:t>
      </w:r>
      <w:proofErr w:type="gramEnd"/>
      <w:r>
        <w:t xml:space="preserve"> data. </w:t>
      </w:r>
      <w:r w:rsidRPr="005126B9">
        <w:rPr>
          <w:b/>
          <w:bCs/>
        </w:rPr>
        <w:t>Microsoft Power Apps</w:t>
      </w:r>
      <w:r>
        <w:t xml:space="preserve"> also provides custom connectors and integrations to connect to virtual any data source.</w:t>
      </w:r>
    </w:p>
    <w:p w14:paraId="1FBCAE3A" w14:textId="4673412E" w:rsidR="00324DA7" w:rsidRDefault="00324DA7" w:rsidP="00324DA7">
      <w:r>
        <w:t>In this series, we are focusing on how organizations can</w:t>
      </w:r>
      <w:r w:rsidR="00E013B7">
        <w:t xml:space="preserve"> incorporate </w:t>
      </w:r>
      <w:r w:rsidR="00E013B7" w:rsidRPr="005126B9">
        <w:rPr>
          <w:b/>
          <w:bCs/>
        </w:rPr>
        <w:t>Power Apps</w:t>
      </w:r>
      <w:r w:rsidR="00E013B7">
        <w:t xml:space="preserve"> into their suite of </w:t>
      </w:r>
      <w:r w:rsidR="0021553A">
        <w:t>business-critical</w:t>
      </w:r>
      <w:r w:rsidR="00E013B7">
        <w:t xml:space="preserve"> applications. All organizations require some level of testing, from unit to stress, all applications needed by the enterprise must be resilient. In this series, we will attempt to lay out the necessary tools and design to empower organizations to implement a testing strategy for </w:t>
      </w:r>
      <w:r w:rsidR="00E013B7" w:rsidRPr="005126B9">
        <w:rPr>
          <w:b/>
          <w:bCs/>
        </w:rPr>
        <w:t>Power Apps</w:t>
      </w:r>
      <w:r w:rsidR="00E013B7">
        <w:t>.</w:t>
      </w:r>
    </w:p>
    <w:p w14:paraId="211CB4A9" w14:textId="1CD292F6" w:rsidR="00324DA7" w:rsidRDefault="00E013B7" w:rsidP="00324DA7">
      <w:r>
        <w:t xml:space="preserve">For </w:t>
      </w:r>
      <w:r w:rsidRPr="005162D6">
        <w:rPr>
          <w:b/>
          <w:bCs/>
        </w:rPr>
        <w:t>Model Driven Applications</w:t>
      </w:r>
      <w:r>
        <w:t xml:space="preserve">, I highly encourage you to check out </w:t>
      </w:r>
      <w:hyperlink r:id="rId5" w:history="1">
        <w:r w:rsidRPr="005126B9">
          <w:rPr>
            <w:rStyle w:val="Hyperlink"/>
          </w:rPr>
          <w:t>my other series on EasyRepro and Test Automation.</w:t>
        </w:r>
      </w:hyperlink>
    </w:p>
    <w:p w14:paraId="6809B905" w14:textId="0B8805C5" w:rsidR="009A6398" w:rsidRDefault="00E013B7" w:rsidP="00324DA7">
      <w:r>
        <w:t xml:space="preserve">This specific section will discuss how to </w:t>
      </w:r>
      <w:r w:rsidR="009A6398">
        <w:t>troubleshoot and extend</w:t>
      </w:r>
      <w:r w:rsidR="00AF33B2">
        <w:t xml:space="preserve"> the </w:t>
      </w:r>
      <w:r w:rsidR="00AF33B2" w:rsidRPr="00D8284F">
        <w:rPr>
          <w:b/>
          <w:bCs/>
        </w:rPr>
        <w:t>PowerApps Test Engine</w:t>
      </w:r>
      <w:r>
        <w:t>.</w:t>
      </w:r>
      <w:r w:rsidR="00AF33B2">
        <w:t xml:space="preserve"> </w:t>
      </w:r>
      <w:r w:rsidR="009A6398">
        <w:t>We will look at common errors encountered when running the test engine and how to diagnose. We will explore how to extend instrumentation which can help further troubleshooting.</w:t>
      </w:r>
    </w:p>
    <w:p w14:paraId="72BF9502" w14:textId="1C600F58" w:rsidR="009A6398" w:rsidRDefault="009A6398" w:rsidP="00324DA7">
      <w:r>
        <w:t xml:space="preserve">Finally, we will look to extend Power Apps Test Engine to work with </w:t>
      </w:r>
      <w:r w:rsidRPr="009A6398">
        <w:rPr>
          <w:b/>
          <w:bCs/>
        </w:rPr>
        <w:t>Microsoft Edge</w:t>
      </w:r>
      <w:r>
        <w:t xml:space="preserve"> browser and send telemetry to </w:t>
      </w:r>
      <w:r w:rsidRPr="009A6398">
        <w:rPr>
          <w:b/>
          <w:bCs/>
        </w:rPr>
        <w:t>Azure Application Insights</w:t>
      </w:r>
      <w:r>
        <w:t>.</w:t>
      </w:r>
    </w:p>
    <w:p w14:paraId="213E082F" w14:textId="2152DD20" w:rsidR="001031C7" w:rsidRDefault="001031C7" w:rsidP="00324DA7">
      <w:r>
        <w:t>This section covers professional development topics and will require a basic understanding of the C# language. I’ll attempt to make this topic as approachable as possible but want to set the expectation of the skillset involved.</w:t>
      </w:r>
    </w:p>
    <w:p w14:paraId="6C095FB5" w14:textId="360C87F0" w:rsidR="00E013B7" w:rsidRDefault="00F20939" w:rsidP="00E013B7">
      <w:pPr>
        <w:pStyle w:val="Heading2"/>
      </w:pPr>
      <w:r>
        <w:t>Troubleshooting Basics</w:t>
      </w:r>
    </w:p>
    <w:p w14:paraId="06BD937E" w14:textId="06DA90E9" w:rsidR="00324DA7" w:rsidRDefault="00F20939" w:rsidP="00324DA7">
      <w:proofErr w:type="gramStart"/>
      <w:r>
        <w:t>Its</w:t>
      </w:r>
      <w:proofErr w:type="gramEnd"/>
      <w:r>
        <w:t xml:space="preserve"> recommend, when troubleshooting, to try to reproduce the issue. Once the issue is reliably reproducible, troubleshooting can be as easy as walking through the steps, identifying a </w:t>
      </w:r>
      <w:proofErr w:type="gramStart"/>
      <w:r>
        <w:t>failure</w:t>
      </w:r>
      <w:proofErr w:type="gramEnd"/>
      <w:r>
        <w:t xml:space="preserve"> and correcting.</w:t>
      </w:r>
    </w:p>
    <w:p w14:paraId="451019AC" w14:textId="283CDA4F" w:rsidR="00F20939" w:rsidRDefault="00F20939" w:rsidP="00324DA7">
      <w:r>
        <w:t xml:space="preserve">Start with reviewing the logs from </w:t>
      </w:r>
      <w:r w:rsidRPr="00FF2A52">
        <w:rPr>
          <w:b/>
          <w:bCs/>
        </w:rPr>
        <w:t>Power Apps Test Engine</w:t>
      </w:r>
      <w:r>
        <w:t xml:space="preserve"> and the test runner if running in an automated fashion. For test runner details, refer to the infrastructure documentation. Most likely, the issue will come from the steps needed to build and execute </w:t>
      </w:r>
      <w:r w:rsidRPr="00FF2A52">
        <w:rPr>
          <w:b/>
          <w:bCs/>
        </w:rPr>
        <w:t>Power Apps Test Engine</w:t>
      </w:r>
      <w:r>
        <w:t>.</w:t>
      </w:r>
    </w:p>
    <w:p w14:paraId="47997DD0" w14:textId="3F1E5EF9" w:rsidR="00F20939" w:rsidRDefault="00F20939" w:rsidP="00324DA7">
      <w:r>
        <w:t xml:space="preserve">Once </w:t>
      </w:r>
      <w:r w:rsidRPr="00FF2A52">
        <w:rPr>
          <w:b/>
          <w:bCs/>
        </w:rPr>
        <w:t>Power Apps Test Engine</w:t>
      </w:r>
      <w:r>
        <w:t xml:space="preserve"> has</w:t>
      </w:r>
      <w:r w:rsidR="00CC7AE4">
        <w:t xml:space="preserve"> been built and is executing, look to the information provided in the logs. </w:t>
      </w:r>
      <w:r w:rsidR="00CC7AE4" w:rsidRPr="00FF2A52">
        <w:rPr>
          <w:b/>
          <w:bCs/>
        </w:rPr>
        <w:t>Power Apps Test Engine</w:t>
      </w:r>
      <w:r w:rsidR="00CC7AE4">
        <w:t xml:space="preserve"> has </w:t>
      </w:r>
      <w:hyperlink r:id="rId6" w:anchor="configuring-debug-properties" w:history="1">
        <w:r w:rsidR="00CC7AE4" w:rsidRPr="00FF2A52">
          <w:rPr>
            <w:rStyle w:val="Hyperlink"/>
          </w:rPr>
          <w:t>a mechanism built in, covered in Section 03, allowing for different log levels to be output.</w:t>
        </w:r>
      </w:hyperlink>
      <w:r w:rsidR="00CC7AE4">
        <w:t xml:space="preserve"> Review the current configuration and if needed, increase the level of logging down to Verbose.</w:t>
      </w:r>
    </w:p>
    <w:p w14:paraId="1723C63E" w14:textId="127F9303" w:rsidR="00717950" w:rsidRDefault="00717950" w:rsidP="00324DA7">
      <w:r>
        <w:t>Let’s look at some common errors and how to diagnose.</w:t>
      </w:r>
    </w:p>
    <w:p w14:paraId="776D60ED" w14:textId="054FFB0B" w:rsidR="00FC6879" w:rsidRPr="00687C83" w:rsidRDefault="00687C83" w:rsidP="00687C83">
      <w:pPr>
        <w:pStyle w:val="Heading3"/>
      </w:pPr>
      <w:r w:rsidRPr="00687C83">
        <w:rPr>
          <w:rStyle w:val="checkstep-error-text"/>
        </w:rPr>
        <w:lastRenderedPageBreak/>
        <w:t>Fixing</w:t>
      </w:r>
      <w:r w:rsidR="00717950" w:rsidRPr="00687C83">
        <w:rPr>
          <w:rStyle w:val="checkstep-error-text"/>
        </w:rPr>
        <w:t xml:space="preserve"> Name isn't valid. </w:t>
      </w:r>
      <w:r w:rsidRPr="00687C83">
        <w:rPr>
          <w:rStyle w:val="checkstep-error-text"/>
        </w:rPr>
        <w:t>‘Control’</w:t>
      </w:r>
      <w:r w:rsidR="00717950" w:rsidRPr="00687C83">
        <w:rPr>
          <w:rStyle w:val="checkstep-error-text"/>
        </w:rPr>
        <w:t xml:space="preserve"> isn't recognized</w:t>
      </w:r>
      <w:r w:rsidRPr="00687C83">
        <w:rPr>
          <w:rStyle w:val="checkstep-error-text"/>
        </w:rPr>
        <w:t xml:space="preserve"> </w:t>
      </w:r>
      <w:proofErr w:type="gramStart"/>
      <w:r w:rsidRPr="00687C83">
        <w:rPr>
          <w:rStyle w:val="checkstep-error-text"/>
        </w:rPr>
        <w:t>errors</w:t>
      </w:r>
      <w:proofErr w:type="gramEnd"/>
    </w:p>
    <w:p w14:paraId="4D722C98" w14:textId="23E24A4A" w:rsidR="00416342" w:rsidRDefault="00717950" w:rsidP="00416342">
      <w:pPr>
        <w:rPr>
          <w:b/>
          <w:bCs/>
        </w:rPr>
      </w:pPr>
      <w:r>
        <w:t xml:space="preserve">This one is straightforward, the </w:t>
      </w:r>
      <w:r w:rsidRPr="00FF2A52">
        <w:rPr>
          <w:b/>
          <w:bCs/>
        </w:rPr>
        <w:t xml:space="preserve">Power </w:t>
      </w:r>
      <w:proofErr w:type="spellStart"/>
      <w:r w:rsidRPr="00FF2A52">
        <w:rPr>
          <w:b/>
          <w:bCs/>
        </w:rPr>
        <w:t>Fx</w:t>
      </w:r>
      <w:proofErr w:type="spellEnd"/>
      <w:r w:rsidRPr="00FF2A52">
        <w:rPr>
          <w:b/>
          <w:bCs/>
        </w:rPr>
        <w:t xml:space="preserve"> Engine</w:t>
      </w:r>
      <w:r>
        <w:t xml:space="preserve"> cannot find the control. W</w:t>
      </w:r>
      <w:r w:rsidRPr="00FF2A52">
        <w:rPr>
          <w:b/>
          <w:bCs/>
          <w:u w:val="single"/>
        </w:rPr>
        <w:t xml:space="preserve">hile the error signifies that the control can’t be found, this doesn’t necessarily mean </w:t>
      </w:r>
      <w:r w:rsidR="00687C83" w:rsidRPr="00FF2A52">
        <w:rPr>
          <w:b/>
          <w:bCs/>
          <w:u w:val="single"/>
        </w:rPr>
        <w:t>it’s</w:t>
      </w:r>
      <w:r w:rsidRPr="00FF2A52">
        <w:rPr>
          <w:b/>
          <w:bCs/>
          <w:u w:val="single"/>
        </w:rPr>
        <w:t xml:space="preserve"> not there. </w:t>
      </w:r>
      <w:r>
        <w:t xml:space="preserve">To begin, look for any changes to the control, ensuring that </w:t>
      </w:r>
      <w:r w:rsidR="00284385">
        <w:t xml:space="preserve">it is in fact on the app and named the same as the test. </w:t>
      </w:r>
      <w:hyperlink r:id="rId7" w:anchor="pac-canvas-unpack" w:history="1">
        <w:r w:rsidR="00284385" w:rsidRPr="0079602C">
          <w:rPr>
            <w:rStyle w:val="Hyperlink"/>
          </w:rPr>
          <w:t xml:space="preserve">If the organization is using source control and </w:t>
        </w:r>
        <w:r w:rsidR="0079602C" w:rsidRPr="0079602C">
          <w:rPr>
            <w:rStyle w:val="Hyperlink"/>
          </w:rPr>
          <w:t>extracting</w:t>
        </w:r>
      </w:hyperlink>
      <w:r w:rsidR="00284385">
        <w:t xml:space="preserve"> </w:t>
      </w:r>
      <w:r w:rsidR="00284385" w:rsidRPr="00FF2A52">
        <w:rPr>
          <w:b/>
          <w:bCs/>
          <w:i/>
          <w:iCs/>
        </w:rPr>
        <w:t xml:space="preserve">the </w:t>
      </w:r>
      <w:proofErr w:type="spellStart"/>
      <w:r w:rsidR="00284385" w:rsidRPr="00FF2A52">
        <w:rPr>
          <w:b/>
          <w:bCs/>
          <w:i/>
          <w:iCs/>
        </w:rPr>
        <w:t>msapp</w:t>
      </w:r>
      <w:proofErr w:type="spellEnd"/>
      <w:r w:rsidR="00284385" w:rsidRPr="00FF2A52">
        <w:rPr>
          <w:b/>
          <w:bCs/>
          <w:i/>
          <w:iCs/>
        </w:rPr>
        <w:t xml:space="preserve"> package</w:t>
      </w:r>
      <w:r w:rsidR="00284385">
        <w:t xml:space="preserve"> content each time an app is published this will save a significant amount of time. If the organization is not, </w:t>
      </w:r>
      <w:r w:rsidR="00FF2A52">
        <w:t>it’s</w:t>
      </w:r>
      <w:r w:rsidR="00284385">
        <w:t xml:space="preserve"> suggested to begin doing so. </w:t>
      </w:r>
      <w:r w:rsidR="00284385" w:rsidRPr="00284385">
        <w:rPr>
          <w:b/>
          <w:bCs/>
        </w:rPr>
        <w:t>A video detailing the steps can be found here.</w:t>
      </w:r>
    </w:p>
    <w:p w14:paraId="4ACD82F0" w14:textId="2CF9BF28" w:rsidR="00C0479D" w:rsidRDefault="00C0479D" w:rsidP="00416342">
      <w:pPr>
        <w:rPr>
          <w:b/>
          <w:bCs/>
        </w:rPr>
      </w:pPr>
      <w:r>
        <w:rPr>
          <w:b/>
          <w:bCs/>
          <w:noProof/>
        </w:rPr>
        <w:drawing>
          <wp:inline distT="0" distB="0" distL="0" distR="0" wp14:anchorId="04272C04" wp14:editId="04F61C23">
            <wp:extent cx="5943600" cy="1886585"/>
            <wp:effectExtent l="0" t="0" r="0" b="0"/>
            <wp:docPr id="8" name="Picture 8" descr="A picture containing text, out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outdoor, screensho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86585"/>
                    </a:xfrm>
                    <a:prstGeom prst="rect">
                      <a:avLst/>
                    </a:prstGeom>
                  </pic:spPr>
                </pic:pic>
              </a:graphicData>
            </a:graphic>
          </wp:inline>
        </w:drawing>
      </w:r>
    </w:p>
    <w:p w14:paraId="3585D797" w14:textId="56B588F5" w:rsidR="00C0479D" w:rsidRPr="00C0479D" w:rsidRDefault="00C0479D" w:rsidP="00416342">
      <w:r w:rsidRPr="00C0479D">
        <w:t>In the above image, we see that ‘Button1’ isn’t recognized. In this example, simply correcting the control reference will fix the test. That said, let’s look deeper in the stack trace to understand what’s happening during the execution.</w:t>
      </w:r>
    </w:p>
    <w:p w14:paraId="6DDC75D5" w14:textId="6EF65EC5" w:rsidR="00C0479D" w:rsidRPr="00C0479D" w:rsidRDefault="00C0479D" w:rsidP="00416342">
      <w:r w:rsidRPr="00C0479D">
        <w:t>Near the end of the stack at the bottom of the image is this line:</w:t>
      </w:r>
    </w:p>
    <w:p w14:paraId="6E10D7A9" w14:textId="3CC28445" w:rsidR="00C0479D" w:rsidRDefault="00C0479D" w:rsidP="00416342">
      <w:pPr>
        <w:rPr>
          <w:b/>
          <w:bCs/>
        </w:rPr>
      </w:pPr>
      <w:r w:rsidRPr="00C0479D">
        <w:rPr>
          <w:b/>
          <w:bCs/>
        </w:rPr>
        <w:t xml:space="preserve">   at </w:t>
      </w:r>
      <w:proofErr w:type="gramStart"/>
      <w:r w:rsidRPr="00C0479D">
        <w:rPr>
          <w:b/>
          <w:bCs/>
        </w:rPr>
        <w:t>Microsoft.PowerApps.TestEngine.PowerFx</w:t>
      </w:r>
      <w:proofErr w:type="gramEnd"/>
      <w:r w:rsidRPr="00C0479D">
        <w:rPr>
          <w:b/>
          <w:bCs/>
        </w:rPr>
        <w:t xml:space="preserve">.PowerFxEngine.Execute(String </w:t>
      </w:r>
      <w:proofErr w:type="spellStart"/>
      <w:r w:rsidRPr="00C0479D">
        <w:rPr>
          <w:b/>
          <w:bCs/>
        </w:rPr>
        <w:t>testSteps</w:t>
      </w:r>
      <w:proofErr w:type="spellEnd"/>
      <w:r w:rsidRPr="00C0479D">
        <w:rPr>
          <w:b/>
          <w:bCs/>
        </w:rPr>
        <w:t>) in C:\Users\</w:t>
      </w:r>
      <w:r w:rsidR="00687C83">
        <w:rPr>
          <w:b/>
          <w:bCs/>
        </w:rPr>
        <w:t>username</w:t>
      </w:r>
      <w:r w:rsidRPr="00C0479D">
        <w:rPr>
          <w:b/>
          <w:bCs/>
        </w:rPr>
        <w:t>\source\repos\PowerApps-TestEngine\src\Microsoft.PowerApps.TestEngine\PowerFx\PowerFxEngine.cs:line 124</w:t>
      </w:r>
    </w:p>
    <w:p w14:paraId="6A17B3B9" w14:textId="0587DC8D" w:rsidR="00C0479D" w:rsidRPr="00C0479D" w:rsidRDefault="002060D5" w:rsidP="00416342">
      <w:hyperlink r:id="rId9" w:anchor="defining-the-execute-function" w:history="1">
        <w:r w:rsidR="00687C83" w:rsidRPr="002060D5">
          <w:rPr>
            <w:rStyle w:val="Hyperlink"/>
          </w:rPr>
          <w:t>Referring</w:t>
        </w:r>
        <w:r w:rsidR="00C0479D" w:rsidRPr="002060D5">
          <w:rPr>
            <w:rStyle w:val="Hyperlink"/>
          </w:rPr>
          <w:t xml:space="preserve"> to this Section 03 image showing the execution of the test, we can see the exact line that </w:t>
        </w:r>
        <w:r w:rsidR="006F0F5A" w:rsidRPr="002060D5">
          <w:rPr>
            <w:rStyle w:val="Hyperlink"/>
          </w:rPr>
          <w:t xml:space="preserve">is </w:t>
        </w:r>
        <w:r w:rsidR="00C0479D" w:rsidRPr="002060D5">
          <w:rPr>
            <w:rStyle w:val="Hyperlink"/>
          </w:rPr>
          <w:t>called out above.</w:t>
        </w:r>
      </w:hyperlink>
    </w:p>
    <w:p w14:paraId="5C798081" w14:textId="0ED0BBB1" w:rsidR="00C0479D" w:rsidRDefault="00C0479D" w:rsidP="00416342">
      <w:pPr>
        <w:rPr>
          <w:b/>
          <w:bCs/>
        </w:rPr>
      </w:pPr>
      <w:r>
        <w:rPr>
          <w:b/>
          <w:bCs/>
          <w:noProof/>
        </w:rPr>
        <w:lastRenderedPageBreak/>
        <w:drawing>
          <wp:inline distT="0" distB="0" distL="0" distR="0" wp14:anchorId="78BD269A" wp14:editId="52B1D9DC">
            <wp:extent cx="5715000" cy="3435804"/>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4378" cy="3441442"/>
                    </a:xfrm>
                    <a:prstGeom prst="rect">
                      <a:avLst/>
                    </a:prstGeom>
                  </pic:spPr>
                </pic:pic>
              </a:graphicData>
            </a:graphic>
          </wp:inline>
        </w:drawing>
      </w:r>
    </w:p>
    <w:p w14:paraId="6CA73F1B" w14:textId="1077682A" w:rsidR="00C0479D" w:rsidRPr="00284385" w:rsidRDefault="006F0F5A" w:rsidP="00C0479D">
      <w:pPr>
        <w:pStyle w:val="Heading3"/>
        <w:rPr>
          <w:b/>
          <w:bCs/>
        </w:rPr>
      </w:pPr>
      <w:r>
        <w:rPr>
          <w:rStyle w:val="checkstep-error-text"/>
          <w:rFonts w:ascii="Consolas" w:hAnsi="Consolas"/>
          <w:sz w:val="18"/>
          <w:szCs w:val="18"/>
        </w:rPr>
        <w:t xml:space="preserve">NOTE: </w:t>
      </w:r>
      <w:proofErr w:type="spellStart"/>
      <w:r w:rsidR="00C0479D">
        <w:t>System.ArgumentException</w:t>
      </w:r>
      <w:proofErr w:type="spellEnd"/>
      <w:r w:rsidR="00C0479D">
        <w:t>: locale</w:t>
      </w:r>
      <w:r w:rsidR="00463F50">
        <w:t xml:space="preserve"> error during automation</w:t>
      </w:r>
    </w:p>
    <w:p w14:paraId="074C0EBA" w14:textId="56D07D28" w:rsidR="003C0B01" w:rsidRDefault="006F0F5A" w:rsidP="00416342">
      <w:r>
        <w:t xml:space="preserve">If you are running </w:t>
      </w:r>
      <w:r w:rsidRPr="00463F50">
        <w:rPr>
          <w:b/>
          <w:bCs/>
        </w:rPr>
        <w:t>Power Apps Test Engine</w:t>
      </w:r>
      <w:r w:rsidR="00850E51">
        <w:t xml:space="preserve"> on a test runner, such as </w:t>
      </w:r>
      <w:r w:rsidR="00850E51" w:rsidRPr="00463F50">
        <w:rPr>
          <w:b/>
          <w:bCs/>
        </w:rPr>
        <w:t>GitHub workflows</w:t>
      </w:r>
      <w:r w:rsidR="00850E51">
        <w:t>, you may encounter something like this:</w:t>
      </w:r>
    </w:p>
    <w:p w14:paraId="171E1E41" w14:textId="0D330EBC" w:rsidR="00850E51" w:rsidRDefault="00850E51" w:rsidP="00416342">
      <w:r>
        <w:rPr>
          <w:noProof/>
        </w:rPr>
        <w:drawing>
          <wp:inline distT="0" distB="0" distL="0" distR="0" wp14:anchorId="7AC90727" wp14:editId="6ED5B56D">
            <wp:extent cx="6008911" cy="359092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17860" cy="3596273"/>
                    </a:xfrm>
                    <a:prstGeom prst="rect">
                      <a:avLst/>
                    </a:prstGeom>
                  </pic:spPr>
                </pic:pic>
              </a:graphicData>
            </a:graphic>
          </wp:inline>
        </w:drawing>
      </w:r>
    </w:p>
    <w:p w14:paraId="25313B91" w14:textId="56399FED" w:rsidR="00850E51" w:rsidRPr="00416342" w:rsidRDefault="00850E51" w:rsidP="00416342">
      <w:r w:rsidRPr="00463F50">
        <w:rPr>
          <w:b/>
          <w:bCs/>
        </w:rPr>
        <w:lastRenderedPageBreak/>
        <w:t>This originates from the same error as we see locally</w:t>
      </w:r>
      <w:r>
        <w:t xml:space="preserve">, </w:t>
      </w:r>
      <w:r w:rsidRPr="00463F50">
        <w:rPr>
          <w:i/>
          <w:iCs/>
        </w:rPr>
        <w:t xml:space="preserve">Button1 </w:t>
      </w:r>
      <w:proofErr w:type="gramStart"/>
      <w:r w:rsidRPr="00463F50">
        <w:rPr>
          <w:i/>
          <w:iCs/>
        </w:rPr>
        <w:t>not</w:t>
      </w:r>
      <w:proofErr w:type="gramEnd"/>
      <w:r w:rsidRPr="00463F50">
        <w:rPr>
          <w:i/>
          <w:iCs/>
        </w:rPr>
        <w:t xml:space="preserve"> recognized</w:t>
      </w:r>
      <w:r>
        <w:t>. However, in this error, the message is not as clear. Looking back into our troubleshooting steps, reproducing this locally gave insight into the true cause of the error. This allowed for a quick fix to the test case avoiding any source code modification.</w:t>
      </w:r>
    </w:p>
    <w:p w14:paraId="4A6B3CBE" w14:textId="4085613C" w:rsidR="002B2F7D" w:rsidRDefault="002B2F7D" w:rsidP="002B2F7D">
      <w:pPr>
        <w:pStyle w:val="Heading3"/>
      </w:pPr>
      <w:r>
        <w:t xml:space="preserve">Fixing Executable Doesn’t Exist </w:t>
      </w:r>
      <w:proofErr w:type="gramStart"/>
      <w:r>
        <w:t>errors</w:t>
      </w:r>
      <w:proofErr w:type="gramEnd"/>
    </w:p>
    <w:p w14:paraId="31D5B18F" w14:textId="649F71E8" w:rsidR="002B2F7D" w:rsidRDefault="009A6398" w:rsidP="002B2F7D">
      <w:r>
        <w:t>Typically,</w:t>
      </w:r>
      <w:r w:rsidR="002B2F7D">
        <w:t xml:space="preserve"> this means the test is trying to run with a browser driver that doesn’t exist where playwright expects it. </w:t>
      </w:r>
      <w:hyperlink r:id="rId12" w:anchor="15859 · microsoft/playwright (github.com)" w:history="1">
        <w:r w:rsidR="002B2F7D" w:rsidRPr="00F00BFC">
          <w:rPr>
            <w:rStyle w:val="Hyperlink"/>
          </w:rPr>
          <w:t>A good question that highlights the potential issue can be found on the Playwright GitHub Issues page.</w:t>
        </w:r>
      </w:hyperlink>
      <w:r w:rsidR="002B2F7D">
        <w:t xml:space="preserve"> </w:t>
      </w:r>
    </w:p>
    <w:p w14:paraId="7216149B" w14:textId="35CEEAA1" w:rsidR="002B2F7D" w:rsidRDefault="002B2F7D" w:rsidP="002B2F7D">
      <w:r>
        <w:t xml:space="preserve">If running </w:t>
      </w:r>
      <w:r w:rsidRPr="00F00BFC">
        <w:rPr>
          <w:b/>
          <w:bCs/>
        </w:rPr>
        <w:t>Power Apps Test Engine</w:t>
      </w:r>
      <w:r>
        <w:t xml:space="preserve"> locally, try running the </w:t>
      </w:r>
      <w:r w:rsidRPr="00F00BFC">
        <w:rPr>
          <w:b/>
          <w:bCs/>
        </w:rPr>
        <w:t>playwright.ps1</w:t>
      </w:r>
      <w:r>
        <w:t xml:space="preserve"> file again. This will remove the drivers used by </w:t>
      </w:r>
      <w:r w:rsidRPr="0092299F">
        <w:rPr>
          <w:b/>
          <w:bCs/>
        </w:rPr>
        <w:t>Playwright</w:t>
      </w:r>
      <w:r>
        <w:t xml:space="preserve">, located in the </w:t>
      </w:r>
      <w:proofErr w:type="spellStart"/>
      <w:r w:rsidRPr="00F00BFC">
        <w:rPr>
          <w:i/>
          <w:iCs/>
        </w:rPr>
        <w:t>AppData</w:t>
      </w:r>
      <w:proofErr w:type="spellEnd"/>
      <w:r>
        <w:t xml:space="preserve"> folder, and reinstall.</w:t>
      </w:r>
    </w:p>
    <w:p w14:paraId="0CED336A" w14:textId="6E6C1E67" w:rsidR="002B2F7D" w:rsidRDefault="002B2F7D" w:rsidP="002B2F7D">
      <w:r>
        <w:t xml:space="preserve">If running on a test runner, confirm that the browser driver exists. </w:t>
      </w:r>
      <w:hyperlink r:id="rId13" w:history="1">
        <w:r w:rsidRPr="002B2F7D">
          <w:rPr>
            <w:rStyle w:val="Hyperlink"/>
          </w:rPr>
          <w:t>Here is a reference for the Ubuntu Microsoft hosted agent included software.</w:t>
        </w:r>
      </w:hyperlink>
    </w:p>
    <w:p w14:paraId="693B1F34" w14:textId="51AB6FD0" w:rsidR="00E84836" w:rsidRDefault="00E84836" w:rsidP="002B2F7D">
      <w:r>
        <w:t xml:space="preserve">The supported out of the box </w:t>
      </w:r>
      <w:r w:rsidRPr="00F00BFC">
        <w:rPr>
          <w:b/>
          <w:bCs/>
        </w:rPr>
        <w:t>Power Apps Test Engine</w:t>
      </w:r>
      <w:r>
        <w:t xml:space="preserve"> browsers include </w:t>
      </w:r>
      <w:r w:rsidRPr="00F00BFC">
        <w:rPr>
          <w:b/>
          <w:bCs/>
        </w:rPr>
        <w:t>Chrome</w:t>
      </w:r>
      <w:r>
        <w:t xml:space="preserve">, </w:t>
      </w:r>
      <w:r w:rsidRPr="00F00BFC">
        <w:rPr>
          <w:b/>
          <w:bCs/>
        </w:rPr>
        <w:t>Firefox</w:t>
      </w:r>
      <w:r>
        <w:t xml:space="preserve"> and </w:t>
      </w:r>
      <w:proofErr w:type="spellStart"/>
      <w:r w:rsidRPr="00F00BFC">
        <w:rPr>
          <w:b/>
          <w:bCs/>
        </w:rPr>
        <w:t>Webkit</w:t>
      </w:r>
      <w:proofErr w:type="spellEnd"/>
      <w:r>
        <w:t xml:space="preserve">. These require no modifications to the code and can be referred to in the </w:t>
      </w:r>
      <w:r w:rsidRPr="00F920EA">
        <w:rPr>
          <w:b/>
          <w:bCs/>
        </w:rPr>
        <w:t xml:space="preserve">Power </w:t>
      </w:r>
      <w:proofErr w:type="spellStart"/>
      <w:r w:rsidRPr="00F920EA">
        <w:rPr>
          <w:b/>
          <w:bCs/>
        </w:rPr>
        <w:t>Fx</w:t>
      </w:r>
      <w:proofErr w:type="spellEnd"/>
      <w:r>
        <w:t xml:space="preserve"> test safely.</w:t>
      </w:r>
    </w:p>
    <w:p w14:paraId="0481F7CD" w14:textId="625C801A" w:rsidR="00E84836" w:rsidRDefault="00E84836" w:rsidP="002B2F7D">
      <w:r>
        <w:t xml:space="preserve">To add an additional browser, such as </w:t>
      </w:r>
      <w:r w:rsidRPr="00F00BFC">
        <w:rPr>
          <w:b/>
          <w:bCs/>
        </w:rPr>
        <w:t>Microsoft Edge</w:t>
      </w:r>
      <w:r>
        <w:t xml:space="preserve">, the source code will have to be modified. Here is an example of modifying the configuration prior to launching the browser that will run </w:t>
      </w:r>
      <w:r w:rsidRPr="00F00BFC">
        <w:rPr>
          <w:b/>
          <w:bCs/>
        </w:rPr>
        <w:t>Microsoft Edge</w:t>
      </w:r>
      <w:r>
        <w:t>.</w:t>
      </w:r>
    </w:p>
    <w:p w14:paraId="7578F938" w14:textId="6E7C050A" w:rsidR="00E84836" w:rsidRDefault="00E84836" w:rsidP="002B2F7D">
      <w:r>
        <w:rPr>
          <w:noProof/>
        </w:rPr>
        <w:drawing>
          <wp:inline distT="0" distB="0" distL="0" distR="0" wp14:anchorId="26DA41A0" wp14:editId="468C6DCB">
            <wp:extent cx="5943600" cy="1744345"/>
            <wp:effectExtent l="0" t="0" r="0" b="825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744345"/>
                    </a:xfrm>
                    <a:prstGeom prst="rect">
                      <a:avLst/>
                    </a:prstGeom>
                  </pic:spPr>
                </pic:pic>
              </a:graphicData>
            </a:graphic>
          </wp:inline>
        </w:drawing>
      </w:r>
    </w:p>
    <w:p w14:paraId="47BA0E56" w14:textId="3625893B" w:rsidR="00E84836" w:rsidRDefault="00E84836" w:rsidP="002B2F7D">
      <w:r>
        <w:t xml:space="preserve">This example shows the hard coded version, ideally this is extended as a test setting. The following video discusses in detail and provides an example of how to implement for </w:t>
      </w:r>
      <w:r w:rsidRPr="00F00BFC">
        <w:rPr>
          <w:b/>
          <w:bCs/>
        </w:rPr>
        <w:t>Microsoft Edge</w:t>
      </w:r>
      <w:r>
        <w:t>.</w:t>
      </w:r>
    </w:p>
    <w:p w14:paraId="618E8CE9" w14:textId="77777777" w:rsidR="00E84836" w:rsidRPr="002B2F7D" w:rsidRDefault="00E84836" w:rsidP="002B2F7D"/>
    <w:p w14:paraId="1F357229" w14:textId="2A2570CD" w:rsidR="00FF08FC" w:rsidRDefault="00FF08FC" w:rsidP="00113A74">
      <w:pPr>
        <w:pStyle w:val="Heading2"/>
      </w:pPr>
      <w:r>
        <w:t>Extending Logging Information</w:t>
      </w:r>
    </w:p>
    <w:p w14:paraId="3BEA5187" w14:textId="0E079315" w:rsidR="00FF08FC" w:rsidRDefault="00FF08FC" w:rsidP="00FF08FC">
      <w:r>
        <w:t xml:space="preserve">Logs in </w:t>
      </w:r>
      <w:r w:rsidRPr="00E6572E">
        <w:rPr>
          <w:b/>
          <w:bCs/>
        </w:rPr>
        <w:t>Power Apps Test Engine</w:t>
      </w:r>
      <w:r>
        <w:t xml:space="preserve"> are stored as text files in the test output. These logs are produced when running locally or in an automated fashion. The logs will write based on the severity level configured or applied at run time. To set at run or debug time, follow </w:t>
      </w:r>
      <w:hyperlink r:id="rId15" w:anchor="debugging-and-testing-locally" w:history="1">
        <w:r w:rsidRPr="00363086">
          <w:rPr>
            <w:rStyle w:val="Hyperlink"/>
          </w:rPr>
          <w:t xml:space="preserve">the </w:t>
        </w:r>
        <w:r w:rsidR="00363086" w:rsidRPr="00363086">
          <w:rPr>
            <w:rStyle w:val="Hyperlink"/>
          </w:rPr>
          <w:t>Debugging and Testing Locally</w:t>
        </w:r>
        <w:r w:rsidRPr="00363086">
          <w:rPr>
            <w:rStyle w:val="Hyperlink"/>
          </w:rPr>
          <w:t xml:space="preserve"> section</w:t>
        </w:r>
      </w:hyperlink>
      <w:r>
        <w:t xml:space="preserve"> in </w:t>
      </w:r>
      <w:r w:rsidRPr="00363086">
        <w:rPr>
          <w:b/>
          <w:bCs/>
          <w:u w:val="single"/>
        </w:rPr>
        <w:t>03.</w:t>
      </w:r>
      <w:r w:rsidR="00363086" w:rsidRPr="00363086">
        <w:rPr>
          <w:b/>
          <w:bCs/>
          <w:u w:val="single"/>
        </w:rPr>
        <w:t xml:space="preserve"> </w:t>
      </w:r>
      <w:r w:rsidR="00363086" w:rsidRPr="00363086">
        <w:rPr>
          <w:b/>
          <w:bCs/>
          <w:u w:val="single"/>
        </w:rPr>
        <w:t>Power Apps Testing – Extending and Contributing to the PowerApps Test Engine</w:t>
      </w:r>
      <w:r w:rsidR="00363086">
        <w:rPr>
          <w:b/>
          <w:bCs/>
          <w:u w:val="single"/>
        </w:rPr>
        <w:t xml:space="preserve">. </w:t>
      </w:r>
      <w:r>
        <w:t xml:space="preserve">For a configurable setting, refer to the </w:t>
      </w:r>
      <w:proofErr w:type="spellStart"/>
      <w:proofErr w:type="gramStart"/>
      <w:r w:rsidRPr="00363086">
        <w:rPr>
          <w:i/>
          <w:iCs/>
        </w:rPr>
        <w:t>config.json</w:t>
      </w:r>
      <w:proofErr w:type="spellEnd"/>
      <w:proofErr w:type="gramEnd"/>
      <w:r>
        <w:t xml:space="preserve"> showing how to set the “</w:t>
      </w:r>
      <w:proofErr w:type="spellStart"/>
      <w:r w:rsidRPr="00363086">
        <w:rPr>
          <w:i/>
          <w:iCs/>
        </w:rPr>
        <w:t>logLevel</w:t>
      </w:r>
      <w:proofErr w:type="spellEnd"/>
      <w:r>
        <w:t>” property.</w:t>
      </w:r>
    </w:p>
    <w:p w14:paraId="20839A74" w14:textId="12F5184F" w:rsidR="00D61195" w:rsidRDefault="00D61195" w:rsidP="00FF08FC">
      <w:r>
        <w:t xml:space="preserve">The out of the box logger uses the </w:t>
      </w:r>
      <w:r w:rsidRPr="00363086">
        <w:rPr>
          <w:i/>
          <w:iCs/>
        </w:rPr>
        <w:t>Log</w:t>
      </w:r>
      <w:r>
        <w:t xml:space="preserve"> function to write to the text file. </w:t>
      </w:r>
      <w:r w:rsidRPr="00363086">
        <w:rPr>
          <w:b/>
          <w:bCs/>
        </w:rPr>
        <w:t>This message can be extended to include additional information such as timestamps or test runner details.</w:t>
      </w:r>
      <w:r>
        <w:t xml:space="preserve"> The image below shows the </w:t>
      </w:r>
      <w:r w:rsidRPr="00363086">
        <w:rPr>
          <w:i/>
          <w:iCs/>
        </w:rPr>
        <w:t>Log</w:t>
      </w:r>
      <w:r>
        <w:t xml:space="preserve"> method that can be extended.</w:t>
      </w:r>
    </w:p>
    <w:p w14:paraId="7C6FE701" w14:textId="0B344D9A" w:rsidR="00D61195" w:rsidRDefault="00D61195" w:rsidP="00FF08FC">
      <w:r>
        <w:rPr>
          <w:noProof/>
        </w:rPr>
        <w:lastRenderedPageBreak/>
        <w:drawing>
          <wp:inline distT="0" distB="0" distL="0" distR="0" wp14:anchorId="7091BDB9" wp14:editId="39660FE7">
            <wp:extent cx="5943600" cy="3731260"/>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inline>
        </w:drawing>
      </w:r>
    </w:p>
    <w:p w14:paraId="13127995" w14:textId="62FAC98B" w:rsidR="00D61195" w:rsidRPr="00363086" w:rsidRDefault="00363086" w:rsidP="00FF08FC">
      <w:pPr>
        <w:rPr>
          <w:b/>
          <w:bCs/>
          <w:i/>
          <w:iCs/>
        </w:rPr>
      </w:pPr>
      <w:r w:rsidRPr="00363086">
        <w:rPr>
          <w:b/>
          <w:bCs/>
          <w:i/>
          <w:iCs/>
        </w:rPr>
        <w:t xml:space="preserve">NOTE: </w:t>
      </w:r>
      <w:r w:rsidR="00D61195" w:rsidRPr="00363086">
        <w:rPr>
          <w:b/>
          <w:bCs/>
          <w:i/>
          <w:iCs/>
        </w:rPr>
        <w:t>Simply adding a timestamp can help understand when a command executed and how long commands are taking to execute.</w:t>
      </w:r>
    </w:p>
    <w:p w14:paraId="3D74AFC1" w14:textId="3EC86DB4" w:rsidR="00C573B4" w:rsidRDefault="00F20939" w:rsidP="00113A74">
      <w:pPr>
        <w:pStyle w:val="Heading2"/>
      </w:pPr>
      <w:r>
        <w:t xml:space="preserve">Extending Logging </w:t>
      </w:r>
      <w:r w:rsidR="00FF08FC">
        <w:t>into Azure</w:t>
      </w:r>
    </w:p>
    <w:p w14:paraId="50E8E184" w14:textId="77777777" w:rsidR="00712B35" w:rsidRDefault="00712B35" w:rsidP="00113A74">
      <w:r>
        <w:t xml:space="preserve">The </w:t>
      </w:r>
      <w:r w:rsidRPr="00363086">
        <w:rPr>
          <w:b/>
          <w:bCs/>
        </w:rPr>
        <w:t>Power Apps Test Engine</w:t>
      </w:r>
      <w:r>
        <w:t xml:space="preserve"> leverages the </w:t>
      </w:r>
      <w:proofErr w:type="spellStart"/>
      <w:proofErr w:type="gramStart"/>
      <w:r>
        <w:rPr>
          <w:rFonts w:ascii="Cascadia Mono" w:hAnsi="Cascadia Mono" w:cs="Cascadia Mono"/>
          <w:color w:val="000000"/>
          <w:sz w:val="19"/>
          <w:szCs w:val="19"/>
        </w:rPr>
        <w:t>Microsoft.Extensions.Logging</w:t>
      </w:r>
      <w:r>
        <w:rPr>
          <w:rFonts w:ascii="Cascadia Mono" w:hAnsi="Cascadia Mono" w:cs="Cascadia Mono"/>
          <w:color w:val="000000"/>
          <w:sz w:val="19"/>
          <w:szCs w:val="19"/>
        </w:rPr>
        <w:t>.ILogger</w:t>
      </w:r>
      <w:proofErr w:type="spellEnd"/>
      <w:proofErr w:type="gramEnd"/>
      <w:r>
        <w:rPr>
          <w:rFonts w:ascii="Cascadia Mono" w:hAnsi="Cascadia Mono" w:cs="Cascadia Mono"/>
          <w:color w:val="000000"/>
          <w:sz w:val="19"/>
          <w:szCs w:val="19"/>
        </w:rPr>
        <w:t xml:space="preserve"> </w:t>
      </w:r>
      <w:r w:rsidRPr="00712B35">
        <w:t>interface.</w:t>
      </w:r>
      <w:r>
        <w:t xml:space="preserve"> The benefit of this interface is that we can easily add providers to help us collect logs from the tests and test engine. The </w:t>
      </w:r>
      <w:proofErr w:type="spellStart"/>
      <w:r w:rsidRPr="00D61195">
        <w:rPr>
          <w:b/>
          <w:bCs/>
          <w:i/>
          <w:iCs/>
        </w:rPr>
        <w:t>PowerAppsTestEngine</w:t>
      </w:r>
      <w:proofErr w:type="spellEnd"/>
      <w:r>
        <w:t xml:space="preserve"> console uses the </w:t>
      </w:r>
      <w:proofErr w:type="spellStart"/>
      <w:r w:rsidRPr="00D61195">
        <w:rPr>
          <w:i/>
          <w:iCs/>
        </w:rPr>
        <w:t>IServiceCollection</w:t>
      </w:r>
      <w:proofErr w:type="spellEnd"/>
      <w:r>
        <w:t xml:space="preserve"> which provides the ability to add items used within, such as reporting tools, test tools and in this case: logging tools.</w:t>
      </w:r>
    </w:p>
    <w:p w14:paraId="33D75DCA" w14:textId="02884AC0" w:rsidR="006D6A32" w:rsidRDefault="00712B35" w:rsidP="00113A74">
      <w:r>
        <w:t xml:space="preserve">Here we can extend the </w:t>
      </w:r>
      <w:proofErr w:type="spellStart"/>
      <w:r w:rsidRPr="00D61195">
        <w:rPr>
          <w:i/>
          <w:iCs/>
        </w:rPr>
        <w:t>ILoggerBuilder</w:t>
      </w:r>
      <w:proofErr w:type="spellEnd"/>
      <w:r>
        <w:t xml:space="preserve"> to include </w:t>
      </w:r>
      <w:r w:rsidRPr="00363086">
        <w:rPr>
          <w:b/>
          <w:bCs/>
        </w:rPr>
        <w:t>Application Insights</w:t>
      </w:r>
      <w:r>
        <w:t xml:space="preserve">. The benefit here is that </w:t>
      </w:r>
      <w:r w:rsidRPr="00363086">
        <w:rPr>
          <w:b/>
          <w:bCs/>
        </w:rPr>
        <w:t>Azure Application Insight</w:t>
      </w:r>
      <w:r>
        <w:t xml:space="preserve">s, as part of </w:t>
      </w:r>
      <w:r w:rsidRPr="00363086">
        <w:rPr>
          <w:b/>
          <w:bCs/>
        </w:rPr>
        <w:t>Azure Monitor</w:t>
      </w:r>
      <w:r>
        <w:t xml:space="preserve">, will </w:t>
      </w:r>
      <w:r w:rsidRPr="00363086">
        <w:rPr>
          <w:b/>
          <w:bCs/>
          <w:u w:val="single"/>
        </w:rPr>
        <w:t>collect telemetry and provide a source for reporting, alerting and storage.</w:t>
      </w:r>
      <w:r>
        <w:t xml:space="preserve"> </w:t>
      </w:r>
      <w:hyperlink r:id="rId17" w:history="1">
        <w:r w:rsidRPr="00363086">
          <w:rPr>
            <w:rStyle w:val="Hyperlink"/>
          </w:rPr>
          <w:t>Detailed information on how to add Application Insights into ASP.NET Core applications can be found here.</w:t>
        </w:r>
      </w:hyperlink>
    </w:p>
    <w:p w14:paraId="370CF6BE" w14:textId="07629BD0" w:rsidR="00D61195" w:rsidRDefault="00D40A26" w:rsidP="00D61195">
      <w:r>
        <w:rPr>
          <w:noProof/>
        </w:rPr>
        <w:drawing>
          <wp:inline distT="0" distB="0" distL="0" distR="0" wp14:anchorId="10E15E67" wp14:editId="1D6D1937">
            <wp:extent cx="6058750" cy="18954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068349" cy="1898478"/>
                    </a:xfrm>
                    <a:prstGeom prst="rect">
                      <a:avLst/>
                    </a:prstGeom>
                  </pic:spPr>
                </pic:pic>
              </a:graphicData>
            </a:graphic>
          </wp:inline>
        </w:drawing>
      </w:r>
    </w:p>
    <w:p w14:paraId="397D581E" w14:textId="6E9599B4" w:rsidR="00D61195" w:rsidRDefault="00D61195" w:rsidP="00D61195">
      <w:r>
        <w:lastRenderedPageBreak/>
        <w:t xml:space="preserve">Once configured, the messages delivered to </w:t>
      </w:r>
      <w:r w:rsidRPr="00363086">
        <w:rPr>
          <w:b/>
          <w:bCs/>
        </w:rPr>
        <w:t>Application Insights</w:t>
      </w:r>
      <w:r>
        <w:t xml:space="preserve"> will include information about the test runner, the user running the test and timestamps</w:t>
      </w:r>
      <w:r w:rsidRPr="00363086">
        <w:rPr>
          <w:b/>
          <w:bCs/>
          <w:u w:val="single"/>
        </w:rPr>
        <w:t>. As we look to scale testing globally and in parallel, having these properties automatically delivered will help determine performance or availability issues.</w:t>
      </w:r>
    </w:p>
    <w:p w14:paraId="6091BADC" w14:textId="10E83384" w:rsidR="00714B98" w:rsidRDefault="00714B98" w:rsidP="00714B98">
      <w:pPr>
        <w:pStyle w:val="Heading2"/>
      </w:pPr>
      <w:r>
        <w:t>Next Steps</w:t>
      </w:r>
    </w:p>
    <w:p w14:paraId="14FB7CBA" w14:textId="6B75FDFD" w:rsidR="00714B98" w:rsidRDefault="00714B98" w:rsidP="00714B98">
      <w:proofErr w:type="gramStart"/>
      <w:r>
        <w:t>By now</w:t>
      </w:r>
      <w:proofErr w:type="gramEnd"/>
      <w:r>
        <w:t>, you should have a firm understanding of test tools available for Canvas Apps. You should also be able to articulate and define test suites and cases. You should be able to show how to configure tests within a specific suite and globally across all tests.</w:t>
      </w:r>
    </w:p>
    <w:p w14:paraId="22046AE4" w14:textId="71686E19" w:rsidR="00B92D41" w:rsidRDefault="00B92D41" w:rsidP="00714B98">
      <w:r>
        <w:t xml:space="preserve">You </w:t>
      </w:r>
      <w:r w:rsidR="008A3037">
        <w:t>have now</w:t>
      </w:r>
      <w:r>
        <w:t xml:space="preserve"> learned how to modify the source code for the Power Apps Test Engine. Additionally, you </w:t>
      </w:r>
      <w:r w:rsidR="008A3037">
        <w:t>can now</w:t>
      </w:r>
      <w:r>
        <w:t xml:space="preserve"> articulate the steps needed to contribute back to the </w:t>
      </w:r>
      <w:proofErr w:type="gramStart"/>
      <w:r>
        <w:t>open source</w:t>
      </w:r>
      <w:proofErr w:type="gramEnd"/>
      <w:r>
        <w:t xml:space="preserve"> project.</w:t>
      </w:r>
    </w:p>
    <w:p w14:paraId="003ABAD4" w14:textId="0E2DC329" w:rsidR="00B92D41" w:rsidRPr="00714B98" w:rsidRDefault="00B92D41" w:rsidP="00714B98">
      <w:r>
        <w:t xml:space="preserve">Continue evaluating any gaps in the </w:t>
      </w:r>
      <w:r w:rsidRPr="008A3037">
        <w:rPr>
          <w:b/>
          <w:bCs/>
        </w:rPr>
        <w:t>Power Apps Test Engine</w:t>
      </w:r>
      <w:r>
        <w:t xml:space="preserve"> for your business needs. If a more complex command is </w:t>
      </w:r>
      <w:proofErr w:type="gramStart"/>
      <w:r>
        <w:t>needed</w:t>
      </w:r>
      <w:proofErr w:type="gramEnd"/>
      <w:r>
        <w:t xml:space="preserve"> review other commands such as the Select, which perform an action and retrieve updates to the app.</w:t>
      </w:r>
    </w:p>
    <w:p w14:paraId="65D45C13" w14:textId="77777777" w:rsidR="00113A74" w:rsidRPr="00113A74" w:rsidRDefault="00113A74" w:rsidP="00113A74"/>
    <w:sectPr w:rsidR="00113A74" w:rsidRPr="0011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D0E40"/>
    <w:multiLevelType w:val="hybridMultilevel"/>
    <w:tmpl w:val="E474B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E72D41"/>
    <w:multiLevelType w:val="hybridMultilevel"/>
    <w:tmpl w:val="A0F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6305024">
    <w:abstractNumId w:val="1"/>
  </w:num>
  <w:num w:numId="2" w16cid:durableId="201244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A7"/>
    <w:rsid w:val="00037E68"/>
    <w:rsid w:val="00045803"/>
    <w:rsid w:val="00067CE5"/>
    <w:rsid w:val="00072956"/>
    <w:rsid w:val="000D3223"/>
    <w:rsid w:val="000E5569"/>
    <w:rsid w:val="0010149C"/>
    <w:rsid w:val="001031C7"/>
    <w:rsid w:val="00113A74"/>
    <w:rsid w:val="00134769"/>
    <w:rsid w:val="001421CF"/>
    <w:rsid w:val="001B5C93"/>
    <w:rsid w:val="001B7C52"/>
    <w:rsid w:val="001D433B"/>
    <w:rsid w:val="001F284C"/>
    <w:rsid w:val="002060D5"/>
    <w:rsid w:val="00206DB5"/>
    <w:rsid w:val="0021553A"/>
    <w:rsid w:val="00215B15"/>
    <w:rsid w:val="00222265"/>
    <w:rsid w:val="00262FC6"/>
    <w:rsid w:val="00284385"/>
    <w:rsid w:val="00295FC7"/>
    <w:rsid w:val="002B0B40"/>
    <w:rsid w:val="002B2F7D"/>
    <w:rsid w:val="002B36BD"/>
    <w:rsid w:val="002C7E11"/>
    <w:rsid w:val="00300ACC"/>
    <w:rsid w:val="003036E5"/>
    <w:rsid w:val="00312D9D"/>
    <w:rsid w:val="003131EF"/>
    <w:rsid w:val="00324DA7"/>
    <w:rsid w:val="003535DE"/>
    <w:rsid w:val="00363086"/>
    <w:rsid w:val="00366180"/>
    <w:rsid w:val="00374C6C"/>
    <w:rsid w:val="003B5971"/>
    <w:rsid w:val="003C0B01"/>
    <w:rsid w:val="003D49EE"/>
    <w:rsid w:val="003E313C"/>
    <w:rsid w:val="003F28DD"/>
    <w:rsid w:val="003F74BF"/>
    <w:rsid w:val="00416342"/>
    <w:rsid w:val="00421E01"/>
    <w:rsid w:val="00445041"/>
    <w:rsid w:val="00463F50"/>
    <w:rsid w:val="00480021"/>
    <w:rsid w:val="0049157D"/>
    <w:rsid w:val="004B768B"/>
    <w:rsid w:val="004C5F70"/>
    <w:rsid w:val="004C6CC5"/>
    <w:rsid w:val="004D355C"/>
    <w:rsid w:val="004E31F9"/>
    <w:rsid w:val="00507A6E"/>
    <w:rsid w:val="005126B9"/>
    <w:rsid w:val="00514857"/>
    <w:rsid w:val="005162D6"/>
    <w:rsid w:val="005235EF"/>
    <w:rsid w:val="0052447D"/>
    <w:rsid w:val="00577C82"/>
    <w:rsid w:val="00581EBF"/>
    <w:rsid w:val="00586D6D"/>
    <w:rsid w:val="006130A8"/>
    <w:rsid w:val="00623972"/>
    <w:rsid w:val="006330B1"/>
    <w:rsid w:val="00662015"/>
    <w:rsid w:val="00662696"/>
    <w:rsid w:val="00687C83"/>
    <w:rsid w:val="006902BE"/>
    <w:rsid w:val="006B0B4A"/>
    <w:rsid w:val="006B5CB8"/>
    <w:rsid w:val="006D6A32"/>
    <w:rsid w:val="006F0F5A"/>
    <w:rsid w:val="006F7909"/>
    <w:rsid w:val="00712B35"/>
    <w:rsid w:val="00714B98"/>
    <w:rsid w:val="00717950"/>
    <w:rsid w:val="0077028A"/>
    <w:rsid w:val="0079602C"/>
    <w:rsid w:val="007A252B"/>
    <w:rsid w:val="007B22A4"/>
    <w:rsid w:val="007B439B"/>
    <w:rsid w:val="007B4B5B"/>
    <w:rsid w:val="007E0797"/>
    <w:rsid w:val="007E48AC"/>
    <w:rsid w:val="00801A58"/>
    <w:rsid w:val="00833BB9"/>
    <w:rsid w:val="0083427E"/>
    <w:rsid w:val="008356E2"/>
    <w:rsid w:val="00850A0D"/>
    <w:rsid w:val="00850E51"/>
    <w:rsid w:val="00861634"/>
    <w:rsid w:val="00895628"/>
    <w:rsid w:val="008A3037"/>
    <w:rsid w:val="008C7367"/>
    <w:rsid w:val="008D39B3"/>
    <w:rsid w:val="009201FE"/>
    <w:rsid w:val="00922978"/>
    <w:rsid w:val="0092299F"/>
    <w:rsid w:val="009374DF"/>
    <w:rsid w:val="00944DA3"/>
    <w:rsid w:val="00962130"/>
    <w:rsid w:val="00977333"/>
    <w:rsid w:val="009A6398"/>
    <w:rsid w:val="009D4207"/>
    <w:rsid w:val="009D777E"/>
    <w:rsid w:val="009E0422"/>
    <w:rsid w:val="009E4384"/>
    <w:rsid w:val="00A21E19"/>
    <w:rsid w:val="00A361A0"/>
    <w:rsid w:val="00A37FF7"/>
    <w:rsid w:val="00A41F27"/>
    <w:rsid w:val="00A55048"/>
    <w:rsid w:val="00AA686A"/>
    <w:rsid w:val="00AF33B2"/>
    <w:rsid w:val="00AF47AE"/>
    <w:rsid w:val="00B33FEB"/>
    <w:rsid w:val="00B439F9"/>
    <w:rsid w:val="00B76C7F"/>
    <w:rsid w:val="00B92D41"/>
    <w:rsid w:val="00B92E38"/>
    <w:rsid w:val="00BB1514"/>
    <w:rsid w:val="00BC03DB"/>
    <w:rsid w:val="00BC6277"/>
    <w:rsid w:val="00C0479D"/>
    <w:rsid w:val="00C12F1C"/>
    <w:rsid w:val="00C253CC"/>
    <w:rsid w:val="00C55325"/>
    <w:rsid w:val="00C557C0"/>
    <w:rsid w:val="00C573B4"/>
    <w:rsid w:val="00C57D46"/>
    <w:rsid w:val="00C71770"/>
    <w:rsid w:val="00C809C5"/>
    <w:rsid w:val="00C90EAD"/>
    <w:rsid w:val="00C939EF"/>
    <w:rsid w:val="00C97CEB"/>
    <w:rsid w:val="00CA5432"/>
    <w:rsid w:val="00CB30E3"/>
    <w:rsid w:val="00CB4639"/>
    <w:rsid w:val="00CC7AE4"/>
    <w:rsid w:val="00D40A26"/>
    <w:rsid w:val="00D566CB"/>
    <w:rsid w:val="00D57135"/>
    <w:rsid w:val="00D61195"/>
    <w:rsid w:val="00D65391"/>
    <w:rsid w:val="00D81939"/>
    <w:rsid w:val="00D8284F"/>
    <w:rsid w:val="00DB4DF4"/>
    <w:rsid w:val="00DD1B27"/>
    <w:rsid w:val="00E013B7"/>
    <w:rsid w:val="00E014E4"/>
    <w:rsid w:val="00E07E31"/>
    <w:rsid w:val="00E14A52"/>
    <w:rsid w:val="00E25584"/>
    <w:rsid w:val="00E42D9B"/>
    <w:rsid w:val="00E43B11"/>
    <w:rsid w:val="00E478F1"/>
    <w:rsid w:val="00E5296E"/>
    <w:rsid w:val="00E6572E"/>
    <w:rsid w:val="00E818F3"/>
    <w:rsid w:val="00E84836"/>
    <w:rsid w:val="00E87F12"/>
    <w:rsid w:val="00ED5EE6"/>
    <w:rsid w:val="00EE0A1D"/>
    <w:rsid w:val="00EF0BB8"/>
    <w:rsid w:val="00F00BFC"/>
    <w:rsid w:val="00F046C5"/>
    <w:rsid w:val="00F20939"/>
    <w:rsid w:val="00F32F42"/>
    <w:rsid w:val="00F416F3"/>
    <w:rsid w:val="00F6004D"/>
    <w:rsid w:val="00F920EA"/>
    <w:rsid w:val="00F96950"/>
    <w:rsid w:val="00FC6879"/>
    <w:rsid w:val="00FF08FC"/>
    <w:rsid w:val="00FF2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3F5C"/>
  <w15:chartTrackingRefBased/>
  <w15:docId w15:val="{29CE8A97-7124-4BFC-921F-8C4BCBD0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D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3A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D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D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86D6D"/>
    <w:rPr>
      <w:color w:val="0563C1" w:themeColor="hyperlink"/>
      <w:u w:val="single"/>
    </w:rPr>
  </w:style>
  <w:style w:type="character" w:styleId="UnresolvedMention">
    <w:name w:val="Unresolved Mention"/>
    <w:basedOn w:val="DefaultParagraphFont"/>
    <w:uiPriority w:val="99"/>
    <w:semiHidden/>
    <w:unhideWhenUsed/>
    <w:rsid w:val="00586D6D"/>
    <w:rPr>
      <w:color w:val="605E5C"/>
      <w:shd w:val="clear" w:color="auto" w:fill="E1DFDD"/>
    </w:rPr>
  </w:style>
  <w:style w:type="character" w:customStyle="1" w:styleId="Heading3Char">
    <w:name w:val="Heading 3 Char"/>
    <w:basedOn w:val="DefaultParagraphFont"/>
    <w:link w:val="Heading3"/>
    <w:uiPriority w:val="9"/>
    <w:rsid w:val="00113A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13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7909"/>
    <w:rPr>
      <w:color w:val="954F72" w:themeColor="followedHyperlink"/>
      <w:u w:val="single"/>
    </w:rPr>
  </w:style>
  <w:style w:type="character" w:customStyle="1" w:styleId="hljs-string">
    <w:name w:val="hljs-string"/>
    <w:basedOn w:val="DefaultParagraphFont"/>
    <w:rsid w:val="00C557C0"/>
  </w:style>
  <w:style w:type="character" w:customStyle="1" w:styleId="hljs-builtin">
    <w:name w:val="hljs-built_in"/>
    <w:basedOn w:val="DefaultParagraphFont"/>
    <w:rsid w:val="00C557C0"/>
  </w:style>
  <w:style w:type="paragraph" w:styleId="ListParagraph">
    <w:name w:val="List Paragraph"/>
    <w:basedOn w:val="Normal"/>
    <w:uiPriority w:val="34"/>
    <w:qFormat/>
    <w:rsid w:val="00514857"/>
    <w:pPr>
      <w:ind w:left="720"/>
      <w:contextualSpacing/>
    </w:pPr>
  </w:style>
  <w:style w:type="character" w:customStyle="1" w:styleId="checkstep-error-text">
    <w:name w:val="checkstep-error-text"/>
    <w:basedOn w:val="DefaultParagraphFont"/>
    <w:rsid w:val="00FC6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2450">
      <w:bodyDiv w:val="1"/>
      <w:marLeft w:val="0"/>
      <w:marRight w:val="0"/>
      <w:marTop w:val="0"/>
      <w:marBottom w:val="0"/>
      <w:divBdr>
        <w:top w:val="none" w:sz="0" w:space="0" w:color="auto"/>
        <w:left w:val="none" w:sz="0" w:space="0" w:color="auto"/>
        <w:bottom w:val="none" w:sz="0" w:space="0" w:color="auto"/>
        <w:right w:val="none" w:sz="0" w:space="0" w:color="auto"/>
      </w:divBdr>
      <w:divsChild>
        <w:div w:id="1627275562">
          <w:marLeft w:val="0"/>
          <w:marRight w:val="0"/>
          <w:marTop w:val="0"/>
          <w:marBottom w:val="0"/>
          <w:divBdr>
            <w:top w:val="none" w:sz="0" w:space="0" w:color="auto"/>
            <w:left w:val="none" w:sz="0" w:space="0" w:color="auto"/>
            <w:bottom w:val="none" w:sz="0" w:space="0" w:color="auto"/>
            <w:right w:val="none" w:sz="0" w:space="0" w:color="auto"/>
          </w:divBdr>
          <w:divsChild>
            <w:div w:id="19710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981">
      <w:bodyDiv w:val="1"/>
      <w:marLeft w:val="0"/>
      <w:marRight w:val="0"/>
      <w:marTop w:val="0"/>
      <w:marBottom w:val="0"/>
      <w:divBdr>
        <w:top w:val="none" w:sz="0" w:space="0" w:color="auto"/>
        <w:left w:val="none" w:sz="0" w:space="0" w:color="auto"/>
        <w:bottom w:val="none" w:sz="0" w:space="0" w:color="auto"/>
        <w:right w:val="none" w:sz="0" w:space="0" w:color="auto"/>
      </w:divBdr>
      <w:divsChild>
        <w:div w:id="373700308">
          <w:marLeft w:val="0"/>
          <w:marRight w:val="0"/>
          <w:marTop w:val="0"/>
          <w:marBottom w:val="0"/>
          <w:divBdr>
            <w:top w:val="none" w:sz="0" w:space="0" w:color="auto"/>
            <w:left w:val="none" w:sz="0" w:space="0" w:color="auto"/>
            <w:bottom w:val="none" w:sz="0" w:space="0" w:color="auto"/>
            <w:right w:val="none" w:sz="0" w:space="0" w:color="auto"/>
          </w:divBdr>
          <w:divsChild>
            <w:div w:id="17521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9706">
      <w:bodyDiv w:val="1"/>
      <w:marLeft w:val="0"/>
      <w:marRight w:val="0"/>
      <w:marTop w:val="0"/>
      <w:marBottom w:val="0"/>
      <w:divBdr>
        <w:top w:val="none" w:sz="0" w:space="0" w:color="auto"/>
        <w:left w:val="none" w:sz="0" w:space="0" w:color="auto"/>
        <w:bottom w:val="none" w:sz="0" w:space="0" w:color="auto"/>
        <w:right w:val="none" w:sz="0" w:space="0" w:color="auto"/>
      </w:divBdr>
      <w:divsChild>
        <w:div w:id="793672025">
          <w:marLeft w:val="0"/>
          <w:marRight w:val="0"/>
          <w:marTop w:val="0"/>
          <w:marBottom w:val="0"/>
          <w:divBdr>
            <w:top w:val="none" w:sz="0" w:space="0" w:color="auto"/>
            <w:left w:val="none" w:sz="0" w:space="0" w:color="auto"/>
            <w:bottom w:val="none" w:sz="0" w:space="0" w:color="auto"/>
            <w:right w:val="none" w:sz="0" w:space="0" w:color="auto"/>
          </w:divBdr>
          <w:divsChild>
            <w:div w:id="711270417">
              <w:marLeft w:val="0"/>
              <w:marRight w:val="0"/>
              <w:marTop w:val="0"/>
              <w:marBottom w:val="0"/>
              <w:divBdr>
                <w:top w:val="none" w:sz="0" w:space="0" w:color="auto"/>
                <w:left w:val="none" w:sz="0" w:space="0" w:color="auto"/>
                <w:bottom w:val="none" w:sz="0" w:space="0" w:color="auto"/>
                <w:right w:val="none" w:sz="0" w:space="0" w:color="auto"/>
              </w:divBdr>
            </w:div>
          </w:divsChild>
        </w:div>
        <w:div w:id="116073866">
          <w:marLeft w:val="0"/>
          <w:marRight w:val="0"/>
          <w:marTop w:val="0"/>
          <w:marBottom w:val="0"/>
          <w:divBdr>
            <w:top w:val="none" w:sz="0" w:space="0" w:color="auto"/>
            <w:left w:val="none" w:sz="0" w:space="0" w:color="auto"/>
            <w:bottom w:val="none" w:sz="0" w:space="0" w:color="auto"/>
            <w:right w:val="none" w:sz="0" w:space="0" w:color="auto"/>
          </w:divBdr>
          <w:divsChild>
            <w:div w:id="1811089288">
              <w:marLeft w:val="0"/>
              <w:marRight w:val="0"/>
              <w:marTop w:val="0"/>
              <w:marBottom w:val="0"/>
              <w:divBdr>
                <w:top w:val="none" w:sz="0" w:space="0" w:color="auto"/>
                <w:left w:val="none" w:sz="0" w:space="0" w:color="auto"/>
                <w:bottom w:val="none" w:sz="0" w:space="0" w:color="auto"/>
                <w:right w:val="none" w:sz="0" w:space="0" w:color="auto"/>
              </w:divBdr>
            </w:div>
          </w:divsChild>
        </w:div>
        <w:div w:id="374741641">
          <w:marLeft w:val="0"/>
          <w:marRight w:val="0"/>
          <w:marTop w:val="0"/>
          <w:marBottom w:val="0"/>
          <w:divBdr>
            <w:top w:val="none" w:sz="0" w:space="0" w:color="auto"/>
            <w:left w:val="none" w:sz="0" w:space="0" w:color="auto"/>
            <w:bottom w:val="none" w:sz="0" w:space="0" w:color="auto"/>
            <w:right w:val="none" w:sz="0" w:space="0" w:color="auto"/>
          </w:divBdr>
          <w:divsChild>
            <w:div w:id="7382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6728">
      <w:bodyDiv w:val="1"/>
      <w:marLeft w:val="0"/>
      <w:marRight w:val="0"/>
      <w:marTop w:val="0"/>
      <w:marBottom w:val="0"/>
      <w:divBdr>
        <w:top w:val="none" w:sz="0" w:space="0" w:color="auto"/>
        <w:left w:val="none" w:sz="0" w:space="0" w:color="auto"/>
        <w:bottom w:val="none" w:sz="0" w:space="0" w:color="auto"/>
        <w:right w:val="none" w:sz="0" w:space="0" w:color="auto"/>
      </w:divBdr>
      <w:divsChild>
        <w:div w:id="1345134528">
          <w:marLeft w:val="0"/>
          <w:marRight w:val="0"/>
          <w:marTop w:val="0"/>
          <w:marBottom w:val="0"/>
          <w:divBdr>
            <w:top w:val="none" w:sz="0" w:space="0" w:color="auto"/>
            <w:left w:val="none" w:sz="0" w:space="0" w:color="auto"/>
            <w:bottom w:val="none" w:sz="0" w:space="0" w:color="auto"/>
            <w:right w:val="none" w:sz="0" w:space="0" w:color="auto"/>
          </w:divBdr>
          <w:divsChild>
            <w:div w:id="177474603">
              <w:marLeft w:val="0"/>
              <w:marRight w:val="0"/>
              <w:marTop w:val="0"/>
              <w:marBottom w:val="0"/>
              <w:divBdr>
                <w:top w:val="none" w:sz="0" w:space="0" w:color="auto"/>
                <w:left w:val="none" w:sz="0" w:space="0" w:color="auto"/>
                <w:bottom w:val="none" w:sz="0" w:space="0" w:color="auto"/>
                <w:right w:val="none" w:sz="0" w:space="0" w:color="auto"/>
              </w:divBdr>
            </w:div>
          </w:divsChild>
        </w:div>
        <w:div w:id="2061401107">
          <w:marLeft w:val="0"/>
          <w:marRight w:val="0"/>
          <w:marTop w:val="0"/>
          <w:marBottom w:val="0"/>
          <w:divBdr>
            <w:top w:val="none" w:sz="0" w:space="0" w:color="auto"/>
            <w:left w:val="none" w:sz="0" w:space="0" w:color="auto"/>
            <w:bottom w:val="none" w:sz="0" w:space="0" w:color="auto"/>
            <w:right w:val="none" w:sz="0" w:space="0" w:color="auto"/>
          </w:divBdr>
          <w:divsChild>
            <w:div w:id="445658542">
              <w:marLeft w:val="0"/>
              <w:marRight w:val="0"/>
              <w:marTop w:val="0"/>
              <w:marBottom w:val="0"/>
              <w:divBdr>
                <w:top w:val="none" w:sz="0" w:space="0" w:color="auto"/>
                <w:left w:val="none" w:sz="0" w:space="0" w:color="auto"/>
                <w:bottom w:val="none" w:sz="0" w:space="0" w:color="auto"/>
                <w:right w:val="none" w:sz="0" w:space="0" w:color="auto"/>
              </w:divBdr>
            </w:div>
          </w:divsChild>
        </w:div>
        <w:div w:id="499736256">
          <w:marLeft w:val="0"/>
          <w:marRight w:val="0"/>
          <w:marTop w:val="0"/>
          <w:marBottom w:val="0"/>
          <w:divBdr>
            <w:top w:val="none" w:sz="0" w:space="0" w:color="auto"/>
            <w:left w:val="none" w:sz="0" w:space="0" w:color="auto"/>
            <w:bottom w:val="none" w:sz="0" w:space="0" w:color="auto"/>
            <w:right w:val="none" w:sz="0" w:space="0" w:color="auto"/>
          </w:divBdr>
          <w:divsChild>
            <w:div w:id="4558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4495">
      <w:bodyDiv w:val="1"/>
      <w:marLeft w:val="0"/>
      <w:marRight w:val="0"/>
      <w:marTop w:val="0"/>
      <w:marBottom w:val="0"/>
      <w:divBdr>
        <w:top w:val="none" w:sz="0" w:space="0" w:color="auto"/>
        <w:left w:val="none" w:sz="0" w:space="0" w:color="auto"/>
        <w:bottom w:val="none" w:sz="0" w:space="0" w:color="auto"/>
        <w:right w:val="none" w:sz="0" w:space="0" w:color="auto"/>
      </w:divBdr>
    </w:div>
    <w:div w:id="543250174">
      <w:bodyDiv w:val="1"/>
      <w:marLeft w:val="0"/>
      <w:marRight w:val="0"/>
      <w:marTop w:val="0"/>
      <w:marBottom w:val="0"/>
      <w:divBdr>
        <w:top w:val="none" w:sz="0" w:space="0" w:color="auto"/>
        <w:left w:val="none" w:sz="0" w:space="0" w:color="auto"/>
        <w:bottom w:val="none" w:sz="0" w:space="0" w:color="auto"/>
        <w:right w:val="none" w:sz="0" w:space="0" w:color="auto"/>
      </w:divBdr>
      <w:divsChild>
        <w:div w:id="404576430">
          <w:marLeft w:val="0"/>
          <w:marRight w:val="0"/>
          <w:marTop w:val="0"/>
          <w:marBottom w:val="0"/>
          <w:divBdr>
            <w:top w:val="none" w:sz="0" w:space="0" w:color="auto"/>
            <w:left w:val="none" w:sz="0" w:space="0" w:color="auto"/>
            <w:bottom w:val="none" w:sz="0" w:space="0" w:color="auto"/>
            <w:right w:val="none" w:sz="0" w:space="0" w:color="auto"/>
          </w:divBdr>
          <w:divsChild>
            <w:div w:id="3777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2807">
      <w:bodyDiv w:val="1"/>
      <w:marLeft w:val="0"/>
      <w:marRight w:val="0"/>
      <w:marTop w:val="0"/>
      <w:marBottom w:val="0"/>
      <w:divBdr>
        <w:top w:val="none" w:sz="0" w:space="0" w:color="auto"/>
        <w:left w:val="none" w:sz="0" w:space="0" w:color="auto"/>
        <w:bottom w:val="none" w:sz="0" w:space="0" w:color="auto"/>
        <w:right w:val="none" w:sz="0" w:space="0" w:color="auto"/>
      </w:divBdr>
      <w:divsChild>
        <w:div w:id="1263418073">
          <w:marLeft w:val="0"/>
          <w:marRight w:val="0"/>
          <w:marTop w:val="0"/>
          <w:marBottom w:val="0"/>
          <w:divBdr>
            <w:top w:val="none" w:sz="0" w:space="0" w:color="auto"/>
            <w:left w:val="none" w:sz="0" w:space="0" w:color="auto"/>
            <w:bottom w:val="none" w:sz="0" w:space="0" w:color="auto"/>
            <w:right w:val="none" w:sz="0" w:space="0" w:color="auto"/>
          </w:divBdr>
          <w:divsChild>
            <w:div w:id="2656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0132">
      <w:bodyDiv w:val="1"/>
      <w:marLeft w:val="0"/>
      <w:marRight w:val="0"/>
      <w:marTop w:val="0"/>
      <w:marBottom w:val="0"/>
      <w:divBdr>
        <w:top w:val="none" w:sz="0" w:space="0" w:color="auto"/>
        <w:left w:val="none" w:sz="0" w:space="0" w:color="auto"/>
        <w:bottom w:val="none" w:sz="0" w:space="0" w:color="auto"/>
        <w:right w:val="none" w:sz="0" w:space="0" w:color="auto"/>
      </w:divBdr>
      <w:divsChild>
        <w:div w:id="1920869713">
          <w:marLeft w:val="0"/>
          <w:marRight w:val="0"/>
          <w:marTop w:val="0"/>
          <w:marBottom w:val="0"/>
          <w:divBdr>
            <w:top w:val="none" w:sz="0" w:space="0" w:color="auto"/>
            <w:left w:val="none" w:sz="0" w:space="0" w:color="auto"/>
            <w:bottom w:val="none" w:sz="0" w:space="0" w:color="auto"/>
            <w:right w:val="none" w:sz="0" w:space="0" w:color="auto"/>
          </w:divBdr>
          <w:divsChild>
            <w:div w:id="11067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0530">
      <w:bodyDiv w:val="1"/>
      <w:marLeft w:val="0"/>
      <w:marRight w:val="0"/>
      <w:marTop w:val="0"/>
      <w:marBottom w:val="0"/>
      <w:divBdr>
        <w:top w:val="none" w:sz="0" w:space="0" w:color="auto"/>
        <w:left w:val="none" w:sz="0" w:space="0" w:color="auto"/>
        <w:bottom w:val="none" w:sz="0" w:space="0" w:color="auto"/>
        <w:right w:val="none" w:sz="0" w:space="0" w:color="auto"/>
      </w:divBdr>
    </w:div>
    <w:div w:id="1004820393">
      <w:bodyDiv w:val="1"/>
      <w:marLeft w:val="0"/>
      <w:marRight w:val="0"/>
      <w:marTop w:val="0"/>
      <w:marBottom w:val="0"/>
      <w:divBdr>
        <w:top w:val="none" w:sz="0" w:space="0" w:color="auto"/>
        <w:left w:val="none" w:sz="0" w:space="0" w:color="auto"/>
        <w:bottom w:val="none" w:sz="0" w:space="0" w:color="auto"/>
        <w:right w:val="none" w:sz="0" w:space="0" w:color="auto"/>
      </w:divBdr>
      <w:divsChild>
        <w:div w:id="1721050703">
          <w:marLeft w:val="0"/>
          <w:marRight w:val="0"/>
          <w:marTop w:val="0"/>
          <w:marBottom w:val="0"/>
          <w:divBdr>
            <w:top w:val="none" w:sz="0" w:space="0" w:color="auto"/>
            <w:left w:val="none" w:sz="0" w:space="0" w:color="auto"/>
            <w:bottom w:val="none" w:sz="0" w:space="0" w:color="auto"/>
            <w:right w:val="none" w:sz="0" w:space="0" w:color="auto"/>
          </w:divBdr>
          <w:divsChild>
            <w:div w:id="11327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7289">
      <w:bodyDiv w:val="1"/>
      <w:marLeft w:val="0"/>
      <w:marRight w:val="0"/>
      <w:marTop w:val="0"/>
      <w:marBottom w:val="0"/>
      <w:divBdr>
        <w:top w:val="none" w:sz="0" w:space="0" w:color="auto"/>
        <w:left w:val="none" w:sz="0" w:space="0" w:color="auto"/>
        <w:bottom w:val="none" w:sz="0" w:space="0" w:color="auto"/>
        <w:right w:val="none" w:sz="0" w:space="0" w:color="auto"/>
      </w:divBdr>
      <w:divsChild>
        <w:div w:id="1776443661">
          <w:marLeft w:val="0"/>
          <w:marRight w:val="0"/>
          <w:marTop w:val="0"/>
          <w:marBottom w:val="0"/>
          <w:divBdr>
            <w:top w:val="none" w:sz="0" w:space="0" w:color="auto"/>
            <w:left w:val="none" w:sz="0" w:space="0" w:color="auto"/>
            <w:bottom w:val="none" w:sz="0" w:space="0" w:color="auto"/>
            <w:right w:val="none" w:sz="0" w:space="0" w:color="auto"/>
          </w:divBdr>
          <w:divsChild>
            <w:div w:id="21029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8945">
      <w:bodyDiv w:val="1"/>
      <w:marLeft w:val="0"/>
      <w:marRight w:val="0"/>
      <w:marTop w:val="0"/>
      <w:marBottom w:val="0"/>
      <w:divBdr>
        <w:top w:val="none" w:sz="0" w:space="0" w:color="auto"/>
        <w:left w:val="none" w:sz="0" w:space="0" w:color="auto"/>
        <w:bottom w:val="none" w:sz="0" w:space="0" w:color="auto"/>
        <w:right w:val="none" w:sz="0" w:space="0" w:color="auto"/>
      </w:divBdr>
      <w:divsChild>
        <w:div w:id="83693091">
          <w:marLeft w:val="0"/>
          <w:marRight w:val="0"/>
          <w:marTop w:val="0"/>
          <w:marBottom w:val="0"/>
          <w:divBdr>
            <w:top w:val="none" w:sz="0" w:space="0" w:color="auto"/>
            <w:left w:val="none" w:sz="0" w:space="0" w:color="auto"/>
            <w:bottom w:val="none" w:sz="0" w:space="0" w:color="auto"/>
            <w:right w:val="none" w:sz="0" w:space="0" w:color="auto"/>
          </w:divBdr>
          <w:divsChild>
            <w:div w:id="6024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2858">
      <w:bodyDiv w:val="1"/>
      <w:marLeft w:val="0"/>
      <w:marRight w:val="0"/>
      <w:marTop w:val="0"/>
      <w:marBottom w:val="0"/>
      <w:divBdr>
        <w:top w:val="none" w:sz="0" w:space="0" w:color="auto"/>
        <w:left w:val="none" w:sz="0" w:space="0" w:color="auto"/>
        <w:bottom w:val="none" w:sz="0" w:space="0" w:color="auto"/>
        <w:right w:val="none" w:sz="0" w:space="0" w:color="auto"/>
      </w:divBdr>
      <w:divsChild>
        <w:div w:id="463498443">
          <w:marLeft w:val="0"/>
          <w:marRight w:val="0"/>
          <w:marTop w:val="0"/>
          <w:marBottom w:val="0"/>
          <w:divBdr>
            <w:top w:val="none" w:sz="0" w:space="0" w:color="auto"/>
            <w:left w:val="none" w:sz="0" w:space="0" w:color="auto"/>
            <w:bottom w:val="none" w:sz="0" w:space="0" w:color="auto"/>
            <w:right w:val="none" w:sz="0" w:space="0" w:color="auto"/>
          </w:divBdr>
          <w:divsChild>
            <w:div w:id="2028172293">
              <w:marLeft w:val="0"/>
              <w:marRight w:val="0"/>
              <w:marTop w:val="0"/>
              <w:marBottom w:val="0"/>
              <w:divBdr>
                <w:top w:val="none" w:sz="0" w:space="0" w:color="auto"/>
                <w:left w:val="none" w:sz="0" w:space="0" w:color="auto"/>
                <w:bottom w:val="none" w:sz="0" w:space="0" w:color="auto"/>
                <w:right w:val="none" w:sz="0" w:space="0" w:color="auto"/>
              </w:divBdr>
            </w:div>
            <w:div w:id="295916799">
              <w:marLeft w:val="0"/>
              <w:marRight w:val="0"/>
              <w:marTop w:val="0"/>
              <w:marBottom w:val="0"/>
              <w:divBdr>
                <w:top w:val="none" w:sz="0" w:space="0" w:color="auto"/>
                <w:left w:val="none" w:sz="0" w:space="0" w:color="auto"/>
                <w:bottom w:val="none" w:sz="0" w:space="0" w:color="auto"/>
                <w:right w:val="none" w:sz="0" w:space="0" w:color="auto"/>
              </w:divBdr>
            </w:div>
            <w:div w:id="1616517437">
              <w:marLeft w:val="0"/>
              <w:marRight w:val="0"/>
              <w:marTop w:val="0"/>
              <w:marBottom w:val="0"/>
              <w:divBdr>
                <w:top w:val="none" w:sz="0" w:space="0" w:color="auto"/>
                <w:left w:val="none" w:sz="0" w:space="0" w:color="auto"/>
                <w:bottom w:val="none" w:sz="0" w:space="0" w:color="auto"/>
                <w:right w:val="none" w:sz="0" w:space="0" w:color="auto"/>
              </w:divBdr>
            </w:div>
            <w:div w:id="1260795275">
              <w:marLeft w:val="0"/>
              <w:marRight w:val="0"/>
              <w:marTop w:val="0"/>
              <w:marBottom w:val="0"/>
              <w:divBdr>
                <w:top w:val="none" w:sz="0" w:space="0" w:color="auto"/>
                <w:left w:val="none" w:sz="0" w:space="0" w:color="auto"/>
                <w:bottom w:val="none" w:sz="0" w:space="0" w:color="auto"/>
                <w:right w:val="none" w:sz="0" w:space="0" w:color="auto"/>
              </w:divBdr>
            </w:div>
            <w:div w:id="442186549">
              <w:marLeft w:val="0"/>
              <w:marRight w:val="0"/>
              <w:marTop w:val="0"/>
              <w:marBottom w:val="0"/>
              <w:divBdr>
                <w:top w:val="none" w:sz="0" w:space="0" w:color="auto"/>
                <w:left w:val="none" w:sz="0" w:space="0" w:color="auto"/>
                <w:bottom w:val="none" w:sz="0" w:space="0" w:color="auto"/>
                <w:right w:val="none" w:sz="0" w:space="0" w:color="auto"/>
              </w:divBdr>
            </w:div>
            <w:div w:id="1822841996">
              <w:marLeft w:val="0"/>
              <w:marRight w:val="0"/>
              <w:marTop w:val="0"/>
              <w:marBottom w:val="0"/>
              <w:divBdr>
                <w:top w:val="none" w:sz="0" w:space="0" w:color="auto"/>
                <w:left w:val="none" w:sz="0" w:space="0" w:color="auto"/>
                <w:bottom w:val="none" w:sz="0" w:space="0" w:color="auto"/>
                <w:right w:val="none" w:sz="0" w:space="0" w:color="auto"/>
              </w:divBdr>
            </w:div>
            <w:div w:id="2017926559">
              <w:marLeft w:val="0"/>
              <w:marRight w:val="0"/>
              <w:marTop w:val="0"/>
              <w:marBottom w:val="0"/>
              <w:divBdr>
                <w:top w:val="none" w:sz="0" w:space="0" w:color="auto"/>
                <w:left w:val="none" w:sz="0" w:space="0" w:color="auto"/>
                <w:bottom w:val="none" w:sz="0" w:space="0" w:color="auto"/>
                <w:right w:val="none" w:sz="0" w:space="0" w:color="auto"/>
              </w:divBdr>
            </w:div>
            <w:div w:id="1516529219">
              <w:marLeft w:val="0"/>
              <w:marRight w:val="0"/>
              <w:marTop w:val="0"/>
              <w:marBottom w:val="0"/>
              <w:divBdr>
                <w:top w:val="none" w:sz="0" w:space="0" w:color="auto"/>
                <w:left w:val="none" w:sz="0" w:space="0" w:color="auto"/>
                <w:bottom w:val="none" w:sz="0" w:space="0" w:color="auto"/>
                <w:right w:val="none" w:sz="0" w:space="0" w:color="auto"/>
              </w:divBdr>
            </w:div>
            <w:div w:id="1190415721">
              <w:marLeft w:val="0"/>
              <w:marRight w:val="0"/>
              <w:marTop w:val="0"/>
              <w:marBottom w:val="0"/>
              <w:divBdr>
                <w:top w:val="none" w:sz="0" w:space="0" w:color="auto"/>
                <w:left w:val="none" w:sz="0" w:space="0" w:color="auto"/>
                <w:bottom w:val="none" w:sz="0" w:space="0" w:color="auto"/>
                <w:right w:val="none" w:sz="0" w:space="0" w:color="auto"/>
              </w:divBdr>
            </w:div>
            <w:div w:id="1507210900">
              <w:marLeft w:val="0"/>
              <w:marRight w:val="0"/>
              <w:marTop w:val="0"/>
              <w:marBottom w:val="0"/>
              <w:divBdr>
                <w:top w:val="none" w:sz="0" w:space="0" w:color="auto"/>
                <w:left w:val="none" w:sz="0" w:space="0" w:color="auto"/>
                <w:bottom w:val="none" w:sz="0" w:space="0" w:color="auto"/>
                <w:right w:val="none" w:sz="0" w:space="0" w:color="auto"/>
              </w:divBdr>
            </w:div>
            <w:div w:id="1713072735">
              <w:marLeft w:val="0"/>
              <w:marRight w:val="0"/>
              <w:marTop w:val="0"/>
              <w:marBottom w:val="0"/>
              <w:divBdr>
                <w:top w:val="none" w:sz="0" w:space="0" w:color="auto"/>
                <w:left w:val="none" w:sz="0" w:space="0" w:color="auto"/>
                <w:bottom w:val="none" w:sz="0" w:space="0" w:color="auto"/>
                <w:right w:val="none" w:sz="0" w:space="0" w:color="auto"/>
              </w:divBdr>
            </w:div>
            <w:div w:id="1879969032">
              <w:marLeft w:val="0"/>
              <w:marRight w:val="0"/>
              <w:marTop w:val="0"/>
              <w:marBottom w:val="0"/>
              <w:divBdr>
                <w:top w:val="none" w:sz="0" w:space="0" w:color="auto"/>
                <w:left w:val="none" w:sz="0" w:space="0" w:color="auto"/>
                <w:bottom w:val="none" w:sz="0" w:space="0" w:color="auto"/>
                <w:right w:val="none" w:sz="0" w:space="0" w:color="auto"/>
              </w:divBdr>
            </w:div>
            <w:div w:id="1937209179">
              <w:marLeft w:val="0"/>
              <w:marRight w:val="0"/>
              <w:marTop w:val="0"/>
              <w:marBottom w:val="0"/>
              <w:divBdr>
                <w:top w:val="none" w:sz="0" w:space="0" w:color="auto"/>
                <w:left w:val="none" w:sz="0" w:space="0" w:color="auto"/>
                <w:bottom w:val="none" w:sz="0" w:space="0" w:color="auto"/>
                <w:right w:val="none" w:sz="0" w:space="0" w:color="auto"/>
              </w:divBdr>
            </w:div>
            <w:div w:id="1997565658">
              <w:marLeft w:val="0"/>
              <w:marRight w:val="0"/>
              <w:marTop w:val="0"/>
              <w:marBottom w:val="0"/>
              <w:divBdr>
                <w:top w:val="none" w:sz="0" w:space="0" w:color="auto"/>
                <w:left w:val="none" w:sz="0" w:space="0" w:color="auto"/>
                <w:bottom w:val="none" w:sz="0" w:space="0" w:color="auto"/>
                <w:right w:val="none" w:sz="0" w:space="0" w:color="auto"/>
              </w:divBdr>
            </w:div>
            <w:div w:id="1487360031">
              <w:marLeft w:val="0"/>
              <w:marRight w:val="0"/>
              <w:marTop w:val="0"/>
              <w:marBottom w:val="0"/>
              <w:divBdr>
                <w:top w:val="none" w:sz="0" w:space="0" w:color="auto"/>
                <w:left w:val="none" w:sz="0" w:space="0" w:color="auto"/>
                <w:bottom w:val="none" w:sz="0" w:space="0" w:color="auto"/>
                <w:right w:val="none" w:sz="0" w:space="0" w:color="auto"/>
              </w:divBdr>
            </w:div>
            <w:div w:id="1172136735">
              <w:marLeft w:val="0"/>
              <w:marRight w:val="0"/>
              <w:marTop w:val="0"/>
              <w:marBottom w:val="0"/>
              <w:divBdr>
                <w:top w:val="none" w:sz="0" w:space="0" w:color="auto"/>
                <w:left w:val="none" w:sz="0" w:space="0" w:color="auto"/>
                <w:bottom w:val="none" w:sz="0" w:space="0" w:color="auto"/>
                <w:right w:val="none" w:sz="0" w:space="0" w:color="auto"/>
              </w:divBdr>
            </w:div>
            <w:div w:id="1352803106">
              <w:marLeft w:val="0"/>
              <w:marRight w:val="0"/>
              <w:marTop w:val="0"/>
              <w:marBottom w:val="0"/>
              <w:divBdr>
                <w:top w:val="none" w:sz="0" w:space="0" w:color="auto"/>
                <w:left w:val="none" w:sz="0" w:space="0" w:color="auto"/>
                <w:bottom w:val="none" w:sz="0" w:space="0" w:color="auto"/>
                <w:right w:val="none" w:sz="0" w:space="0" w:color="auto"/>
              </w:divBdr>
            </w:div>
            <w:div w:id="1380547358">
              <w:marLeft w:val="0"/>
              <w:marRight w:val="0"/>
              <w:marTop w:val="0"/>
              <w:marBottom w:val="0"/>
              <w:divBdr>
                <w:top w:val="none" w:sz="0" w:space="0" w:color="auto"/>
                <w:left w:val="none" w:sz="0" w:space="0" w:color="auto"/>
                <w:bottom w:val="none" w:sz="0" w:space="0" w:color="auto"/>
                <w:right w:val="none" w:sz="0" w:space="0" w:color="auto"/>
              </w:divBdr>
            </w:div>
            <w:div w:id="1766731597">
              <w:marLeft w:val="0"/>
              <w:marRight w:val="0"/>
              <w:marTop w:val="0"/>
              <w:marBottom w:val="0"/>
              <w:divBdr>
                <w:top w:val="none" w:sz="0" w:space="0" w:color="auto"/>
                <w:left w:val="none" w:sz="0" w:space="0" w:color="auto"/>
                <w:bottom w:val="none" w:sz="0" w:space="0" w:color="auto"/>
                <w:right w:val="none" w:sz="0" w:space="0" w:color="auto"/>
              </w:divBdr>
            </w:div>
            <w:div w:id="771360031">
              <w:marLeft w:val="0"/>
              <w:marRight w:val="0"/>
              <w:marTop w:val="0"/>
              <w:marBottom w:val="0"/>
              <w:divBdr>
                <w:top w:val="none" w:sz="0" w:space="0" w:color="auto"/>
                <w:left w:val="none" w:sz="0" w:space="0" w:color="auto"/>
                <w:bottom w:val="none" w:sz="0" w:space="0" w:color="auto"/>
                <w:right w:val="none" w:sz="0" w:space="0" w:color="auto"/>
              </w:divBdr>
            </w:div>
            <w:div w:id="172572771">
              <w:marLeft w:val="0"/>
              <w:marRight w:val="0"/>
              <w:marTop w:val="0"/>
              <w:marBottom w:val="0"/>
              <w:divBdr>
                <w:top w:val="none" w:sz="0" w:space="0" w:color="auto"/>
                <w:left w:val="none" w:sz="0" w:space="0" w:color="auto"/>
                <w:bottom w:val="none" w:sz="0" w:space="0" w:color="auto"/>
                <w:right w:val="none" w:sz="0" w:space="0" w:color="auto"/>
              </w:divBdr>
            </w:div>
            <w:div w:id="633681908">
              <w:marLeft w:val="0"/>
              <w:marRight w:val="0"/>
              <w:marTop w:val="0"/>
              <w:marBottom w:val="0"/>
              <w:divBdr>
                <w:top w:val="none" w:sz="0" w:space="0" w:color="auto"/>
                <w:left w:val="none" w:sz="0" w:space="0" w:color="auto"/>
                <w:bottom w:val="none" w:sz="0" w:space="0" w:color="auto"/>
                <w:right w:val="none" w:sz="0" w:space="0" w:color="auto"/>
              </w:divBdr>
            </w:div>
            <w:div w:id="426198903">
              <w:marLeft w:val="0"/>
              <w:marRight w:val="0"/>
              <w:marTop w:val="0"/>
              <w:marBottom w:val="0"/>
              <w:divBdr>
                <w:top w:val="none" w:sz="0" w:space="0" w:color="auto"/>
                <w:left w:val="none" w:sz="0" w:space="0" w:color="auto"/>
                <w:bottom w:val="none" w:sz="0" w:space="0" w:color="auto"/>
                <w:right w:val="none" w:sz="0" w:space="0" w:color="auto"/>
              </w:divBdr>
            </w:div>
            <w:div w:id="1010328214">
              <w:marLeft w:val="0"/>
              <w:marRight w:val="0"/>
              <w:marTop w:val="0"/>
              <w:marBottom w:val="0"/>
              <w:divBdr>
                <w:top w:val="none" w:sz="0" w:space="0" w:color="auto"/>
                <w:left w:val="none" w:sz="0" w:space="0" w:color="auto"/>
                <w:bottom w:val="none" w:sz="0" w:space="0" w:color="auto"/>
                <w:right w:val="none" w:sz="0" w:space="0" w:color="auto"/>
              </w:divBdr>
            </w:div>
            <w:div w:id="1090810322">
              <w:marLeft w:val="0"/>
              <w:marRight w:val="0"/>
              <w:marTop w:val="0"/>
              <w:marBottom w:val="0"/>
              <w:divBdr>
                <w:top w:val="none" w:sz="0" w:space="0" w:color="auto"/>
                <w:left w:val="none" w:sz="0" w:space="0" w:color="auto"/>
                <w:bottom w:val="none" w:sz="0" w:space="0" w:color="auto"/>
                <w:right w:val="none" w:sz="0" w:space="0" w:color="auto"/>
              </w:divBdr>
            </w:div>
            <w:div w:id="965239833">
              <w:marLeft w:val="0"/>
              <w:marRight w:val="0"/>
              <w:marTop w:val="0"/>
              <w:marBottom w:val="0"/>
              <w:divBdr>
                <w:top w:val="none" w:sz="0" w:space="0" w:color="auto"/>
                <w:left w:val="none" w:sz="0" w:space="0" w:color="auto"/>
                <w:bottom w:val="none" w:sz="0" w:space="0" w:color="auto"/>
                <w:right w:val="none" w:sz="0" w:space="0" w:color="auto"/>
              </w:divBdr>
            </w:div>
            <w:div w:id="784428627">
              <w:marLeft w:val="0"/>
              <w:marRight w:val="0"/>
              <w:marTop w:val="0"/>
              <w:marBottom w:val="0"/>
              <w:divBdr>
                <w:top w:val="none" w:sz="0" w:space="0" w:color="auto"/>
                <w:left w:val="none" w:sz="0" w:space="0" w:color="auto"/>
                <w:bottom w:val="none" w:sz="0" w:space="0" w:color="auto"/>
                <w:right w:val="none" w:sz="0" w:space="0" w:color="auto"/>
              </w:divBdr>
            </w:div>
            <w:div w:id="79982651">
              <w:marLeft w:val="0"/>
              <w:marRight w:val="0"/>
              <w:marTop w:val="0"/>
              <w:marBottom w:val="0"/>
              <w:divBdr>
                <w:top w:val="none" w:sz="0" w:space="0" w:color="auto"/>
                <w:left w:val="none" w:sz="0" w:space="0" w:color="auto"/>
                <w:bottom w:val="none" w:sz="0" w:space="0" w:color="auto"/>
                <w:right w:val="none" w:sz="0" w:space="0" w:color="auto"/>
              </w:divBdr>
            </w:div>
            <w:div w:id="765925312">
              <w:marLeft w:val="0"/>
              <w:marRight w:val="0"/>
              <w:marTop w:val="0"/>
              <w:marBottom w:val="0"/>
              <w:divBdr>
                <w:top w:val="none" w:sz="0" w:space="0" w:color="auto"/>
                <w:left w:val="none" w:sz="0" w:space="0" w:color="auto"/>
                <w:bottom w:val="none" w:sz="0" w:space="0" w:color="auto"/>
                <w:right w:val="none" w:sz="0" w:space="0" w:color="auto"/>
              </w:divBdr>
            </w:div>
            <w:div w:id="560364567">
              <w:marLeft w:val="0"/>
              <w:marRight w:val="0"/>
              <w:marTop w:val="0"/>
              <w:marBottom w:val="0"/>
              <w:divBdr>
                <w:top w:val="none" w:sz="0" w:space="0" w:color="auto"/>
                <w:left w:val="none" w:sz="0" w:space="0" w:color="auto"/>
                <w:bottom w:val="none" w:sz="0" w:space="0" w:color="auto"/>
                <w:right w:val="none" w:sz="0" w:space="0" w:color="auto"/>
              </w:divBdr>
            </w:div>
            <w:div w:id="764808304">
              <w:marLeft w:val="0"/>
              <w:marRight w:val="0"/>
              <w:marTop w:val="0"/>
              <w:marBottom w:val="0"/>
              <w:divBdr>
                <w:top w:val="none" w:sz="0" w:space="0" w:color="auto"/>
                <w:left w:val="none" w:sz="0" w:space="0" w:color="auto"/>
                <w:bottom w:val="none" w:sz="0" w:space="0" w:color="auto"/>
                <w:right w:val="none" w:sz="0" w:space="0" w:color="auto"/>
              </w:divBdr>
            </w:div>
            <w:div w:id="844787389">
              <w:marLeft w:val="0"/>
              <w:marRight w:val="0"/>
              <w:marTop w:val="0"/>
              <w:marBottom w:val="0"/>
              <w:divBdr>
                <w:top w:val="none" w:sz="0" w:space="0" w:color="auto"/>
                <w:left w:val="none" w:sz="0" w:space="0" w:color="auto"/>
                <w:bottom w:val="none" w:sz="0" w:space="0" w:color="auto"/>
                <w:right w:val="none" w:sz="0" w:space="0" w:color="auto"/>
              </w:divBdr>
            </w:div>
            <w:div w:id="1801261150">
              <w:marLeft w:val="0"/>
              <w:marRight w:val="0"/>
              <w:marTop w:val="0"/>
              <w:marBottom w:val="0"/>
              <w:divBdr>
                <w:top w:val="none" w:sz="0" w:space="0" w:color="auto"/>
                <w:left w:val="none" w:sz="0" w:space="0" w:color="auto"/>
                <w:bottom w:val="none" w:sz="0" w:space="0" w:color="auto"/>
                <w:right w:val="none" w:sz="0" w:space="0" w:color="auto"/>
              </w:divBdr>
            </w:div>
            <w:div w:id="39062519">
              <w:marLeft w:val="0"/>
              <w:marRight w:val="0"/>
              <w:marTop w:val="0"/>
              <w:marBottom w:val="0"/>
              <w:divBdr>
                <w:top w:val="none" w:sz="0" w:space="0" w:color="auto"/>
                <w:left w:val="none" w:sz="0" w:space="0" w:color="auto"/>
                <w:bottom w:val="none" w:sz="0" w:space="0" w:color="auto"/>
                <w:right w:val="none" w:sz="0" w:space="0" w:color="auto"/>
              </w:divBdr>
            </w:div>
            <w:div w:id="76564600">
              <w:marLeft w:val="0"/>
              <w:marRight w:val="0"/>
              <w:marTop w:val="0"/>
              <w:marBottom w:val="0"/>
              <w:divBdr>
                <w:top w:val="none" w:sz="0" w:space="0" w:color="auto"/>
                <w:left w:val="none" w:sz="0" w:space="0" w:color="auto"/>
                <w:bottom w:val="none" w:sz="0" w:space="0" w:color="auto"/>
                <w:right w:val="none" w:sz="0" w:space="0" w:color="auto"/>
              </w:divBdr>
            </w:div>
            <w:div w:id="928083302">
              <w:marLeft w:val="0"/>
              <w:marRight w:val="0"/>
              <w:marTop w:val="0"/>
              <w:marBottom w:val="0"/>
              <w:divBdr>
                <w:top w:val="none" w:sz="0" w:space="0" w:color="auto"/>
                <w:left w:val="none" w:sz="0" w:space="0" w:color="auto"/>
                <w:bottom w:val="none" w:sz="0" w:space="0" w:color="auto"/>
                <w:right w:val="none" w:sz="0" w:space="0" w:color="auto"/>
              </w:divBdr>
            </w:div>
            <w:div w:id="239219506">
              <w:marLeft w:val="0"/>
              <w:marRight w:val="0"/>
              <w:marTop w:val="0"/>
              <w:marBottom w:val="0"/>
              <w:divBdr>
                <w:top w:val="none" w:sz="0" w:space="0" w:color="auto"/>
                <w:left w:val="none" w:sz="0" w:space="0" w:color="auto"/>
                <w:bottom w:val="none" w:sz="0" w:space="0" w:color="auto"/>
                <w:right w:val="none" w:sz="0" w:space="0" w:color="auto"/>
              </w:divBdr>
            </w:div>
            <w:div w:id="161119819">
              <w:marLeft w:val="0"/>
              <w:marRight w:val="0"/>
              <w:marTop w:val="0"/>
              <w:marBottom w:val="0"/>
              <w:divBdr>
                <w:top w:val="none" w:sz="0" w:space="0" w:color="auto"/>
                <w:left w:val="none" w:sz="0" w:space="0" w:color="auto"/>
                <w:bottom w:val="none" w:sz="0" w:space="0" w:color="auto"/>
                <w:right w:val="none" w:sz="0" w:space="0" w:color="auto"/>
              </w:divBdr>
            </w:div>
            <w:div w:id="547842394">
              <w:marLeft w:val="0"/>
              <w:marRight w:val="0"/>
              <w:marTop w:val="0"/>
              <w:marBottom w:val="0"/>
              <w:divBdr>
                <w:top w:val="none" w:sz="0" w:space="0" w:color="auto"/>
                <w:left w:val="none" w:sz="0" w:space="0" w:color="auto"/>
                <w:bottom w:val="none" w:sz="0" w:space="0" w:color="auto"/>
                <w:right w:val="none" w:sz="0" w:space="0" w:color="auto"/>
              </w:divBdr>
            </w:div>
            <w:div w:id="973828402">
              <w:marLeft w:val="0"/>
              <w:marRight w:val="0"/>
              <w:marTop w:val="0"/>
              <w:marBottom w:val="0"/>
              <w:divBdr>
                <w:top w:val="none" w:sz="0" w:space="0" w:color="auto"/>
                <w:left w:val="none" w:sz="0" w:space="0" w:color="auto"/>
                <w:bottom w:val="none" w:sz="0" w:space="0" w:color="auto"/>
                <w:right w:val="none" w:sz="0" w:space="0" w:color="auto"/>
              </w:divBdr>
            </w:div>
            <w:div w:id="815026769">
              <w:marLeft w:val="0"/>
              <w:marRight w:val="0"/>
              <w:marTop w:val="0"/>
              <w:marBottom w:val="0"/>
              <w:divBdr>
                <w:top w:val="none" w:sz="0" w:space="0" w:color="auto"/>
                <w:left w:val="none" w:sz="0" w:space="0" w:color="auto"/>
                <w:bottom w:val="none" w:sz="0" w:space="0" w:color="auto"/>
                <w:right w:val="none" w:sz="0" w:space="0" w:color="auto"/>
              </w:divBdr>
            </w:div>
            <w:div w:id="2144881330">
              <w:marLeft w:val="0"/>
              <w:marRight w:val="0"/>
              <w:marTop w:val="0"/>
              <w:marBottom w:val="0"/>
              <w:divBdr>
                <w:top w:val="none" w:sz="0" w:space="0" w:color="auto"/>
                <w:left w:val="none" w:sz="0" w:space="0" w:color="auto"/>
                <w:bottom w:val="none" w:sz="0" w:space="0" w:color="auto"/>
                <w:right w:val="none" w:sz="0" w:space="0" w:color="auto"/>
              </w:divBdr>
            </w:div>
            <w:div w:id="770662160">
              <w:marLeft w:val="0"/>
              <w:marRight w:val="0"/>
              <w:marTop w:val="0"/>
              <w:marBottom w:val="0"/>
              <w:divBdr>
                <w:top w:val="none" w:sz="0" w:space="0" w:color="auto"/>
                <w:left w:val="none" w:sz="0" w:space="0" w:color="auto"/>
                <w:bottom w:val="none" w:sz="0" w:space="0" w:color="auto"/>
                <w:right w:val="none" w:sz="0" w:space="0" w:color="auto"/>
              </w:divBdr>
            </w:div>
            <w:div w:id="135418224">
              <w:marLeft w:val="0"/>
              <w:marRight w:val="0"/>
              <w:marTop w:val="0"/>
              <w:marBottom w:val="0"/>
              <w:divBdr>
                <w:top w:val="none" w:sz="0" w:space="0" w:color="auto"/>
                <w:left w:val="none" w:sz="0" w:space="0" w:color="auto"/>
                <w:bottom w:val="none" w:sz="0" w:space="0" w:color="auto"/>
                <w:right w:val="none" w:sz="0" w:space="0" w:color="auto"/>
              </w:divBdr>
            </w:div>
            <w:div w:id="1330716361">
              <w:marLeft w:val="0"/>
              <w:marRight w:val="0"/>
              <w:marTop w:val="0"/>
              <w:marBottom w:val="0"/>
              <w:divBdr>
                <w:top w:val="none" w:sz="0" w:space="0" w:color="auto"/>
                <w:left w:val="none" w:sz="0" w:space="0" w:color="auto"/>
                <w:bottom w:val="none" w:sz="0" w:space="0" w:color="auto"/>
                <w:right w:val="none" w:sz="0" w:space="0" w:color="auto"/>
              </w:divBdr>
            </w:div>
            <w:div w:id="593823907">
              <w:marLeft w:val="0"/>
              <w:marRight w:val="0"/>
              <w:marTop w:val="0"/>
              <w:marBottom w:val="0"/>
              <w:divBdr>
                <w:top w:val="none" w:sz="0" w:space="0" w:color="auto"/>
                <w:left w:val="none" w:sz="0" w:space="0" w:color="auto"/>
                <w:bottom w:val="none" w:sz="0" w:space="0" w:color="auto"/>
                <w:right w:val="none" w:sz="0" w:space="0" w:color="auto"/>
              </w:divBdr>
            </w:div>
            <w:div w:id="1816406831">
              <w:marLeft w:val="0"/>
              <w:marRight w:val="0"/>
              <w:marTop w:val="0"/>
              <w:marBottom w:val="0"/>
              <w:divBdr>
                <w:top w:val="none" w:sz="0" w:space="0" w:color="auto"/>
                <w:left w:val="none" w:sz="0" w:space="0" w:color="auto"/>
                <w:bottom w:val="none" w:sz="0" w:space="0" w:color="auto"/>
                <w:right w:val="none" w:sz="0" w:space="0" w:color="auto"/>
              </w:divBdr>
            </w:div>
            <w:div w:id="1280719942">
              <w:marLeft w:val="0"/>
              <w:marRight w:val="0"/>
              <w:marTop w:val="0"/>
              <w:marBottom w:val="0"/>
              <w:divBdr>
                <w:top w:val="none" w:sz="0" w:space="0" w:color="auto"/>
                <w:left w:val="none" w:sz="0" w:space="0" w:color="auto"/>
                <w:bottom w:val="none" w:sz="0" w:space="0" w:color="auto"/>
                <w:right w:val="none" w:sz="0" w:space="0" w:color="auto"/>
              </w:divBdr>
            </w:div>
            <w:div w:id="1940989568">
              <w:marLeft w:val="0"/>
              <w:marRight w:val="0"/>
              <w:marTop w:val="0"/>
              <w:marBottom w:val="0"/>
              <w:divBdr>
                <w:top w:val="none" w:sz="0" w:space="0" w:color="auto"/>
                <w:left w:val="none" w:sz="0" w:space="0" w:color="auto"/>
                <w:bottom w:val="none" w:sz="0" w:space="0" w:color="auto"/>
                <w:right w:val="none" w:sz="0" w:space="0" w:color="auto"/>
              </w:divBdr>
            </w:div>
            <w:div w:id="421492023">
              <w:marLeft w:val="0"/>
              <w:marRight w:val="0"/>
              <w:marTop w:val="0"/>
              <w:marBottom w:val="0"/>
              <w:divBdr>
                <w:top w:val="none" w:sz="0" w:space="0" w:color="auto"/>
                <w:left w:val="none" w:sz="0" w:space="0" w:color="auto"/>
                <w:bottom w:val="none" w:sz="0" w:space="0" w:color="auto"/>
                <w:right w:val="none" w:sz="0" w:space="0" w:color="auto"/>
              </w:divBdr>
            </w:div>
            <w:div w:id="1721129958">
              <w:marLeft w:val="0"/>
              <w:marRight w:val="0"/>
              <w:marTop w:val="0"/>
              <w:marBottom w:val="0"/>
              <w:divBdr>
                <w:top w:val="none" w:sz="0" w:space="0" w:color="auto"/>
                <w:left w:val="none" w:sz="0" w:space="0" w:color="auto"/>
                <w:bottom w:val="none" w:sz="0" w:space="0" w:color="auto"/>
                <w:right w:val="none" w:sz="0" w:space="0" w:color="auto"/>
              </w:divBdr>
            </w:div>
            <w:div w:id="871845905">
              <w:marLeft w:val="0"/>
              <w:marRight w:val="0"/>
              <w:marTop w:val="0"/>
              <w:marBottom w:val="0"/>
              <w:divBdr>
                <w:top w:val="none" w:sz="0" w:space="0" w:color="auto"/>
                <w:left w:val="none" w:sz="0" w:space="0" w:color="auto"/>
                <w:bottom w:val="none" w:sz="0" w:space="0" w:color="auto"/>
                <w:right w:val="none" w:sz="0" w:space="0" w:color="auto"/>
              </w:divBdr>
            </w:div>
            <w:div w:id="1188715266">
              <w:marLeft w:val="0"/>
              <w:marRight w:val="0"/>
              <w:marTop w:val="0"/>
              <w:marBottom w:val="0"/>
              <w:divBdr>
                <w:top w:val="none" w:sz="0" w:space="0" w:color="auto"/>
                <w:left w:val="none" w:sz="0" w:space="0" w:color="auto"/>
                <w:bottom w:val="none" w:sz="0" w:space="0" w:color="auto"/>
                <w:right w:val="none" w:sz="0" w:space="0" w:color="auto"/>
              </w:divBdr>
            </w:div>
            <w:div w:id="175193208">
              <w:marLeft w:val="0"/>
              <w:marRight w:val="0"/>
              <w:marTop w:val="0"/>
              <w:marBottom w:val="0"/>
              <w:divBdr>
                <w:top w:val="none" w:sz="0" w:space="0" w:color="auto"/>
                <w:left w:val="none" w:sz="0" w:space="0" w:color="auto"/>
                <w:bottom w:val="none" w:sz="0" w:space="0" w:color="auto"/>
                <w:right w:val="none" w:sz="0" w:space="0" w:color="auto"/>
              </w:divBdr>
            </w:div>
            <w:div w:id="1391804035">
              <w:marLeft w:val="0"/>
              <w:marRight w:val="0"/>
              <w:marTop w:val="0"/>
              <w:marBottom w:val="0"/>
              <w:divBdr>
                <w:top w:val="none" w:sz="0" w:space="0" w:color="auto"/>
                <w:left w:val="none" w:sz="0" w:space="0" w:color="auto"/>
                <w:bottom w:val="none" w:sz="0" w:space="0" w:color="auto"/>
                <w:right w:val="none" w:sz="0" w:space="0" w:color="auto"/>
              </w:divBdr>
            </w:div>
            <w:div w:id="979504083">
              <w:marLeft w:val="0"/>
              <w:marRight w:val="0"/>
              <w:marTop w:val="0"/>
              <w:marBottom w:val="0"/>
              <w:divBdr>
                <w:top w:val="none" w:sz="0" w:space="0" w:color="auto"/>
                <w:left w:val="none" w:sz="0" w:space="0" w:color="auto"/>
                <w:bottom w:val="none" w:sz="0" w:space="0" w:color="auto"/>
                <w:right w:val="none" w:sz="0" w:space="0" w:color="auto"/>
              </w:divBdr>
            </w:div>
            <w:div w:id="384766137">
              <w:marLeft w:val="0"/>
              <w:marRight w:val="0"/>
              <w:marTop w:val="0"/>
              <w:marBottom w:val="0"/>
              <w:divBdr>
                <w:top w:val="none" w:sz="0" w:space="0" w:color="auto"/>
                <w:left w:val="none" w:sz="0" w:space="0" w:color="auto"/>
                <w:bottom w:val="none" w:sz="0" w:space="0" w:color="auto"/>
                <w:right w:val="none" w:sz="0" w:space="0" w:color="auto"/>
              </w:divBdr>
            </w:div>
            <w:div w:id="427851298">
              <w:marLeft w:val="0"/>
              <w:marRight w:val="0"/>
              <w:marTop w:val="0"/>
              <w:marBottom w:val="0"/>
              <w:divBdr>
                <w:top w:val="none" w:sz="0" w:space="0" w:color="auto"/>
                <w:left w:val="none" w:sz="0" w:space="0" w:color="auto"/>
                <w:bottom w:val="none" w:sz="0" w:space="0" w:color="auto"/>
                <w:right w:val="none" w:sz="0" w:space="0" w:color="auto"/>
              </w:divBdr>
            </w:div>
            <w:div w:id="505827600">
              <w:marLeft w:val="0"/>
              <w:marRight w:val="0"/>
              <w:marTop w:val="0"/>
              <w:marBottom w:val="0"/>
              <w:divBdr>
                <w:top w:val="none" w:sz="0" w:space="0" w:color="auto"/>
                <w:left w:val="none" w:sz="0" w:space="0" w:color="auto"/>
                <w:bottom w:val="none" w:sz="0" w:space="0" w:color="auto"/>
                <w:right w:val="none" w:sz="0" w:space="0" w:color="auto"/>
              </w:divBdr>
            </w:div>
            <w:div w:id="1805467178">
              <w:marLeft w:val="0"/>
              <w:marRight w:val="0"/>
              <w:marTop w:val="0"/>
              <w:marBottom w:val="0"/>
              <w:divBdr>
                <w:top w:val="none" w:sz="0" w:space="0" w:color="auto"/>
                <w:left w:val="none" w:sz="0" w:space="0" w:color="auto"/>
                <w:bottom w:val="none" w:sz="0" w:space="0" w:color="auto"/>
                <w:right w:val="none" w:sz="0" w:space="0" w:color="auto"/>
              </w:divBdr>
            </w:div>
            <w:div w:id="1600333102">
              <w:marLeft w:val="0"/>
              <w:marRight w:val="0"/>
              <w:marTop w:val="0"/>
              <w:marBottom w:val="0"/>
              <w:divBdr>
                <w:top w:val="none" w:sz="0" w:space="0" w:color="auto"/>
                <w:left w:val="none" w:sz="0" w:space="0" w:color="auto"/>
                <w:bottom w:val="none" w:sz="0" w:space="0" w:color="auto"/>
                <w:right w:val="none" w:sz="0" w:space="0" w:color="auto"/>
              </w:divBdr>
            </w:div>
            <w:div w:id="2048411297">
              <w:marLeft w:val="0"/>
              <w:marRight w:val="0"/>
              <w:marTop w:val="0"/>
              <w:marBottom w:val="0"/>
              <w:divBdr>
                <w:top w:val="none" w:sz="0" w:space="0" w:color="auto"/>
                <w:left w:val="none" w:sz="0" w:space="0" w:color="auto"/>
                <w:bottom w:val="none" w:sz="0" w:space="0" w:color="auto"/>
                <w:right w:val="none" w:sz="0" w:space="0" w:color="auto"/>
              </w:divBdr>
            </w:div>
            <w:div w:id="884759946">
              <w:marLeft w:val="0"/>
              <w:marRight w:val="0"/>
              <w:marTop w:val="0"/>
              <w:marBottom w:val="0"/>
              <w:divBdr>
                <w:top w:val="none" w:sz="0" w:space="0" w:color="auto"/>
                <w:left w:val="none" w:sz="0" w:space="0" w:color="auto"/>
                <w:bottom w:val="none" w:sz="0" w:space="0" w:color="auto"/>
                <w:right w:val="none" w:sz="0" w:space="0" w:color="auto"/>
              </w:divBdr>
            </w:div>
            <w:div w:id="402921744">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
            <w:div w:id="1883663764">
              <w:marLeft w:val="0"/>
              <w:marRight w:val="0"/>
              <w:marTop w:val="0"/>
              <w:marBottom w:val="0"/>
              <w:divBdr>
                <w:top w:val="none" w:sz="0" w:space="0" w:color="auto"/>
                <w:left w:val="none" w:sz="0" w:space="0" w:color="auto"/>
                <w:bottom w:val="none" w:sz="0" w:space="0" w:color="auto"/>
                <w:right w:val="none" w:sz="0" w:space="0" w:color="auto"/>
              </w:divBdr>
            </w:div>
            <w:div w:id="2143233262">
              <w:marLeft w:val="0"/>
              <w:marRight w:val="0"/>
              <w:marTop w:val="0"/>
              <w:marBottom w:val="0"/>
              <w:divBdr>
                <w:top w:val="none" w:sz="0" w:space="0" w:color="auto"/>
                <w:left w:val="none" w:sz="0" w:space="0" w:color="auto"/>
                <w:bottom w:val="none" w:sz="0" w:space="0" w:color="auto"/>
                <w:right w:val="none" w:sz="0" w:space="0" w:color="auto"/>
              </w:divBdr>
            </w:div>
            <w:div w:id="1064522135">
              <w:marLeft w:val="0"/>
              <w:marRight w:val="0"/>
              <w:marTop w:val="0"/>
              <w:marBottom w:val="0"/>
              <w:divBdr>
                <w:top w:val="none" w:sz="0" w:space="0" w:color="auto"/>
                <w:left w:val="none" w:sz="0" w:space="0" w:color="auto"/>
                <w:bottom w:val="none" w:sz="0" w:space="0" w:color="auto"/>
                <w:right w:val="none" w:sz="0" w:space="0" w:color="auto"/>
              </w:divBdr>
            </w:div>
            <w:div w:id="611979908">
              <w:marLeft w:val="0"/>
              <w:marRight w:val="0"/>
              <w:marTop w:val="0"/>
              <w:marBottom w:val="0"/>
              <w:divBdr>
                <w:top w:val="none" w:sz="0" w:space="0" w:color="auto"/>
                <w:left w:val="none" w:sz="0" w:space="0" w:color="auto"/>
                <w:bottom w:val="none" w:sz="0" w:space="0" w:color="auto"/>
                <w:right w:val="none" w:sz="0" w:space="0" w:color="auto"/>
              </w:divBdr>
            </w:div>
            <w:div w:id="1777409588">
              <w:marLeft w:val="0"/>
              <w:marRight w:val="0"/>
              <w:marTop w:val="0"/>
              <w:marBottom w:val="0"/>
              <w:divBdr>
                <w:top w:val="none" w:sz="0" w:space="0" w:color="auto"/>
                <w:left w:val="none" w:sz="0" w:space="0" w:color="auto"/>
                <w:bottom w:val="none" w:sz="0" w:space="0" w:color="auto"/>
                <w:right w:val="none" w:sz="0" w:space="0" w:color="auto"/>
              </w:divBdr>
            </w:div>
            <w:div w:id="1201164460">
              <w:marLeft w:val="0"/>
              <w:marRight w:val="0"/>
              <w:marTop w:val="0"/>
              <w:marBottom w:val="0"/>
              <w:divBdr>
                <w:top w:val="none" w:sz="0" w:space="0" w:color="auto"/>
                <w:left w:val="none" w:sz="0" w:space="0" w:color="auto"/>
                <w:bottom w:val="none" w:sz="0" w:space="0" w:color="auto"/>
                <w:right w:val="none" w:sz="0" w:space="0" w:color="auto"/>
              </w:divBdr>
            </w:div>
            <w:div w:id="1777871046">
              <w:marLeft w:val="0"/>
              <w:marRight w:val="0"/>
              <w:marTop w:val="0"/>
              <w:marBottom w:val="0"/>
              <w:divBdr>
                <w:top w:val="none" w:sz="0" w:space="0" w:color="auto"/>
                <w:left w:val="none" w:sz="0" w:space="0" w:color="auto"/>
                <w:bottom w:val="none" w:sz="0" w:space="0" w:color="auto"/>
                <w:right w:val="none" w:sz="0" w:space="0" w:color="auto"/>
              </w:divBdr>
            </w:div>
            <w:div w:id="1034229337">
              <w:marLeft w:val="0"/>
              <w:marRight w:val="0"/>
              <w:marTop w:val="0"/>
              <w:marBottom w:val="0"/>
              <w:divBdr>
                <w:top w:val="none" w:sz="0" w:space="0" w:color="auto"/>
                <w:left w:val="none" w:sz="0" w:space="0" w:color="auto"/>
                <w:bottom w:val="none" w:sz="0" w:space="0" w:color="auto"/>
                <w:right w:val="none" w:sz="0" w:space="0" w:color="auto"/>
              </w:divBdr>
            </w:div>
            <w:div w:id="1697657312">
              <w:marLeft w:val="0"/>
              <w:marRight w:val="0"/>
              <w:marTop w:val="0"/>
              <w:marBottom w:val="0"/>
              <w:divBdr>
                <w:top w:val="none" w:sz="0" w:space="0" w:color="auto"/>
                <w:left w:val="none" w:sz="0" w:space="0" w:color="auto"/>
                <w:bottom w:val="none" w:sz="0" w:space="0" w:color="auto"/>
                <w:right w:val="none" w:sz="0" w:space="0" w:color="auto"/>
              </w:divBdr>
            </w:div>
            <w:div w:id="2103840689">
              <w:marLeft w:val="0"/>
              <w:marRight w:val="0"/>
              <w:marTop w:val="0"/>
              <w:marBottom w:val="0"/>
              <w:divBdr>
                <w:top w:val="none" w:sz="0" w:space="0" w:color="auto"/>
                <w:left w:val="none" w:sz="0" w:space="0" w:color="auto"/>
                <w:bottom w:val="none" w:sz="0" w:space="0" w:color="auto"/>
                <w:right w:val="none" w:sz="0" w:space="0" w:color="auto"/>
              </w:divBdr>
            </w:div>
            <w:div w:id="360668154">
              <w:marLeft w:val="0"/>
              <w:marRight w:val="0"/>
              <w:marTop w:val="0"/>
              <w:marBottom w:val="0"/>
              <w:divBdr>
                <w:top w:val="none" w:sz="0" w:space="0" w:color="auto"/>
                <w:left w:val="none" w:sz="0" w:space="0" w:color="auto"/>
                <w:bottom w:val="none" w:sz="0" w:space="0" w:color="auto"/>
                <w:right w:val="none" w:sz="0" w:space="0" w:color="auto"/>
              </w:divBdr>
            </w:div>
            <w:div w:id="761221556">
              <w:marLeft w:val="0"/>
              <w:marRight w:val="0"/>
              <w:marTop w:val="0"/>
              <w:marBottom w:val="0"/>
              <w:divBdr>
                <w:top w:val="none" w:sz="0" w:space="0" w:color="auto"/>
                <w:left w:val="none" w:sz="0" w:space="0" w:color="auto"/>
                <w:bottom w:val="none" w:sz="0" w:space="0" w:color="auto"/>
                <w:right w:val="none" w:sz="0" w:space="0" w:color="auto"/>
              </w:divBdr>
            </w:div>
            <w:div w:id="144399580">
              <w:marLeft w:val="0"/>
              <w:marRight w:val="0"/>
              <w:marTop w:val="0"/>
              <w:marBottom w:val="0"/>
              <w:divBdr>
                <w:top w:val="none" w:sz="0" w:space="0" w:color="auto"/>
                <w:left w:val="none" w:sz="0" w:space="0" w:color="auto"/>
                <w:bottom w:val="none" w:sz="0" w:space="0" w:color="auto"/>
                <w:right w:val="none" w:sz="0" w:space="0" w:color="auto"/>
              </w:divBdr>
            </w:div>
            <w:div w:id="446238836">
              <w:marLeft w:val="0"/>
              <w:marRight w:val="0"/>
              <w:marTop w:val="0"/>
              <w:marBottom w:val="0"/>
              <w:divBdr>
                <w:top w:val="none" w:sz="0" w:space="0" w:color="auto"/>
                <w:left w:val="none" w:sz="0" w:space="0" w:color="auto"/>
                <w:bottom w:val="none" w:sz="0" w:space="0" w:color="auto"/>
                <w:right w:val="none" w:sz="0" w:space="0" w:color="auto"/>
              </w:divBdr>
            </w:div>
            <w:div w:id="743069319">
              <w:marLeft w:val="0"/>
              <w:marRight w:val="0"/>
              <w:marTop w:val="0"/>
              <w:marBottom w:val="0"/>
              <w:divBdr>
                <w:top w:val="none" w:sz="0" w:space="0" w:color="auto"/>
                <w:left w:val="none" w:sz="0" w:space="0" w:color="auto"/>
                <w:bottom w:val="none" w:sz="0" w:space="0" w:color="auto"/>
                <w:right w:val="none" w:sz="0" w:space="0" w:color="auto"/>
              </w:divBdr>
            </w:div>
            <w:div w:id="559170956">
              <w:marLeft w:val="0"/>
              <w:marRight w:val="0"/>
              <w:marTop w:val="0"/>
              <w:marBottom w:val="0"/>
              <w:divBdr>
                <w:top w:val="none" w:sz="0" w:space="0" w:color="auto"/>
                <w:left w:val="none" w:sz="0" w:space="0" w:color="auto"/>
                <w:bottom w:val="none" w:sz="0" w:space="0" w:color="auto"/>
                <w:right w:val="none" w:sz="0" w:space="0" w:color="auto"/>
              </w:divBdr>
            </w:div>
            <w:div w:id="753672784">
              <w:marLeft w:val="0"/>
              <w:marRight w:val="0"/>
              <w:marTop w:val="0"/>
              <w:marBottom w:val="0"/>
              <w:divBdr>
                <w:top w:val="none" w:sz="0" w:space="0" w:color="auto"/>
                <w:left w:val="none" w:sz="0" w:space="0" w:color="auto"/>
                <w:bottom w:val="none" w:sz="0" w:space="0" w:color="auto"/>
                <w:right w:val="none" w:sz="0" w:space="0" w:color="auto"/>
              </w:divBdr>
            </w:div>
            <w:div w:id="2080322364">
              <w:marLeft w:val="0"/>
              <w:marRight w:val="0"/>
              <w:marTop w:val="0"/>
              <w:marBottom w:val="0"/>
              <w:divBdr>
                <w:top w:val="none" w:sz="0" w:space="0" w:color="auto"/>
                <w:left w:val="none" w:sz="0" w:space="0" w:color="auto"/>
                <w:bottom w:val="none" w:sz="0" w:space="0" w:color="auto"/>
                <w:right w:val="none" w:sz="0" w:space="0" w:color="auto"/>
              </w:divBdr>
            </w:div>
            <w:div w:id="740566173">
              <w:marLeft w:val="0"/>
              <w:marRight w:val="0"/>
              <w:marTop w:val="0"/>
              <w:marBottom w:val="0"/>
              <w:divBdr>
                <w:top w:val="none" w:sz="0" w:space="0" w:color="auto"/>
                <w:left w:val="none" w:sz="0" w:space="0" w:color="auto"/>
                <w:bottom w:val="none" w:sz="0" w:space="0" w:color="auto"/>
                <w:right w:val="none" w:sz="0" w:space="0" w:color="auto"/>
              </w:divBdr>
            </w:div>
            <w:div w:id="639774969">
              <w:marLeft w:val="0"/>
              <w:marRight w:val="0"/>
              <w:marTop w:val="0"/>
              <w:marBottom w:val="0"/>
              <w:divBdr>
                <w:top w:val="none" w:sz="0" w:space="0" w:color="auto"/>
                <w:left w:val="none" w:sz="0" w:space="0" w:color="auto"/>
                <w:bottom w:val="none" w:sz="0" w:space="0" w:color="auto"/>
                <w:right w:val="none" w:sz="0" w:space="0" w:color="auto"/>
              </w:divBdr>
            </w:div>
            <w:div w:id="1334140214">
              <w:marLeft w:val="0"/>
              <w:marRight w:val="0"/>
              <w:marTop w:val="0"/>
              <w:marBottom w:val="0"/>
              <w:divBdr>
                <w:top w:val="none" w:sz="0" w:space="0" w:color="auto"/>
                <w:left w:val="none" w:sz="0" w:space="0" w:color="auto"/>
                <w:bottom w:val="none" w:sz="0" w:space="0" w:color="auto"/>
                <w:right w:val="none" w:sz="0" w:space="0" w:color="auto"/>
              </w:divBdr>
            </w:div>
            <w:div w:id="65540385">
              <w:marLeft w:val="0"/>
              <w:marRight w:val="0"/>
              <w:marTop w:val="0"/>
              <w:marBottom w:val="0"/>
              <w:divBdr>
                <w:top w:val="none" w:sz="0" w:space="0" w:color="auto"/>
                <w:left w:val="none" w:sz="0" w:space="0" w:color="auto"/>
                <w:bottom w:val="none" w:sz="0" w:space="0" w:color="auto"/>
                <w:right w:val="none" w:sz="0" w:space="0" w:color="auto"/>
              </w:divBdr>
            </w:div>
            <w:div w:id="995063776">
              <w:marLeft w:val="0"/>
              <w:marRight w:val="0"/>
              <w:marTop w:val="0"/>
              <w:marBottom w:val="0"/>
              <w:divBdr>
                <w:top w:val="none" w:sz="0" w:space="0" w:color="auto"/>
                <w:left w:val="none" w:sz="0" w:space="0" w:color="auto"/>
                <w:bottom w:val="none" w:sz="0" w:space="0" w:color="auto"/>
                <w:right w:val="none" w:sz="0" w:space="0" w:color="auto"/>
              </w:divBdr>
            </w:div>
            <w:div w:id="1814909950">
              <w:marLeft w:val="0"/>
              <w:marRight w:val="0"/>
              <w:marTop w:val="0"/>
              <w:marBottom w:val="0"/>
              <w:divBdr>
                <w:top w:val="none" w:sz="0" w:space="0" w:color="auto"/>
                <w:left w:val="none" w:sz="0" w:space="0" w:color="auto"/>
                <w:bottom w:val="none" w:sz="0" w:space="0" w:color="auto"/>
                <w:right w:val="none" w:sz="0" w:space="0" w:color="auto"/>
              </w:divBdr>
            </w:div>
            <w:div w:id="15334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4059">
      <w:bodyDiv w:val="1"/>
      <w:marLeft w:val="0"/>
      <w:marRight w:val="0"/>
      <w:marTop w:val="0"/>
      <w:marBottom w:val="0"/>
      <w:divBdr>
        <w:top w:val="none" w:sz="0" w:space="0" w:color="auto"/>
        <w:left w:val="none" w:sz="0" w:space="0" w:color="auto"/>
        <w:bottom w:val="none" w:sz="0" w:space="0" w:color="auto"/>
        <w:right w:val="none" w:sz="0" w:space="0" w:color="auto"/>
      </w:divBdr>
      <w:divsChild>
        <w:div w:id="1528835306">
          <w:marLeft w:val="0"/>
          <w:marRight w:val="0"/>
          <w:marTop w:val="0"/>
          <w:marBottom w:val="0"/>
          <w:divBdr>
            <w:top w:val="none" w:sz="0" w:space="0" w:color="auto"/>
            <w:left w:val="none" w:sz="0" w:space="0" w:color="auto"/>
            <w:bottom w:val="none" w:sz="0" w:space="0" w:color="auto"/>
            <w:right w:val="none" w:sz="0" w:space="0" w:color="auto"/>
          </w:divBdr>
          <w:divsChild>
            <w:div w:id="1131246766">
              <w:marLeft w:val="0"/>
              <w:marRight w:val="0"/>
              <w:marTop w:val="0"/>
              <w:marBottom w:val="0"/>
              <w:divBdr>
                <w:top w:val="none" w:sz="0" w:space="0" w:color="auto"/>
                <w:left w:val="none" w:sz="0" w:space="0" w:color="auto"/>
                <w:bottom w:val="none" w:sz="0" w:space="0" w:color="auto"/>
                <w:right w:val="none" w:sz="0" w:space="0" w:color="auto"/>
              </w:divBdr>
            </w:div>
          </w:divsChild>
        </w:div>
        <w:div w:id="1120339491">
          <w:marLeft w:val="0"/>
          <w:marRight w:val="0"/>
          <w:marTop w:val="0"/>
          <w:marBottom w:val="0"/>
          <w:divBdr>
            <w:top w:val="none" w:sz="0" w:space="0" w:color="auto"/>
            <w:left w:val="none" w:sz="0" w:space="0" w:color="auto"/>
            <w:bottom w:val="none" w:sz="0" w:space="0" w:color="auto"/>
            <w:right w:val="none" w:sz="0" w:space="0" w:color="auto"/>
          </w:divBdr>
          <w:divsChild>
            <w:div w:id="652678394">
              <w:marLeft w:val="0"/>
              <w:marRight w:val="0"/>
              <w:marTop w:val="0"/>
              <w:marBottom w:val="0"/>
              <w:divBdr>
                <w:top w:val="none" w:sz="0" w:space="0" w:color="auto"/>
                <w:left w:val="none" w:sz="0" w:space="0" w:color="auto"/>
                <w:bottom w:val="none" w:sz="0" w:space="0" w:color="auto"/>
                <w:right w:val="none" w:sz="0" w:space="0" w:color="auto"/>
              </w:divBdr>
            </w:div>
          </w:divsChild>
        </w:div>
        <w:div w:id="1749185112">
          <w:marLeft w:val="0"/>
          <w:marRight w:val="0"/>
          <w:marTop w:val="0"/>
          <w:marBottom w:val="0"/>
          <w:divBdr>
            <w:top w:val="none" w:sz="0" w:space="0" w:color="auto"/>
            <w:left w:val="none" w:sz="0" w:space="0" w:color="auto"/>
            <w:bottom w:val="none" w:sz="0" w:space="0" w:color="auto"/>
            <w:right w:val="none" w:sz="0" w:space="0" w:color="auto"/>
          </w:divBdr>
          <w:divsChild>
            <w:div w:id="18063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826">
      <w:bodyDiv w:val="1"/>
      <w:marLeft w:val="0"/>
      <w:marRight w:val="0"/>
      <w:marTop w:val="0"/>
      <w:marBottom w:val="0"/>
      <w:divBdr>
        <w:top w:val="none" w:sz="0" w:space="0" w:color="auto"/>
        <w:left w:val="none" w:sz="0" w:space="0" w:color="auto"/>
        <w:bottom w:val="none" w:sz="0" w:space="0" w:color="auto"/>
        <w:right w:val="none" w:sz="0" w:space="0" w:color="auto"/>
      </w:divBdr>
      <w:divsChild>
        <w:div w:id="1851944390">
          <w:marLeft w:val="0"/>
          <w:marRight w:val="0"/>
          <w:marTop w:val="0"/>
          <w:marBottom w:val="0"/>
          <w:divBdr>
            <w:top w:val="none" w:sz="0" w:space="0" w:color="auto"/>
            <w:left w:val="none" w:sz="0" w:space="0" w:color="auto"/>
            <w:bottom w:val="none" w:sz="0" w:space="0" w:color="auto"/>
            <w:right w:val="none" w:sz="0" w:space="0" w:color="auto"/>
          </w:divBdr>
          <w:divsChild>
            <w:div w:id="10860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0824">
      <w:bodyDiv w:val="1"/>
      <w:marLeft w:val="0"/>
      <w:marRight w:val="0"/>
      <w:marTop w:val="0"/>
      <w:marBottom w:val="0"/>
      <w:divBdr>
        <w:top w:val="none" w:sz="0" w:space="0" w:color="auto"/>
        <w:left w:val="none" w:sz="0" w:space="0" w:color="auto"/>
        <w:bottom w:val="none" w:sz="0" w:space="0" w:color="auto"/>
        <w:right w:val="none" w:sz="0" w:space="0" w:color="auto"/>
      </w:divBdr>
      <w:divsChild>
        <w:div w:id="443891776">
          <w:marLeft w:val="0"/>
          <w:marRight w:val="0"/>
          <w:marTop w:val="0"/>
          <w:marBottom w:val="0"/>
          <w:divBdr>
            <w:top w:val="none" w:sz="0" w:space="0" w:color="auto"/>
            <w:left w:val="none" w:sz="0" w:space="0" w:color="auto"/>
            <w:bottom w:val="none" w:sz="0" w:space="0" w:color="auto"/>
            <w:right w:val="none" w:sz="0" w:space="0" w:color="auto"/>
          </w:divBdr>
          <w:divsChild>
            <w:div w:id="1148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3868">
      <w:bodyDiv w:val="1"/>
      <w:marLeft w:val="0"/>
      <w:marRight w:val="0"/>
      <w:marTop w:val="0"/>
      <w:marBottom w:val="0"/>
      <w:divBdr>
        <w:top w:val="none" w:sz="0" w:space="0" w:color="auto"/>
        <w:left w:val="none" w:sz="0" w:space="0" w:color="auto"/>
        <w:bottom w:val="none" w:sz="0" w:space="0" w:color="auto"/>
        <w:right w:val="none" w:sz="0" w:space="0" w:color="auto"/>
      </w:divBdr>
    </w:div>
    <w:div w:id="1729763501">
      <w:bodyDiv w:val="1"/>
      <w:marLeft w:val="0"/>
      <w:marRight w:val="0"/>
      <w:marTop w:val="0"/>
      <w:marBottom w:val="0"/>
      <w:divBdr>
        <w:top w:val="none" w:sz="0" w:space="0" w:color="auto"/>
        <w:left w:val="none" w:sz="0" w:space="0" w:color="auto"/>
        <w:bottom w:val="none" w:sz="0" w:space="0" w:color="auto"/>
        <w:right w:val="none" w:sz="0" w:space="0" w:color="auto"/>
      </w:divBdr>
      <w:divsChild>
        <w:div w:id="1191456794">
          <w:marLeft w:val="0"/>
          <w:marRight w:val="0"/>
          <w:marTop w:val="0"/>
          <w:marBottom w:val="0"/>
          <w:divBdr>
            <w:top w:val="none" w:sz="0" w:space="0" w:color="auto"/>
            <w:left w:val="none" w:sz="0" w:space="0" w:color="auto"/>
            <w:bottom w:val="none" w:sz="0" w:space="0" w:color="auto"/>
            <w:right w:val="none" w:sz="0" w:space="0" w:color="auto"/>
          </w:divBdr>
          <w:divsChild>
            <w:div w:id="4144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4637">
      <w:bodyDiv w:val="1"/>
      <w:marLeft w:val="0"/>
      <w:marRight w:val="0"/>
      <w:marTop w:val="0"/>
      <w:marBottom w:val="0"/>
      <w:divBdr>
        <w:top w:val="none" w:sz="0" w:space="0" w:color="auto"/>
        <w:left w:val="none" w:sz="0" w:space="0" w:color="auto"/>
        <w:bottom w:val="none" w:sz="0" w:space="0" w:color="auto"/>
        <w:right w:val="none" w:sz="0" w:space="0" w:color="auto"/>
      </w:divBdr>
      <w:divsChild>
        <w:div w:id="1366638436">
          <w:marLeft w:val="0"/>
          <w:marRight w:val="0"/>
          <w:marTop w:val="0"/>
          <w:marBottom w:val="0"/>
          <w:divBdr>
            <w:top w:val="none" w:sz="0" w:space="0" w:color="auto"/>
            <w:left w:val="none" w:sz="0" w:space="0" w:color="auto"/>
            <w:bottom w:val="none" w:sz="0" w:space="0" w:color="auto"/>
            <w:right w:val="none" w:sz="0" w:space="0" w:color="auto"/>
          </w:divBdr>
          <w:divsChild>
            <w:div w:id="1695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9528">
      <w:bodyDiv w:val="1"/>
      <w:marLeft w:val="0"/>
      <w:marRight w:val="0"/>
      <w:marTop w:val="0"/>
      <w:marBottom w:val="0"/>
      <w:divBdr>
        <w:top w:val="none" w:sz="0" w:space="0" w:color="auto"/>
        <w:left w:val="none" w:sz="0" w:space="0" w:color="auto"/>
        <w:bottom w:val="none" w:sz="0" w:space="0" w:color="auto"/>
        <w:right w:val="none" w:sz="0" w:space="0" w:color="auto"/>
      </w:divBdr>
      <w:divsChild>
        <w:div w:id="1186093689">
          <w:marLeft w:val="0"/>
          <w:marRight w:val="0"/>
          <w:marTop w:val="0"/>
          <w:marBottom w:val="0"/>
          <w:divBdr>
            <w:top w:val="none" w:sz="0" w:space="0" w:color="auto"/>
            <w:left w:val="none" w:sz="0" w:space="0" w:color="auto"/>
            <w:bottom w:val="none" w:sz="0" w:space="0" w:color="auto"/>
            <w:right w:val="none" w:sz="0" w:space="0" w:color="auto"/>
          </w:divBdr>
          <w:divsChild>
            <w:div w:id="4756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6272">
      <w:bodyDiv w:val="1"/>
      <w:marLeft w:val="0"/>
      <w:marRight w:val="0"/>
      <w:marTop w:val="0"/>
      <w:marBottom w:val="0"/>
      <w:divBdr>
        <w:top w:val="none" w:sz="0" w:space="0" w:color="auto"/>
        <w:left w:val="none" w:sz="0" w:space="0" w:color="auto"/>
        <w:bottom w:val="none" w:sz="0" w:space="0" w:color="auto"/>
        <w:right w:val="none" w:sz="0" w:space="0" w:color="auto"/>
      </w:divBdr>
      <w:divsChild>
        <w:div w:id="606305138">
          <w:marLeft w:val="0"/>
          <w:marRight w:val="0"/>
          <w:marTop w:val="0"/>
          <w:marBottom w:val="0"/>
          <w:divBdr>
            <w:top w:val="none" w:sz="0" w:space="0" w:color="auto"/>
            <w:left w:val="none" w:sz="0" w:space="0" w:color="auto"/>
            <w:bottom w:val="none" w:sz="0" w:space="0" w:color="auto"/>
            <w:right w:val="none" w:sz="0" w:space="0" w:color="auto"/>
          </w:divBdr>
          <w:divsChild>
            <w:div w:id="17793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actions/runner-images/blob/main/images/linux/Ubuntu2204-Readme.md" TargetMode="External"/><Relationship Id="rId18"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learn.microsoft.com/en-us/power-platform/developer/cli/reference/canvas" TargetMode="External"/><Relationship Id="rId12" Type="http://schemas.openxmlformats.org/officeDocument/2006/relationships/hyperlink" Target="%5bQuestion%5d%20Chromium%20distribution%20'msedge-canary'%20is%20not%20found%20&#183;%20Issue%20" TargetMode="External"/><Relationship Id="rId17" Type="http://schemas.openxmlformats.org/officeDocument/2006/relationships/hyperlink" Target="https://learn.microsoft.com/en-us/azure/azure-monitor/app/asp-net-core?tabs=netcorenew%2Cnetcore6" TargetMode="Externa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liyoussefi/TestingPowerPlatform/blob/main/docs/Blogs/03%20Power%20Apps%20Testing%20-%20Extending%20Power%20Apps%20Test%20Engine.md" TargetMode="External"/><Relationship Id="rId11" Type="http://schemas.openxmlformats.org/officeDocument/2006/relationships/image" Target="media/image3.JPG"/><Relationship Id="rId5" Type="http://schemas.openxmlformats.org/officeDocument/2006/relationships/hyperlink" Target="https://community.dynamics.com/365/b/crminthefield/posts/test-automation-and-easyrepro-01---overview-and-getting-started" TargetMode="External"/><Relationship Id="rId15" Type="http://schemas.openxmlformats.org/officeDocument/2006/relationships/hyperlink" Target="https://github.com/aliyoussefi/TestingPowerPlatform/blob/main/docs/Blogs/03%20Power%20Apps%20Testing%20-%20Extending%20Power%20Apps%20Test%20Engine.md"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iyoussefi/TestingPowerPlatform/blob/main/docs/Blogs/03%20Power%20Apps%20Testing%20-%20Extending%20Power%20Apps%20Test%20Engine.md"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1448</TotalTime>
  <Pages>6</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Youssefi</dc:creator>
  <cp:keywords/>
  <dc:description/>
  <cp:lastModifiedBy>Ali Youssefi</cp:lastModifiedBy>
  <cp:revision>24</cp:revision>
  <dcterms:created xsi:type="dcterms:W3CDTF">2023-03-21T12:46:00Z</dcterms:created>
  <dcterms:modified xsi:type="dcterms:W3CDTF">2023-03-22T15:47:00Z</dcterms:modified>
</cp:coreProperties>
</file>