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0637" w14:textId="0CFF973A" w:rsidR="00A935CB" w:rsidRPr="00A935CB" w:rsidRDefault="00A935CB" w:rsidP="00A935CB">
      <w:pPr>
        <w:ind w:left="720" w:hanging="360"/>
        <w:jc w:val="center"/>
        <w:rPr>
          <w:rFonts w:ascii="Arial" w:hAnsi="Arial" w:cs="Arial"/>
          <w:b/>
          <w:bCs/>
        </w:rPr>
      </w:pPr>
      <w:r w:rsidRPr="00A935CB">
        <w:rPr>
          <w:rFonts w:ascii="Arial" w:hAnsi="Arial" w:cs="Arial"/>
          <w:b/>
          <w:bCs/>
        </w:rPr>
        <w:t>“Donor Milk in the NICU: What Parents Often Ask”</w:t>
      </w:r>
    </w:p>
    <w:p w14:paraId="2BCA5C7F" w14:textId="5AACE605" w:rsidR="00541D90" w:rsidRPr="00A935CB" w:rsidRDefault="00541D90" w:rsidP="00541D90">
      <w:pPr>
        <w:pStyle w:val="ListParagraph"/>
        <w:numPr>
          <w:ilvl w:val="0"/>
          <w:numId w:val="1"/>
        </w:numPr>
        <w:rPr>
          <w:rFonts w:ascii="Arial" w:hAnsi="Arial" w:cs="Arial"/>
          <w:b/>
          <w:bCs/>
        </w:rPr>
      </w:pPr>
      <w:r w:rsidRPr="00A935CB">
        <w:rPr>
          <w:rFonts w:ascii="Arial" w:hAnsi="Arial" w:cs="Arial"/>
          <w:b/>
          <w:bCs/>
        </w:rPr>
        <w:t>Whose milk is this?</w:t>
      </w:r>
    </w:p>
    <w:p w14:paraId="6594A71D" w14:textId="3C7EC8BA" w:rsidR="00541D90" w:rsidRPr="00A935CB" w:rsidRDefault="00541D90" w:rsidP="00541D90">
      <w:pPr>
        <w:pStyle w:val="ListParagraph"/>
        <w:rPr>
          <w:rFonts w:ascii="Arial" w:hAnsi="Arial" w:cs="Arial"/>
          <w:color w:val="000000"/>
        </w:rPr>
      </w:pPr>
      <w:r w:rsidRPr="00A935CB">
        <w:rPr>
          <w:rFonts w:ascii="Arial" w:hAnsi="Arial" w:cs="Arial"/>
          <w:color w:val="000000"/>
        </w:rPr>
        <w:t>Donor milk is collected from healthy, carefully screened mothers who have more milk than their own baby needs.</w:t>
      </w:r>
    </w:p>
    <w:p w14:paraId="78ECDFE7" w14:textId="77777777" w:rsidR="00541D90" w:rsidRPr="00A935CB" w:rsidRDefault="00541D90" w:rsidP="00541D90">
      <w:pPr>
        <w:pStyle w:val="ListParagraph"/>
        <w:rPr>
          <w:rFonts w:ascii="Arial" w:hAnsi="Arial" w:cs="Arial"/>
          <w:color w:val="000000"/>
        </w:rPr>
      </w:pPr>
    </w:p>
    <w:p w14:paraId="3FEBB9F5" w14:textId="4B5E6DE2" w:rsidR="00541D90" w:rsidRPr="00A935CB" w:rsidRDefault="00541D90" w:rsidP="00541D90">
      <w:pPr>
        <w:pStyle w:val="ListParagraph"/>
        <w:numPr>
          <w:ilvl w:val="0"/>
          <w:numId w:val="1"/>
        </w:numPr>
        <w:rPr>
          <w:rFonts w:ascii="Arial" w:hAnsi="Arial" w:cs="Arial"/>
          <w:b/>
          <w:bCs/>
        </w:rPr>
      </w:pPr>
      <w:r w:rsidRPr="00A935CB">
        <w:rPr>
          <w:rFonts w:ascii="Arial" w:hAnsi="Arial" w:cs="Arial"/>
          <w:b/>
          <w:bCs/>
          <w:color w:val="000000"/>
        </w:rPr>
        <w:t>Is it safe?</w:t>
      </w:r>
    </w:p>
    <w:p w14:paraId="478D1B46" w14:textId="15FF9006" w:rsidR="00541D90" w:rsidRPr="00A935CB" w:rsidRDefault="00541D90" w:rsidP="00541D90">
      <w:pPr>
        <w:pStyle w:val="ListParagraph"/>
        <w:rPr>
          <w:rFonts w:ascii="Arial" w:hAnsi="Arial" w:cs="Arial"/>
          <w:color w:val="000000"/>
        </w:rPr>
      </w:pPr>
      <w:r w:rsidRPr="00A935CB">
        <w:rPr>
          <w:rFonts w:ascii="Arial" w:hAnsi="Arial" w:cs="Arial"/>
          <w:color w:val="000000"/>
        </w:rPr>
        <w:t>All donor milk is pasteurized and tested by milk banks. Mothers are screened with medical histories and blood tests. The milk is also checked for bacteria before it’s used.</w:t>
      </w:r>
    </w:p>
    <w:p w14:paraId="445627A4" w14:textId="77777777" w:rsidR="00541D90" w:rsidRPr="00A935CB" w:rsidRDefault="00541D90" w:rsidP="00541D90">
      <w:pPr>
        <w:pStyle w:val="ListParagraph"/>
        <w:rPr>
          <w:rFonts w:ascii="Arial" w:hAnsi="Arial" w:cs="Arial"/>
          <w:color w:val="000000"/>
        </w:rPr>
      </w:pPr>
    </w:p>
    <w:p w14:paraId="62DFC0B2" w14:textId="4CDCE1AB" w:rsidR="00541D90" w:rsidRPr="00A935CB" w:rsidRDefault="00541D90" w:rsidP="00541D90">
      <w:pPr>
        <w:pStyle w:val="ListParagraph"/>
        <w:numPr>
          <w:ilvl w:val="0"/>
          <w:numId w:val="1"/>
        </w:numPr>
        <w:rPr>
          <w:rFonts w:ascii="Arial" w:hAnsi="Arial" w:cs="Arial"/>
          <w:b/>
          <w:bCs/>
        </w:rPr>
      </w:pPr>
      <w:r w:rsidRPr="00A935CB">
        <w:rPr>
          <w:rFonts w:ascii="Arial" w:hAnsi="Arial" w:cs="Arial"/>
          <w:b/>
          <w:bCs/>
          <w:color w:val="000000"/>
        </w:rPr>
        <w:t>Does pasteurization make it less good?</w:t>
      </w:r>
    </w:p>
    <w:p w14:paraId="79B980E1" w14:textId="61F67459" w:rsidR="00541D90" w:rsidRPr="00A935CB" w:rsidRDefault="00541D90" w:rsidP="00541D90">
      <w:pPr>
        <w:pStyle w:val="ListParagraph"/>
        <w:rPr>
          <w:rFonts w:ascii="Arial" w:hAnsi="Arial" w:cs="Arial"/>
          <w:color w:val="000000"/>
        </w:rPr>
      </w:pPr>
      <w:r w:rsidRPr="00A935CB">
        <w:rPr>
          <w:rFonts w:ascii="Arial" w:hAnsi="Arial" w:cs="Arial"/>
          <w:color w:val="000000"/>
        </w:rPr>
        <w:t>Pasteurization does reduce some immune properties, but donor milk still protects babies much better than formula, especially against gut illness (NEC).</w:t>
      </w:r>
    </w:p>
    <w:p w14:paraId="332BDD99" w14:textId="77777777" w:rsidR="00541D90" w:rsidRPr="00A935CB" w:rsidRDefault="00541D90" w:rsidP="00541D90">
      <w:pPr>
        <w:pStyle w:val="ListParagraph"/>
        <w:rPr>
          <w:rFonts w:ascii="Arial" w:hAnsi="Arial" w:cs="Arial"/>
          <w:color w:val="000000"/>
        </w:rPr>
      </w:pPr>
    </w:p>
    <w:p w14:paraId="371229FF" w14:textId="0778FEBD" w:rsidR="00541D90" w:rsidRPr="00A935CB" w:rsidRDefault="00541D90" w:rsidP="00541D90">
      <w:pPr>
        <w:pStyle w:val="ListParagraph"/>
        <w:numPr>
          <w:ilvl w:val="0"/>
          <w:numId w:val="1"/>
        </w:numPr>
        <w:rPr>
          <w:rFonts w:ascii="Arial" w:hAnsi="Arial" w:cs="Arial"/>
          <w:b/>
          <w:bCs/>
        </w:rPr>
      </w:pPr>
      <w:r w:rsidRPr="00A935CB">
        <w:rPr>
          <w:rFonts w:ascii="Arial" w:hAnsi="Arial" w:cs="Arial"/>
          <w:b/>
          <w:bCs/>
          <w:color w:val="000000"/>
        </w:rPr>
        <w:t>Is there something wrong with my milk if they use donor milk?</w:t>
      </w:r>
    </w:p>
    <w:p w14:paraId="29FEEC6D" w14:textId="4DEF5BDC" w:rsidR="00541D90" w:rsidRPr="00A935CB" w:rsidRDefault="00541D90" w:rsidP="00541D90">
      <w:pPr>
        <w:pStyle w:val="ListParagraph"/>
        <w:rPr>
          <w:rFonts w:ascii="Arial" w:hAnsi="Arial" w:cs="Arial"/>
          <w:color w:val="000000"/>
        </w:rPr>
      </w:pPr>
      <w:r w:rsidRPr="00A935CB">
        <w:rPr>
          <w:rFonts w:ascii="Arial" w:hAnsi="Arial" w:cs="Arial"/>
          <w:color w:val="000000"/>
        </w:rPr>
        <w:t>Not at all — donor milk is usually used when a mother’s milk is still coming in, or when the baby needs more than she can make yet. It’s a bridge, not a replacement.</w:t>
      </w:r>
    </w:p>
    <w:p w14:paraId="0416CDDF" w14:textId="77777777" w:rsidR="00541D90" w:rsidRPr="00A935CB" w:rsidRDefault="00541D90" w:rsidP="00541D90">
      <w:pPr>
        <w:pStyle w:val="ListParagraph"/>
        <w:rPr>
          <w:rFonts w:ascii="Arial" w:hAnsi="Arial" w:cs="Arial"/>
          <w:color w:val="000000"/>
        </w:rPr>
      </w:pPr>
    </w:p>
    <w:p w14:paraId="530FD703" w14:textId="79B9D94D" w:rsidR="00541D90" w:rsidRPr="00A935CB" w:rsidRDefault="00541D90" w:rsidP="00541D90">
      <w:pPr>
        <w:pStyle w:val="ListParagraph"/>
        <w:numPr>
          <w:ilvl w:val="0"/>
          <w:numId w:val="1"/>
        </w:numPr>
        <w:rPr>
          <w:rFonts w:ascii="Arial" w:hAnsi="Arial" w:cs="Arial"/>
          <w:b/>
          <w:bCs/>
        </w:rPr>
      </w:pPr>
      <w:r w:rsidRPr="00A935CB">
        <w:rPr>
          <w:rFonts w:ascii="Arial" w:hAnsi="Arial" w:cs="Arial"/>
          <w:b/>
          <w:bCs/>
          <w:color w:val="000000"/>
        </w:rPr>
        <w:t xml:space="preserve">Is this </w:t>
      </w:r>
      <w:proofErr w:type="gramStart"/>
      <w:r w:rsidRPr="00A935CB">
        <w:rPr>
          <w:rFonts w:ascii="Arial" w:hAnsi="Arial" w:cs="Arial"/>
          <w:b/>
          <w:bCs/>
          <w:color w:val="000000"/>
        </w:rPr>
        <w:t>really necessary</w:t>
      </w:r>
      <w:proofErr w:type="gramEnd"/>
      <w:r w:rsidRPr="00A935CB">
        <w:rPr>
          <w:rFonts w:ascii="Arial" w:hAnsi="Arial" w:cs="Arial"/>
          <w:b/>
          <w:bCs/>
          <w:color w:val="000000"/>
        </w:rPr>
        <w:t>?</w:t>
      </w:r>
    </w:p>
    <w:p w14:paraId="55B812B2" w14:textId="4F72E668" w:rsidR="00541D90" w:rsidRPr="00A935CB" w:rsidRDefault="00541D90" w:rsidP="00541D90">
      <w:pPr>
        <w:pStyle w:val="ListParagraph"/>
        <w:rPr>
          <w:rFonts w:ascii="Arial" w:hAnsi="Arial" w:cs="Arial"/>
          <w:color w:val="000000"/>
        </w:rPr>
      </w:pPr>
      <w:r w:rsidRPr="00A935CB">
        <w:rPr>
          <w:rFonts w:ascii="Arial" w:hAnsi="Arial" w:cs="Arial"/>
          <w:color w:val="000000"/>
        </w:rPr>
        <w:t>For very premature or sick babies, donor milk is easier to digest and lowers the risk of dangerous complications compared to formula. Formula is still safe, but donor milk is gentler for fragile babies.</w:t>
      </w:r>
    </w:p>
    <w:p w14:paraId="5698273F" w14:textId="77777777" w:rsidR="00541D90" w:rsidRPr="00A935CB" w:rsidRDefault="00541D90" w:rsidP="00541D90">
      <w:pPr>
        <w:pStyle w:val="ListParagraph"/>
        <w:rPr>
          <w:rFonts w:ascii="Arial" w:hAnsi="Arial" w:cs="Arial"/>
          <w:color w:val="000000"/>
        </w:rPr>
      </w:pPr>
    </w:p>
    <w:p w14:paraId="304506CA" w14:textId="5F2EDA94" w:rsidR="00541D90" w:rsidRPr="00A935CB" w:rsidRDefault="00541D90" w:rsidP="00541D90">
      <w:pPr>
        <w:pStyle w:val="ListParagraph"/>
        <w:numPr>
          <w:ilvl w:val="0"/>
          <w:numId w:val="1"/>
        </w:numPr>
        <w:rPr>
          <w:rFonts w:ascii="Arial" w:hAnsi="Arial" w:cs="Arial"/>
          <w:b/>
          <w:bCs/>
        </w:rPr>
      </w:pPr>
      <w:r w:rsidRPr="00A935CB">
        <w:rPr>
          <w:rFonts w:ascii="Arial" w:hAnsi="Arial" w:cs="Arial"/>
          <w:b/>
          <w:bCs/>
          <w:color w:val="000000"/>
        </w:rPr>
        <w:t>I don’t make enough milk. Does that mean I’ve failed my baby?</w:t>
      </w:r>
    </w:p>
    <w:p w14:paraId="471E4D25" w14:textId="56B4945D" w:rsidR="00541D90" w:rsidRPr="00A935CB" w:rsidRDefault="00541D90" w:rsidP="00541D90">
      <w:pPr>
        <w:pStyle w:val="ListParagraph"/>
        <w:rPr>
          <w:rFonts w:ascii="Arial" w:hAnsi="Arial" w:cs="Arial"/>
          <w:color w:val="000000"/>
        </w:rPr>
      </w:pPr>
      <w:r w:rsidRPr="00A935CB">
        <w:rPr>
          <w:rFonts w:ascii="Arial" w:hAnsi="Arial" w:cs="Arial"/>
          <w:color w:val="000000"/>
        </w:rPr>
        <w:t>Absolutely not. Low milk supply is very common in the NICU. Even small amounts of your milk provide important immune protection. Donor milk and formula are safe and important supplements when needed. What matters most is that your baby is nourished and you feel supported.</w:t>
      </w:r>
    </w:p>
    <w:p w14:paraId="0897DD1E" w14:textId="77777777" w:rsidR="00A935CB" w:rsidRPr="00A935CB" w:rsidRDefault="00A935CB" w:rsidP="00541D90">
      <w:pPr>
        <w:pStyle w:val="ListParagraph"/>
        <w:rPr>
          <w:rFonts w:ascii="Arial" w:hAnsi="Arial" w:cs="Arial"/>
          <w:color w:val="000000"/>
        </w:rPr>
      </w:pPr>
    </w:p>
    <w:p w14:paraId="3D3A6E69" w14:textId="46D8498E" w:rsidR="00A935CB" w:rsidRPr="00C219C6" w:rsidRDefault="00A935CB" w:rsidP="00A935CB">
      <w:pPr>
        <w:pStyle w:val="ListParagraph"/>
        <w:numPr>
          <w:ilvl w:val="0"/>
          <w:numId w:val="1"/>
        </w:numPr>
        <w:rPr>
          <w:rFonts w:ascii="Arial" w:hAnsi="Arial" w:cs="Arial"/>
          <w:b/>
          <w:bCs/>
        </w:rPr>
      </w:pPr>
      <w:r w:rsidRPr="00C219C6">
        <w:rPr>
          <w:rFonts w:ascii="Arial" w:hAnsi="Arial" w:cs="Arial"/>
          <w:b/>
          <w:bCs/>
          <w:color w:val="000000"/>
        </w:rPr>
        <w:t>How long will my baby need donor milk?</w:t>
      </w:r>
    </w:p>
    <w:p w14:paraId="44ACC22D" w14:textId="77777777" w:rsidR="00A935CB" w:rsidRPr="00A935CB" w:rsidRDefault="00A935CB" w:rsidP="00A935CB">
      <w:pPr>
        <w:pStyle w:val="ListParagraph"/>
        <w:rPr>
          <w:rFonts w:ascii="Arial" w:hAnsi="Arial" w:cs="Arial"/>
          <w:color w:val="000000"/>
        </w:rPr>
      </w:pPr>
      <w:r w:rsidRPr="00A935CB">
        <w:rPr>
          <w:rFonts w:ascii="Arial" w:hAnsi="Arial" w:cs="Arial"/>
          <w:color w:val="000000"/>
        </w:rPr>
        <w:t>Donor milk is usually a</w:t>
      </w:r>
      <w:r w:rsidRPr="00A935CB">
        <w:rPr>
          <w:rStyle w:val="apple-converted-space"/>
          <w:rFonts w:ascii="Arial" w:hAnsi="Arial" w:cs="Arial"/>
          <w:color w:val="000000"/>
        </w:rPr>
        <w:t> </w:t>
      </w:r>
      <w:r w:rsidRPr="00A935CB">
        <w:rPr>
          <w:rStyle w:val="Strong"/>
          <w:rFonts w:ascii="Arial" w:hAnsi="Arial" w:cs="Arial"/>
          <w:color w:val="000000"/>
        </w:rPr>
        <w:t>short-term bridge</w:t>
      </w:r>
      <w:r w:rsidRPr="00A935CB">
        <w:rPr>
          <w:rStyle w:val="apple-converted-space"/>
          <w:rFonts w:ascii="Arial" w:hAnsi="Arial" w:cs="Arial"/>
          <w:color w:val="000000"/>
        </w:rPr>
        <w:t> </w:t>
      </w:r>
      <w:r w:rsidRPr="00A935CB">
        <w:rPr>
          <w:rFonts w:ascii="Arial" w:hAnsi="Arial" w:cs="Arial"/>
          <w:color w:val="000000"/>
        </w:rPr>
        <w:t>— used until your own milk supply increases or your baby is ready for other feeding options.</w:t>
      </w:r>
    </w:p>
    <w:p w14:paraId="0CE0384A" w14:textId="77777777" w:rsidR="00A935CB" w:rsidRPr="00A935CB" w:rsidRDefault="00A935CB" w:rsidP="00A935CB">
      <w:pPr>
        <w:pStyle w:val="ListParagraph"/>
        <w:rPr>
          <w:rFonts w:ascii="Arial" w:hAnsi="Arial" w:cs="Arial"/>
          <w:color w:val="000000"/>
        </w:rPr>
      </w:pPr>
    </w:p>
    <w:p w14:paraId="7B5BEF4E" w14:textId="77777777" w:rsidR="00A935CB" w:rsidRPr="00A935CB" w:rsidRDefault="00A935CB" w:rsidP="00A935CB">
      <w:pPr>
        <w:pStyle w:val="ListParagraph"/>
        <w:numPr>
          <w:ilvl w:val="0"/>
          <w:numId w:val="1"/>
        </w:numPr>
        <w:rPr>
          <w:rFonts w:ascii="Arial" w:hAnsi="Arial" w:cs="Arial"/>
          <w:color w:val="000000"/>
        </w:rPr>
      </w:pPr>
      <w:r w:rsidRPr="00A935CB">
        <w:rPr>
          <w:rFonts w:ascii="Arial" w:eastAsia="Times New Roman" w:hAnsi="Arial" w:cs="Arial"/>
          <w:b/>
          <w:bCs/>
          <w:color w:val="000000"/>
          <w:kern w:val="0"/>
          <w14:ligatures w14:val="none"/>
        </w:rPr>
        <w:t>What if I prefer my baby to have formula instead?</w:t>
      </w:r>
    </w:p>
    <w:p w14:paraId="328E4C91" w14:textId="7144E6EC" w:rsidR="00A935CB" w:rsidRPr="00A935CB" w:rsidRDefault="00A935CB" w:rsidP="00A935CB">
      <w:pPr>
        <w:pStyle w:val="ListParagraph"/>
        <w:rPr>
          <w:rFonts w:ascii="Arial" w:eastAsia="Times New Roman" w:hAnsi="Arial" w:cs="Arial"/>
          <w:color w:val="000000"/>
          <w:kern w:val="0"/>
          <w14:ligatures w14:val="none"/>
        </w:rPr>
      </w:pPr>
      <w:r w:rsidRPr="00A935CB">
        <w:rPr>
          <w:rFonts w:ascii="Arial" w:eastAsia="Times New Roman" w:hAnsi="Arial" w:cs="Arial"/>
          <w:color w:val="000000"/>
          <w:kern w:val="0"/>
          <w14:ligatures w14:val="none"/>
        </w:rPr>
        <w:t>You are your baby’s parent, and you always have a voice in feeding decisions. Talk openly with your NICU team — they will explain the options, risks, and benefits, and support your choice.</w:t>
      </w:r>
    </w:p>
    <w:p w14:paraId="041B2DD3" w14:textId="77777777" w:rsidR="00A935CB" w:rsidRPr="00A935CB" w:rsidRDefault="00A935CB" w:rsidP="00A935CB">
      <w:pPr>
        <w:pStyle w:val="ListParagraph"/>
        <w:rPr>
          <w:rFonts w:ascii="Arial" w:hAnsi="Arial" w:cs="Arial"/>
          <w:color w:val="000000"/>
        </w:rPr>
      </w:pPr>
    </w:p>
    <w:p w14:paraId="2378F1E4" w14:textId="77777777" w:rsidR="00A935CB" w:rsidRPr="00A935CB" w:rsidRDefault="00A935CB" w:rsidP="00A935CB">
      <w:pPr>
        <w:pStyle w:val="ListParagraph"/>
        <w:numPr>
          <w:ilvl w:val="0"/>
          <w:numId w:val="1"/>
        </w:numPr>
        <w:spacing w:before="100" w:beforeAutospacing="1" w:after="100" w:afterAutospacing="1" w:line="240" w:lineRule="auto"/>
        <w:outlineLvl w:val="2"/>
        <w:rPr>
          <w:rFonts w:ascii="Arial" w:eastAsia="Times New Roman" w:hAnsi="Arial" w:cs="Arial"/>
          <w:b/>
          <w:bCs/>
          <w:color w:val="000000"/>
          <w:kern w:val="0"/>
          <w14:ligatures w14:val="none"/>
        </w:rPr>
      </w:pPr>
      <w:r w:rsidRPr="00A935CB">
        <w:rPr>
          <w:rFonts w:ascii="Arial" w:eastAsia="Times New Roman" w:hAnsi="Arial" w:cs="Arial"/>
          <w:b/>
          <w:bCs/>
          <w:color w:val="000000"/>
          <w:kern w:val="0"/>
          <w14:ligatures w14:val="none"/>
        </w:rPr>
        <w:t>Can I still breastfeed if my baby is getting donor milk?</w:t>
      </w:r>
    </w:p>
    <w:p w14:paraId="1B6DD48A" w14:textId="77777777" w:rsidR="00A935CB" w:rsidRDefault="00A935CB" w:rsidP="00A935CB">
      <w:pPr>
        <w:pStyle w:val="ListParagraph"/>
        <w:spacing w:before="100" w:beforeAutospacing="1" w:after="100" w:afterAutospacing="1" w:line="240" w:lineRule="auto"/>
        <w:outlineLvl w:val="2"/>
        <w:rPr>
          <w:rFonts w:ascii="Arial" w:eastAsia="Times New Roman" w:hAnsi="Arial" w:cs="Arial"/>
          <w:color w:val="000000"/>
          <w:kern w:val="0"/>
          <w14:ligatures w14:val="none"/>
        </w:rPr>
      </w:pPr>
      <w:r w:rsidRPr="00A935CB">
        <w:rPr>
          <w:rFonts w:ascii="Arial" w:eastAsia="Times New Roman" w:hAnsi="Arial" w:cs="Arial"/>
          <w:color w:val="000000"/>
          <w:kern w:val="0"/>
          <w14:ligatures w14:val="none"/>
        </w:rPr>
        <w:lastRenderedPageBreak/>
        <w:t>Yes! Donor milk is only used when your own supply isn’t enough yet. You can still pump or breastfeed whenever possible, and the staff can help transition your baby to your milk as soon as it’s available.</w:t>
      </w:r>
    </w:p>
    <w:p w14:paraId="0E38F3CD" w14:textId="77777777" w:rsidR="00A935CB" w:rsidRDefault="00A935CB" w:rsidP="00A935CB">
      <w:pPr>
        <w:pStyle w:val="ListParagraph"/>
        <w:spacing w:before="100" w:beforeAutospacing="1" w:after="100" w:afterAutospacing="1" w:line="240" w:lineRule="auto"/>
        <w:outlineLvl w:val="2"/>
        <w:rPr>
          <w:rFonts w:ascii="Arial" w:eastAsia="Times New Roman" w:hAnsi="Arial" w:cs="Arial"/>
          <w:color w:val="000000"/>
          <w:kern w:val="0"/>
          <w14:ligatures w14:val="none"/>
        </w:rPr>
      </w:pPr>
    </w:p>
    <w:p w14:paraId="6E291A2C" w14:textId="77777777" w:rsidR="00A935CB" w:rsidRDefault="00A935CB" w:rsidP="00A935CB">
      <w:pPr>
        <w:pStyle w:val="ListParagraph"/>
        <w:spacing w:before="100" w:beforeAutospacing="1" w:after="100" w:afterAutospacing="1" w:line="240" w:lineRule="auto"/>
        <w:outlineLvl w:val="2"/>
        <w:rPr>
          <w:rFonts w:ascii="Arial" w:eastAsia="Times New Roman" w:hAnsi="Arial" w:cs="Arial"/>
          <w:color w:val="000000"/>
          <w:kern w:val="0"/>
          <w14:ligatures w14:val="none"/>
        </w:rPr>
      </w:pPr>
    </w:p>
    <w:p w14:paraId="22C30CD1" w14:textId="0C568496" w:rsidR="00A935CB" w:rsidRPr="00A935CB" w:rsidRDefault="00A935CB" w:rsidP="00A935CB">
      <w:pPr>
        <w:pStyle w:val="ListParagraph"/>
        <w:spacing w:before="100" w:beforeAutospacing="1" w:after="100" w:afterAutospacing="1" w:line="240" w:lineRule="auto"/>
        <w:outlineLvl w:val="2"/>
        <w:rPr>
          <w:rFonts w:ascii="Arial" w:eastAsia="Times New Roman" w:hAnsi="Arial" w:cs="Arial"/>
          <w:b/>
          <w:bCs/>
          <w:color w:val="000000"/>
          <w:kern w:val="0"/>
          <w14:ligatures w14:val="none"/>
        </w:rPr>
      </w:pPr>
      <w:r w:rsidRPr="00A935CB">
        <w:rPr>
          <w:rFonts w:ascii="Arial" w:hAnsi="Arial" w:cs="Arial"/>
          <w:b/>
          <w:bCs/>
        </w:rPr>
        <w:t xml:space="preserve"> </w:t>
      </w:r>
      <w:r w:rsidRPr="00A935CB">
        <w:rPr>
          <w:rFonts w:ascii="Arial" w:hAnsi="Arial" w:cs="Arial"/>
          <w:b/>
          <w:bCs/>
          <w:color w:val="000000"/>
        </w:rPr>
        <w:t>“Whether your baby is fed with your milk, donor milk, or formula, the most important thing is that they are nourished and growing. You are doing an amazing job, and your NICU team is here to support you every step of the way.”</w:t>
      </w:r>
    </w:p>
    <w:sectPr w:rsidR="00A935CB" w:rsidRPr="00A935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A6645"/>
    <w:multiLevelType w:val="hybridMultilevel"/>
    <w:tmpl w:val="A77A9D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655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D90"/>
    <w:rsid w:val="0005199B"/>
    <w:rsid w:val="00125FD3"/>
    <w:rsid w:val="00170B63"/>
    <w:rsid w:val="001A5D03"/>
    <w:rsid w:val="001C114A"/>
    <w:rsid w:val="001D03A0"/>
    <w:rsid w:val="00273D31"/>
    <w:rsid w:val="003E206C"/>
    <w:rsid w:val="00404AA7"/>
    <w:rsid w:val="00493596"/>
    <w:rsid w:val="004C2467"/>
    <w:rsid w:val="004F3C71"/>
    <w:rsid w:val="005374F5"/>
    <w:rsid w:val="00541D90"/>
    <w:rsid w:val="005E1713"/>
    <w:rsid w:val="00603A8D"/>
    <w:rsid w:val="006D36D7"/>
    <w:rsid w:val="0082061C"/>
    <w:rsid w:val="008E1958"/>
    <w:rsid w:val="008F22F6"/>
    <w:rsid w:val="009067BE"/>
    <w:rsid w:val="00967EED"/>
    <w:rsid w:val="009813A4"/>
    <w:rsid w:val="00A935CB"/>
    <w:rsid w:val="00AF1212"/>
    <w:rsid w:val="00B24529"/>
    <w:rsid w:val="00BD0412"/>
    <w:rsid w:val="00BF7D11"/>
    <w:rsid w:val="00C219C6"/>
    <w:rsid w:val="00C87CA1"/>
    <w:rsid w:val="00C9660C"/>
    <w:rsid w:val="00C970E6"/>
    <w:rsid w:val="00D11BFF"/>
    <w:rsid w:val="00D82718"/>
    <w:rsid w:val="00DD7D28"/>
    <w:rsid w:val="00E220E2"/>
    <w:rsid w:val="00E32E8F"/>
    <w:rsid w:val="00E36731"/>
    <w:rsid w:val="00E37FB7"/>
    <w:rsid w:val="00E43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F0BE51"/>
  <w15:chartTrackingRefBased/>
  <w15:docId w15:val="{93BF59C3-D6AF-1C4F-8EF0-8A6347403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D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1D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1D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D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D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D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1D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1D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D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D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D90"/>
    <w:rPr>
      <w:rFonts w:eastAsiaTheme="majorEastAsia" w:cstheme="majorBidi"/>
      <w:color w:val="272727" w:themeColor="text1" w:themeTint="D8"/>
    </w:rPr>
  </w:style>
  <w:style w:type="paragraph" w:styleId="Title">
    <w:name w:val="Title"/>
    <w:basedOn w:val="Normal"/>
    <w:next w:val="Normal"/>
    <w:link w:val="TitleChar"/>
    <w:uiPriority w:val="10"/>
    <w:qFormat/>
    <w:rsid w:val="00541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D90"/>
    <w:pPr>
      <w:spacing w:before="160"/>
      <w:jc w:val="center"/>
    </w:pPr>
    <w:rPr>
      <w:i/>
      <w:iCs/>
      <w:color w:val="404040" w:themeColor="text1" w:themeTint="BF"/>
    </w:rPr>
  </w:style>
  <w:style w:type="character" w:customStyle="1" w:styleId="QuoteChar">
    <w:name w:val="Quote Char"/>
    <w:basedOn w:val="DefaultParagraphFont"/>
    <w:link w:val="Quote"/>
    <w:uiPriority w:val="29"/>
    <w:rsid w:val="00541D90"/>
    <w:rPr>
      <w:i/>
      <w:iCs/>
      <w:color w:val="404040" w:themeColor="text1" w:themeTint="BF"/>
    </w:rPr>
  </w:style>
  <w:style w:type="paragraph" w:styleId="ListParagraph">
    <w:name w:val="List Paragraph"/>
    <w:basedOn w:val="Normal"/>
    <w:uiPriority w:val="34"/>
    <w:qFormat/>
    <w:rsid w:val="00541D90"/>
    <w:pPr>
      <w:ind w:left="720"/>
      <w:contextualSpacing/>
    </w:pPr>
  </w:style>
  <w:style w:type="character" w:styleId="IntenseEmphasis">
    <w:name w:val="Intense Emphasis"/>
    <w:basedOn w:val="DefaultParagraphFont"/>
    <w:uiPriority w:val="21"/>
    <w:qFormat/>
    <w:rsid w:val="00541D90"/>
    <w:rPr>
      <w:i/>
      <w:iCs/>
      <w:color w:val="0F4761" w:themeColor="accent1" w:themeShade="BF"/>
    </w:rPr>
  </w:style>
  <w:style w:type="paragraph" w:styleId="IntenseQuote">
    <w:name w:val="Intense Quote"/>
    <w:basedOn w:val="Normal"/>
    <w:next w:val="Normal"/>
    <w:link w:val="IntenseQuoteChar"/>
    <w:uiPriority w:val="30"/>
    <w:qFormat/>
    <w:rsid w:val="00541D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D90"/>
    <w:rPr>
      <w:i/>
      <w:iCs/>
      <w:color w:val="0F4761" w:themeColor="accent1" w:themeShade="BF"/>
    </w:rPr>
  </w:style>
  <w:style w:type="character" w:styleId="IntenseReference">
    <w:name w:val="Intense Reference"/>
    <w:basedOn w:val="DefaultParagraphFont"/>
    <w:uiPriority w:val="32"/>
    <w:qFormat/>
    <w:rsid w:val="00541D90"/>
    <w:rPr>
      <w:b/>
      <w:bCs/>
      <w:smallCaps/>
      <w:color w:val="0F4761" w:themeColor="accent1" w:themeShade="BF"/>
      <w:spacing w:val="5"/>
    </w:rPr>
  </w:style>
  <w:style w:type="character" w:customStyle="1" w:styleId="apple-converted-space">
    <w:name w:val="apple-converted-space"/>
    <w:basedOn w:val="DefaultParagraphFont"/>
    <w:rsid w:val="00A935CB"/>
  </w:style>
  <w:style w:type="character" w:styleId="Strong">
    <w:name w:val="Strong"/>
    <w:basedOn w:val="DefaultParagraphFont"/>
    <w:uiPriority w:val="22"/>
    <w:qFormat/>
    <w:rsid w:val="00A935CB"/>
    <w:rPr>
      <w:b/>
      <w:bCs/>
    </w:rPr>
  </w:style>
  <w:style w:type="paragraph" w:styleId="NormalWeb">
    <w:name w:val="Normal (Web)"/>
    <w:basedOn w:val="Normal"/>
    <w:uiPriority w:val="99"/>
    <w:semiHidden/>
    <w:unhideWhenUsed/>
    <w:rsid w:val="00A935C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337</Words>
  <Characters>1923</Characters>
  <Application>Microsoft Office Word</Application>
  <DocSecurity>0</DocSecurity>
  <Lines>16</Lines>
  <Paragraphs>4</Paragraphs>
  <ScaleCrop>false</ScaleCrop>
  <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Sara</dc:creator>
  <cp:keywords/>
  <dc:description/>
  <cp:lastModifiedBy>Ali, Sara</cp:lastModifiedBy>
  <cp:revision>3</cp:revision>
  <dcterms:created xsi:type="dcterms:W3CDTF">2025-09-14T20:17:00Z</dcterms:created>
  <dcterms:modified xsi:type="dcterms:W3CDTF">2025-11-10T02:28:00Z</dcterms:modified>
</cp:coreProperties>
</file>