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DBDE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Social Media Do’s:</w:t>
      </w:r>
    </w:p>
    <w:p w14:paraId="333FC60E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1. Use a professional profile name and photo</w:t>
      </w:r>
    </w:p>
    <w:p w14:paraId="309DDFA7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2. Share useful and positive content</w:t>
      </w:r>
    </w:p>
    <w:p w14:paraId="3399D7F8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3. Respect others online</w:t>
      </w:r>
    </w:p>
    <w:p w14:paraId="2FFF17D1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4. Protect your personal information</w:t>
      </w:r>
    </w:p>
    <w:p w14:paraId="684174C8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5. Think before posting</w:t>
      </w:r>
    </w:p>
    <w:p w14:paraId="3229FDEA" w14:textId="77777777" w:rsidR="00D0499B" w:rsidRPr="00D0499B" w:rsidRDefault="00D0499B" w:rsidP="00D0499B">
      <w:pPr>
        <w:rPr>
          <w:sz w:val="44"/>
          <w:szCs w:val="44"/>
        </w:rPr>
      </w:pPr>
    </w:p>
    <w:p w14:paraId="0FFECB02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Social Media Don’ts:</w:t>
      </w:r>
    </w:p>
    <w:p w14:paraId="3CBECCC4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1. Do not share passwords</w:t>
      </w:r>
    </w:p>
    <w:p w14:paraId="7EC24827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2. Do not post offensive content</w:t>
      </w:r>
    </w:p>
    <w:p w14:paraId="7E56EEE9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3. Avoid oversharing personal details</w:t>
      </w:r>
    </w:p>
    <w:p w14:paraId="68184C77" w14:textId="77777777" w:rsidR="00D0499B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4. Do not engage in cyberbullying</w:t>
      </w:r>
    </w:p>
    <w:p w14:paraId="02DBC0F6" w14:textId="073A59C2" w:rsidR="00700B01" w:rsidRPr="00D0499B" w:rsidRDefault="00D0499B" w:rsidP="00D0499B">
      <w:pPr>
        <w:rPr>
          <w:sz w:val="44"/>
          <w:szCs w:val="44"/>
        </w:rPr>
      </w:pPr>
      <w:r w:rsidRPr="00D0499B">
        <w:rPr>
          <w:sz w:val="44"/>
          <w:szCs w:val="44"/>
        </w:rPr>
        <w:t>5. Do not click on suspicious links</w:t>
      </w:r>
    </w:p>
    <w:sectPr w:rsidR="00700B01" w:rsidRPr="00D04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9B"/>
    <w:rsid w:val="00700B01"/>
    <w:rsid w:val="00D0499B"/>
    <w:rsid w:val="00E6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2F0C"/>
  <w15:chartTrackingRefBased/>
  <w15:docId w15:val="{4450C464-EAE2-4B07-BCF5-380DDB6C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KHAN</dc:creator>
  <cp:keywords/>
  <dc:description/>
  <cp:lastModifiedBy>ALIZA KHAN</cp:lastModifiedBy>
  <cp:revision>1</cp:revision>
  <dcterms:created xsi:type="dcterms:W3CDTF">2026-03-27T12:04:00Z</dcterms:created>
  <dcterms:modified xsi:type="dcterms:W3CDTF">2026-03-27T12:06:00Z</dcterms:modified>
</cp:coreProperties>
</file>