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31B3" w:rsidRPr="002531B3" w:rsidRDefault="002531B3" w:rsidP="002531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1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15 – Email Marketing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Easy English Notes with Details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1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01: Introduction to Email Marketing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What is Email Marketing?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Email marketing is a digital marketing method that uses emails to communicate with customers.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Businesses use email marketing to:</w:t>
      </w:r>
    </w:p>
    <w:p w:rsidR="002531B3" w:rsidRPr="002531B3" w:rsidRDefault="002531B3" w:rsidP="00253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Promote products and services</w:t>
      </w:r>
    </w:p>
    <w:p w:rsidR="002531B3" w:rsidRPr="002531B3" w:rsidRDefault="002531B3" w:rsidP="00253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Share offers and discounts</w:t>
      </w:r>
    </w:p>
    <w:p w:rsidR="002531B3" w:rsidRPr="002531B3" w:rsidRDefault="002531B3" w:rsidP="00253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Build customer relationships</w:t>
      </w:r>
    </w:p>
    <w:p w:rsidR="002531B3" w:rsidRPr="002531B3" w:rsidRDefault="002531B3" w:rsidP="00253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Increase sales</w:t>
      </w:r>
    </w:p>
    <w:p w:rsidR="002531B3" w:rsidRPr="002531B3" w:rsidRDefault="002531B3" w:rsidP="00253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Improve customer loyalty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Why is Email Marketing Important?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Email marketing is one of the most effective digital marketing channels.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Statistics</w:t>
      </w:r>
    </w:p>
    <w:p w:rsidR="002531B3" w:rsidRPr="002531B3" w:rsidRDefault="002531B3" w:rsidP="00253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 xml:space="preserve">There are over </w:t>
      </w:r>
      <w:r w:rsidRPr="002531B3">
        <w:rPr>
          <w:rFonts w:ascii="Times New Roman" w:eastAsia="Times New Roman" w:hAnsi="Times New Roman" w:cs="Times New Roman"/>
          <w:b/>
          <w:bCs/>
          <w:sz w:val="24"/>
          <w:szCs w:val="24"/>
        </w:rPr>
        <w:t>4.3 billion email users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t xml:space="preserve"> worldwide.</w:t>
      </w:r>
    </w:p>
    <w:p w:rsidR="002531B3" w:rsidRPr="002531B3" w:rsidRDefault="002531B3" w:rsidP="00253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 xml:space="preserve">Email marketing gives an average </w:t>
      </w:r>
      <w:r w:rsidRPr="002531B3">
        <w:rPr>
          <w:rFonts w:ascii="Times New Roman" w:eastAsia="Times New Roman" w:hAnsi="Times New Roman" w:cs="Times New Roman"/>
          <w:b/>
          <w:bCs/>
          <w:sz w:val="24"/>
          <w:szCs w:val="24"/>
        </w:rPr>
        <w:t>ROI of $42 for every $1 spent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1B3" w:rsidRPr="002531B3" w:rsidRDefault="002531B3" w:rsidP="00253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b/>
          <w:bCs/>
          <w:sz w:val="24"/>
          <w:szCs w:val="24"/>
        </w:rPr>
        <w:t>99% of users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t xml:space="preserve"> check their email every day.</w:t>
      </w:r>
    </w:p>
    <w:p w:rsidR="002531B3" w:rsidRPr="002531B3" w:rsidRDefault="002531B3" w:rsidP="00253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b/>
          <w:bCs/>
          <w:sz w:val="24"/>
          <w:szCs w:val="24"/>
        </w:rPr>
        <w:t>82% of marketers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t xml:space="preserve"> use email marketing.</w:t>
      </w:r>
    </w:p>
    <w:p w:rsidR="002531B3" w:rsidRPr="002531B3" w:rsidRDefault="002531B3" w:rsidP="00253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 xml:space="preserve">Email marketing can increase revenue by </w:t>
      </w:r>
      <w:r w:rsidRPr="002531B3">
        <w:rPr>
          <w:rFonts w:ascii="Times New Roman" w:eastAsia="Times New Roman" w:hAnsi="Times New Roman" w:cs="Times New Roman"/>
          <w:b/>
          <w:bCs/>
          <w:sz w:val="24"/>
          <w:szCs w:val="24"/>
        </w:rPr>
        <w:t>760%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t xml:space="preserve"> through segmentation.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Evolution of Email Marketing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1971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First email was sent by Ray Tomlinson.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1990s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Email marketing became popular.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2003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CAN-SPAM Act introduced email marketing regulations.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2010s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Mobile-friendly emails and automation became common.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2020s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AI personalization and predictive analytics became important.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Strategic Importance of Email Marketing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1. Direct Ownership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Businesses own their email lists and do not depend on social media algorithms.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2. Highest ROI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Email marketing provides better returns than most digital channels.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3. Personalized Communication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Businesses can send personalized messages to customers.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4. Customer Retention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Email marketing helps keep customers engaged and increases customer lifetime value.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4 Ps of Email Marketing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1. Personalization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Sending customized emails based on customer interests.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Permission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Sending emails only to people who agreed to receive them.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3. Promotion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Providing valuable content and offers.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4. Performance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Measuring and improving campaign results.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1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02: Common Categories of Email Marketing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1. Promotional Emails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These emails are used to increase sales and engagement.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2531B3" w:rsidRPr="002531B3" w:rsidRDefault="002531B3" w:rsidP="002531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Discounts</w:t>
      </w:r>
    </w:p>
    <w:p w:rsidR="002531B3" w:rsidRPr="002531B3" w:rsidRDefault="002531B3" w:rsidP="002531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Flash sales</w:t>
      </w:r>
    </w:p>
    <w:p w:rsidR="002531B3" w:rsidRPr="002531B3" w:rsidRDefault="002531B3" w:rsidP="002531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Seasonal offers</w:t>
      </w:r>
    </w:p>
    <w:p w:rsidR="002531B3" w:rsidRPr="002531B3" w:rsidRDefault="002531B3" w:rsidP="002531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Product launches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Encourage customers to buy products.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Average Open Rate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15–25%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2. Transactional Emails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These emails are sent automatically after a user action.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Examples</w:t>
      </w:r>
    </w:p>
    <w:p w:rsidR="002531B3" w:rsidRPr="002531B3" w:rsidRDefault="002531B3" w:rsidP="00253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Order confirmation</w:t>
      </w:r>
    </w:p>
    <w:p w:rsidR="002531B3" w:rsidRPr="002531B3" w:rsidRDefault="002531B3" w:rsidP="00253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Shipping updates</w:t>
      </w:r>
    </w:p>
    <w:p w:rsidR="002531B3" w:rsidRPr="002531B3" w:rsidRDefault="002531B3" w:rsidP="00253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Password reset</w:t>
      </w:r>
    </w:p>
    <w:p w:rsidR="002531B3" w:rsidRPr="002531B3" w:rsidRDefault="002531B3" w:rsidP="00253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Welcome emails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Provide important information to customers.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Open Rate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70–80%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These emails usually get the highest open rates.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Promotional vs Transactional Emails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2908"/>
      </w:tblGrid>
      <w:tr w:rsidR="002531B3" w:rsidRPr="002531B3" w:rsidTr="002531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1B3" w:rsidRPr="002531B3" w:rsidRDefault="002531B3" w:rsidP="00253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Promotional</w:t>
            </w:r>
          </w:p>
        </w:tc>
        <w:tc>
          <w:tcPr>
            <w:tcW w:w="0" w:type="auto"/>
            <w:vAlign w:val="center"/>
            <w:hideMark/>
          </w:tcPr>
          <w:p w:rsidR="002531B3" w:rsidRPr="002531B3" w:rsidRDefault="002531B3" w:rsidP="00253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Transactional</w:t>
            </w:r>
          </w:p>
        </w:tc>
      </w:tr>
      <w:tr w:rsidR="002531B3" w:rsidRPr="002531B3" w:rsidTr="002531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1B3" w:rsidRPr="002531B3" w:rsidRDefault="002531B3" w:rsidP="00253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1B3">
              <w:rPr>
                <w:rFonts w:ascii="Times New Roman" w:eastAsia="Times New Roman" w:hAnsi="Times New Roman" w:cs="Times New Roman"/>
                <w:sz w:val="24"/>
                <w:szCs w:val="24"/>
              </w:rPr>
              <w:t>Sent by business</w:t>
            </w:r>
          </w:p>
        </w:tc>
        <w:tc>
          <w:tcPr>
            <w:tcW w:w="0" w:type="auto"/>
            <w:vAlign w:val="center"/>
            <w:hideMark/>
          </w:tcPr>
          <w:p w:rsidR="002531B3" w:rsidRPr="002531B3" w:rsidRDefault="002531B3" w:rsidP="00253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1B3">
              <w:rPr>
                <w:rFonts w:ascii="Times New Roman" w:eastAsia="Times New Roman" w:hAnsi="Times New Roman" w:cs="Times New Roman"/>
                <w:sz w:val="24"/>
                <w:szCs w:val="24"/>
              </w:rPr>
              <w:t>Triggered by customer action</w:t>
            </w:r>
          </w:p>
        </w:tc>
      </w:tr>
      <w:tr w:rsidR="002531B3" w:rsidRPr="002531B3" w:rsidTr="002531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1B3" w:rsidRPr="002531B3" w:rsidRDefault="002531B3" w:rsidP="00253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1B3">
              <w:rPr>
                <w:rFonts w:ascii="Times New Roman" w:eastAsia="Times New Roman" w:hAnsi="Times New Roman" w:cs="Times New Roman"/>
                <w:sz w:val="24"/>
                <w:szCs w:val="24"/>
              </w:rPr>
              <w:t>Goal is sales</w:t>
            </w:r>
          </w:p>
        </w:tc>
        <w:tc>
          <w:tcPr>
            <w:tcW w:w="0" w:type="auto"/>
            <w:vAlign w:val="center"/>
            <w:hideMark/>
          </w:tcPr>
          <w:p w:rsidR="002531B3" w:rsidRPr="002531B3" w:rsidRDefault="002531B3" w:rsidP="00253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1B3">
              <w:rPr>
                <w:rFonts w:ascii="Times New Roman" w:eastAsia="Times New Roman" w:hAnsi="Times New Roman" w:cs="Times New Roman"/>
                <w:sz w:val="24"/>
                <w:szCs w:val="24"/>
              </w:rPr>
              <w:t>Goal is information</w:t>
            </w:r>
          </w:p>
        </w:tc>
      </w:tr>
      <w:tr w:rsidR="002531B3" w:rsidRPr="002531B3" w:rsidTr="002531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1B3" w:rsidRPr="002531B3" w:rsidRDefault="002531B3" w:rsidP="00253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1B3">
              <w:rPr>
                <w:rFonts w:ascii="Times New Roman" w:eastAsia="Times New Roman" w:hAnsi="Times New Roman" w:cs="Times New Roman"/>
                <w:sz w:val="24"/>
                <w:szCs w:val="24"/>
              </w:rPr>
              <w:t>Open rate 15–25%</w:t>
            </w:r>
          </w:p>
        </w:tc>
        <w:tc>
          <w:tcPr>
            <w:tcW w:w="0" w:type="auto"/>
            <w:vAlign w:val="center"/>
            <w:hideMark/>
          </w:tcPr>
          <w:p w:rsidR="002531B3" w:rsidRPr="002531B3" w:rsidRDefault="002531B3" w:rsidP="00253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1B3">
              <w:rPr>
                <w:rFonts w:ascii="Times New Roman" w:eastAsia="Times New Roman" w:hAnsi="Times New Roman" w:cs="Times New Roman"/>
                <w:sz w:val="24"/>
                <w:szCs w:val="24"/>
              </w:rPr>
              <w:t>Open rate 70–80%</w:t>
            </w:r>
          </w:p>
        </w:tc>
      </w:tr>
      <w:tr w:rsidR="002531B3" w:rsidRPr="002531B3" w:rsidTr="002531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1B3" w:rsidRPr="002531B3" w:rsidRDefault="002531B3" w:rsidP="00253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1B3">
              <w:rPr>
                <w:rFonts w:ascii="Times New Roman" w:eastAsia="Times New Roman" w:hAnsi="Times New Roman" w:cs="Times New Roman"/>
                <w:sz w:val="24"/>
                <w:szCs w:val="24"/>
              </w:rPr>
              <w:t>Offers and promotions</w:t>
            </w:r>
          </w:p>
        </w:tc>
        <w:tc>
          <w:tcPr>
            <w:tcW w:w="0" w:type="auto"/>
            <w:vAlign w:val="center"/>
            <w:hideMark/>
          </w:tcPr>
          <w:p w:rsidR="002531B3" w:rsidRPr="002531B3" w:rsidRDefault="002531B3" w:rsidP="00253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1B3">
              <w:rPr>
                <w:rFonts w:ascii="Times New Roman" w:eastAsia="Times New Roman" w:hAnsi="Times New Roman" w:cs="Times New Roman"/>
                <w:sz w:val="24"/>
                <w:szCs w:val="24"/>
              </w:rPr>
              <w:t>Confirmations and updates</w:t>
            </w:r>
          </w:p>
        </w:tc>
      </w:tr>
    </w:tbl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1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Lifecycle and Automated Emails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Welcome Email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Sent immediately after subscription.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2531B3" w:rsidRPr="002531B3" w:rsidRDefault="002531B3" w:rsidP="00253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Welcome new subscribers</w:t>
      </w:r>
    </w:p>
    <w:p w:rsidR="002531B3" w:rsidRPr="002531B3" w:rsidRDefault="002531B3" w:rsidP="00253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Introduce the brand</w:t>
      </w:r>
    </w:p>
    <w:p w:rsidR="002531B3" w:rsidRPr="002531B3" w:rsidRDefault="002531B3" w:rsidP="00253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Deliver lead magnets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Statistics</w:t>
      </w:r>
    </w:p>
    <w:p w:rsidR="002531B3" w:rsidRPr="002531B3" w:rsidRDefault="002531B3" w:rsidP="00253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lastRenderedPageBreak/>
        <w:t>Open Rate: 83%+</w:t>
      </w:r>
    </w:p>
    <w:p w:rsidR="002531B3" w:rsidRPr="002531B3" w:rsidRDefault="002531B3" w:rsidP="00253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CTR: 16%+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Newsletter Email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Regular emails sent to subscribers.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2531B3" w:rsidRPr="002531B3" w:rsidRDefault="002531B3" w:rsidP="00253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Share information</w:t>
      </w:r>
    </w:p>
    <w:p w:rsidR="002531B3" w:rsidRPr="002531B3" w:rsidRDefault="002531B3" w:rsidP="00253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Educate customers</w:t>
      </w:r>
    </w:p>
    <w:p w:rsidR="002531B3" w:rsidRPr="002531B3" w:rsidRDefault="002531B3" w:rsidP="00253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Build authority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Re-engagement Email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Sent to inactive subscribers.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"We Miss You"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Bring inactive users back.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Abandoned Cart Email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Sent when customers add products to cart but do not complete purchase.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Remind customers to complete the order.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Conversion Rate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15%+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This is one of the highest-converting email types.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Post-Purchase Email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Sent after a customer buys a product.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2531B3" w:rsidRPr="002531B3" w:rsidRDefault="002531B3" w:rsidP="00253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Request reviews</w:t>
      </w:r>
    </w:p>
    <w:p w:rsidR="002531B3" w:rsidRPr="002531B3" w:rsidRDefault="002531B3" w:rsidP="00253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Recommend related products</w:t>
      </w:r>
    </w:p>
    <w:p w:rsidR="002531B3" w:rsidRPr="002531B3" w:rsidRDefault="002531B3" w:rsidP="00253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Build loyalty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Birthday/Anniversary Email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Sent on special occasions.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Strengthen customer relationships through personalized offers.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Lead Nurturing Emails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Automated email sequences that guide prospects toward becoming customers.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Pro Tip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Each automated email should have only one goal.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531B3" w:rsidRPr="002531B3" w:rsidRDefault="002531B3" w:rsidP="00253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Welcome</w:t>
      </w:r>
    </w:p>
    <w:p w:rsidR="002531B3" w:rsidRPr="002531B3" w:rsidRDefault="002531B3" w:rsidP="00253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:rsidR="002531B3" w:rsidRPr="002531B3" w:rsidRDefault="002531B3" w:rsidP="00253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Promotion</w:t>
      </w:r>
    </w:p>
    <w:p w:rsidR="002531B3" w:rsidRPr="002531B3" w:rsidRDefault="002531B3" w:rsidP="00253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Re-engagement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Emails should be:</w:t>
      </w:r>
    </w:p>
    <w:p w:rsidR="002531B3" w:rsidRPr="002531B3" w:rsidRDefault="002531B3" w:rsidP="00253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Short</w:t>
      </w:r>
    </w:p>
    <w:p w:rsidR="002531B3" w:rsidRPr="002531B3" w:rsidRDefault="002531B3" w:rsidP="00253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lastRenderedPageBreak/>
        <w:t>Clear</w:t>
      </w:r>
    </w:p>
    <w:p w:rsidR="002531B3" w:rsidRPr="002531B3" w:rsidRDefault="002531B3" w:rsidP="00253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Action-oriented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1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Choosing the Right Email Type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Awareness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Use newsletters.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Conversion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Use promotional and abandoned cart emails.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Retention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Use post-purchase and re-engagement emails.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1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Audience Segmentation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New Subscribers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Welcome series.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Active Customers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VIP programs.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Inactive Customers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Re-engagement campaigns.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80/20 Rule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80%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Educational and valuable content.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20%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Promotional content.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This balance helps build trust.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1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Considerations</w:t>
      </w:r>
    </w:p>
    <w:p w:rsidR="002531B3" w:rsidRPr="002531B3" w:rsidRDefault="002531B3" w:rsidP="00253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Test subject lines.</w:t>
      </w:r>
    </w:p>
    <w:p w:rsidR="002531B3" w:rsidRPr="002531B3" w:rsidRDefault="002531B3" w:rsidP="00253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Test content.</w:t>
      </w:r>
    </w:p>
    <w:p w:rsidR="002531B3" w:rsidRPr="002531B3" w:rsidRDefault="002531B3" w:rsidP="00253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Test CTAs.</w:t>
      </w:r>
    </w:p>
    <w:p w:rsidR="002531B3" w:rsidRPr="002531B3" w:rsidRDefault="002531B3" w:rsidP="00253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Always provide an unsubscribe option.</w:t>
      </w:r>
    </w:p>
    <w:p w:rsidR="002531B3" w:rsidRPr="002531B3" w:rsidRDefault="002531B3" w:rsidP="00253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Respect user consent.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1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03: SWOT Analysis of Email Marketing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2531B3" w:rsidRPr="002531B3" w:rsidRDefault="002531B3" w:rsidP="00253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Highest ROI ($</w:t>
      </w:r>
      <w:proofErr w:type="gramStart"/>
      <w:r w:rsidRPr="002531B3">
        <w:rPr>
          <w:rFonts w:ascii="Times New Roman" w:eastAsia="Times New Roman" w:hAnsi="Times New Roman" w:cs="Times New Roman"/>
          <w:sz w:val="24"/>
          <w:szCs w:val="24"/>
        </w:rPr>
        <w:t>42:$</w:t>
      </w:r>
      <w:proofErr w:type="gramEnd"/>
      <w:r w:rsidRPr="002531B3">
        <w:rPr>
          <w:rFonts w:ascii="Times New Roman" w:eastAsia="Times New Roman" w:hAnsi="Times New Roman" w:cs="Times New Roman"/>
          <w:sz w:val="24"/>
          <w:szCs w:val="24"/>
        </w:rPr>
        <w:t>1)</w:t>
      </w:r>
    </w:p>
    <w:p w:rsidR="002531B3" w:rsidRPr="002531B3" w:rsidRDefault="002531B3" w:rsidP="00253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Direct communication</w:t>
      </w:r>
    </w:p>
    <w:p w:rsidR="002531B3" w:rsidRPr="002531B3" w:rsidRDefault="002531B3" w:rsidP="00253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Easy to measure</w:t>
      </w:r>
    </w:p>
    <w:p w:rsidR="002531B3" w:rsidRPr="002531B3" w:rsidRDefault="002531B3" w:rsidP="00253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Personalization</w:t>
      </w:r>
    </w:p>
    <w:p w:rsidR="002531B3" w:rsidRPr="002531B3" w:rsidRDefault="002531B3" w:rsidP="00253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Automation</w:t>
      </w:r>
    </w:p>
    <w:p w:rsidR="002531B3" w:rsidRPr="002531B3" w:rsidRDefault="002531B3" w:rsidP="00253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Large user base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Weaknesses</w:t>
      </w:r>
    </w:p>
    <w:p w:rsidR="002531B3" w:rsidRPr="002531B3" w:rsidRDefault="002531B3" w:rsidP="00253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Spam filters</w:t>
      </w:r>
    </w:p>
    <w:p w:rsidR="002531B3" w:rsidRPr="002531B3" w:rsidRDefault="002531B3" w:rsidP="00253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Deliverability problems</w:t>
      </w:r>
    </w:p>
    <w:p w:rsidR="002531B3" w:rsidRPr="002531B3" w:rsidRDefault="002531B3" w:rsidP="00253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Inbox clutter</w:t>
      </w:r>
    </w:p>
    <w:p w:rsidR="002531B3" w:rsidRPr="002531B3" w:rsidRDefault="002531B3" w:rsidP="00253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Content fatigue</w:t>
      </w:r>
    </w:p>
    <w:p w:rsidR="002531B3" w:rsidRPr="002531B3" w:rsidRDefault="002531B3" w:rsidP="00253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Annual list decay (22.71%)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Opportunities</w:t>
      </w:r>
    </w:p>
    <w:p w:rsidR="002531B3" w:rsidRPr="002531B3" w:rsidRDefault="002531B3" w:rsidP="002531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AI personalization</w:t>
      </w:r>
    </w:p>
    <w:p w:rsidR="002531B3" w:rsidRPr="002531B3" w:rsidRDefault="002531B3" w:rsidP="002531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Predictive analytics</w:t>
      </w:r>
    </w:p>
    <w:p w:rsidR="002531B3" w:rsidRPr="002531B3" w:rsidRDefault="002531B3" w:rsidP="002531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CRM integration</w:t>
      </w:r>
    </w:p>
    <w:p w:rsidR="002531B3" w:rsidRPr="002531B3" w:rsidRDefault="002531B3" w:rsidP="002531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Interactive emails</w:t>
      </w:r>
    </w:p>
    <w:p w:rsidR="002531B3" w:rsidRPr="002531B3" w:rsidRDefault="002531B3" w:rsidP="002531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Hyper-segmentation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Threats</w:t>
      </w:r>
    </w:p>
    <w:p w:rsidR="002531B3" w:rsidRPr="002531B3" w:rsidRDefault="002531B3" w:rsidP="002531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GDPR regulations</w:t>
      </w:r>
    </w:p>
    <w:p w:rsidR="002531B3" w:rsidRPr="002531B3" w:rsidRDefault="002531B3" w:rsidP="002531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CAN-SPAM regulations</w:t>
      </w:r>
    </w:p>
    <w:p w:rsidR="002531B3" w:rsidRPr="002531B3" w:rsidRDefault="002531B3" w:rsidP="002531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Competition</w:t>
      </w:r>
    </w:p>
    <w:p w:rsidR="002531B3" w:rsidRPr="002531B3" w:rsidRDefault="002531B3" w:rsidP="002531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Privacy concerns</w:t>
      </w:r>
    </w:p>
    <w:p w:rsidR="002531B3" w:rsidRPr="002531B3" w:rsidRDefault="002531B3" w:rsidP="002531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Email provider policy changes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1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04: PESTLE Analysis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Political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Government regulations affecting email marketing.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531B3" w:rsidRPr="002531B3" w:rsidRDefault="002531B3" w:rsidP="002531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GDPR</w:t>
      </w:r>
    </w:p>
    <w:p w:rsidR="002531B3" w:rsidRPr="002531B3" w:rsidRDefault="002531B3" w:rsidP="002531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CAN-SPAM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Economic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Email marketing is low-cost and provides high ROI.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Social</w:t>
      </w:r>
    </w:p>
    <w:p w:rsidR="002531B3" w:rsidRPr="002531B3" w:rsidRDefault="002531B3" w:rsidP="002531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99% users check emails daily.</w:t>
      </w:r>
    </w:p>
    <w:p w:rsidR="002531B3" w:rsidRPr="002531B3" w:rsidRDefault="002531B3" w:rsidP="002531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Customers expect personalized content.</w:t>
      </w:r>
    </w:p>
    <w:p w:rsidR="002531B3" w:rsidRPr="002531B3" w:rsidRDefault="002531B3" w:rsidP="002531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lastRenderedPageBreak/>
        <w:t>Privacy concerns are increasing.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Technological</w:t>
      </w:r>
    </w:p>
    <w:p w:rsidR="002531B3" w:rsidRPr="002531B3" w:rsidRDefault="002531B3" w:rsidP="002531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2531B3" w:rsidRPr="002531B3" w:rsidRDefault="002531B3" w:rsidP="002531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Machine Learning</w:t>
      </w:r>
    </w:p>
    <w:p w:rsidR="002531B3" w:rsidRPr="002531B3" w:rsidRDefault="002531B3" w:rsidP="002531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Automation</w:t>
      </w:r>
    </w:p>
    <w:p w:rsidR="002531B3" w:rsidRPr="002531B3" w:rsidRDefault="002531B3" w:rsidP="002531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Predictive Analytics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Legal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Important requirements:</w:t>
      </w:r>
    </w:p>
    <w:p w:rsidR="002531B3" w:rsidRPr="002531B3" w:rsidRDefault="002531B3" w:rsidP="002531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Opt-in permission</w:t>
      </w:r>
    </w:p>
    <w:p w:rsidR="002531B3" w:rsidRPr="002531B3" w:rsidRDefault="002531B3" w:rsidP="002531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Opt-out option</w:t>
      </w:r>
    </w:p>
    <w:p w:rsidR="002531B3" w:rsidRPr="002531B3" w:rsidRDefault="002531B3" w:rsidP="002531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SPF</w:t>
      </w:r>
    </w:p>
    <w:p w:rsidR="002531B3" w:rsidRPr="002531B3" w:rsidRDefault="002531B3" w:rsidP="002531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DKIM</w:t>
      </w:r>
    </w:p>
    <w:p w:rsidR="002531B3" w:rsidRPr="002531B3" w:rsidRDefault="002531B3" w:rsidP="002531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DMARC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Environmental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2531B3" w:rsidRPr="002531B3" w:rsidRDefault="002531B3" w:rsidP="002531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 xml:space="preserve">Less paper </w:t>
      </w:r>
      <w:proofErr w:type="gramStart"/>
      <w:r w:rsidRPr="002531B3">
        <w:rPr>
          <w:rFonts w:ascii="Times New Roman" w:eastAsia="Times New Roman" w:hAnsi="Times New Roman" w:cs="Times New Roman"/>
          <w:sz w:val="24"/>
          <w:szCs w:val="24"/>
        </w:rPr>
        <w:t>waste</w:t>
      </w:r>
      <w:proofErr w:type="gramEnd"/>
    </w:p>
    <w:p w:rsidR="002531B3" w:rsidRPr="002531B3" w:rsidRDefault="002531B3" w:rsidP="002531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Lower carbon footprint</w:t>
      </w:r>
    </w:p>
    <w:p w:rsidR="002531B3" w:rsidRPr="002531B3" w:rsidRDefault="002531B3" w:rsidP="002531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Supports sustainability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1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05: Building and Managing Email Lists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Email List Building Strategies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1. Website Opt-In Forms</w:t>
      </w:r>
    </w:p>
    <w:p w:rsidR="002531B3" w:rsidRPr="002531B3" w:rsidRDefault="002531B3" w:rsidP="002531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lastRenderedPageBreak/>
        <w:t>Popups</w:t>
      </w:r>
    </w:p>
    <w:p w:rsidR="002531B3" w:rsidRPr="002531B3" w:rsidRDefault="002531B3" w:rsidP="002531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Signup forms</w:t>
      </w:r>
    </w:p>
    <w:p w:rsidR="002531B3" w:rsidRPr="002531B3" w:rsidRDefault="002531B3" w:rsidP="002531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Sticky bars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2. Lead Magnets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531B3" w:rsidRPr="002531B3" w:rsidRDefault="002531B3" w:rsidP="002531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E-books</w:t>
      </w:r>
    </w:p>
    <w:p w:rsidR="002531B3" w:rsidRPr="002531B3" w:rsidRDefault="002531B3" w:rsidP="002531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Templates</w:t>
      </w:r>
    </w:p>
    <w:p w:rsidR="002531B3" w:rsidRPr="002531B3" w:rsidRDefault="002531B3" w:rsidP="002531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Discount coupons</w:t>
      </w:r>
    </w:p>
    <w:p w:rsidR="002531B3" w:rsidRPr="002531B3" w:rsidRDefault="002531B3" w:rsidP="002531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Webinars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3. Content Upgrades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Extra valuable content related to blog posts.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4. Social Media Promotion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Promote signup forms through social media.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5. Contests and Giveaways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Encourage users to join email lists.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6. E-Commerce Methods</w:t>
      </w:r>
    </w:p>
    <w:p w:rsidR="002531B3" w:rsidRPr="002531B3" w:rsidRDefault="002531B3" w:rsidP="002531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Wishlist signup</w:t>
      </w:r>
    </w:p>
    <w:p w:rsidR="002531B3" w:rsidRPr="002531B3" w:rsidRDefault="002531B3" w:rsidP="002531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Account creation offers</w:t>
      </w:r>
    </w:p>
    <w:p w:rsidR="002531B3" w:rsidRPr="002531B3" w:rsidRDefault="002531B3" w:rsidP="002531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Checkout subscriptions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7. Offline Methods</w:t>
      </w:r>
    </w:p>
    <w:p w:rsidR="002531B3" w:rsidRPr="002531B3" w:rsidRDefault="002531B3" w:rsidP="002531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lastRenderedPageBreak/>
        <w:t>Events</w:t>
      </w:r>
    </w:p>
    <w:p w:rsidR="002531B3" w:rsidRPr="002531B3" w:rsidRDefault="002531B3" w:rsidP="002531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Trade shows</w:t>
      </w:r>
    </w:p>
    <w:p w:rsidR="002531B3" w:rsidRPr="002531B3" w:rsidRDefault="002531B3" w:rsidP="002531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QR codes</w:t>
      </w:r>
    </w:p>
    <w:p w:rsidR="002531B3" w:rsidRPr="002531B3" w:rsidRDefault="002531B3" w:rsidP="002531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Business cards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Double Opt-In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Users confirm their email address after signup.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:rsidR="002531B3" w:rsidRPr="002531B3" w:rsidRDefault="002531B3" w:rsidP="002531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Better email quality</w:t>
      </w:r>
    </w:p>
    <w:p w:rsidR="002531B3" w:rsidRPr="002531B3" w:rsidRDefault="002531B3" w:rsidP="002531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Fewer fake emails</w:t>
      </w:r>
    </w:p>
    <w:p w:rsidR="002531B3" w:rsidRPr="002531B3" w:rsidRDefault="002531B3" w:rsidP="002531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Better deliverability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Segmentation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Dividing subscribers into groups.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:rsidR="002531B3" w:rsidRPr="002531B3" w:rsidRDefault="002531B3" w:rsidP="002531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14.31% higher open rates</w:t>
      </w:r>
    </w:p>
    <w:p w:rsidR="002531B3" w:rsidRPr="002531B3" w:rsidRDefault="002531B3" w:rsidP="002531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100.95% higher click rates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Segmentation Types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Demographic</w:t>
      </w:r>
    </w:p>
    <w:p w:rsidR="002531B3" w:rsidRPr="002531B3" w:rsidRDefault="002531B3" w:rsidP="002531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2531B3" w:rsidRPr="002531B3" w:rsidRDefault="002531B3" w:rsidP="002531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2531B3" w:rsidRPr="002531B3" w:rsidRDefault="002531B3" w:rsidP="002531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Behavioral</w:t>
      </w:r>
    </w:p>
    <w:p w:rsidR="002531B3" w:rsidRPr="002531B3" w:rsidRDefault="002531B3" w:rsidP="002531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Purchase history</w:t>
      </w:r>
    </w:p>
    <w:p w:rsidR="002531B3" w:rsidRPr="002531B3" w:rsidRDefault="002531B3" w:rsidP="002531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Website activity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Psychographic</w:t>
      </w:r>
    </w:p>
    <w:p w:rsidR="002531B3" w:rsidRPr="002531B3" w:rsidRDefault="002531B3" w:rsidP="002531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lastRenderedPageBreak/>
        <w:t>Interests</w:t>
      </w:r>
    </w:p>
    <w:p w:rsidR="002531B3" w:rsidRPr="002531B3" w:rsidRDefault="002531B3" w:rsidP="002531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Lifestyle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Lifecycle Stage</w:t>
      </w:r>
    </w:p>
    <w:p w:rsidR="002531B3" w:rsidRPr="002531B3" w:rsidRDefault="002531B3" w:rsidP="002531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New customer</w:t>
      </w:r>
    </w:p>
    <w:p w:rsidR="002531B3" w:rsidRPr="002531B3" w:rsidRDefault="002531B3" w:rsidP="002531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Active customer</w:t>
      </w:r>
    </w:p>
    <w:p w:rsidR="002531B3" w:rsidRPr="002531B3" w:rsidRDefault="002531B3" w:rsidP="002531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At-risk customer</w:t>
      </w:r>
    </w:p>
    <w:p w:rsidR="002531B3" w:rsidRPr="002531B3" w:rsidRDefault="002531B3" w:rsidP="002531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Churned customer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Tagging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Adding labels to users.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531B3" w:rsidRPr="002531B3" w:rsidRDefault="002531B3" w:rsidP="002531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webinar-attended</w:t>
      </w:r>
    </w:p>
    <w:p w:rsidR="002531B3" w:rsidRPr="002531B3" w:rsidRDefault="002531B3" w:rsidP="002531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2531B3" w:rsidRPr="002531B3" w:rsidRDefault="002531B3" w:rsidP="002531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subscriber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Scoring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Assigning points based on customer actions.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Purpose: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br/>
        <w:t>Identify highly engaged users.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List Hygiene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Maintain clean email lists.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Actions</w:t>
      </w:r>
    </w:p>
    <w:p w:rsidR="002531B3" w:rsidRPr="002531B3" w:rsidRDefault="002531B3" w:rsidP="002531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Remove inactive users</w:t>
      </w:r>
    </w:p>
    <w:p w:rsidR="002531B3" w:rsidRPr="002531B3" w:rsidRDefault="002531B3" w:rsidP="002531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Remove hard bounces</w:t>
      </w:r>
    </w:p>
    <w:p w:rsidR="002531B3" w:rsidRPr="002531B3" w:rsidRDefault="002531B3" w:rsidP="002531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Run re-engagement campaigns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Welcome Series Example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Day 0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Welcome Email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Day 2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Brand Story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Day 5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Educational Content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Day 7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Promotional Offer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1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06: Email Marketing Metrics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Delivery Rate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Measures successfully delivered emails.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Ideal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97–99%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Hard Bounce Rate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Emails permanently rejected.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Ideal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Below 2%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Dangerous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Above 5%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1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Soft Bounce Rate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Temporary delivery failure.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Ideal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Below 2%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Open Rate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Percentage of opened emails.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Average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43.46%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Mobile Open Rate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Percentage opened on mobile devices.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Average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50–65%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Unsubscribe Rate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Percentage of users leaving the list.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Average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0.22%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Target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Below 0.3%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5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1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Engagement Metrics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CTR (Click Through Rate)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Measures email link clicks.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Average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2.09%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CTOR (Click </w:t>
      </w:r>
      <w:proofErr w:type="gramStart"/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To</w:t>
      </w:r>
      <w:proofErr w:type="gramEnd"/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Open Rate)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Measures clicks from opened emails.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Average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6.81%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Conversion Rate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Measures users who complete desired actions.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Average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1–15%+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1B3">
        <w:rPr>
          <w:rFonts w:ascii="Times New Roman" w:eastAsia="Times New Roman" w:hAnsi="Times New Roman" w:cs="Times New Roman"/>
          <w:b/>
          <w:bCs/>
          <w:sz w:val="36"/>
          <w:szCs w:val="36"/>
        </w:rPr>
        <w:t>ROI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Return on investment.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Average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$42 earned for every $1 spent.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1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Email Funnel Example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100 Emails Sent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Segoe UI Emoji" w:eastAsia="Times New Roman" w:hAnsi="Segoe UI Emoji" w:cs="Segoe UI Emoji"/>
          <w:sz w:val="24"/>
          <w:szCs w:val="24"/>
        </w:rPr>
        <w:t>⬇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98 Delivered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Segoe UI Emoji" w:eastAsia="Times New Roman" w:hAnsi="Segoe UI Emoji" w:cs="Segoe UI Emoji"/>
          <w:sz w:val="24"/>
          <w:szCs w:val="24"/>
        </w:rPr>
        <w:t>⬇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43 Opened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Segoe UI Emoji" w:eastAsia="Times New Roman" w:hAnsi="Segoe UI Emoji" w:cs="Segoe UI Emoji"/>
          <w:sz w:val="24"/>
          <w:szCs w:val="24"/>
        </w:rPr>
        <w:t>⬇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7 Clicked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Segoe UI Emoji" w:eastAsia="Times New Roman" w:hAnsi="Segoe UI Emoji" w:cs="Segoe UI Emoji"/>
          <w:sz w:val="24"/>
          <w:szCs w:val="24"/>
        </w:rPr>
        <w:t>⬇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3 Converted</w:t>
      </w:r>
    </w:p>
    <w:p w:rsidR="002531B3" w:rsidRPr="002531B3" w:rsidRDefault="002531B3" w:rsidP="00253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1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Benchmarks (Remember for Exams)</w:t>
      </w:r>
    </w:p>
    <w:p w:rsidR="002531B3" w:rsidRPr="002531B3" w:rsidRDefault="002531B3" w:rsidP="002531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ROI = $</w:t>
      </w:r>
      <w:proofErr w:type="gramStart"/>
      <w:r w:rsidRPr="002531B3">
        <w:rPr>
          <w:rFonts w:ascii="Times New Roman" w:eastAsia="Times New Roman" w:hAnsi="Times New Roman" w:cs="Times New Roman"/>
          <w:sz w:val="24"/>
          <w:szCs w:val="24"/>
        </w:rPr>
        <w:t>42 :</w:t>
      </w:r>
      <w:proofErr w:type="gramEnd"/>
      <w:r w:rsidRPr="002531B3">
        <w:rPr>
          <w:rFonts w:ascii="Times New Roman" w:eastAsia="Times New Roman" w:hAnsi="Times New Roman" w:cs="Times New Roman"/>
          <w:sz w:val="24"/>
          <w:szCs w:val="24"/>
        </w:rPr>
        <w:t xml:space="preserve"> $1</w:t>
      </w:r>
    </w:p>
    <w:p w:rsidR="002531B3" w:rsidRPr="002531B3" w:rsidRDefault="002531B3" w:rsidP="002531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Email Users = 4.3 Billion</w:t>
      </w:r>
    </w:p>
    <w:p w:rsidR="002531B3" w:rsidRPr="002531B3" w:rsidRDefault="002531B3" w:rsidP="002531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Welcome Email Open Rate = 83%+</w:t>
      </w:r>
    </w:p>
    <w:p w:rsidR="002531B3" w:rsidRPr="002531B3" w:rsidRDefault="002531B3" w:rsidP="002531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Promotional Email Open Rate = 15–25%</w:t>
      </w:r>
    </w:p>
    <w:p w:rsidR="002531B3" w:rsidRPr="002531B3" w:rsidRDefault="002531B3" w:rsidP="002531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Transactional Email Open Rate = 70–80%</w:t>
      </w:r>
    </w:p>
    <w:p w:rsidR="002531B3" w:rsidRPr="002531B3" w:rsidRDefault="002531B3" w:rsidP="002531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Abandoned Cart Conversion Rate = 15%+</w:t>
      </w:r>
    </w:p>
    <w:p w:rsidR="002531B3" w:rsidRPr="002531B3" w:rsidRDefault="002531B3" w:rsidP="002531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Segmentation = 14.31% more opens</w:t>
      </w:r>
    </w:p>
    <w:p w:rsidR="002531B3" w:rsidRPr="002531B3" w:rsidRDefault="002531B3" w:rsidP="002531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Segmentation = 100.95% more clicks</w:t>
      </w:r>
    </w:p>
    <w:p w:rsidR="002531B3" w:rsidRPr="002531B3" w:rsidRDefault="002531B3" w:rsidP="002531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List Decay = 22.71% yearly</w:t>
      </w:r>
    </w:p>
    <w:p w:rsidR="002531B3" w:rsidRPr="002531B3" w:rsidRDefault="002531B3" w:rsidP="002531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Open Rate = 43.46%</w:t>
      </w:r>
    </w:p>
    <w:p w:rsidR="002531B3" w:rsidRPr="002531B3" w:rsidRDefault="002531B3" w:rsidP="002531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CTR = 2.09%</w:t>
      </w:r>
    </w:p>
    <w:p w:rsidR="002531B3" w:rsidRPr="002531B3" w:rsidRDefault="002531B3" w:rsidP="002531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CTOR = 6.81%</w:t>
      </w:r>
    </w:p>
    <w:p w:rsidR="002531B3" w:rsidRPr="002531B3" w:rsidRDefault="002531B3" w:rsidP="002531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Unsubscribe Rate = 0.22%</w:t>
      </w:r>
    </w:p>
    <w:p w:rsidR="002531B3" w:rsidRPr="002531B3" w:rsidRDefault="002531B3" w:rsidP="002531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Times New Roman" w:eastAsia="Times New Roman" w:hAnsi="Times New Roman" w:cs="Times New Roman"/>
          <w:sz w:val="24"/>
          <w:szCs w:val="24"/>
        </w:rPr>
        <w:t>Double Opt-In = Best Practice</w:t>
      </w:r>
    </w:p>
    <w:p w:rsidR="002531B3" w:rsidRPr="002531B3" w:rsidRDefault="002531B3" w:rsidP="00253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1B3">
        <w:rPr>
          <w:rFonts w:ascii="Times New Roman" w:eastAsia="Times New Roman" w:hAnsi="Times New Roman" w:cs="Times New Roman"/>
          <w:b/>
          <w:bCs/>
          <w:sz w:val="27"/>
          <w:szCs w:val="27"/>
        </w:rPr>
        <w:t>Most Important Exam Topics</w:t>
      </w:r>
    </w:p>
    <w:p w:rsidR="002531B3" w:rsidRPr="002531B3" w:rsidRDefault="002531B3" w:rsidP="00253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1B3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t xml:space="preserve"> 4 Ps of Email Marketing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br/>
      </w:r>
      <w:r w:rsidRPr="002531B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t xml:space="preserve"> Promotional vs Transactional Emails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br/>
      </w:r>
      <w:r w:rsidRPr="002531B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t xml:space="preserve"> Abandoned Cart Email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br/>
      </w:r>
      <w:r w:rsidRPr="002531B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t xml:space="preserve"> Welcome Email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br/>
      </w:r>
      <w:r w:rsidRPr="002531B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t xml:space="preserve"> SWOT Analysis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br/>
      </w:r>
      <w:r w:rsidRPr="002531B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t xml:space="preserve"> PESTLE Analysis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br/>
      </w:r>
      <w:r w:rsidRPr="002531B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t xml:space="preserve"> Segmentation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br/>
      </w:r>
      <w:r w:rsidRPr="002531B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t xml:space="preserve"> Double Opt-In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br/>
      </w:r>
      <w:r w:rsidRPr="002531B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t xml:space="preserve"> Email Metrics (Open Rate, CTR, CTOR, ROI)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br/>
      </w:r>
      <w:r w:rsidRPr="002531B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531B3">
        <w:rPr>
          <w:rFonts w:ascii="Times New Roman" w:eastAsia="Times New Roman" w:hAnsi="Times New Roman" w:cs="Times New Roman"/>
          <w:sz w:val="24"/>
          <w:szCs w:val="24"/>
        </w:rPr>
        <w:t xml:space="preserve"> Email List Building Strategies</w:t>
      </w:r>
    </w:p>
    <w:p w:rsidR="00733D36" w:rsidRDefault="00733D36">
      <w:bookmarkStart w:id="0" w:name="_GoBack"/>
      <w:bookmarkEnd w:id="0"/>
    </w:p>
    <w:sectPr w:rsidR="00733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64688"/>
    <w:multiLevelType w:val="multilevel"/>
    <w:tmpl w:val="16D6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30FA"/>
    <w:multiLevelType w:val="multilevel"/>
    <w:tmpl w:val="6A38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43213"/>
    <w:multiLevelType w:val="multilevel"/>
    <w:tmpl w:val="840E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8097C"/>
    <w:multiLevelType w:val="multilevel"/>
    <w:tmpl w:val="2626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C0556"/>
    <w:multiLevelType w:val="multilevel"/>
    <w:tmpl w:val="AC80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B084B"/>
    <w:multiLevelType w:val="multilevel"/>
    <w:tmpl w:val="884A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63270"/>
    <w:multiLevelType w:val="multilevel"/>
    <w:tmpl w:val="7DF4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E138C"/>
    <w:multiLevelType w:val="multilevel"/>
    <w:tmpl w:val="4672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94B4A"/>
    <w:multiLevelType w:val="multilevel"/>
    <w:tmpl w:val="1A60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568AB"/>
    <w:multiLevelType w:val="multilevel"/>
    <w:tmpl w:val="7F8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D60DE"/>
    <w:multiLevelType w:val="multilevel"/>
    <w:tmpl w:val="E44E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50AD4"/>
    <w:multiLevelType w:val="multilevel"/>
    <w:tmpl w:val="36E4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33CB4"/>
    <w:multiLevelType w:val="multilevel"/>
    <w:tmpl w:val="056E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E4A6A"/>
    <w:multiLevelType w:val="multilevel"/>
    <w:tmpl w:val="FC9A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1687D"/>
    <w:multiLevelType w:val="multilevel"/>
    <w:tmpl w:val="946C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04DD3"/>
    <w:multiLevelType w:val="multilevel"/>
    <w:tmpl w:val="C6B8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A45C5"/>
    <w:multiLevelType w:val="multilevel"/>
    <w:tmpl w:val="BAE2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7194A"/>
    <w:multiLevelType w:val="multilevel"/>
    <w:tmpl w:val="A952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C5D6D"/>
    <w:multiLevelType w:val="multilevel"/>
    <w:tmpl w:val="F39C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923FB"/>
    <w:multiLevelType w:val="multilevel"/>
    <w:tmpl w:val="1F7C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31F2B"/>
    <w:multiLevelType w:val="multilevel"/>
    <w:tmpl w:val="CA5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93021"/>
    <w:multiLevelType w:val="multilevel"/>
    <w:tmpl w:val="321A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45C27"/>
    <w:multiLevelType w:val="multilevel"/>
    <w:tmpl w:val="0DD6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C0EDF"/>
    <w:multiLevelType w:val="multilevel"/>
    <w:tmpl w:val="5062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75403"/>
    <w:multiLevelType w:val="multilevel"/>
    <w:tmpl w:val="6708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B175A"/>
    <w:multiLevelType w:val="multilevel"/>
    <w:tmpl w:val="124A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2B184D"/>
    <w:multiLevelType w:val="multilevel"/>
    <w:tmpl w:val="CAF2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25A2C"/>
    <w:multiLevelType w:val="multilevel"/>
    <w:tmpl w:val="1D0C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AE7208"/>
    <w:multiLevelType w:val="multilevel"/>
    <w:tmpl w:val="E834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6C6B48"/>
    <w:multiLevelType w:val="multilevel"/>
    <w:tmpl w:val="E71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44A75"/>
    <w:multiLevelType w:val="multilevel"/>
    <w:tmpl w:val="3BF8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86030A"/>
    <w:multiLevelType w:val="multilevel"/>
    <w:tmpl w:val="9384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E16B1"/>
    <w:multiLevelType w:val="multilevel"/>
    <w:tmpl w:val="765C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5"/>
  </w:num>
  <w:num w:numId="3">
    <w:abstractNumId w:val="18"/>
  </w:num>
  <w:num w:numId="4">
    <w:abstractNumId w:val="22"/>
  </w:num>
  <w:num w:numId="5">
    <w:abstractNumId w:val="0"/>
  </w:num>
  <w:num w:numId="6">
    <w:abstractNumId w:val="10"/>
  </w:num>
  <w:num w:numId="7">
    <w:abstractNumId w:val="3"/>
  </w:num>
  <w:num w:numId="8">
    <w:abstractNumId w:val="26"/>
  </w:num>
  <w:num w:numId="9">
    <w:abstractNumId w:val="28"/>
  </w:num>
  <w:num w:numId="10">
    <w:abstractNumId w:val="13"/>
  </w:num>
  <w:num w:numId="11">
    <w:abstractNumId w:val="25"/>
  </w:num>
  <w:num w:numId="12">
    <w:abstractNumId w:val="31"/>
  </w:num>
  <w:num w:numId="13">
    <w:abstractNumId w:val="19"/>
  </w:num>
  <w:num w:numId="14">
    <w:abstractNumId w:val="27"/>
  </w:num>
  <w:num w:numId="15">
    <w:abstractNumId w:val="6"/>
  </w:num>
  <w:num w:numId="16">
    <w:abstractNumId w:val="15"/>
  </w:num>
  <w:num w:numId="17">
    <w:abstractNumId w:val="32"/>
  </w:num>
  <w:num w:numId="18">
    <w:abstractNumId w:val="24"/>
  </w:num>
  <w:num w:numId="19">
    <w:abstractNumId w:val="17"/>
  </w:num>
  <w:num w:numId="20">
    <w:abstractNumId w:val="20"/>
  </w:num>
  <w:num w:numId="21">
    <w:abstractNumId w:val="1"/>
  </w:num>
  <w:num w:numId="22">
    <w:abstractNumId w:val="11"/>
  </w:num>
  <w:num w:numId="23">
    <w:abstractNumId w:val="12"/>
  </w:num>
  <w:num w:numId="24">
    <w:abstractNumId w:val="8"/>
  </w:num>
  <w:num w:numId="25">
    <w:abstractNumId w:val="9"/>
  </w:num>
  <w:num w:numId="26">
    <w:abstractNumId w:val="21"/>
  </w:num>
  <w:num w:numId="27">
    <w:abstractNumId w:val="29"/>
  </w:num>
  <w:num w:numId="28">
    <w:abstractNumId w:val="30"/>
  </w:num>
  <w:num w:numId="29">
    <w:abstractNumId w:val="16"/>
  </w:num>
  <w:num w:numId="30">
    <w:abstractNumId w:val="2"/>
  </w:num>
  <w:num w:numId="31">
    <w:abstractNumId w:val="14"/>
  </w:num>
  <w:num w:numId="32">
    <w:abstractNumId w:val="4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1B3"/>
    <w:rsid w:val="002531B3"/>
    <w:rsid w:val="0073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5AFCE9-B2FB-42B2-8EC7-1CB84FD9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31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31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31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1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31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31B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3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31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94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1225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Ch.</dc:creator>
  <cp:keywords/>
  <dc:description/>
  <cp:lastModifiedBy>Fatima Ch.</cp:lastModifiedBy>
  <cp:revision>1</cp:revision>
  <dcterms:created xsi:type="dcterms:W3CDTF">2026-06-03T14:43:00Z</dcterms:created>
  <dcterms:modified xsi:type="dcterms:W3CDTF">2026-06-03T14:44:00Z</dcterms:modified>
</cp:coreProperties>
</file>