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6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bookmarkStart w:colFirst="0" w:colLast="0" w:name="_heading=h.590abie177mr" w:id="0"/>
      <w:bookmarkEnd w:id="0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Ali Hassan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60" w:before="0" w:line="240" w:lineRule="auto"/>
        <w:ind w:left="0" w:righ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Software Engineer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|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Creative Technology Director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60" w:before="0" w:line="240" w:lineRule="auto"/>
        <w:ind w:left="0" w:right="0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16938976"/>
        <w:tag w:val="goog_rdk_0"/>
      </w:sdtPr>
      <w:sdtContent>
        <w:tbl>
          <w:tblPr>
            <w:tblStyle w:val="Table1"/>
            <w:tblW w:w="9064.0" w:type="dxa"/>
            <w:jc w:val="center"/>
            <w:tblLayout w:type="fixed"/>
            <w:tblLook w:val="0600"/>
          </w:tblPr>
          <w:tblGrid>
            <w:gridCol w:w="4532"/>
            <w:gridCol w:w="4532"/>
            <w:tblGridChange w:id="0">
              <w:tblGrid>
                <w:gridCol w:w="4532"/>
                <w:gridCol w:w="453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tabs>
                    <w:tab w:val="left" w:leader="none" w:pos="709"/>
                    <w:tab w:val="left" w:leader="none" w:pos="1417"/>
                    <w:tab w:val="left" w:leader="none" w:pos="2126"/>
                    <w:tab w:val="left" w:leader="none" w:pos="2835"/>
                    <w:tab w:val="left" w:leader="none" w:pos="3543"/>
                    <w:tab w:val="left" w:leader="none" w:pos="4252"/>
                    <w:tab w:val="left" w:leader="none" w:pos="4961"/>
                    <w:tab w:val="left" w:leader="none" w:pos="5669"/>
                    <w:tab w:val="left" w:leader="none" w:pos="6378"/>
                    <w:tab w:val="left" w:leader="none" w:pos="7087"/>
                    <w:tab w:val="left" w:leader="none" w:pos="7795"/>
                    <w:tab w:val="left" w:leader="none" w:pos="8504"/>
                    <w:tab w:val="left" w:leader="none" w:pos="9132"/>
                  </w:tabs>
                  <w:jc w:val="center"/>
                  <w:rPr>
                    <w:b w:val="1"/>
                    <w:bCs w:val="1"/>
                    <w:sz w:val="36"/>
                    <w:szCs w:val="36"/>
                  </w:rPr>
                </w:pPr>
                <w:bookmarkStart w:colFirst="0" w:colLast="0" w:name="_heading=h.b8emvnaeq008" w:id="1"/>
                <w:bookmarkEnd w:id="1"/>
                <w:r w:rsidDel="00000000" w:rsidR="00000000" w:rsidRPr="00000000">
                  <w:rPr>
                    <w:b w:val="1"/>
                    <w:bCs w:val="1"/>
                    <w:sz w:val="21"/>
                    <w:szCs w:val="21"/>
                    <w:rtl w:val="0"/>
                  </w:rPr>
                  <w:t xml:space="preserve">Phone Number: +201065503400 | Giza, Egypt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tabs>
                    <w:tab w:val="left" w:leader="none" w:pos="709"/>
                    <w:tab w:val="left" w:leader="none" w:pos="1417"/>
                    <w:tab w:val="left" w:leader="none" w:pos="2126"/>
                    <w:tab w:val="left" w:leader="none" w:pos="2835"/>
                    <w:tab w:val="left" w:leader="none" w:pos="3543"/>
                    <w:tab w:val="left" w:leader="none" w:pos="4252"/>
                    <w:tab w:val="left" w:leader="none" w:pos="4961"/>
                    <w:tab w:val="left" w:leader="none" w:pos="5669"/>
                    <w:tab w:val="left" w:leader="none" w:pos="6378"/>
                    <w:tab w:val="left" w:leader="none" w:pos="7087"/>
                    <w:tab w:val="left" w:leader="none" w:pos="7795"/>
                    <w:tab w:val="left" w:leader="none" w:pos="8504"/>
                    <w:tab w:val="left" w:leader="none" w:pos="9132"/>
                  </w:tabs>
                  <w:jc w:val="center"/>
                  <w:rPr>
                    <w:b w:val="1"/>
                    <w:bCs w:val="1"/>
                    <w:sz w:val="36"/>
                    <w:szCs w:val="36"/>
                  </w:rPr>
                </w:pPr>
                <w:r w:rsidDel="00000000" w:rsidR="00000000" w:rsidRPr="00000000">
                  <w:rPr>
                    <w:b w:val="1"/>
                    <w:bCs w:val="1"/>
                    <w:sz w:val="21"/>
                    <w:szCs w:val="21"/>
                    <w:rtl w:val="0"/>
                  </w:rPr>
                  <w:t xml:space="preserve">LinkedIn: </w:t>
                </w:r>
                <w:r w:rsidDel="00000000" w:rsidR="00000000" w:rsidRPr="00000000">
                  <w:rPr>
                    <w:rFonts w:ascii="Cambria" w:cs="Cambria" w:eastAsia="Cambria" w:hAnsi="Cambria"/>
                    <w:sz w:val="22"/>
                    <w:szCs w:val="22"/>
                    <w:rtl w:val="0"/>
                  </w:rPr>
                  <w:t xml:space="preserve"> </w:t>
                </w:r>
                <w:hyperlink r:id="rId7">
                  <w:r w:rsidDel="00000000" w:rsidR="00000000" w:rsidRPr="00000000">
                    <w:rPr>
                      <w:rFonts w:ascii="Cambria" w:cs="Cambria" w:eastAsia="Cambria" w:hAnsi="Cambria"/>
                      <w:sz w:val="22"/>
                      <w:szCs w:val="22"/>
                      <w:u w:val="single"/>
                      <w:rtl w:val="0"/>
                    </w:rPr>
                    <w:t xml:space="preserve">linkedin.com/in/alizidanjr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35.4443359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tabs>
                    <w:tab w:val="left" w:leader="none" w:pos="709"/>
                    <w:tab w:val="left" w:leader="none" w:pos="1417"/>
                    <w:tab w:val="left" w:leader="none" w:pos="2126"/>
                    <w:tab w:val="left" w:leader="none" w:pos="2835"/>
                    <w:tab w:val="left" w:leader="none" w:pos="3543"/>
                    <w:tab w:val="left" w:leader="none" w:pos="4252"/>
                    <w:tab w:val="left" w:leader="none" w:pos="4961"/>
                    <w:tab w:val="left" w:leader="none" w:pos="5669"/>
                    <w:tab w:val="left" w:leader="none" w:pos="6378"/>
                    <w:tab w:val="left" w:leader="none" w:pos="7087"/>
                    <w:tab w:val="left" w:leader="none" w:pos="7795"/>
                    <w:tab w:val="left" w:leader="none" w:pos="8504"/>
                    <w:tab w:val="left" w:leader="none" w:pos="9132"/>
                  </w:tabs>
                  <w:jc w:val="center"/>
                  <w:rPr>
                    <w:b w:val="1"/>
                    <w:bCs w:val="1"/>
                    <w:sz w:val="36"/>
                    <w:szCs w:val="36"/>
                  </w:rPr>
                </w:pPr>
                <w:r w:rsidDel="00000000" w:rsidR="00000000" w:rsidRPr="00000000">
                  <w:rPr>
                    <w:b w:val="1"/>
                    <w:bCs w:val="1"/>
                    <w:sz w:val="21"/>
                    <w:szCs w:val="21"/>
                    <w:rtl w:val="0"/>
                  </w:rPr>
                  <w:t xml:space="preserve">Email:</w:t>
                </w: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 </w:t>
                </w:r>
                <w:hyperlink r:id="rId8">
                  <w:r w:rsidDel="00000000" w:rsidR="00000000" w:rsidRPr="00000000">
                    <w:rPr>
                      <w:sz w:val="21"/>
                      <w:szCs w:val="21"/>
                      <w:u w:val="single"/>
                      <w:rtl w:val="0"/>
                    </w:rPr>
                    <w:t xml:space="preserve">alihassancut@gmail.com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tabs>
                    <w:tab w:val="left" w:leader="none" w:pos="709"/>
                    <w:tab w:val="left" w:leader="none" w:pos="1417"/>
                    <w:tab w:val="left" w:leader="none" w:pos="2126"/>
                    <w:tab w:val="left" w:leader="none" w:pos="2835"/>
                    <w:tab w:val="left" w:leader="none" w:pos="3543"/>
                    <w:tab w:val="left" w:leader="none" w:pos="4252"/>
                    <w:tab w:val="left" w:leader="none" w:pos="4961"/>
                    <w:tab w:val="left" w:leader="none" w:pos="5669"/>
                    <w:tab w:val="left" w:leader="none" w:pos="6378"/>
                    <w:tab w:val="left" w:leader="none" w:pos="7087"/>
                    <w:tab w:val="left" w:leader="none" w:pos="7795"/>
                    <w:tab w:val="left" w:leader="none" w:pos="8504"/>
                    <w:tab w:val="left" w:leader="none" w:pos="9132"/>
                  </w:tabs>
                  <w:jc w:val="center"/>
                  <w:rPr>
                    <w:b w:val="1"/>
                    <w:bCs w:val="1"/>
                    <w:sz w:val="36"/>
                    <w:szCs w:val="36"/>
                  </w:rPr>
                </w:pPr>
                <w:r w:rsidDel="00000000" w:rsidR="00000000" w:rsidRPr="00000000">
                  <w:rPr>
                    <w:b w:val="1"/>
                    <w:bCs w:val="1"/>
                    <w:sz w:val="21"/>
                    <w:szCs w:val="21"/>
                    <w:rtl w:val="0"/>
                  </w:rPr>
                  <w:t xml:space="preserve">GitHub link</w:t>
                </w:r>
                <w:r w:rsidDel="00000000" w:rsidR="00000000" w:rsidRPr="00000000">
                  <w:rPr>
                    <w:sz w:val="21"/>
                    <w:szCs w:val="21"/>
                    <w:rtl w:val="0"/>
                  </w:rPr>
                  <w:t xml:space="preserve">: </w:t>
                </w:r>
                <w:hyperlink r:id="rId9">
                  <w:r w:rsidDel="00000000" w:rsidR="00000000" w:rsidRPr="00000000">
                    <w:rPr>
                      <w:rFonts w:ascii="Cambria" w:cs="Cambria" w:eastAsia="Cambria" w:hAnsi="Cambria"/>
                      <w:sz w:val="22"/>
                      <w:szCs w:val="22"/>
                      <w:u w:val="single"/>
                      <w:rtl w:val="0"/>
                    </w:rPr>
                    <w:t xml:space="preserve">https://github.com/alizidanjr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8">
      <w:pPr>
        <w:tabs>
          <w:tab w:val="left" w:leader="none" w:pos="709"/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60" w:before="0" w:line="240" w:lineRule="auto"/>
        <w:ind w:left="0" w:right="0" w:firstLine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tabs>
          <w:tab w:val="left" w:leader="none" w:pos="9088"/>
        </w:tabs>
        <w:spacing w:after="200" w:line="240" w:lineRule="auto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Remote-first Software Engineer and Full Stack Developer with experience building scalable web applications and validating AI-generated code. Proficient in Python, TypeScript, and React with a strong focus on system architecture and RESTful API integration. Proven ability to work in distributed teams to benchmark algorithms, ensure technical accuracy, and deliver high-quality software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WORK EXPERIENCES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9088"/>
        </w:tabs>
        <w:spacing w:after="200" w:lineRule="auto"/>
        <w:rPr>
          <w:sz w:val="8"/>
          <w:szCs w:val="8"/>
        </w:rPr>
      </w:pPr>
      <w:r w:rsidDel="00000000" w:rsidR="00000000" w:rsidRPr="00000000">
        <w:rPr>
          <w:sz w:val="8"/>
          <w:szCs w:val="8"/>
          <w:rtl w:val="0"/>
        </w:rPr>
        <w:tab/>
      </w:r>
    </w:p>
    <w:p w:rsidR="00000000" w:rsidDel="00000000" w:rsidP="00000000" w:rsidRDefault="00000000" w:rsidRPr="00000000" w14:paraId="0000000F">
      <w:pPr>
        <w:widowControl w:val="0"/>
        <w:rPr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Creative Technology Director at BIN ASSAF</w:t>
      </w:r>
      <w:r w:rsidDel="00000000" w:rsidR="00000000" w:rsidRPr="00000000">
        <w:rPr>
          <w:sz w:val="26"/>
          <w:szCs w:val="26"/>
          <w:rtl w:val="0"/>
        </w:rPr>
        <w:t xml:space="preserve">              </w:t>
        <w:tab/>
        <w:t xml:space="preserve">           </w:t>
        <w:tab/>
        <w:t xml:space="preserve">    Jan 2026-Present</w:t>
      </w:r>
    </w:p>
    <w:p w:rsidR="00000000" w:rsidDel="00000000" w:rsidP="00000000" w:rsidRDefault="00000000" w:rsidRPr="00000000" w14:paraId="00000010">
      <w:pPr>
        <w:widowControl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• Cairo, Egypt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Provided creative direction</w:t>
      </w:r>
      <w:r w:rsidDel="00000000" w:rsidR="00000000" w:rsidRPr="00000000">
        <w:rPr>
          <w:sz w:val="22"/>
          <w:szCs w:val="22"/>
          <w:rtl w:val="0"/>
        </w:rPr>
        <w:t xml:space="preserve"> for visual content and brand strategy.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Executed professional photography</w:t>
      </w:r>
      <w:r w:rsidDel="00000000" w:rsidR="00000000" w:rsidRPr="00000000">
        <w:rPr>
          <w:sz w:val="22"/>
          <w:szCs w:val="22"/>
          <w:rtl w:val="0"/>
        </w:rPr>
        <w:t xml:space="preserve"> and videography production.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Integrated Generative AI</w:t>
      </w:r>
      <w:r w:rsidDel="00000000" w:rsidR="00000000" w:rsidRPr="00000000">
        <w:rPr>
          <w:sz w:val="22"/>
          <w:szCs w:val="22"/>
          <w:rtl w:val="0"/>
        </w:rPr>
        <w:t xml:space="preserve"> technologies to enhance creative output, including benchmarking algorithms to creative correctness and technical consulting solutions, ensuring scalability web applications and implementation feasibility.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Optimized project delivery</w:t>
      </w:r>
      <w:r w:rsidDel="00000000" w:rsidR="00000000" w:rsidRPr="00000000">
        <w:rPr>
          <w:sz w:val="22"/>
          <w:szCs w:val="22"/>
          <w:rtl w:val="0"/>
        </w:rPr>
        <w:t xml:space="preserve"> and efficiency through technical process improvements, leveraging Agile methodologies within a cross-functional team structure.</w:t>
      </w:r>
    </w:p>
    <w:p w:rsidR="00000000" w:rsidDel="00000000" w:rsidP="00000000" w:rsidRDefault="00000000" w:rsidRPr="00000000" w14:paraId="00000015">
      <w:pPr>
        <w:widowControl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65" w:lineRule="auto"/>
        <w:ind w:left="10" w:right="41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Data Analyst Intern at Khatib &amp; Alami </w:t>
        <w:tab/>
        <w:tab/>
        <w:tab/>
        <w:tab/>
      </w:r>
      <w:r w:rsidDel="00000000" w:rsidR="00000000" w:rsidRPr="00000000">
        <w:rPr>
          <w:sz w:val="26"/>
          <w:szCs w:val="26"/>
          <w:rtl w:val="0"/>
        </w:rPr>
        <w:t xml:space="preserve"> June 2024-Aug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color w:val="666666"/>
          <w:rtl w:val="0"/>
        </w:rPr>
        <w:t xml:space="preserve">• Cairo, Egypt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06" w:line="265" w:lineRule="auto"/>
        <w:ind w:left="720" w:right="41" w:hanging="360"/>
        <w:rPr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Assisted in data collection, cleaning, and GIS analysis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.  </w:t>
      </w:r>
    </w:p>
    <w:p w:rsidR="00000000" w:rsidDel="00000000" w:rsidP="00000000" w:rsidRDefault="00000000" w:rsidRPr="00000000" w14:paraId="00000019">
      <w:pPr>
        <w:spacing w:after="206" w:line="265" w:lineRule="auto"/>
        <w:ind w:right="41"/>
        <w:rPr>
          <w:rFonts w:ascii="Cambria" w:cs="Cambria" w:eastAsia="Cambria" w:hAnsi="Cambri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FREELANCE </w:t>
      </w:r>
    </w:p>
    <w:p w:rsidR="00000000" w:rsidDel="00000000" w:rsidP="00000000" w:rsidRDefault="00000000" w:rsidRPr="00000000" w14:paraId="0000001B">
      <w:pPr>
        <w:widowControl w:val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6" w:line="265" w:lineRule="auto"/>
        <w:ind w:left="0" w:right="41" w:firstLine="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Full-Stack Developer at FAN-FIX</w:t>
        <w:tab/>
        <w:tab/>
        <w:tab/>
        <w:tab/>
        <w:tab/>
        <w:tab/>
        <w:t xml:space="preserve">Contract 2025</w:t>
        <w:br w:type="textWrapping"/>
      </w:r>
      <w:r w:rsidDel="00000000" w:rsidR="00000000" w:rsidRPr="00000000">
        <w:rPr>
          <w:color w:val="666666"/>
          <w:rtl w:val="0"/>
        </w:rPr>
        <w:t xml:space="preserve">Deliverables: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Developed a scalable QR-enabled web platform for secure user verification using React and Python Back-end services.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Designed a creative UI/UX to bridge physical scans with digital content.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Implemented &amp;quot;scan-to-access&amp;quot; logic to gate exclusive information, conducting extensive debugging for complex edge cases.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Integrated geolocation features to reveal specific location data upon success.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Engineered the system architecture to handle real-time QR processing, integrating RESTful APIs and focusing on security correctness.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ind w:left="720" w:hanging="360"/>
        <w:rPr>
          <w:b w:val="1"/>
          <w:bCs w:val="1"/>
          <w:sz w:val="22"/>
          <w:szCs w:val="22"/>
          <w:u w:val="no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Streamlined the user journey from physical QR code to digital interface, creating detailed technical documentation to support deployment.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Full-stack Developer at TFP MODELS</w:t>
        <w:tab/>
        <w:tab/>
        <w:tab/>
        <w:tab/>
        <w:tab/>
        <w:t xml:space="preserve">Contract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06" w:line="265" w:lineRule="auto"/>
        <w:ind w:right="41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color w:val="666666"/>
          <w:rtl w:val="0"/>
        </w:rPr>
        <w:t xml:space="preserve">Deliverables: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="265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Architected a scalable full-stack SaaS platform using Supabase, focusing on system architecture with secure multi-role authentication.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="265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Engineered a live booking system featuring instant availability updates and embedded video conferencing capabilities.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="265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Integrated one-click email automations to streamline booking confirmations and transactional notifications.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="265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Built real-time communication tools, including in-app messaging, collaborating with a distributed team to design and ship features using TypeScript.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="265" w:lineRule="auto"/>
        <w:ind w:left="720" w:hanging="36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Developed automated lead tracking pipelines, validating algorithms for data capture technical accuracy and correctness.</w:t>
      </w:r>
    </w:p>
    <w:p w:rsidR="00000000" w:rsidDel="00000000" w:rsidP="00000000" w:rsidRDefault="00000000" w:rsidRPr="00000000" w14:paraId="00000031">
      <w:pPr>
        <w:spacing w:after="206" w:line="265" w:lineRule="auto"/>
        <w:ind w:left="10" w:right="41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Creative Producer with MSFTS &amp; Maddi Town Records  </w:t>
        <w:tab/>
        <w:t xml:space="preserve">Contract 2022-2025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Collaborated with artists and producers on content creation.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Managed production timelines, delivering 6 albums covers.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0" w:before="0" w:lineRule="auto"/>
        <w:rPr>
          <w:b w:val="0"/>
          <w:bCs w:val="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tabs>
          <w:tab w:val="left" w:leader="none" w:pos="9088"/>
        </w:tabs>
        <w:spacing w:after="200" w:before="0" w:lineRule="auto"/>
        <w:rPr>
          <w:b w:val="0"/>
          <w:bCs w:val="0"/>
          <w:sz w:val="8"/>
          <w:szCs w:val="8"/>
        </w:rPr>
      </w:pPr>
      <w:r w:rsidDel="00000000" w:rsidR="00000000" w:rsidRPr="00000000">
        <w:rPr>
          <w:b w:val="0"/>
          <w:bCs w:val="0"/>
          <w:sz w:val="8"/>
          <w:szCs w:val="8"/>
          <w:rtl w:val="0"/>
        </w:rPr>
        <w:tab/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tabs>
          <w:tab w:val="right" w:leader="none" w:pos="9088"/>
        </w:tabs>
        <w:spacing w:after="0" w:before="0" w:lineRule="auto"/>
        <w:rPr>
          <w:b w:val="0"/>
          <w:bCs w:val="0"/>
          <w:sz w:val="24"/>
          <w:szCs w:val="24"/>
        </w:rPr>
      </w:pPr>
      <w:bookmarkStart w:colFirst="0" w:colLast="0" w:name="_heading=h.bafprqdomgs2" w:id="2"/>
      <w:bookmarkEnd w:id="2"/>
      <w:r w:rsidDel="00000000" w:rsidR="00000000" w:rsidRPr="00000000">
        <w:rPr>
          <w:sz w:val="24"/>
          <w:szCs w:val="24"/>
          <w:rtl w:val="0"/>
        </w:rPr>
        <w:t xml:space="preserve">Bachelor of Computer Science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ab/>
        <w:t xml:space="preserve">2022 - 2025</w:t>
      </w:r>
    </w:p>
    <w:p w:rsidR="00000000" w:rsidDel="00000000" w:rsidP="00000000" w:rsidRDefault="00000000" w:rsidRPr="00000000" w14:paraId="00000039">
      <w:pPr>
        <w:widowControl w:val="0"/>
        <w:tabs>
          <w:tab w:val="right" w:leader="none" w:pos="9088"/>
        </w:tabs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Faculty of Computer Science Arab Academy for Science, Technology &amp;</w:t>
      </w:r>
    </w:p>
    <w:p w:rsidR="00000000" w:rsidDel="00000000" w:rsidP="00000000" w:rsidRDefault="00000000" w:rsidRPr="00000000" w14:paraId="0000003A">
      <w:pPr>
        <w:widowControl w:val="0"/>
        <w:tabs>
          <w:tab w:val="right" w:leader="none" w:pos="9088"/>
        </w:tabs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color w:val="666666"/>
          <w:rtl w:val="0"/>
        </w:rPr>
        <w:t xml:space="preserve">Maritime Transport. </w:t>
        <w:tab/>
        <w:t xml:space="preserve">Cairo, Egypt</w:t>
      </w:r>
      <w:r w:rsidDel="00000000" w:rsidR="00000000" w:rsidRPr="00000000">
        <w:rPr>
          <w:rFonts w:ascii="Cambria" w:cs="Cambria" w:eastAsia="Cambria" w:hAnsi="Cambria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tabs>
          <w:tab w:val="right" w:leader="none" w:pos="9088"/>
        </w:tabs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6" w:line="265" w:lineRule="auto"/>
        <w:ind w:left="10" w:right="-480"/>
        <w:rPr>
          <w:rFonts w:ascii="Cambria" w:cs="Cambria" w:eastAsia="Cambria" w:hAnsi="Cambria"/>
          <w:sz w:val="26"/>
          <w:szCs w:val="26"/>
        </w:rPr>
      </w:pPr>
      <w:r w:rsidDel="00000000" w:rsidR="00000000" w:rsidRPr="00000000">
        <w:rPr>
          <w:color w:val="666666"/>
          <w:rtl w:val="0"/>
        </w:rPr>
        <w:t xml:space="preserve">Dual Degree Program with the University of Northampton.</w:t>
        <w:tab/>
        <w:tab/>
        <w:tab/>
        <w:t xml:space="preserve">           United Kingdom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6" w:line="265" w:lineRule="auto"/>
        <w:ind w:left="10" w:right="41"/>
        <w:rPr>
          <w:b w:val="1"/>
          <w:bCs w:val="1"/>
          <w:sz w:val="22"/>
          <w:szCs w:val="22"/>
        </w:rPr>
      </w:pPr>
      <w:r w:rsidDel="00000000" w:rsidR="00000000" w:rsidRPr="00000000">
        <w:rPr>
          <w:color w:val="666666"/>
          <w:rtl w:val="0"/>
        </w:rPr>
        <w:t xml:space="preserve">GPA: 3.1 – (V.Good)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ind w:lef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  <w:tab w:val="left" w:leader="none" w:pos="1417"/>
          <w:tab w:val="left" w:leader="none" w:pos="2126"/>
          <w:tab w:val="left" w:leader="none" w:pos="2835"/>
          <w:tab w:val="left" w:leader="none" w:pos="3543"/>
          <w:tab w:val="left" w:leader="none" w:pos="4252"/>
          <w:tab w:val="left" w:leader="none" w:pos="4961"/>
          <w:tab w:val="left" w:leader="none" w:pos="5669"/>
          <w:tab w:val="left" w:leader="none" w:pos="6378"/>
          <w:tab w:val="left" w:leader="none" w:pos="7087"/>
          <w:tab w:val="left" w:leader="none" w:pos="7795"/>
          <w:tab w:val="left" w:leader="none" w:pos="8504"/>
          <w:tab w:val="left" w:leader="none" w:pos="9132"/>
        </w:tabs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40">
      <w:pPr>
        <w:widowControl w:val="0"/>
        <w:tabs>
          <w:tab w:val="left" w:leader="none" w:pos="9088"/>
        </w:tabs>
        <w:spacing w:after="2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</w:p>
    <w:tbl>
      <w:tblPr>
        <w:tblStyle w:val="Table2"/>
        <w:tblW w:w="10080.0" w:type="dxa"/>
        <w:jc w:val="center"/>
        <w:tblLayout w:type="fixed"/>
        <w:tblLook w:val="04A0"/>
      </w:tblPr>
      <w:tblGrid>
        <w:gridCol w:w="5055"/>
        <w:gridCol w:w="5025"/>
        <w:tblGridChange w:id="0">
          <w:tblGrid>
            <w:gridCol w:w="5055"/>
            <w:gridCol w:w="5025"/>
          </w:tblGrid>
        </w:tblGridChange>
      </w:tblGrid>
      <w:tr>
        <w:trPr>
          <w:cantSplit w:val="1"/>
          <w:trHeight w:val="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programming language : C++ , C#, JavaScript, React, NodeJS, Python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familiar with Agile approach</w:t>
            </w:r>
          </w:p>
        </w:tc>
      </w:tr>
      <w:tr>
        <w:trPr>
          <w:cantSplit w:val="1"/>
          <w:trHeight w:val="491.92382812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5"/>
              </w:numPr>
              <w:spacing w:after="3" w:line="270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AI &amp; Tools: Antigravity IDE, AI Agent Frameworks, Automation Scripting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Version control systems (e.g., Git)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familiar with S.O.L.I.D principles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Proficient in Word, PowerPoint and Excel</w:t>
            </w:r>
          </w:p>
        </w:tc>
      </w:tr>
      <w:tr>
        <w:trPr>
          <w:cantSplit w:val="1"/>
          <w:trHeight w:val="369.9023437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Good at Object-Oriented Programming (OOP)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Proficient at React (web development - front end)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spacing w:after="3" w:line="270" w:lineRule="auto"/>
              <w:ind w:left="720" w:hanging="360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API Integration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spacing w:after="150" w:line="27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Database Management 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Good at using Figma tool for UI/UX design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07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Arabic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Mother tongue.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Proficiency in English.</w:t>
      </w:r>
      <w:r w:rsidDel="00000000" w:rsidR="00000000" w:rsidRPr="00000000">
        <w:rPr>
          <w:rtl w:val="0"/>
        </w:rPr>
      </w:r>
    </w:p>
    <w:sectPr>
      <w:headerReference r:id="rId10" w:type="even"/>
      <w:footerReference r:id="rId11" w:type="default"/>
      <w:footerReference r:id="rId12" w:type="even"/>
      <w:pgSz w:h="16840" w:w="11900" w:orient="portrait"/>
      <w:pgMar w:bottom="851" w:top="709" w:left="1418" w:right="1418" w:header="709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mbr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2"/>
        <w:tab w:val="right" w:leader="none" w:pos="961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2"/>
        <w:tab w:val="right" w:leader="none" w:pos="961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632"/>
        <w:tab w:val="right" w:leader="none" w:pos="961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FooterA" w:customStyle="1">
    <w:name w:val="Header &amp; Footer A"/>
    <w:rsid w:val="003476A3"/>
    <w:pPr>
      <w:tabs>
        <w:tab w:val="right" w:pos="9632"/>
      </w:tabs>
      <w:spacing w:after="0" w:line="240" w:lineRule="auto"/>
    </w:pPr>
    <w:rPr>
      <w:rFonts w:ascii="Helvetica" w:cs="Times New Roman" w:eastAsia="ヒラギノ角ゴ Pro W3" w:hAnsi="Helvetica"/>
      <w:color w:val="000000"/>
      <w:kern w:val="0"/>
      <w:sz w:val="20"/>
      <w:szCs w:val="20"/>
      <w:lang w:eastAsia="en-GB"/>
    </w:rPr>
  </w:style>
  <w:style w:type="paragraph" w:styleId="BodyA" w:customStyle="1">
    <w:name w:val="Body A"/>
    <w:rsid w:val="003476A3"/>
    <w:pPr>
      <w:spacing w:after="0" w:line="240" w:lineRule="auto"/>
    </w:pPr>
    <w:rPr>
      <w:rFonts w:ascii="Helvetica" w:cs="Times New Roman" w:eastAsia="ヒラギノ角ゴ Pro W3" w:hAnsi="Helvetica"/>
      <w:color w:val="000000"/>
      <w:kern w:val="0"/>
      <w:sz w:val="24"/>
      <w:szCs w:val="20"/>
      <w:lang w:eastAsia="en-GB"/>
    </w:rPr>
  </w:style>
  <w:style w:type="paragraph" w:styleId="NormalWeb">
    <w:name w:val="Normal (Web)"/>
    <w:basedOn w:val="Normal"/>
    <w:semiHidden w:val="1"/>
    <w:rsid w:val="003476A3"/>
    <w:pPr>
      <w:spacing w:after="100" w:afterAutospacing="1" w:before="100" w:beforeAutospacing="1"/>
    </w:pPr>
    <w:rPr>
      <w:lang w:val="en-US"/>
    </w:rPr>
  </w:style>
  <w:style w:type="character" w:styleId="Hyperlink">
    <w:name w:val="Hyperlink"/>
    <w:uiPriority w:val="99"/>
    <w:unhideWhenUsed w:val="1"/>
    <w:rsid w:val="003476A3"/>
    <w:rPr>
      <w:color w:val="0000ff"/>
      <w:u w:val="single"/>
    </w:rPr>
  </w:style>
  <w:style w:type="paragraph" w:styleId="ListParagraph">
    <w:name w:val="List Paragraph"/>
    <w:basedOn w:val="Normal"/>
    <w:uiPriority w:val="34"/>
    <w:qFormat w:val="1"/>
    <w:rsid w:val="003476A3"/>
    <w:pPr>
      <w:ind w:left="720"/>
    </w:pPr>
  </w:style>
  <w:style w:type="table" w:styleId="PlainTable5">
    <w:name w:val="Plain Table 5"/>
    <w:basedOn w:val="TableNormal"/>
    <w:uiPriority w:val="45"/>
    <w:rsid w:val="008133A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PlainTable4">
    <w:name w:val="Plain Table 4"/>
    <w:basedOn w:val="TableNormal"/>
    <w:uiPriority w:val="44"/>
    <w:rsid w:val="008133A4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PlainTable3">
    <w:name w:val="Plain Table 3"/>
    <w:basedOn w:val="TableNormal"/>
    <w:uiPriority w:val="43"/>
    <w:rsid w:val="008133A4"/>
    <w:pPr>
      <w:spacing w:after="0" w:line="240" w:lineRule="auto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PlainTable2">
    <w:name w:val="Plain Table 2"/>
    <w:basedOn w:val="TableNormal"/>
    <w:uiPriority w:val="42"/>
    <w:rsid w:val="008133A4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eGridLight">
    <w:name w:val="Grid Table Light"/>
    <w:basedOn w:val="TableNormal"/>
    <w:uiPriority w:val="40"/>
    <w:rsid w:val="008133A4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PlainTable1">
    <w:name w:val="Plain Table 1"/>
    <w:basedOn w:val="TableNormal"/>
    <w:uiPriority w:val="41"/>
    <w:rsid w:val="008133A4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oypena" w:customStyle="1">
    <w:name w:val="oypena"/>
    <w:basedOn w:val="DefaultParagraphFont"/>
    <w:rsid w:val="009C3567"/>
  </w:style>
  <w:style w:type="character" w:styleId="FollowedHyperlink">
    <w:name w:val="FollowedHyperlink"/>
    <w:basedOn w:val="DefaultParagraphFont"/>
    <w:uiPriority w:val="99"/>
    <w:semiHidden w:val="1"/>
    <w:unhideWhenUsed w:val="1"/>
    <w:rsid w:val="00DC7E1E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band2Horz">
      <w:tcPr/>
    </w:tblStylePr>
    <w:tblStylePr w:type="band2Vert">
      <w:tcPr/>
    </w:tblStylePr>
    <w:tblStylePr w:type="firstCol">
      <w:rPr>
        <w:b w:val="1"/>
        <w:bCs w:val="1"/>
      </w:rPr>
      <w:tcPr/>
    </w:tblStylePr>
    <w:tblStylePr w:type="firstRow">
      <w:rPr>
        <w:b w:val="1"/>
        <w:bCs w:val="1"/>
      </w:rPr>
      <w:tcPr/>
    </w:tblStylePr>
    <w:tblStylePr w:type="lastCol">
      <w:rPr>
        <w:b w:val="1"/>
        <w:bCs w:val="1"/>
      </w:rPr>
      <w:tcPr/>
    </w:tblStylePr>
    <w:tblStylePr w:type="lastRow">
      <w:rPr>
        <w:b w:val="1"/>
        <w:bCs w:val="1"/>
      </w:rPr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yperlink" Target="https://github.com/alizidanj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nkedin.com/in/alizidanjr" TargetMode="External"/><Relationship Id="rId8" Type="http://schemas.openxmlformats.org/officeDocument/2006/relationships/hyperlink" Target="mailto:alihassancut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UHzmg9eXehBUlW2OALuB4Mv2vA==">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2024-06-24T14:32:00Z</dcterms:created>
  <dc:creator>Mina Karam</dc:creator>
</cp:coreProperties>
</file>