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Findings of Question_1,2 and 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Answer 1: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I have been asked to gather 10 questions for Requirement analysis for the “Search feature” to client. I have created 10 questions regarding the feature of “Search” to ask.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is the link of the Requirement Analysis 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Manual Testing Assessment.xlsx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Answer 2: 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question 2, I have been asked to write down the Test cases according to the questions in Requirement Analysis. So I have written down 20 test cases.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is the link of the Test Cases 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Manual Testing Assessment.xlsx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Answer 3: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Question 3, there says that the development team has been implemented the feature in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shd w:fill="f9f9fa" w:val="clear"/>
            <w:rtl w:val="0"/>
          </w:rPr>
          <w:t xml:space="preserve">https://demo.evershop.io/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this site. Now I executed those Test cases and generate a report.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is the Test Execution Results 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Manual Testing Assessment.xlsx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Among 20 Test cases, Total Execution of Test Cases are : 16 , Total Number of Pass Cases : 12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Number of Fail Cases : 4 and Total Pass Rate is : 60% and also Out of Scope or not Executed Test Cases are : 4.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is the link of the Test Execution Report 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Manual Testing Assessment.xlsx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PuGEj4XWbIYJt5JeEFPm-sfQ15vlSZcg/edit?gid=540744026#gid=540744026" TargetMode="External"/><Relationship Id="rId10" Type="http://schemas.openxmlformats.org/officeDocument/2006/relationships/hyperlink" Target="https://docs.google.com/spreadsheets/d/1PuGEj4XWbIYJt5JeEFPm-sfQ15vlSZcg/edit?gid=1151663262#gid=1151663262" TargetMode="External"/><Relationship Id="rId9" Type="http://schemas.openxmlformats.org/officeDocument/2006/relationships/hyperlink" Target="https://demo.evershop.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PuGEj4XWbIYJt5JeEFPm-sfQ15vlSZcg/edit?gid=2134475659#gid=2134475659" TargetMode="External"/><Relationship Id="rId8" Type="http://schemas.openxmlformats.org/officeDocument/2006/relationships/hyperlink" Target="https://docs.google.com/spreadsheets/d/1PuGEj4XWbIYJt5JeEFPm-sfQ15vlSZcg/edit?gid=1319891511#gid=13198915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MUwTEqWFZ7NAiybHQtVxGzBAtA==">CgMxLjA4AHIhMS1wcDhGeXJpbV9HanZRMEZEQXpmVktMR0JLdzRxX1VC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