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F86431B" w14:textId="2DDF9E16" w:rsidR="00637CD9" w:rsidRDefault="00637CD9">
      <w:r>
        <w:rPr>
          <w:noProof/>
        </w:rPr>
        <w:drawing>
          <wp:anchor distT="0" distB="0" distL="114300" distR="114300" simplePos="0" relativeHeight="251658240" behindDoc="1" locked="0" layoutInCell="1" allowOverlap="1" wp14:anchorId="3009FD5D" wp14:editId="76C0774C">
            <wp:simplePos x="0" y="0"/>
            <wp:positionH relativeFrom="margin">
              <wp:align>center</wp:align>
            </wp:positionH>
            <wp:positionV relativeFrom="paragraph">
              <wp:posOffset>0</wp:posOffset>
            </wp:positionV>
            <wp:extent cx="2762250" cy="1226850"/>
            <wp:effectExtent l="0" t="0" r="0" b="0"/>
            <wp:wrapTight wrapText="bothSides">
              <wp:wrapPolygon edited="0">
                <wp:start x="0" y="0"/>
                <wp:lineTo x="0" y="21130"/>
                <wp:lineTo x="21451" y="21130"/>
                <wp:lineTo x="21451" y="0"/>
                <wp:lineTo x="0" y="0"/>
              </wp:wrapPolygon>
            </wp:wrapTight>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صورة 1"/>
                    <pic:cNvPicPr/>
                  </pic:nvPicPr>
                  <pic:blipFill>
                    <a:blip r:embed="rId5">
                      <a:extLst>
                        <a:ext uri="{28A0092B-C50C-407E-A947-70E740481C1C}">
                          <a14:useLocalDpi xmlns:a14="http://schemas.microsoft.com/office/drawing/2010/main" val="0"/>
                        </a:ext>
                      </a:extLst>
                    </a:blip>
                    <a:stretch>
                      <a:fillRect/>
                    </a:stretch>
                  </pic:blipFill>
                  <pic:spPr>
                    <a:xfrm>
                      <a:off x="0" y="0"/>
                      <a:ext cx="2762250" cy="1226850"/>
                    </a:xfrm>
                    <a:prstGeom prst="rect">
                      <a:avLst/>
                    </a:prstGeom>
                  </pic:spPr>
                </pic:pic>
              </a:graphicData>
            </a:graphic>
            <wp14:sizeRelH relativeFrom="page">
              <wp14:pctWidth>0</wp14:pctWidth>
            </wp14:sizeRelH>
            <wp14:sizeRelV relativeFrom="page">
              <wp14:pctHeight>0</wp14:pctHeight>
            </wp14:sizeRelV>
          </wp:anchor>
        </w:drawing>
      </w:r>
    </w:p>
    <w:p w14:paraId="6E8D44F5" w14:textId="77777777" w:rsidR="00637CD9" w:rsidRDefault="00637CD9">
      <w:pPr>
        <w:rPr>
          <w:rFonts w:hint="cs"/>
        </w:rPr>
      </w:pPr>
    </w:p>
    <w:p w14:paraId="30362FF8" w14:textId="6754A3D7" w:rsidR="00637CD9" w:rsidRDefault="00637CD9"/>
    <w:p w14:paraId="53BB4FA0" w14:textId="205A5162" w:rsidR="00637CD9" w:rsidRDefault="00637CD9"/>
    <w:p w14:paraId="0F38343C" w14:textId="50AD9F7C" w:rsidR="00D621CC" w:rsidRDefault="00B86F21"/>
    <w:p w14:paraId="2FCC4212" w14:textId="5BB115B9" w:rsidR="00637CD9" w:rsidRDefault="00637CD9"/>
    <w:p w14:paraId="339B4BF3" w14:textId="620E73A8" w:rsidR="00637CD9" w:rsidRPr="00637CD9" w:rsidRDefault="0088182C">
      <w:pPr>
        <w:rPr>
          <w:rFonts w:ascii="Simplified Arabic" w:hAnsi="Simplified Arabic" w:cs="Simplified Arabic"/>
          <w:b/>
          <w:bCs/>
          <w:sz w:val="24"/>
          <w:szCs w:val="24"/>
          <w:rtl/>
          <w:lang w:val="en-GB"/>
        </w:rPr>
      </w:pPr>
      <w:r w:rsidRPr="0088182C">
        <w:rPr>
          <w:rFonts w:ascii="Simplified Arabic" w:hAnsi="Simplified Arabic" w:cs="Simplified Arabic" w:hint="cs"/>
          <w:b/>
          <w:bCs/>
          <w:sz w:val="24"/>
          <w:szCs w:val="24"/>
          <w:rtl/>
          <w:lang w:val="en-GB"/>
        </w:rPr>
        <w:t>تقرير ل</w:t>
      </w:r>
      <w:r w:rsidR="00637CD9" w:rsidRPr="0088182C">
        <w:rPr>
          <w:rFonts w:ascii="Simplified Arabic" w:hAnsi="Simplified Arabic" w:cs="Simplified Arabic"/>
          <w:b/>
          <w:bCs/>
          <w:sz w:val="24"/>
          <w:szCs w:val="24"/>
          <w:rtl/>
          <w:lang w:val="en-GB"/>
        </w:rPr>
        <w:t>مشروع تخرج بعنوان:</w:t>
      </w:r>
    </w:p>
    <w:p>
      <w:pPr>
        <w:bidi/>
        <w:spacing w:before="120" w:after="60"/>
        <w:jc w:val="center"/>
      </w:pPr>
      <w:r>
        <w:rPr>
          <w:rFonts w:ascii="Simplified Arabic" w:hAnsi="Simplified Arabic" w:cs="Simplified Arabic"/>
          <w:b/>
          <w:bCs/>
          <w:sz w:val="36"/>
          <w:szCs w:val="36"/>
          <w:rtl/>
        </w:rPr>
        <w:t xml:space="preserve">منصة إلكترونية ذكية لإدارة شكاوى المواطنين وطلبات الخدمات البلدية</w:t>
      </w:r>
    </w:p>
    <w:p>
      <w:pPr>
        <w:bidi/>
        <w:jc w:val="center"/>
      </w:pPr>
      <w:r>
        <w:rPr>
          <w:rFonts w:ascii="Simplified Arabic" w:hAnsi="Simplified Arabic" w:cs="Simplified Arabic"/>
          <w:b/>
          <w:bCs/>
          <w:color w:val="404040"/>
          <w:sz w:val="26"/>
          <w:szCs w:val="26"/>
          <w:rtl/>
        </w:rPr>
        <w:t xml:space="preserve">تطبيق ويب باستخدام HTML وCSS وJavaScript وSupabase مع طبقة ذكاء اصطناعي</w:t>
      </w:r>
    </w:p>
    <w:p w14:paraId="48AF2704" w14:textId="02789CB9" w:rsidR="00637CD9" w:rsidRDefault="00637CD9">
      <w:pPr>
        <w:rPr>
          <w:rtl/>
          <w:lang w:val="en-GB"/>
        </w:rPr>
      </w:pPr>
    </w:p>
    <w:p w14:paraId="682117A2" w14:textId="5894850F" w:rsidR="00637CD9" w:rsidRDefault="00637CD9">
      <w:pPr>
        <w:rPr>
          <w:rtl/>
          <w:lang w:val="en-GB"/>
        </w:rPr>
      </w:pPr>
    </w:p>
    <w:p w14:paraId="54C16DCF" w14:textId="1B9E847B" w:rsidR="00637CD9" w:rsidRDefault="00637CD9">
      <w:pPr>
        <w:rPr>
          <w:rtl/>
          <w:lang w:val="en-GB"/>
        </w:rPr>
      </w:pPr>
    </w:p>
    <w:p w14:paraId="2B4D13D7" w14:textId="5526D3E1" w:rsidR="00637CD9" w:rsidRPr="00637CD9" w:rsidRDefault="00637CD9">
      <w:pPr>
        <w:rPr>
          <w:rFonts w:ascii="Simplified Arabic" w:hAnsi="Simplified Arabic" w:cs="Simplified Arabic"/>
          <w:b/>
          <w:bCs/>
          <w:sz w:val="24"/>
          <w:szCs w:val="24"/>
          <w:rtl/>
          <w:lang w:val="en-GB"/>
        </w:rPr>
      </w:pPr>
      <w:r w:rsidRPr="00637CD9">
        <w:rPr>
          <w:rFonts w:ascii="Simplified Arabic" w:hAnsi="Simplified Arabic" w:cs="Simplified Arabic" w:hint="cs"/>
          <w:b/>
          <w:bCs/>
          <w:sz w:val="24"/>
          <w:szCs w:val="24"/>
          <w:rtl/>
          <w:lang w:val="en-GB"/>
        </w:rPr>
        <w:t>إعداد الطلبة:</w:t>
      </w:r>
    </w:p>
    <w:tbl>
      <w:tblPr>
        <w:tblStyle w:val="a3"/>
        <w:bidiVisual/>
        <w:tblW w:w="0" w:type="auto"/>
        <w:tblInd w:w="669" w:type="dxa"/>
        <w:tblLook w:val="04A0" w:firstRow="1" w:lastRow="0" w:firstColumn="1" w:lastColumn="0" w:noHBand="0" w:noVBand="1"/>
      </w:tblPr>
      <w:tblGrid>
        <w:gridCol w:w="4148"/>
        <w:gridCol w:w="4148"/>
      </w:tblGrid>
      <w:tr w:rsidR="00637CD9" w:rsidRPr="00564F45" w14:paraId="22B28382" w14:textId="77777777" w:rsidTr="00322C92">
        <w:tc>
          <w:tcPr>
            <w:tcW w:w="4148" w:type="dxa"/>
          </w:tcPr>
          <w:p w14:paraId="6BD8A9CB" w14:textId="75D3FBDD" w:rsidR="00637CD9" w:rsidRPr="00564F45" w:rsidRDefault="00637CD9">
            <w:pPr>
              <w:rPr>
                <w:rFonts w:ascii="Simplified Arabic" w:hAnsi="Simplified Arabic" w:cs="Simplified Arabic"/>
                <w:b/>
                <w:bCs/>
                <w:sz w:val="24"/>
                <w:szCs w:val="24"/>
                <w:rtl/>
                <w:lang w:val="en-GB"/>
              </w:rPr>
            </w:pPr>
            <w:r w:rsidRPr="00564F45">
              <w:rPr>
                <w:rFonts w:ascii="Simplified Arabic" w:hAnsi="Simplified Arabic" w:cs="Simplified Arabic" w:hint="cs"/>
                <w:b/>
                <w:bCs/>
                <w:sz w:val="24"/>
                <w:szCs w:val="24"/>
                <w:rtl/>
                <w:lang w:val="en-GB"/>
              </w:rPr>
              <w:t>الاسم:</w:t>
            </w:r>
          </w:p>
        </w:tc>
        <w:tc>
          <w:tcPr>
            <w:tcW w:w="4148" w:type="dxa"/>
          </w:tcPr>
          <w:p w14:paraId="71F6C362" w14:textId="275EAB07" w:rsidR="00637CD9" w:rsidRPr="00564F45" w:rsidRDefault="00637CD9">
            <w:pPr>
              <w:rPr>
                <w:rFonts w:ascii="Simplified Arabic" w:hAnsi="Simplified Arabic" w:cs="Simplified Arabic"/>
                <w:b/>
                <w:bCs/>
                <w:sz w:val="24"/>
                <w:szCs w:val="24"/>
                <w:rtl/>
                <w:lang w:val="en-GB"/>
              </w:rPr>
            </w:pPr>
            <w:r w:rsidRPr="00564F45">
              <w:rPr>
                <w:rFonts w:ascii="Simplified Arabic" w:hAnsi="Simplified Arabic" w:cs="Simplified Arabic" w:hint="cs"/>
                <w:b/>
                <w:bCs/>
                <w:sz w:val="24"/>
                <w:szCs w:val="24"/>
                <w:rtl/>
                <w:lang w:val="en-GB"/>
              </w:rPr>
              <w:t>الرقم الجامعي:</w:t>
            </w:r>
          </w:p>
        </w:tc>
      </w:tr>
      <w:tr w:rsidR="00637CD9" w:rsidRPr="00564F45" w14:paraId="1DED6E98" w14:textId="77777777" w:rsidTr="00322C92">
        <w:tc>
          <w:tcPr>
            <w:tcW w:w="4148" w:type="dxa"/>
          </w:tcPr>
          <w:p w14:paraId="356BE446" w14:textId="77777777" w:rsidR="00637CD9" w:rsidRPr="00564F45" w:rsidRDefault="00637CD9">
            <w:pPr>
              <w:rPr>
                <w:rFonts w:ascii="Simplified Arabic" w:hAnsi="Simplified Arabic" w:cs="Simplified Arabic"/>
                <w:b/>
                <w:bCs/>
                <w:sz w:val="24"/>
                <w:szCs w:val="24"/>
                <w:rtl/>
                <w:lang w:val="en-GB"/>
              </w:rPr>
            </w:pPr>
            <w:r>
              <w:rPr>
                <w:rFonts w:ascii="Simplified Arabic" w:hAnsi="Simplified Arabic" w:cs="Simplified Arabic"/>
                <w:b/>
                <w:bCs/>
                <w:sz w:val="24"/>
                <w:szCs w:val="24"/>
                <w:highlight w:val="yellow"/>
                <w:rtl/>
              </w:rPr>
              <w:t xml:space="preserve">[اسم الطالب الأول]</w:t>
            </w:r>
          </w:p>
        </w:tc>
        <w:tc>
          <w:tcPr>
            <w:tcW w:w="4148" w:type="dxa"/>
          </w:tcPr>
          <w:p w14:paraId="0721274D" w14:textId="77777777" w:rsidR="00637CD9" w:rsidRPr="00564F45" w:rsidRDefault="00637CD9">
            <w:pPr>
              <w:rPr>
                <w:rFonts w:ascii="Simplified Arabic" w:hAnsi="Simplified Arabic" w:cs="Simplified Arabic"/>
                <w:b/>
                <w:bCs/>
                <w:sz w:val="24"/>
                <w:szCs w:val="24"/>
                <w:rtl/>
                <w:lang w:val="en-GB"/>
              </w:rPr>
            </w:pPr>
            <w:r>
              <w:rPr>
                <w:rFonts w:ascii="Simplified Arabic" w:hAnsi="Simplified Arabic" w:cs="Simplified Arabic"/>
                <w:b/>
                <w:bCs/>
                <w:sz w:val="24"/>
                <w:szCs w:val="24"/>
                <w:highlight w:val="yellow"/>
                <w:rtl/>
              </w:rPr>
              <w:t xml:space="preserve">[الرقم الجامعي]</w:t>
            </w:r>
          </w:p>
        </w:tc>
      </w:tr>
      <w:tr w:rsidR="00637CD9" w:rsidRPr="00564F45" w14:paraId="6EA4CE78" w14:textId="77777777" w:rsidTr="00322C92">
        <w:tc>
          <w:tcPr>
            <w:tcW w:w="4148" w:type="dxa"/>
          </w:tcPr>
          <w:p w14:paraId="38B88AD8" w14:textId="77777777" w:rsidR="00637CD9" w:rsidRPr="00564F45" w:rsidRDefault="00637CD9">
            <w:pPr>
              <w:rPr>
                <w:rFonts w:ascii="Simplified Arabic" w:hAnsi="Simplified Arabic" w:cs="Simplified Arabic"/>
                <w:b/>
                <w:bCs/>
                <w:sz w:val="24"/>
                <w:szCs w:val="24"/>
                <w:rtl/>
                <w:lang w:val="en-GB"/>
              </w:rPr>
            </w:pPr>
            <w:r>
              <w:rPr>
                <w:rFonts w:ascii="Simplified Arabic" w:hAnsi="Simplified Arabic" w:cs="Simplified Arabic"/>
                <w:b/>
                <w:bCs/>
                <w:sz w:val="24"/>
                <w:szCs w:val="24"/>
                <w:highlight w:val="yellow"/>
                <w:rtl/>
              </w:rPr>
              <w:t xml:space="preserve">[اسم الطالب الثاني]</w:t>
            </w:r>
          </w:p>
        </w:tc>
        <w:tc>
          <w:tcPr>
            <w:tcW w:w="4148" w:type="dxa"/>
          </w:tcPr>
          <w:p w14:paraId="1AB36134" w14:textId="77777777" w:rsidR="00637CD9" w:rsidRPr="00564F45" w:rsidRDefault="00637CD9">
            <w:pPr>
              <w:rPr>
                <w:rFonts w:ascii="Simplified Arabic" w:hAnsi="Simplified Arabic" w:cs="Simplified Arabic"/>
                <w:b/>
                <w:bCs/>
                <w:sz w:val="24"/>
                <w:szCs w:val="24"/>
                <w:rtl/>
                <w:lang w:val="en-GB"/>
              </w:rPr>
            </w:pPr>
            <w:r>
              <w:rPr>
                <w:rFonts w:ascii="Simplified Arabic" w:hAnsi="Simplified Arabic" w:cs="Simplified Arabic"/>
                <w:b/>
                <w:bCs/>
                <w:sz w:val="24"/>
                <w:szCs w:val="24"/>
                <w:highlight w:val="yellow"/>
                <w:rtl/>
              </w:rPr>
              <w:t xml:space="preserve">[الرقم الجامعي]</w:t>
            </w:r>
          </w:p>
        </w:tc>
      </w:tr>
      <w:tr w:rsidR="00637CD9" w:rsidRPr="00564F45" w14:paraId="51471803" w14:textId="77777777" w:rsidTr="00322C92">
        <w:tc>
          <w:tcPr>
            <w:tcW w:w="4148" w:type="dxa"/>
          </w:tcPr>
          <w:p w14:paraId="4391D5D8" w14:textId="77777777" w:rsidR="00637CD9" w:rsidRPr="00564F45" w:rsidRDefault="00637CD9">
            <w:pPr>
              <w:rPr>
                <w:rFonts w:ascii="Simplified Arabic" w:hAnsi="Simplified Arabic" w:cs="Simplified Arabic"/>
                <w:b/>
                <w:bCs/>
                <w:sz w:val="24"/>
                <w:szCs w:val="24"/>
                <w:rtl/>
                <w:lang w:val="en-GB"/>
              </w:rPr>
            </w:pPr>
          </w:p>
        </w:tc>
        <w:tc>
          <w:tcPr>
            <w:tcW w:w="4148" w:type="dxa"/>
          </w:tcPr>
          <w:p w14:paraId="4CC589DF" w14:textId="77777777" w:rsidR="00637CD9" w:rsidRPr="00564F45" w:rsidRDefault="00637CD9">
            <w:pPr>
              <w:rPr>
                <w:rFonts w:ascii="Simplified Arabic" w:hAnsi="Simplified Arabic" w:cs="Simplified Arabic"/>
                <w:b/>
                <w:bCs/>
                <w:sz w:val="24"/>
                <w:szCs w:val="24"/>
                <w:rtl/>
                <w:lang w:val="en-GB"/>
              </w:rPr>
            </w:pPr>
          </w:p>
        </w:tc>
      </w:tr>
      <w:tr w:rsidR="00637CD9" w:rsidRPr="00564F45" w14:paraId="49C607D1" w14:textId="77777777" w:rsidTr="00322C92">
        <w:tc>
          <w:tcPr>
            <w:tcW w:w="4148" w:type="dxa"/>
          </w:tcPr>
          <w:p w14:paraId="2C72FCA3" w14:textId="77777777" w:rsidR="00637CD9" w:rsidRPr="00564F45" w:rsidRDefault="00637CD9">
            <w:pPr>
              <w:rPr>
                <w:rFonts w:ascii="Simplified Arabic" w:hAnsi="Simplified Arabic" w:cs="Simplified Arabic"/>
                <w:b/>
                <w:bCs/>
                <w:sz w:val="24"/>
                <w:szCs w:val="24"/>
                <w:rtl/>
                <w:lang w:val="en-GB"/>
              </w:rPr>
            </w:pPr>
          </w:p>
        </w:tc>
        <w:tc>
          <w:tcPr>
            <w:tcW w:w="4148" w:type="dxa"/>
          </w:tcPr>
          <w:p w14:paraId="5252B3BC" w14:textId="77777777" w:rsidR="00637CD9" w:rsidRPr="00564F45" w:rsidRDefault="00637CD9">
            <w:pPr>
              <w:rPr>
                <w:rFonts w:ascii="Simplified Arabic" w:hAnsi="Simplified Arabic" w:cs="Simplified Arabic"/>
                <w:b/>
                <w:bCs/>
                <w:sz w:val="24"/>
                <w:szCs w:val="24"/>
                <w:rtl/>
                <w:lang w:val="en-GB"/>
              </w:rPr>
            </w:pPr>
          </w:p>
        </w:tc>
      </w:tr>
    </w:tbl>
    <w:p w14:paraId="4D9B3115" w14:textId="2F291108" w:rsidR="00637CD9" w:rsidRDefault="00637CD9">
      <w:pPr>
        <w:rPr>
          <w:rtl/>
          <w:lang w:val="en-GB"/>
        </w:rPr>
      </w:pPr>
    </w:p>
    <w:p w14:paraId="557F30D4" w14:textId="0B811574" w:rsidR="00322C92" w:rsidRDefault="00322C92">
      <w:pPr>
        <w:rPr>
          <w:rtl/>
          <w:lang w:val="en-GB"/>
        </w:rPr>
      </w:pPr>
    </w:p>
    <w:p w14:paraId="7220ADD9" w14:textId="77777777" w:rsidR="00322C92" w:rsidRDefault="00322C92">
      <w:pPr>
        <w:rPr>
          <w:rtl/>
          <w:lang w:val="en-GB"/>
        </w:rPr>
      </w:pPr>
    </w:p>
    <w:p w14:paraId="0FE137D6" w14:textId="08BDEA92" w:rsidR="00637CD9" w:rsidRDefault="00637CD9">
      <w:pPr>
        <w:rPr>
          <w:rFonts w:ascii="Simplified Arabic" w:hAnsi="Simplified Arabic" w:cs="Simplified Arabic"/>
          <w:b/>
          <w:bCs/>
          <w:sz w:val="24"/>
          <w:szCs w:val="24"/>
          <w:rtl/>
          <w:lang w:val="en-GB"/>
        </w:rPr>
      </w:pPr>
      <w:r w:rsidRPr="00637CD9">
        <w:rPr>
          <w:rFonts w:ascii="Simplified Arabic" w:hAnsi="Simplified Arabic" w:cs="Simplified Arabic" w:hint="cs"/>
          <w:b/>
          <w:bCs/>
          <w:sz w:val="24"/>
          <w:szCs w:val="24"/>
          <w:rtl/>
          <w:lang w:val="en-GB"/>
        </w:rPr>
        <w:t>إشراف:</w:t>
      </w:r>
    </w:p>
    <w:p>
      <w:pPr>
        <w:bidi/>
      </w:pPr>
      <w:r>
        <w:rPr>
          <w:rFonts w:ascii="Simplified Arabic" w:hAnsi="Simplified Arabic" w:cs="Simplified Arabic"/>
          <w:b/>
          <w:bCs/>
          <w:sz w:val="24"/>
          <w:szCs w:val="24"/>
          <w:highlight w:val="yellow"/>
          <w:rtl/>
        </w:rPr>
        <w:t xml:space="preserve">[اسم المشرف]</w:t>
      </w:r>
    </w:p>
    <w:p w14:paraId="6462B095" w14:textId="391D3AE4" w:rsidR="00322C92" w:rsidRDefault="00322C92">
      <w:pPr>
        <w:rPr>
          <w:rFonts w:ascii="Simplified Arabic" w:hAnsi="Simplified Arabic" w:cs="Simplified Arabic"/>
          <w:b/>
          <w:bCs/>
          <w:sz w:val="24"/>
          <w:szCs w:val="24"/>
          <w:rtl/>
          <w:lang w:val="en-GB"/>
        </w:rPr>
      </w:pPr>
    </w:p>
    <w:p w14:paraId="316912D9" w14:textId="2704D664" w:rsidR="00322C92" w:rsidRDefault="00322C92">
      <w:pPr>
        <w:rPr>
          <w:rFonts w:ascii="Simplified Arabic" w:hAnsi="Simplified Arabic" w:cs="Simplified Arabic"/>
          <w:b/>
          <w:bCs/>
          <w:sz w:val="24"/>
          <w:szCs w:val="24"/>
          <w:rtl/>
          <w:lang w:val="en-GB"/>
        </w:rPr>
      </w:pPr>
    </w:p>
    <w:p w14:paraId="7FA17FB5" w14:textId="71AD4A99" w:rsidR="00322C92" w:rsidRDefault="00322C92">
      <w:pPr>
        <w:rPr>
          <w:rFonts w:ascii="Simplified Arabic" w:hAnsi="Simplified Arabic" w:cs="Simplified Arabic"/>
          <w:b/>
          <w:bCs/>
          <w:sz w:val="24"/>
          <w:szCs w:val="24"/>
          <w:rtl/>
          <w:lang w:val="en-GB"/>
        </w:rPr>
      </w:pPr>
    </w:p>
    <w:p w14:paraId="2013B590" w14:textId="77777777" w:rsidR="00322C92" w:rsidRDefault="00322C92">
      <w:pPr>
        <w:rPr>
          <w:rFonts w:ascii="Simplified Arabic" w:hAnsi="Simplified Arabic" w:cs="Simplified Arabic"/>
          <w:b/>
          <w:bCs/>
          <w:sz w:val="24"/>
          <w:szCs w:val="24"/>
          <w:rtl/>
          <w:lang w:val="en-GB"/>
        </w:rPr>
      </w:pPr>
    </w:p>
    <w:p w14:paraId="54D7AC4B" w14:textId="70F9ADFB" w:rsidR="00637CD9" w:rsidRDefault="00637CD9">
      <w:pPr>
        <w:rPr>
          <w:rFonts w:ascii="Simplified Arabic" w:hAnsi="Simplified Arabic" w:cs="Simplified Arabic"/>
          <w:b/>
          <w:bCs/>
          <w:sz w:val="24"/>
          <w:szCs w:val="24"/>
          <w:rtl/>
          <w:lang w:val="en-GB"/>
        </w:rPr>
      </w:pPr>
    </w:p>
    <w:p w14:paraId="3594763D" w14:textId="25598D67" w:rsidR="00637CD9" w:rsidRDefault="00637CD9" w:rsidP="00564F45">
      <w:pPr>
        <w:jc w:val="center"/>
        <w:rPr>
          <w:rFonts w:ascii="Simplified Arabic" w:hAnsi="Simplified Arabic" w:cs="Simplified Arabic"/>
          <w:b/>
          <w:bCs/>
          <w:sz w:val="24"/>
          <w:szCs w:val="24"/>
          <w:rtl/>
          <w:lang w:val="en-GB"/>
        </w:rPr>
      </w:pPr>
      <w:r>
        <w:rPr>
          <w:rFonts w:ascii="Simplified Arabic" w:hAnsi="Simplified Arabic" w:cs="Simplified Arabic" w:hint="cs"/>
          <w:b/>
          <w:bCs/>
          <w:sz w:val="24"/>
          <w:szCs w:val="24"/>
          <w:rtl/>
          <w:lang w:val="en-GB"/>
        </w:rPr>
        <w:t xml:space="preserve">قدم هذا </w:t>
      </w:r>
      <w:r w:rsidR="0088182C">
        <w:rPr>
          <w:rFonts w:ascii="Simplified Arabic" w:hAnsi="Simplified Arabic" w:cs="Simplified Arabic" w:hint="cs"/>
          <w:b/>
          <w:bCs/>
          <w:sz w:val="24"/>
          <w:szCs w:val="24"/>
          <w:rtl/>
          <w:lang w:val="en-GB"/>
        </w:rPr>
        <w:t>المشروع</w:t>
      </w:r>
      <w:r>
        <w:rPr>
          <w:rFonts w:ascii="Simplified Arabic" w:hAnsi="Simplified Arabic" w:cs="Simplified Arabic" w:hint="cs"/>
          <w:b/>
          <w:bCs/>
          <w:sz w:val="24"/>
          <w:szCs w:val="24"/>
          <w:rtl/>
          <w:lang w:val="en-GB"/>
        </w:rPr>
        <w:t xml:space="preserve"> </w:t>
      </w:r>
      <w:r w:rsidR="00564F45">
        <w:rPr>
          <w:rFonts w:ascii="Simplified Arabic" w:hAnsi="Simplified Arabic" w:cs="Simplified Arabic" w:hint="cs"/>
          <w:b/>
          <w:bCs/>
          <w:sz w:val="24"/>
          <w:szCs w:val="24"/>
          <w:rtl/>
          <w:lang w:val="en-GB"/>
        </w:rPr>
        <w:t xml:space="preserve">استكمالاً لمتطلبات </w:t>
      </w:r>
      <w:r w:rsidR="00322C92">
        <w:rPr>
          <w:rFonts w:ascii="Simplified Arabic" w:hAnsi="Simplified Arabic" w:cs="Simplified Arabic" w:hint="cs"/>
          <w:b/>
          <w:bCs/>
          <w:sz w:val="24"/>
          <w:szCs w:val="24"/>
          <w:rtl/>
          <w:lang w:val="en-GB"/>
        </w:rPr>
        <w:t>الحصول على</w:t>
      </w:r>
      <w:r w:rsidR="00564F45">
        <w:rPr>
          <w:rFonts w:ascii="Simplified Arabic" w:hAnsi="Simplified Arabic" w:cs="Simplified Arabic" w:hint="cs"/>
          <w:b/>
          <w:bCs/>
          <w:sz w:val="24"/>
          <w:szCs w:val="24"/>
          <w:rtl/>
          <w:lang w:val="en-GB"/>
        </w:rPr>
        <w:t xml:space="preserve"> درجة الدبلوم المتوسط </w:t>
      </w:r>
      <w:r w:rsidR="00322C92">
        <w:rPr>
          <w:rFonts w:ascii="Simplified Arabic" w:hAnsi="Simplified Arabic" w:cs="Simplified Arabic" w:hint="cs"/>
          <w:b/>
          <w:bCs/>
          <w:sz w:val="24"/>
          <w:szCs w:val="24"/>
          <w:rtl/>
          <w:lang w:val="en-GB"/>
        </w:rPr>
        <w:t xml:space="preserve">في </w:t>
      </w:r>
      <w:r w:rsidR="00564F45">
        <w:rPr>
          <w:rFonts w:ascii="Simplified Arabic" w:hAnsi="Simplified Arabic" w:cs="Simplified Arabic" w:hint="cs"/>
          <w:b/>
          <w:bCs/>
          <w:sz w:val="24"/>
          <w:szCs w:val="24"/>
          <w:rtl/>
          <w:lang w:val="en-GB"/>
        </w:rPr>
        <w:t>اختصاص (</w:t>
      </w:r>
      <w:r>
        <w:rPr>
          <w:rFonts w:ascii="Simplified Arabic" w:hAnsi="Simplified Arabic" w:cs="Simplified Arabic"/>
          <w:b/>
          <w:bCs/>
          <w:sz w:val="24"/>
          <w:szCs w:val="24"/>
          <w:highlight w:val="yellow"/>
          <w:rtl/>
        </w:rPr>
        <w:t xml:space="preserve">[التخصص]</w:t>
      </w:r>
      <w:r>
        <w:rPr>
          <w:rFonts w:ascii="Simplified Arabic" w:hAnsi="Simplified Arabic" w:cs="Simplified Arabic"/>
          <w:b/>
          <w:bCs/>
          <w:sz w:val="24"/>
          <w:szCs w:val="24"/>
          <w:rtl/>
        </w:rPr>
        <w:t>)</w:t>
      </w:r>
      <w:r w:rsidR="00322C92">
        <w:rPr>
          <w:rFonts w:ascii="Simplified Arabic" w:hAnsi="Simplified Arabic" w:cs="Simplified Arabic" w:hint="cs"/>
          <w:b/>
          <w:bCs/>
          <w:sz w:val="24"/>
          <w:szCs w:val="24"/>
          <w:rtl/>
          <w:lang w:val="en-GB"/>
        </w:rPr>
        <w:t xml:space="preserve"> </w:t>
      </w:r>
      <w:r w:rsidR="00322C92">
        <w:rPr>
          <w:rFonts w:ascii="Simplified Arabic" w:hAnsi="Simplified Arabic" w:cs="Simplified Arabic"/>
          <w:b/>
          <w:bCs/>
          <w:sz w:val="24"/>
          <w:szCs w:val="24"/>
          <w:rtl/>
          <w:lang w:val="en-GB"/>
        </w:rPr>
        <w:t>–</w:t>
      </w:r>
      <w:r w:rsidR="00322C92">
        <w:rPr>
          <w:rFonts w:ascii="Simplified Arabic" w:hAnsi="Simplified Arabic" w:cs="Simplified Arabic" w:hint="cs"/>
          <w:b/>
          <w:bCs/>
          <w:sz w:val="24"/>
          <w:szCs w:val="24"/>
          <w:rtl/>
          <w:lang w:val="en-GB"/>
        </w:rPr>
        <w:t xml:space="preserve"> قسم (</w:t>
      </w:r>
      <w:r>
        <w:rPr>
          <w:rFonts w:ascii="Simplified Arabic" w:hAnsi="Simplified Arabic" w:cs="Simplified Arabic"/>
          <w:b/>
          <w:bCs/>
          <w:sz w:val="24"/>
          <w:szCs w:val="24"/>
          <w:highlight w:val="yellow"/>
          <w:rtl/>
        </w:rPr>
        <w:t xml:space="preserve">[القسم]</w:t>
      </w:r>
      <w:r>
        <w:rPr>
          <w:rFonts w:ascii="Simplified Arabic" w:hAnsi="Simplified Arabic" w:cs="Simplified Arabic"/>
          <w:b/>
          <w:bCs/>
          <w:sz w:val="24"/>
          <w:szCs w:val="24"/>
          <w:rtl/>
        </w:rPr>
        <w:t>)</w:t>
      </w:r>
    </w:p>
    <w:p>
      <w:pPr>
        <w:bidi/>
        <w:jc w:val="center"/>
      </w:pPr>
      <w:r>
        <w:rPr>
          <w:rFonts w:ascii="Simplified Arabic" w:hAnsi="Simplified Arabic" w:cs="Simplified Arabic"/>
          <w:b/>
          <w:bCs/>
          <w:sz w:val="24"/>
          <w:szCs w:val="24"/>
          <w:rtl/>
        </w:rPr>
        <w:t xml:space="preserve">الكلية الجامعية للعلوم التطبيقية</w:t>
      </w:r>
    </w:p>
    <w:p>
      <w:pPr>
        <w:bidi/>
        <w:jc w:val="center"/>
      </w:pPr>
      <w:r>
        <w:rPr>
          <w:rFonts w:ascii="Simplified Arabic" w:hAnsi="Simplified Arabic" w:cs="Simplified Arabic"/>
          <w:b/>
          <w:bCs/>
          <w:sz w:val="24"/>
          <w:szCs w:val="24"/>
          <w:rtl/>
        </w:rPr>
        <w:t xml:space="preserve">العام الجامعي </w:t>
      </w:r>
      <w:r>
        <w:rPr>
          <w:rFonts w:ascii="Simplified Arabic" w:hAnsi="Simplified Arabic" w:cs="Simplified Arabic"/>
          <w:b/>
          <w:bCs/>
          <w:sz w:val="24"/>
          <w:szCs w:val="24"/>
          <w:highlight w:val="yellow"/>
          <w:rtl/>
        </w:rPr>
        <w:t xml:space="preserve">[2025-2026]</w:t>
      </w:r>
      <w:r>
        <w:rPr>
          <w:rFonts w:ascii="Simplified Arabic" w:hAnsi="Simplified Arabic" w:cs="Simplified Arabic"/>
          <w:b/>
          <w:bCs/>
          <w:sz w:val="24"/>
          <w:szCs w:val="24"/>
          <w:rtl/>
        </w:rPr>
        <w:t xml:space="preserve"> — الفصل الدراسي </w:t>
      </w:r>
      <w:r>
        <w:rPr>
          <w:rFonts w:ascii="Simplified Arabic" w:hAnsi="Simplified Arabic" w:cs="Simplified Arabic"/>
          <w:b/>
          <w:bCs/>
          <w:sz w:val="24"/>
          <w:szCs w:val="24"/>
          <w:highlight w:val="yellow"/>
          <w:rtl/>
        </w:rPr>
        <w:t xml:space="preserve">[الأول]</w:t>
      </w:r>
    </w:p>
    <w:p>
      <w:pPr>
        <w:bidi/>
        <w:jc w:val="center"/>
      </w:pPr>
      <w:r>
        <w:rPr>
          <w:rFonts w:ascii="Simplified Arabic" w:hAnsi="Simplified Arabic" w:cs="Simplified Arabic"/>
          <w:b/>
          <w:bCs/>
          <w:sz w:val="24"/>
          <w:szCs w:val="24"/>
          <w:rtl/>
        </w:rPr>
        <w:t xml:space="preserve">التاريخ: </w:t>
      </w:r>
      <w:r>
        <w:rPr>
          <w:rFonts w:ascii="Simplified Arabic" w:hAnsi="Simplified Arabic" w:cs="Simplified Arabic"/>
          <w:b/>
          <w:bCs/>
          <w:sz w:val="24"/>
          <w:szCs w:val="24"/>
          <w:highlight w:val="yellow"/>
          <w:rtl/>
        </w:rPr>
        <w:t xml:space="preserve">[يوم/شهر/2026]</w:t>
      </w:r>
    </w:p>
    <w:p>
      <w:pPr>
        <w:pStyle w:val="Heading1"/>
        <w:pageBreakBefore/>
        <w:bidi/>
        <w:jc w:val="center"/>
      </w:pPr>
      <w:r>
        <w:rPr>
          <w:rFonts w:ascii="Simplified Arabic" w:hAnsi="Simplified Arabic" w:cs="Simplified Arabic"/>
          <w:rtl/>
        </w:rPr>
        <w:t xml:space="preserve">الإهداء</w:t>
      </w:r>
    </w:p>
    <w:p>
      <w:pPr>
        <w:pStyle w:val="BodyAr"/>
        <w:bidi/>
        <w:spacing w:before="240" w:after="240" w:line="420" w:lineRule="auto"/>
        <w:jc w:val="center"/>
      </w:pPr>
      <w:r>
        <w:rPr>
          <w:rFonts w:ascii="Simplified Arabic" w:hAnsi="Simplified Arabic" w:cs="Simplified Arabic"/>
          <w:rtl/>
        </w:rPr>
        <w:t xml:space="preserve">إلى من علّمونا أن العلم رسالة وخدمة للناس… إلى آبائنا وأمهاتنا، سندنا الأول ودعائنا الدائم.</w:t>
      </w:r>
    </w:p>
    <w:p>
      <w:pPr>
        <w:pStyle w:val="BodyAr"/>
        <w:bidi/>
        <w:spacing w:before="240" w:after="240" w:line="420" w:lineRule="auto"/>
        <w:jc w:val="center"/>
      </w:pPr>
      <w:r>
        <w:rPr>
          <w:rFonts w:ascii="Simplified Arabic" w:hAnsi="Simplified Arabic" w:cs="Simplified Arabic"/>
          <w:rtl/>
        </w:rPr>
        <w:t xml:space="preserve">إلى أهلنا في قطاع غزة، الذين يصنعون الحياة رغم كل الظروف، ويستحقون مدينة تُصغي إليهم وتخدمهم.</w:t>
      </w:r>
    </w:p>
    <w:p>
      <w:pPr>
        <w:pStyle w:val="BodyAr"/>
        <w:bidi/>
        <w:spacing w:before="240" w:after="240" w:line="420" w:lineRule="auto"/>
        <w:jc w:val="center"/>
      </w:pPr>
      <w:r>
        <w:rPr>
          <w:rFonts w:ascii="Simplified Arabic" w:hAnsi="Simplified Arabic" w:cs="Simplified Arabic"/>
          <w:rtl/>
        </w:rPr>
        <w:t xml:space="preserve">إلى أساتذتنا في الكلية الجامعية للعلوم التطبيقية، الذين أضاؤوا لنا طريق المعرفة.</w:t>
      </w:r>
    </w:p>
    <w:p>
      <w:pPr>
        <w:pStyle w:val="BodyAr"/>
        <w:bidi/>
        <w:spacing w:before="240" w:after="240" w:line="420" w:lineRule="auto"/>
        <w:jc w:val="center"/>
      </w:pPr>
      <w:r>
        <w:rPr>
          <w:rFonts w:ascii="Simplified Arabic" w:hAnsi="Simplified Arabic" w:cs="Simplified Arabic"/>
          <w:rtl/>
        </w:rPr>
        <w:t xml:space="preserve">إلى زملائنا وأصدقائنا، رفاق الدرب والمحاولة.</w:t>
      </w:r>
    </w:p>
    <w:p>
      <w:pPr>
        <w:pStyle w:val="BodyAr"/>
        <w:bidi/>
        <w:spacing w:before="240" w:after="240" w:line="420" w:lineRule="auto"/>
        <w:jc w:val="center"/>
      </w:pPr>
      <w:r>
        <w:rPr>
          <w:rFonts w:ascii="Simplified Arabic" w:hAnsi="Simplified Arabic" w:cs="Simplified Arabic"/>
          <w:rtl/>
        </w:rPr>
        <w:t xml:space="preserve">نهدي هذا الجهد المتواضع.</w:t>
      </w:r>
    </w:p>
    <w:p>
      <w:pPr>
        <w:pStyle w:val="Heading1"/>
        <w:pageBreakBefore/>
        <w:bidi/>
        <w:jc w:val="center"/>
      </w:pPr>
      <w:r>
        <w:rPr>
          <w:rFonts w:ascii="Simplified Arabic" w:hAnsi="Simplified Arabic" w:cs="Simplified Arabic"/>
          <w:rtl/>
        </w:rPr>
        <w:t xml:space="preserve">شكر وتقدير</w:t>
      </w:r>
    </w:p>
    <w:p>
      <w:pPr>
        <w:pStyle w:val="BodyAr"/>
        <w:bidi/>
        <w:jc w:val="both"/>
      </w:pPr>
      <w:r>
        <w:rPr>
          <w:rFonts w:ascii="Simplified Arabic" w:hAnsi="Simplified Arabic" w:cs="Simplified Arabic"/>
          <w:rtl/>
        </w:rPr>
        <w:t xml:space="preserve">الحمد لله الذي وفقنا لإتمام هذا المشروع، والصلاة والسلام على سيدنا محمد وعلى آله وصحبه أجمعين.</w:t>
      </w:r>
    </w:p>
    <w:p>
      <w:pPr>
        <w:pStyle w:val="BodyAr"/>
        <w:bidi/>
        <w:jc w:val="both"/>
      </w:pPr>
      <w:r>
        <w:rPr>
          <w:rFonts w:ascii="Simplified Arabic" w:hAnsi="Simplified Arabic" w:cs="Simplified Arabic"/>
          <w:rtl/>
        </w:rPr>
        <w:t xml:space="preserve">نتقدم بخالص الشكر والتقدير إلى مشرفنا الفاضل </w:t>
      </w:r>
      <w:r>
        <w:rPr>
          <w:rFonts w:ascii="Simplified Arabic" w:hAnsi="Simplified Arabic" w:cs="Simplified Arabic"/>
          <w:b/>
          <w:bCs/>
          <w:highlight w:val="yellow"/>
          <w:rtl/>
        </w:rPr>
        <w:t xml:space="preserve">[اسم المشرف]</w:t>
      </w:r>
      <w:r>
        <w:rPr>
          <w:rFonts w:ascii="Simplified Arabic" w:hAnsi="Simplified Arabic" w:cs="Simplified Arabic"/>
          <w:rtl/>
        </w:rPr>
        <w:t xml:space="preserve"> على ما قدّمه من توجيه ومتابعة وملاحظات قيّمة طوال مراحل المشروع، كان لها الأثر الكبير في إخراجه بهذه الصورة.</w:t>
      </w:r>
    </w:p>
    <w:p>
      <w:pPr>
        <w:pStyle w:val="BodyAr"/>
        <w:bidi/>
        <w:jc w:val="both"/>
      </w:pPr>
      <w:r>
        <w:rPr>
          <w:rFonts w:ascii="Simplified Arabic" w:hAnsi="Simplified Arabic" w:cs="Simplified Arabic"/>
          <w:rtl/>
        </w:rPr>
        <w:t xml:space="preserve">كما نشكر أعضاء الهيئة التدريسية في </w:t>
      </w:r>
      <w:r>
        <w:rPr>
          <w:rFonts w:ascii="Simplified Arabic" w:hAnsi="Simplified Arabic" w:cs="Simplified Arabic"/>
          <w:b/>
          <w:bCs/>
          <w:highlight w:val="yellow"/>
          <w:rtl/>
        </w:rPr>
        <w:t xml:space="preserve">[القسم]</w:t>
      </w:r>
      <w:r>
        <w:rPr>
          <w:rFonts w:ascii="Simplified Arabic" w:hAnsi="Simplified Arabic" w:cs="Simplified Arabic"/>
          <w:rtl/>
        </w:rPr>
        <w:t xml:space="preserve"> بالكلية الجامعية للعلوم التطبيقية على ما قدموه لنا من علم ومعرفة خلال سنوات الدراسة، ونشكر كل من ساعدنا برأي أو تجربة أو اختبار للنظام.</w:t>
      </w:r>
    </w:p>
    <w:p>
      <w:pPr>
        <w:pStyle w:val="BodyAr"/>
        <w:bidi/>
        <w:jc w:val="both"/>
      </w:pPr>
      <w:r>
        <w:rPr>
          <w:rFonts w:ascii="Simplified Arabic" w:hAnsi="Simplified Arabic" w:cs="Simplified Arabic"/>
          <w:rtl/>
        </w:rPr>
        <w:t xml:space="preserve">وأخيراً نشكر عائلاتنا على صبرهم ودعمهم المتواصل.</w:t>
      </w:r>
    </w:p>
    <w:p>
      <w:pPr>
        <w:pStyle w:val="Heading1"/>
        <w:pageBreakBefore/>
        <w:bidi/>
        <w:jc w:val="center"/>
      </w:pPr>
      <w:r>
        <w:rPr>
          <w:rFonts w:ascii="Simplified Arabic" w:hAnsi="Simplified Arabic" w:cs="Simplified Arabic"/>
          <w:rtl/>
        </w:rPr>
        <w:t xml:space="preserve">ملخص المشروع</w:t>
      </w:r>
    </w:p>
    <w:p>
      <w:pPr>
        <w:pStyle w:val="BodyAr"/>
        <w:bidi/>
        <w:jc w:val="both"/>
      </w:pPr>
      <w:r>
        <w:rPr>
          <w:rFonts w:ascii="Simplified Arabic" w:hAnsi="Simplified Arabic" w:cs="Simplified Arabic"/>
          <w:rtl/>
        </w:rPr>
        <w:t xml:space="preserve">يهدف هذا المشروع إلى بناء منصة إلكترونية تتيح للمواطن تقديم الشكاوى والبلاغات البلدية (مثل الحفر في الطرق وتراكم النفايات وتسرب المياه وتجمع مياه الأمطار) مع الصورة والموقع الجغرافي الدقيق، ومتابعة حالتها لحظة بلحظة حتى الإغلاق والتقييم. وتُحوِّل المنصة كل بلاغ تلقائياً إلى القسم المختص وتحدد له موعداً نهائياً للمعالجة، وتوفر للموظفين أدوات المتابعة والإسناد، وللإدارة لوحات تحليل تشمل الخريطة الحرارية والمشاكل المتكررة والتقارير الشهرية ورضا المواطنين. بُني النظام بتقنيات الويب الأساسية مع Supabase بوصفه الخادم الوحيد، واعتمدت الحماية على سياسات أمان مستوى الصف (RLS) داخل قاعدة البيانات، وأُضيفت طبقة ذكاء اصطناعي اختيارية تقترح بيانات البلاغ من صورة أو نص أو صوت وتكشف البلاغات المكررة. ومن المتوقع أن تُسرّع المنصة الاستجابة للمشكلات وترفع الشفافية، وقد اجتاز النظام أكثر من 450 اختباراً آلياً.</w:t>
      </w:r>
    </w:p>
    <w:p>
      <w:pPr>
        <w:pStyle w:val="BodyAr"/>
        <w:bidi/>
        <w:jc w:val="both"/>
      </w:pPr>
      <w:r>
        <w:rPr>
          <w:rFonts w:ascii="Simplified Arabic" w:hAnsi="Simplified Arabic" w:cs="Simplified Arabic"/>
          <w:b/>
          <w:bCs/>
          <w:rtl/>
        </w:rPr>
        <w:t xml:space="preserve">الكلمات المفتاحية:</w:t>
      </w:r>
      <w:r>
        <w:rPr>
          <w:rFonts w:ascii="Simplified Arabic" w:hAnsi="Simplified Arabic" w:cs="Simplified Arabic"/>
          <w:rtl/>
        </w:rPr>
        <w:t xml:space="preserve"> شكاوى المواطنين، الخدمات البلدية، Supabase، أمان مستوى الصف RLS، نظم المعلومات الجغرافية، الذكاء الاصطناعي.</w:t>
      </w:r>
    </w:p>
    <w:p>
      <w:pPr>
        <w:pStyle w:val="Heading1"/>
        <w:pageBreakBefore/>
        <w:bidi/>
        <w:jc w:val="center"/>
      </w:pPr>
      <w:r>
        <w:rPr>
          <w:rFonts w:ascii="Simplified Arabic" w:hAnsi="Simplified Arabic" w:cs="Simplified Arabic"/>
          <w:rtl/>
        </w:rPr>
        <w:t xml:space="preserve">فهرس المحتويات</w:t>
      </w:r>
    </w:p>
    <w:p>
      <w:pPr>
        <w:pStyle w:val="TOC1"/>
        <w:bidi/>
      </w:pPr>
      <w:r>
        <w:fldChar w:fldCharType="begin" w:dirty="true"/>
      </w:r>
      <w:r>
        <w:instrText xml:space="preserve"> TOC \o "1-3" \h \z \u </w:instrText>
      </w:r>
      <w:r>
        <w:fldChar w:fldCharType="separate"/>
      </w:r>
      <w:r>
        <w:rPr>
          <w:rFonts w:ascii="Simplified Arabic" w:hAnsi="Simplified Arabic" w:cs="Simplified Arabic"/>
          <w:b/>
          <w:bCs/>
          <w:sz w:val="26"/>
          <w:szCs w:val="26"/>
          <w:rtl/>
        </w:rPr>
        <w:t xml:space="preserve">الإهداء</w:t>
      </w:r>
    </w:p>
    <w:p>
      <w:pPr>
        <w:pStyle w:val="TOC1"/>
        <w:bidi/>
      </w:pPr>
      <w:r>
        <w:rPr>
          <w:rFonts w:ascii="Simplified Arabic" w:hAnsi="Simplified Arabic" w:cs="Simplified Arabic"/>
          <w:b/>
          <w:bCs/>
          <w:sz w:val="26"/>
          <w:szCs w:val="26"/>
          <w:rtl/>
        </w:rPr>
        <w:t xml:space="preserve">شكر وتقدير</w:t>
      </w:r>
    </w:p>
    <w:p>
      <w:pPr>
        <w:pStyle w:val="TOC1"/>
        <w:bidi/>
      </w:pPr>
      <w:r>
        <w:rPr>
          <w:rFonts w:ascii="Simplified Arabic" w:hAnsi="Simplified Arabic" w:cs="Simplified Arabic"/>
          <w:b/>
          <w:bCs/>
          <w:sz w:val="26"/>
          <w:szCs w:val="26"/>
          <w:rtl/>
        </w:rPr>
        <w:t xml:space="preserve">ملخص المشروع</w:t>
      </w:r>
    </w:p>
    <w:p>
      <w:pPr>
        <w:pStyle w:val="TOC1"/>
        <w:bidi/>
      </w:pPr>
      <w:r>
        <w:rPr>
          <w:rFonts w:ascii="Simplified Arabic" w:hAnsi="Simplified Arabic" w:cs="Simplified Arabic"/>
          <w:b/>
          <w:bCs/>
          <w:sz w:val="26"/>
          <w:szCs w:val="26"/>
          <w:rtl/>
        </w:rPr>
        <w:t xml:space="preserve">فهرس المحتويات</w:t>
      </w:r>
    </w:p>
    <w:p>
      <w:pPr>
        <w:pStyle w:val="TOC1"/>
        <w:bidi/>
      </w:pPr>
      <w:r>
        <w:rPr>
          <w:rFonts w:ascii="Simplified Arabic" w:hAnsi="Simplified Arabic" w:cs="Simplified Arabic"/>
          <w:b/>
          <w:bCs/>
          <w:sz w:val="26"/>
          <w:szCs w:val="26"/>
          <w:rtl/>
        </w:rPr>
        <w:t xml:space="preserve">قائمة الجداول</w:t>
      </w:r>
    </w:p>
    <w:p>
      <w:pPr>
        <w:pStyle w:val="TOC1"/>
        <w:bidi/>
      </w:pPr>
      <w:r>
        <w:rPr>
          <w:rFonts w:ascii="Simplified Arabic" w:hAnsi="Simplified Arabic" w:cs="Simplified Arabic"/>
          <w:b/>
          <w:bCs/>
          <w:sz w:val="26"/>
          <w:szCs w:val="26"/>
          <w:rtl/>
        </w:rPr>
        <w:t xml:space="preserve">قائمة الأشكال</w:t>
      </w:r>
    </w:p>
    <w:p>
      <w:pPr>
        <w:pStyle w:val="TOC1"/>
        <w:bidi/>
      </w:pPr>
      <w:r>
        <w:rPr>
          <w:rFonts w:ascii="Simplified Arabic" w:hAnsi="Simplified Arabic" w:cs="Simplified Arabic"/>
          <w:b/>
          <w:bCs/>
          <w:sz w:val="26"/>
          <w:szCs w:val="26"/>
          <w:rtl/>
        </w:rPr>
        <w:t xml:space="preserve">الفصل الأول: المقدمة والخلفية النظرية</w:t>
      </w:r>
    </w:p>
    <w:p>
      <w:pPr>
        <w:pStyle w:val="TOC2"/>
        <w:bidi/>
      </w:pPr>
      <w:r>
        <w:rPr>
          <w:rFonts w:ascii="Simplified Arabic" w:hAnsi="Simplified Arabic" w:cs="Simplified Arabic"/>
          <w:sz w:val="24"/>
          <w:szCs w:val="24"/>
          <w:rtl/>
        </w:rPr>
        <w:t xml:space="preserve">1.1 مقدمة</w:t>
      </w:r>
    </w:p>
    <w:p>
      <w:pPr>
        <w:pStyle w:val="TOC2"/>
        <w:bidi/>
      </w:pPr>
      <w:r>
        <w:rPr>
          <w:rFonts w:ascii="Simplified Arabic" w:hAnsi="Simplified Arabic" w:cs="Simplified Arabic"/>
          <w:sz w:val="24"/>
          <w:szCs w:val="24"/>
          <w:rtl/>
        </w:rPr>
        <w:t xml:space="preserve">1.2 أهداف المشروع</w:t>
      </w:r>
    </w:p>
    <w:p>
      <w:pPr>
        <w:pStyle w:val="TOC3"/>
        <w:bidi/>
      </w:pPr>
      <w:r>
        <w:rPr>
          <w:rFonts w:ascii="Simplified Arabic" w:hAnsi="Simplified Arabic" w:cs="Simplified Arabic"/>
          <w:sz w:val="24"/>
          <w:szCs w:val="24"/>
          <w:rtl/>
        </w:rPr>
        <w:t xml:space="preserve">1.2.1 الهدف العام</w:t>
      </w:r>
    </w:p>
    <w:p>
      <w:pPr>
        <w:pStyle w:val="TOC3"/>
        <w:bidi/>
      </w:pPr>
      <w:r>
        <w:rPr>
          <w:rFonts w:ascii="Simplified Arabic" w:hAnsi="Simplified Arabic" w:cs="Simplified Arabic"/>
          <w:sz w:val="24"/>
          <w:szCs w:val="24"/>
          <w:rtl/>
        </w:rPr>
        <w:t xml:space="preserve">1.2.2 الأهداف التفصيلية (القابلة للقياس)</w:t>
      </w:r>
    </w:p>
    <w:p>
      <w:pPr>
        <w:pStyle w:val="TOC3"/>
        <w:bidi/>
      </w:pPr>
      <w:r>
        <w:rPr>
          <w:rFonts w:ascii="Simplified Arabic" w:hAnsi="Simplified Arabic" w:cs="Simplified Arabic"/>
          <w:sz w:val="24"/>
          <w:szCs w:val="24"/>
          <w:rtl/>
        </w:rPr>
        <w:t xml:space="preserve">1.2.3 أهمية المشروع للمجتمع والعلم</w:t>
      </w:r>
    </w:p>
    <w:p>
      <w:pPr>
        <w:pStyle w:val="TOC2"/>
        <w:bidi/>
      </w:pPr>
      <w:r>
        <w:rPr>
          <w:rFonts w:ascii="Simplified Arabic" w:hAnsi="Simplified Arabic" w:cs="Simplified Arabic"/>
          <w:sz w:val="24"/>
          <w:szCs w:val="24"/>
          <w:rtl/>
        </w:rPr>
        <w:t xml:space="preserve">1.3 تحليل المشكلة</w:t>
      </w:r>
    </w:p>
    <w:p>
      <w:pPr>
        <w:pStyle w:val="TOC3"/>
        <w:bidi/>
      </w:pPr>
      <w:r>
        <w:rPr>
          <w:rFonts w:ascii="Simplified Arabic" w:hAnsi="Simplified Arabic" w:cs="Simplified Arabic"/>
          <w:sz w:val="24"/>
          <w:szCs w:val="24"/>
          <w:rtl/>
        </w:rPr>
        <w:t xml:space="preserve">1.3.1 الوضع الحالي ومشكلاته</w:t>
      </w:r>
    </w:p>
    <w:p>
      <w:pPr>
        <w:pStyle w:val="TOC3"/>
        <w:bidi/>
      </w:pPr>
      <w:r>
        <w:rPr>
          <w:rFonts w:ascii="Simplified Arabic" w:hAnsi="Simplified Arabic" w:cs="Simplified Arabic"/>
          <w:sz w:val="24"/>
          <w:szCs w:val="24"/>
          <w:rtl/>
        </w:rPr>
        <w:t xml:space="preserve">1.3.2 المستخدمون وأدوارهم</w:t>
      </w:r>
    </w:p>
    <w:p>
      <w:pPr>
        <w:pStyle w:val="TOC3"/>
        <w:bidi/>
      </w:pPr>
      <w:r>
        <w:rPr>
          <w:rFonts w:ascii="Simplified Arabic" w:hAnsi="Simplified Arabic" w:cs="Simplified Arabic"/>
          <w:sz w:val="24"/>
          <w:szCs w:val="24"/>
          <w:rtl/>
        </w:rPr>
        <w:t xml:space="preserve">1.3.3 المتطلبات الوظيفية</w:t>
      </w:r>
    </w:p>
    <w:p>
      <w:pPr>
        <w:pStyle w:val="TOC3"/>
        <w:bidi/>
      </w:pPr>
      <w:r>
        <w:rPr>
          <w:rFonts w:ascii="Simplified Arabic" w:hAnsi="Simplified Arabic" w:cs="Simplified Arabic"/>
          <w:sz w:val="24"/>
          <w:szCs w:val="24"/>
          <w:rtl/>
        </w:rPr>
        <w:t xml:space="preserve">1.3.4 المتطلبات غير الوظيفية</w:t>
      </w:r>
    </w:p>
    <w:p>
      <w:pPr>
        <w:pStyle w:val="TOC3"/>
        <w:bidi/>
      </w:pPr>
      <w:r>
        <w:rPr>
          <w:rFonts w:ascii="Simplified Arabic" w:hAnsi="Simplified Arabic" w:cs="Simplified Arabic"/>
          <w:sz w:val="24"/>
          <w:szCs w:val="24"/>
          <w:rtl/>
        </w:rPr>
        <w:t xml:space="preserve">1.3.5 الخلفية النظرية</w:t>
      </w:r>
    </w:p>
    <w:p>
      <w:pPr>
        <w:pStyle w:val="TOC3"/>
        <w:bidi/>
      </w:pPr>
      <w:r>
        <w:rPr>
          <w:rFonts w:ascii="Simplified Arabic" w:hAnsi="Simplified Arabic" w:cs="Simplified Arabic"/>
          <w:sz w:val="24"/>
          <w:szCs w:val="24"/>
          <w:rtl/>
        </w:rPr>
        <w:t xml:space="preserve">1.3.6 حلول مشابهة</w:t>
      </w:r>
    </w:p>
    <w:p>
      <w:pPr>
        <w:pStyle w:val="TOC1"/>
        <w:bidi/>
      </w:pPr>
      <w:r>
        <w:rPr>
          <w:rFonts w:ascii="Simplified Arabic" w:hAnsi="Simplified Arabic" w:cs="Simplified Arabic"/>
          <w:b/>
          <w:bCs/>
          <w:sz w:val="26"/>
          <w:szCs w:val="26"/>
          <w:rtl/>
        </w:rPr>
        <w:t xml:space="preserve">الفصل الثاني: تنفيذ المشروع</w:t>
      </w:r>
    </w:p>
    <w:p>
      <w:pPr>
        <w:pStyle w:val="TOC2"/>
        <w:bidi/>
      </w:pPr>
      <w:r>
        <w:rPr>
          <w:rFonts w:ascii="Simplified Arabic" w:hAnsi="Simplified Arabic" w:cs="Simplified Arabic"/>
          <w:sz w:val="24"/>
          <w:szCs w:val="24"/>
          <w:rtl/>
        </w:rPr>
        <w:t xml:space="preserve">2.1 التصميم</w:t>
      </w:r>
    </w:p>
    <w:p>
      <w:pPr>
        <w:pStyle w:val="TOC3"/>
        <w:bidi/>
      </w:pPr>
      <w:r>
        <w:rPr>
          <w:rFonts w:ascii="Simplified Arabic" w:hAnsi="Simplified Arabic" w:cs="Simplified Arabic"/>
          <w:sz w:val="24"/>
          <w:szCs w:val="24"/>
          <w:rtl/>
        </w:rPr>
        <w:t xml:space="preserve">2.1.1 البنية العامة للنظام</w:t>
      </w:r>
    </w:p>
    <w:p>
      <w:pPr>
        <w:pStyle w:val="TOC3"/>
        <w:bidi/>
      </w:pPr>
      <w:r>
        <w:rPr>
          <w:rFonts w:ascii="Simplified Arabic" w:hAnsi="Simplified Arabic" w:cs="Simplified Arabic"/>
          <w:sz w:val="24"/>
          <w:szCs w:val="24"/>
          <w:rtl/>
        </w:rPr>
        <w:t xml:space="preserve">2.1.2 تصميم قاعدة البيانات</w:t>
      </w:r>
    </w:p>
    <w:p>
      <w:pPr>
        <w:pStyle w:val="TOC3"/>
        <w:bidi/>
      </w:pPr>
      <w:r>
        <w:rPr>
          <w:rFonts w:ascii="Simplified Arabic" w:hAnsi="Simplified Arabic" w:cs="Simplified Arabic"/>
          <w:sz w:val="24"/>
          <w:szCs w:val="24"/>
          <w:rtl/>
        </w:rPr>
        <w:t xml:space="preserve">2.1.3 دورة حياة البلاغ</w:t>
      </w:r>
    </w:p>
    <w:p>
      <w:pPr>
        <w:pStyle w:val="TOC3"/>
        <w:bidi/>
      </w:pPr>
      <w:r>
        <w:rPr>
          <w:rFonts w:ascii="Simplified Arabic" w:hAnsi="Simplified Arabic" w:cs="Simplified Arabic"/>
          <w:sz w:val="24"/>
          <w:szCs w:val="24"/>
          <w:rtl/>
        </w:rPr>
        <w:t xml:space="preserve">2.1.4 حالات الاستخدام لكل دور</w:t>
      </w:r>
    </w:p>
    <w:p>
      <w:pPr>
        <w:pStyle w:val="TOC3"/>
        <w:bidi/>
      </w:pPr>
      <w:r>
        <w:rPr>
          <w:rFonts w:ascii="Simplified Arabic" w:hAnsi="Simplified Arabic" w:cs="Simplified Arabic"/>
          <w:sz w:val="24"/>
          <w:szCs w:val="24"/>
          <w:rtl/>
        </w:rPr>
        <w:t xml:space="preserve">2.1.5 تصميم عملية تقديم البلاغ</w:t>
      </w:r>
    </w:p>
    <w:p>
      <w:pPr>
        <w:pStyle w:val="TOC3"/>
        <w:bidi/>
      </w:pPr>
      <w:r>
        <w:rPr>
          <w:rFonts w:ascii="Simplified Arabic" w:hAnsi="Simplified Arabic" w:cs="Simplified Arabic"/>
          <w:sz w:val="24"/>
          <w:szCs w:val="24"/>
          <w:rtl/>
        </w:rPr>
        <w:t xml:space="preserve">2.1.6 تصميم الأمان</w:t>
      </w:r>
    </w:p>
    <w:p>
      <w:pPr>
        <w:pStyle w:val="TOC3"/>
        <w:bidi/>
      </w:pPr>
      <w:r>
        <w:rPr>
          <w:rFonts w:ascii="Simplified Arabic" w:hAnsi="Simplified Arabic" w:cs="Simplified Arabic"/>
          <w:sz w:val="24"/>
          <w:szCs w:val="24"/>
          <w:rtl/>
        </w:rPr>
        <w:t xml:space="preserve">2.1.7 تصميم الواجهات</w:t>
      </w:r>
    </w:p>
    <w:p>
      <w:pPr>
        <w:pStyle w:val="TOC2"/>
        <w:bidi/>
      </w:pPr>
      <w:r>
        <w:rPr>
          <w:rFonts w:ascii="Simplified Arabic" w:hAnsi="Simplified Arabic" w:cs="Simplified Arabic"/>
          <w:sz w:val="24"/>
          <w:szCs w:val="24"/>
          <w:rtl/>
        </w:rPr>
        <w:t xml:space="preserve">2.2 التنفيذ</w:t>
      </w:r>
    </w:p>
    <w:p>
      <w:pPr>
        <w:pStyle w:val="TOC3"/>
        <w:bidi/>
      </w:pPr>
      <w:r>
        <w:rPr>
          <w:rFonts w:ascii="Simplified Arabic" w:hAnsi="Simplified Arabic" w:cs="Simplified Arabic"/>
          <w:sz w:val="24"/>
          <w:szCs w:val="24"/>
          <w:rtl/>
        </w:rPr>
        <w:t xml:space="preserve">2.2.1 بيئة التطوير وسبب اختيارها</w:t>
      </w:r>
    </w:p>
    <w:p>
      <w:pPr>
        <w:pStyle w:val="TOC3"/>
        <w:bidi/>
      </w:pPr>
      <w:r>
        <w:rPr>
          <w:rFonts w:ascii="Simplified Arabic" w:hAnsi="Simplified Arabic" w:cs="Simplified Arabic"/>
          <w:sz w:val="24"/>
          <w:szCs w:val="24"/>
          <w:rtl/>
        </w:rPr>
        <w:t xml:space="preserve">2.2.2 هيكلية ملفات المشروع</w:t>
      </w:r>
    </w:p>
    <w:p>
      <w:pPr>
        <w:pStyle w:val="TOC3"/>
        <w:bidi/>
      </w:pPr>
      <w:r>
        <w:rPr>
          <w:rFonts w:ascii="Simplified Arabic" w:hAnsi="Simplified Arabic" w:cs="Simplified Arabic"/>
          <w:sz w:val="24"/>
          <w:szCs w:val="24"/>
          <w:rtl/>
        </w:rPr>
        <w:t xml:space="preserve">2.2.3 مراحل التطوير</w:t>
      </w:r>
    </w:p>
    <w:p>
      <w:pPr>
        <w:pStyle w:val="TOC3"/>
        <w:bidi/>
      </w:pPr>
      <w:r>
        <w:rPr>
          <w:rFonts w:ascii="Simplified Arabic" w:hAnsi="Simplified Arabic" w:cs="Simplified Arabic"/>
          <w:sz w:val="24"/>
          <w:szCs w:val="24"/>
          <w:rtl/>
        </w:rPr>
        <w:t xml:space="preserve">2.2.4 أمثلة من الكود البرمجي</w:t>
      </w:r>
    </w:p>
    <w:p>
      <w:pPr>
        <w:pStyle w:val="TOC3"/>
        <w:bidi/>
      </w:pPr>
      <w:r>
        <w:rPr>
          <w:rFonts w:ascii="Simplified Arabic" w:hAnsi="Simplified Arabic" w:cs="Simplified Arabic"/>
          <w:sz w:val="24"/>
          <w:szCs w:val="24"/>
          <w:rtl/>
        </w:rPr>
        <w:t xml:space="preserve">2.2.5 طبقة الذكاء الاصطناعي</w:t>
      </w:r>
    </w:p>
    <w:p>
      <w:pPr>
        <w:pStyle w:val="TOC3"/>
        <w:bidi/>
      </w:pPr>
      <w:r>
        <w:rPr>
          <w:rFonts w:ascii="Simplified Arabic" w:hAnsi="Simplified Arabic" w:cs="Simplified Arabic"/>
          <w:sz w:val="24"/>
          <w:szCs w:val="24"/>
          <w:rtl/>
        </w:rPr>
        <w:t xml:space="preserve">2.2.6 التشغيل والنشر</w:t>
      </w:r>
    </w:p>
    <w:p>
      <w:pPr>
        <w:pStyle w:val="TOC1"/>
        <w:bidi/>
      </w:pPr>
      <w:r>
        <w:rPr>
          <w:rFonts w:ascii="Simplified Arabic" w:hAnsi="Simplified Arabic" w:cs="Simplified Arabic"/>
          <w:b/>
          <w:bCs/>
          <w:sz w:val="26"/>
          <w:szCs w:val="26"/>
          <w:rtl/>
        </w:rPr>
        <w:t xml:space="preserve">الفصل الثالث: مخرجات المشروع</w:t>
      </w:r>
    </w:p>
    <w:p>
      <w:pPr>
        <w:pStyle w:val="TOC2"/>
        <w:bidi/>
      </w:pPr>
      <w:r>
        <w:rPr>
          <w:rFonts w:ascii="Simplified Arabic" w:hAnsi="Simplified Arabic" w:cs="Simplified Arabic"/>
          <w:sz w:val="24"/>
          <w:szCs w:val="24"/>
          <w:rtl/>
        </w:rPr>
        <w:t xml:space="preserve">3.1 تحليل النتائج</w:t>
      </w:r>
    </w:p>
    <w:p>
      <w:pPr>
        <w:pStyle w:val="TOC3"/>
        <w:bidi/>
      </w:pPr>
      <w:r>
        <w:rPr>
          <w:rFonts w:ascii="Simplified Arabic" w:hAnsi="Simplified Arabic" w:cs="Simplified Arabic"/>
          <w:sz w:val="24"/>
          <w:szCs w:val="24"/>
          <w:rtl/>
        </w:rPr>
        <w:t xml:space="preserve">3.1.1 المخرجات الوظيفية</w:t>
      </w:r>
    </w:p>
    <w:p>
      <w:pPr>
        <w:pStyle w:val="TOC3"/>
        <w:bidi/>
      </w:pPr>
      <w:r>
        <w:rPr>
          <w:rFonts w:ascii="Simplified Arabic" w:hAnsi="Simplified Arabic" w:cs="Simplified Arabic"/>
          <w:sz w:val="24"/>
          <w:szCs w:val="24"/>
          <w:rtl/>
        </w:rPr>
        <w:t xml:space="preserve">3.1.2 نتائج الاختبار</w:t>
      </w:r>
    </w:p>
    <w:p>
      <w:pPr>
        <w:pStyle w:val="TOC3"/>
        <w:bidi/>
      </w:pPr>
      <w:r>
        <w:rPr>
          <w:rFonts w:ascii="Simplified Arabic" w:hAnsi="Simplified Arabic" w:cs="Simplified Arabic"/>
          <w:sz w:val="24"/>
          <w:szCs w:val="24"/>
          <w:rtl/>
        </w:rPr>
        <w:t xml:space="preserve">3.1.3 الأخطاء المكتشفة أثناء الاختبار وإصلاحها</w:t>
      </w:r>
    </w:p>
    <w:p>
      <w:pPr>
        <w:pStyle w:val="TOC3"/>
        <w:bidi/>
      </w:pPr>
      <w:r>
        <w:rPr>
          <w:rFonts w:ascii="Simplified Arabic" w:hAnsi="Simplified Arabic" w:cs="Simplified Arabic"/>
          <w:sz w:val="24"/>
          <w:szCs w:val="24"/>
          <w:rtl/>
        </w:rPr>
        <w:t xml:space="preserve">3.1.4 تحليل البيانات التجريبية</w:t>
      </w:r>
    </w:p>
    <w:p>
      <w:pPr>
        <w:pStyle w:val="TOC3"/>
        <w:bidi/>
      </w:pPr>
      <w:r>
        <w:rPr>
          <w:rFonts w:ascii="Simplified Arabic" w:hAnsi="Simplified Arabic" w:cs="Simplified Arabic"/>
          <w:sz w:val="24"/>
          <w:szCs w:val="24"/>
          <w:rtl/>
        </w:rPr>
        <w:t xml:space="preserve">3.1.5 تقييم تحقق الأهداف</w:t>
      </w:r>
    </w:p>
    <w:p>
      <w:pPr>
        <w:pStyle w:val="TOC2"/>
        <w:bidi/>
      </w:pPr>
      <w:r>
        <w:rPr>
          <w:rFonts w:ascii="Simplified Arabic" w:hAnsi="Simplified Arabic" w:cs="Simplified Arabic"/>
          <w:sz w:val="24"/>
          <w:szCs w:val="24"/>
          <w:rtl/>
        </w:rPr>
        <w:t xml:space="preserve">3.2 الخلاصة</w:t>
      </w:r>
    </w:p>
    <w:p>
      <w:pPr>
        <w:pStyle w:val="TOC3"/>
        <w:bidi/>
      </w:pPr>
      <w:r>
        <w:rPr>
          <w:rFonts w:ascii="Simplified Arabic" w:hAnsi="Simplified Arabic" w:cs="Simplified Arabic"/>
          <w:sz w:val="24"/>
          <w:szCs w:val="24"/>
          <w:rtl/>
        </w:rPr>
        <w:t xml:space="preserve">قيود الحل الحالي</w:t>
      </w:r>
    </w:p>
    <w:p>
      <w:pPr>
        <w:pStyle w:val="TOC3"/>
        <w:bidi/>
      </w:pPr>
      <w:r>
        <w:rPr>
          <w:rFonts w:ascii="Simplified Arabic" w:hAnsi="Simplified Arabic" w:cs="Simplified Arabic"/>
          <w:sz w:val="24"/>
          <w:szCs w:val="24"/>
          <w:rtl/>
        </w:rPr>
        <w:t xml:space="preserve">التطويرات المستقبلية</w:t>
      </w:r>
    </w:p>
    <w:p>
      <w:pPr>
        <w:pStyle w:val="TOC1"/>
        <w:bidi/>
      </w:pPr>
      <w:r>
        <w:rPr>
          <w:rFonts w:ascii="Simplified Arabic" w:hAnsi="Simplified Arabic" w:cs="Simplified Arabic"/>
          <w:b/>
          <w:bCs/>
          <w:sz w:val="26"/>
          <w:szCs w:val="26"/>
          <w:rtl/>
        </w:rPr>
        <w:t xml:space="preserve">قائمة المراجع</w:t>
      </w:r>
    </w:p>
    <w:p>
      <w:pPr>
        <w:pStyle w:val="TOC1"/>
        <w:bidi/>
      </w:pPr>
      <w:r>
        <w:rPr>
          <w:rFonts w:ascii="Simplified Arabic" w:hAnsi="Simplified Arabic" w:cs="Simplified Arabic"/>
          <w:b/>
          <w:bCs/>
          <w:sz w:val="26"/>
          <w:szCs w:val="26"/>
          <w:rtl/>
        </w:rPr>
        <w:t xml:space="preserve">الملاحق</w:t>
      </w:r>
    </w:p>
    <w:p>
      <w:pPr>
        <w:pStyle w:val="TOC2"/>
        <w:bidi/>
      </w:pPr>
      <w:r>
        <w:rPr>
          <w:rFonts w:ascii="Simplified Arabic" w:hAnsi="Simplified Arabic" w:cs="Simplified Arabic"/>
          <w:sz w:val="24"/>
          <w:szCs w:val="24"/>
          <w:rtl/>
        </w:rPr>
        <w:t xml:space="preserve">ملحق (أ): لقطات شاشة من النظام</w:t>
      </w:r>
    </w:p>
    <w:p>
      <w:pPr>
        <w:pStyle w:val="TOC2"/>
        <w:bidi/>
      </w:pPr>
      <w:r>
        <w:rPr>
          <w:rFonts w:ascii="Simplified Arabic" w:hAnsi="Simplified Arabic" w:cs="Simplified Arabic"/>
          <w:sz w:val="24"/>
          <w:szCs w:val="24"/>
          <w:rtl/>
        </w:rPr>
        <w:t xml:space="preserve">ملحق (ب): قائمة صفحات النظام</w:t>
      </w:r>
    </w:p>
    <w:p>
      <w:pPr>
        <w:pStyle w:val="TOC2"/>
        <w:bidi/>
      </w:pPr>
      <w:r>
        <w:rPr>
          <w:rFonts w:ascii="Simplified Arabic" w:hAnsi="Simplified Arabic" w:cs="Simplified Arabic"/>
          <w:sz w:val="24"/>
          <w:szCs w:val="24"/>
          <w:rtl/>
        </w:rPr>
        <w:t xml:space="preserve">ملحق (ج): أنواع المشاكل والأقسام المسؤولة</w:t>
      </w:r>
      <w:r>
        <w:fldChar w:fldCharType="end"/>
      </w:r>
    </w:p>
    <w:p>
      <w:pPr>
        <w:pStyle w:val="Heading1"/>
        <w:pageBreakBefore/>
        <w:bidi/>
        <w:jc w:val="center"/>
      </w:pPr>
      <w:r>
        <w:rPr>
          <w:rFonts w:ascii="Simplified Arabic" w:hAnsi="Simplified Arabic" w:cs="Simplified Arabic"/>
          <w:rtl/>
        </w:rPr>
        <w:t xml:space="preserve">قائمة الجداول</w:t>
      </w:r>
    </w:p>
    <w:p>
      <w:pPr>
        <w:pStyle w:val="TOF"/>
        <w:bidi/>
      </w:pPr>
      <w:r>
        <w:fldChar w:fldCharType="begin" w:dirty="true"/>
      </w:r>
      <w:r>
        <w:instrText xml:space="preserve"> TOC \h \z \c "Table" </w:instrText>
      </w:r>
      <w:r>
        <w:fldChar w:fldCharType="separate"/>
      </w:r>
      <w:r>
        <w:rPr>
          <w:rFonts w:ascii="Simplified Arabic" w:hAnsi="Simplified Arabic" w:cs="Simplified Arabic"/>
          <w:sz w:val="24"/>
          <w:szCs w:val="24"/>
          <w:rtl/>
        </w:rPr>
        <w:t xml:space="preserve">جدول (1): الأهداف التفصيلية للمشروع ومؤشرات قياسها</w:t>
      </w:r>
    </w:p>
    <w:p>
      <w:pPr>
        <w:pStyle w:val="TOF"/>
        <w:bidi/>
      </w:pPr>
      <w:r>
        <w:rPr>
          <w:rFonts w:ascii="Simplified Arabic" w:hAnsi="Simplified Arabic" w:cs="Simplified Arabic"/>
          <w:sz w:val="24"/>
          <w:szCs w:val="24"/>
          <w:rtl/>
        </w:rPr>
        <w:t xml:space="preserve">جدول (2): مشكلات الوضع الحالي والحلول المقترحة</w:t>
      </w:r>
    </w:p>
    <w:p>
      <w:pPr>
        <w:pStyle w:val="TOF"/>
        <w:bidi/>
      </w:pPr>
      <w:r>
        <w:rPr>
          <w:rFonts w:ascii="Simplified Arabic" w:hAnsi="Simplified Arabic" w:cs="Simplified Arabic"/>
          <w:sz w:val="24"/>
          <w:szCs w:val="24"/>
          <w:rtl/>
        </w:rPr>
        <w:t xml:space="preserve">جدول (3): أدوار المستخدمين وصلاحياتهم</w:t>
      </w:r>
    </w:p>
    <w:p>
      <w:pPr>
        <w:pStyle w:val="TOF"/>
        <w:bidi/>
      </w:pPr>
      <w:r>
        <w:rPr>
          <w:rFonts w:ascii="Simplified Arabic" w:hAnsi="Simplified Arabic" w:cs="Simplified Arabic"/>
          <w:sz w:val="24"/>
          <w:szCs w:val="24"/>
          <w:rtl/>
        </w:rPr>
        <w:t xml:space="preserve">جدول (4): المتطلبات غير الوظيفية</w:t>
      </w:r>
    </w:p>
    <w:p>
      <w:pPr>
        <w:pStyle w:val="TOF"/>
        <w:bidi/>
      </w:pPr>
      <w:r>
        <w:rPr>
          <w:rFonts w:ascii="Simplified Arabic" w:hAnsi="Simplified Arabic" w:cs="Simplified Arabic"/>
          <w:sz w:val="24"/>
          <w:szCs w:val="24"/>
          <w:rtl/>
        </w:rPr>
        <w:t xml:space="preserve">جدول (5): الجداول الرئيسية في قاعدة البيانات</w:t>
      </w:r>
    </w:p>
    <w:p>
      <w:pPr>
        <w:pStyle w:val="TOF"/>
        <w:bidi/>
      </w:pPr>
      <w:r>
        <w:rPr>
          <w:rFonts w:ascii="Simplified Arabic" w:hAnsi="Simplified Arabic" w:cs="Simplified Arabic"/>
          <w:sz w:val="24"/>
          <w:szCs w:val="24"/>
          <w:rtl/>
        </w:rPr>
        <w:t xml:space="preserve">جدول (6): حالات البلاغ ومعناها</w:t>
      </w:r>
    </w:p>
    <w:p>
      <w:pPr>
        <w:pStyle w:val="TOF"/>
        <w:bidi/>
      </w:pPr>
      <w:r>
        <w:rPr>
          <w:rFonts w:ascii="Simplified Arabic" w:hAnsi="Simplified Arabic" w:cs="Simplified Arabic"/>
          <w:sz w:val="24"/>
          <w:szCs w:val="24"/>
          <w:rtl/>
        </w:rPr>
        <w:t xml:space="preserve">جدول (7): توزيع صفحات النظام</w:t>
      </w:r>
    </w:p>
    <w:p>
      <w:pPr>
        <w:pStyle w:val="TOF"/>
        <w:bidi/>
      </w:pPr>
      <w:r>
        <w:rPr>
          <w:rFonts w:ascii="Simplified Arabic" w:hAnsi="Simplified Arabic" w:cs="Simplified Arabic"/>
          <w:sz w:val="24"/>
          <w:szCs w:val="24"/>
          <w:rtl/>
        </w:rPr>
        <w:t xml:space="preserve">جدول (8): أدوات وتقنيات التطوير وسبب اختيارها</w:t>
      </w:r>
    </w:p>
    <w:p>
      <w:pPr>
        <w:pStyle w:val="TOF"/>
        <w:bidi/>
      </w:pPr>
      <w:r>
        <w:rPr>
          <w:rFonts w:ascii="Simplified Arabic" w:hAnsi="Simplified Arabic" w:cs="Simplified Arabic"/>
          <w:sz w:val="24"/>
          <w:szCs w:val="24"/>
          <w:rtl/>
        </w:rPr>
        <w:t xml:space="preserve">جدول (9): حالة تنفيذ المتطلبات الوظيفية</w:t>
      </w:r>
    </w:p>
    <w:p>
      <w:pPr>
        <w:pStyle w:val="TOF"/>
        <w:bidi/>
      </w:pPr>
      <w:r>
        <w:rPr>
          <w:rFonts w:ascii="Simplified Arabic" w:hAnsi="Simplified Arabic" w:cs="Simplified Arabic"/>
          <w:sz w:val="24"/>
          <w:szCs w:val="24"/>
          <w:rtl/>
        </w:rPr>
        <w:t xml:space="preserve">جدول (10): نتائج الاختبارات الآلية</w:t>
      </w:r>
    </w:p>
    <w:p>
      <w:pPr>
        <w:pStyle w:val="TOF"/>
        <w:bidi/>
      </w:pPr>
      <w:r>
        <w:rPr>
          <w:rFonts w:ascii="Simplified Arabic" w:hAnsi="Simplified Arabic" w:cs="Simplified Arabic"/>
          <w:sz w:val="24"/>
          <w:szCs w:val="24"/>
          <w:rtl/>
        </w:rPr>
        <w:t xml:space="preserve">جدول (11): أهم الأخطاء المكتشفة وإصلاحها</w:t>
      </w:r>
    </w:p>
    <w:p>
      <w:pPr>
        <w:pStyle w:val="TOF"/>
        <w:bidi/>
      </w:pPr>
      <w:r>
        <w:rPr>
          <w:rFonts w:ascii="Simplified Arabic" w:hAnsi="Simplified Arabic" w:cs="Simplified Arabic"/>
          <w:sz w:val="24"/>
          <w:szCs w:val="24"/>
          <w:rtl/>
        </w:rPr>
        <w:t xml:space="preserve">جدول (12): توزيع البلاغات التجريبية حسب النوع ومتوسط زمن المعالجة</w:t>
      </w:r>
    </w:p>
    <w:p>
      <w:pPr>
        <w:pStyle w:val="TOF"/>
        <w:bidi/>
      </w:pPr>
      <w:r>
        <w:rPr>
          <w:rFonts w:ascii="Simplified Arabic" w:hAnsi="Simplified Arabic" w:cs="Simplified Arabic"/>
          <w:sz w:val="24"/>
          <w:szCs w:val="24"/>
          <w:rtl/>
        </w:rPr>
        <w:t xml:space="preserve">جدول (13): مدى تحقق أهداف المشروع</w:t>
      </w:r>
    </w:p>
    <w:p>
      <w:pPr>
        <w:pStyle w:val="TOF"/>
        <w:bidi/>
      </w:pPr>
      <w:r>
        <w:rPr>
          <w:rFonts w:ascii="Simplified Arabic" w:hAnsi="Simplified Arabic" w:cs="Simplified Arabic"/>
          <w:sz w:val="24"/>
          <w:szCs w:val="24"/>
          <w:rtl/>
        </w:rPr>
        <w:t xml:space="preserve">جدول (14): قائمة صفحات النظام</w:t>
      </w:r>
    </w:p>
    <w:p>
      <w:pPr>
        <w:pStyle w:val="TOF"/>
        <w:bidi/>
      </w:pPr>
      <w:r>
        <w:rPr>
          <w:rFonts w:ascii="Simplified Arabic" w:hAnsi="Simplified Arabic" w:cs="Simplified Arabic"/>
          <w:sz w:val="24"/>
          <w:szCs w:val="24"/>
          <w:rtl/>
        </w:rPr>
        <w:t xml:space="preserve">جدول (15): أنواع المشاكل والأقسام المسؤولة ومدة المعالجة</w:t>
      </w:r>
      <w:r>
        <w:fldChar w:fldCharType="end"/>
      </w:r>
    </w:p>
    <w:p>
      <w:pPr>
        <w:pStyle w:val="Heading1"/>
        <w:pageBreakBefore/>
        <w:bidi/>
        <w:jc w:val="center"/>
      </w:pPr>
      <w:r>
        <w:rPr>
          <w:rFonts w:ascii="Simplified Arabic" w:hAnsi="Simplified Arabic" w:cs="Simplified Arabic"/>
          <w:rtl/>
        </w:rPr>
        <w:t xml:space="preserve">قائمة الأشكال</w:t>
      </w:r>
    </w:p>
    <w:p>
      <w:pPr>
        <w:pStyle w:val="TOF"/>
        <w:bidi/>
      </w:pPr>
      <w:r>
        <w:fldChar w:fldCharType="begin" w:dirty="true"/>
      </w:r>
      <w:r>
        <w:instrText xml:space="preserve"> TOC \h \z \c "Figure" </w:instrText>
      </w:r>
      <w:r>
        <w:fldChar w:fldCharType="separate"/>
      </w:r>
      <w:r>
        <w:rPr>
          <w:rFonts w:ascii="Simplified Arabic" w:hAnsi="Simplified Arabic" w:cs="Simplified Arabic"/>
          <w:sz w:val="24"/>
          <w:szCs w:val="24"/>
          <w:rtl/>
        </w:rPr>
        <w:t xml:space="preserve">شكل (1): البنية العامة للنظام</w:t>
      </w:r>
    </w:p>
    <w:p>
      <w:pPr>
        <w:pStyle w:val="TOF"/>
        <w:bidi/>
      </w:pPr>
      <w:r>
        <w:rPr>
          <w:rFonts w:ascii="Simplified Arabic" w:hAnsi="Simplified Arabic" w:cs="Simplified Arabic"/>
          <w:sz w:val="24"/>
          <w:szCs w:val="24"/>
          <w:rtl/>
        </w:rPr>
        <w:t xml:space="preserve">شكل (2): مخطط الجداول الرئيسية في قاعدة البيانات</w:t>
      </w:r>
    </w:p>
    <w:p>
      <w:pPr>
        <w:pStyle w:val="TOF"/>
        <w:bidi/>
      </w:pPr>
      <w:r>
        <w:rPr>
          <w:rFonts w:ascii="Simplified Arabic" w:hAnsi="Simplified Arabic" w:cs="Simplified Arabic"/>
          <w:sz w:val="24"/>
          <w:szCs w:val="24"/>
          <w:rtl/>
        </w:rPr>
        <w:t xml:space="preserve">شكل (3): دورة حياة البلاغ وحالاته</w:t>
      </w:r>
    </w:p>
    <w:p>
      <w:pPr>
        <w:pStyle w:val="TOF"/>
        <w:bidi/>
      </w:pPr>
      <w:r>
        <w:rPr>
          <w:rFonts w:ascii="Simplified Arabic" w:hAnsi="Simplified Arabic" w:cs="Simplified Arabic"/>
          <w:sz w:val="24"/>
          <w:szCs w:val="24"/>
          <w:rtl/>
        </w:rPr>
        <w:t xml:space="preserve">شكل (4): حالات الاستخدام الرئيسية لكل دور</w:t>
      </w:r>
    </w:p>
    <w:p>
      <w:pPr>
        <w:pStyle w:val="TOF"/>
        <w:bidi/>
      </w:pPr>
      <w:r>
        <w:rPr>
          <w:rFonts w:ascii="Simplified Arabic" w:hAnsi="Simplified Arabic" w:cs="Simplified Arabic"/>
          <w:sz w:val="24"/>
          <w:szCs w:val="24"/>
          <w:rtl/>
        </w:rPr>
        <w:t xml:space="preserve">شكل (5): مخطط تدفق تقديم البلاغ</w:t>
      </w:r>
    </w:p>
    <w:p>
      <w:pPr>
        <w:pStyle w:val="TOF"/>
        <w:bidi/>
      </w:pPr>
      <w:r>
        <w:rPr>
          <w:rFonts w:ascii="Simplified Arabic" w:hAnsi="Simplified Arabic" w:cs="Simplified Arabic"/>
          <w:sz w:val="24"/>
          <w:szCs w:val="24"/>
          <w:rtl/>
        </w:rPr>
        <w:t xml:space="preserve">شكل (6): شاشة إنشاء بلاغ — الخطوة الأولى: البلاغ السريع، ونوع المشكلة، وصورة المكان الإلزامية</w:t>
      </w:r>
    </w:p>
    <w:p>
      <w:pPr>
        <w:pStyle w:val="TOF"/>
        <w:bidi/>
      </w:pPr>
      <w:r>
        <w:rPr>
          <w:rFonts w:ascii="Simplified Arabic" w:hAnsi="Simplified Arabic" w:cs="Simplified Arabic"/>
          <w:sz w:val="24"/>
          <w:szCs w:val="24"/>
          <w:rtl/>
        </w:rPr>
        <w:t xml:space="preserve">شكل (7): شاشة تفاصيل البلاغ للموظف مع أدوات المعالجة</w:t>
      </w:r>
    </w:p>
    <w:p>
      <w:pPr>
        <w:pStyle w:val="TOF"/>
        <w:bidi/>
      </w:pPr>
      <w:r>
        <w:rPr>
          <w:rFonts w:ascii="Simplified Arabic" w:hAnsi="Simplified Arabic" w:cs="Simplified Arabic"/>
          <w:sz w:val="24"/>
          <w:szCs w:val="24"/>
          <w:rtl/>
        </w:rPr>
        <w:t xml:space="preserve">شكل (8): لوحة المدير: مؤشرات الأداء والرسوم البيانية</w:t>
      </w:r>
    </w:p>
    <w:p>
      <w:pPr>
        <w:pStyle w:val="TOF"/>
        <w:bidi/>
      </w:pPr>
      <w:r>
        <w:rPr>
          <w:rFonts w:ascii="Simplified Arabic" w:hAnsi="Simplified Arabic" w:cs="Simplified Arabic"/>
          <w:sz w:val="24"/>
          <w:szCs w:val="24"/>
          <w:rtl/>
        </w:rPr>
        <w:t xml:space="preserve">شكل (9): عدد الاختبارات الآلية الناجحة في كل مجموعة</w:t>
      </w:r>
    </w:p>
    <w:p>
      <w:pPr>
        <w:pStyle w:val="TOF"/>
        <w:bidi/>
      </w:pPr>
      <w:r>
        <w:rPr>
          <w:rFonts w:ascii="Simplified Arabic" w:hAnsi="Simplified Arabic" w:cs="Simplified Arabic"/>
          <w:sz w:val="24"/>
          <w:szCs w:val="24"/>
          <w:rtl/>
        </w:rPr>
        <w:t xml:space="preserve">شكل (10): الصفحة الرئيسية للمنصة</w:t>
      </w:r>
    </w:p>
    <w:p>
      <w:pPr>
        <w:pStyle w:val="TOF"/>
        <w:bidi/>
      </w:pPr>
      <w:r>
        <w:rPr>
          <w:rFonts w:ascii="Simplified Arabic" w:hAnsi="Simplified Arabic" w:cs="Simplified Arabic"/>
          <w:sz w:val="24"/>
          <w:szCs w:val="24"/>
          <w:rtl/>
        </w:rPr>
        <w:t xml:space="preserve">شكل (11): صفحة إنشاء حساب (للمواطنين فقط)</w:t>
      </w:r>
    </w:p>
    <w:p>
      <w:pPr>
        <w:pStyle w:val="TOF"/>
        <w:bidi/>
      </w:pPr>
      <w:r>
        <w:rPr>
          <w:rFonts w:ascii="Simplified Arabic" w:hAnsi="Simplified Arabic" w:cs="Simplified Arabic"/>
          <w:sz w:val="24"/>
          <w:szCs w:val="24"/>
          <w:rtl/>
        </w:rPr>
        <w:t xml:space="preserve">شكل (12): لوحة المواطن</w:t>
      </w:r>
    </w:p>
    <w:p>
      <w:pPr>
        <w:pStyle w:val="TOF"/>
        <w:bidi/>
      </w:pPr>
      <w:r>
        <w:rPr>
          <w:rFonts w:ascii="Simplified Arabic" w:hAnsi="Simplified Arabic" w:cs="Simplified Arabic"/>
          <w:sz w:val="24"/>
          <w:szCs w:val="24"/>
          <w:rtl/>
        </w:rPr>
        <w:t xml:space="preserve">شكل (13): تفاصيل البلاغ للمواطن مع شريط التقدم والسجل الزمني</w:t>
      </w:r>
    </w:p>
    <w:p>
      <w:pPr>
        <w:pStyle w:val="TOF"/>
        <w:bidi/>
      </w:pPr>
      <w:r>
        <w:rPr>
          <w:rFonts w:ascii="Simplified Arabic" w:hAnsi="Simplified Arabic" w:cs="Simplified Arabic"/>
          <w:sz w:val="24"/>
          <w:szCs w:val="24"/>
          <w:rtl/>
        </w:rPr>
        <w:t xml:space="preserve">شكل (14): إنشاء بلاغ على شاشة الهاتف</w:t>
      </w:r>
    </w:p>
    <w:p>
      <w:pPr>
        <w:pStyle w:val="TOF"/>
        <w:bidi/>
      </w:pPr>
      <w:r>
        <w:rPr>
          <w:rFonts w:ascii="Simplified Arabic" w:hAnsi="Simplified Arabic" w:cs="Simplified Arabic"/>
          <w:sz w:val="24"/>
          <w:szCs w:val="24"/>
          <w:rtl/>
        </w:rPr>
        <w:t xml:space="preserve">شكل (15): لوحة تحكم الموظف وجدول بلاغات القسم</w:t>
      </w:r>
    </w:p>
    <w:p>
      <w:pPr>
        <w:pStyle w:val="TOF"/>
        <w:bidi/>
      </w:pPr>
      <w:r>
        <w:rPr>
          <w:rFonts w:ascii="Simplified Arabic" w:hAnsi="Simplified Arabic" w:cs="Simplified Arabic"/>
          <w:sz w:val="24"/>
          <w:szCs w:val="24"/>
          <w:rtl/>
        </w:rPr>
        <w:t xml:space="preserve">شكل (16): أداة المشاكل المتكررة</w:t>
      </w:r>
    </w:p>
    <w:p>
      <w:pPr>
        <w:pStyle w:val="TOF"/>
        <w:bidi/>
      </w:pPr>
      <w:r>
        <w:rPr>
          <w:rFonts w:ascii="Simplified Arabic" w:hAnsi="Simplified Arabic" w:cs="Simplified Arabic"/>
          <w:sz w:val="24"/>
          <w:szCs w:val="24"/>
          <w:rtl/>
        </w:rPr>
        <w:t xml:space="preserve">شكل (17): تحليل رضا المواطنين</w:t>
      </w:r>
    </w:p>
    <w:p>
      <w:pPr>
        <w:pStyle w:val="TOF"/>
        <w:bidi/>
      </w:pPr>
      <w:r>
        <w:rPr>
          <w:rFonts w:ascii="Simplified Arabic" w:hAnsi="Simplified Arabic" w:cs="Simplified Arabic"/>
          <w:sz w:val="24"/>
          <w:szCs w:val="24"/>
          <w:rtl/>
        </w:rPr>
        <w:t xml:space="preserve">شكل (18): إدارة الموظفين (المدير وحده يضيف الموظفين)</w:t>
      </w:r>
      <w:r>
        <w:fldChar w:fldCharType="end"/>
      </w:r>
    </w:p>
    <w:p>
      <w:pPr>
        <w:bidi/>
        <w:sectPr>
          <w:footerReference w:type="default" r:id="rIdFtr1"/>
          <w:footerReference w:type="first" r:id="rIdFtr2"/>
          <w:pgSz w:w="11906" w:h="16838"/>
          <w:pgMar w:top="1021" w:right="1134" w:bottom="1021" w:left="1134" w:header="709" w:footer="709" w:gutter="0"/>
          <w:pgNumType w:fmt="upperRoman" w:start="1"/>
          <w:cols w:space="708"/>
          <w:titlePg/>
          <w:bidi/>
          <w:rtlGutter/>
          <w:docGrid w:linePitch="360"/>
        </w:sectPr>
      </w:pPr>
    </w:p>
    <w:p>
      <w:pPr>
        <w:pStyle w:val="Heading1"/>
        <w:bidi/>
        <w:jc w:val="center"/>
      </w:pPr>
      <w:r>
        <w:rPr>
          <w:rFonts w:ascii="Simplified Arabic" w:hAnsi="Simplified Arabic" w:cs="Simplified Arabic"/>
          <w:rtl/>
        </w:rPr>
        <w:t xml:space="preserve">الفصل الأول: المقدمة والخلفية النظرية</w:t>
      </w:r>
    </w:p>
    <w:p>
      <w:pPr>
        <w:pStyle w:val="Heading2"/>
        <w:bidi/>
      </w:pPr>
      <w:r>
        <w:rPr>
          <w:rFonts w:ascii="Simplified Arabic" w:hAnsi="Simplified Arabic" w:cs="Simplified Arabic"/>
          <w:rtl/>
        </w:rPr>
        <w:t xml:space="preserve">1.1 مقدمة</w:t>
      </w:r>
    </w:p>
    <w:p>
      <w:pPr>
        <w:pStyle w:val="BodyAr"/>
        <w:bidi/>
        <w:jc w:val="both"/>
      </w:pPr>
      <w:r>
        <w:rPr>
          <w:rFonts w:ascii="Simplified Arabic" w:hAnsi="Simplified Arabic" w:cs="Simplified Arabic"/>
          <w:rtl/>
        </w:rPr>
        <w:t xml:space="preserve">تُعدّ البلدية الجهة الأقرب إلى حياة المواطن اليومية؛ فهي المسؤولة عن الطرق والأرصفة والإنارة والنظافة وشبكات المياه والصرف الصحي والحدائق وتنظيم البناء. ومع اتساع المدن وتزايد الضغط على البنية التحتية، يزداد عدد المشكلات التي يلاحظها المواطنون يومياً، ويصبح وصول هذه المشكلات إلى القسم المختص بسرعة ودقة عاملاً حاسماً في جودة الخدمة.</w:t>
      </w:r>
    </w:p>
    <w:p>
      <w:pPr>
        <w:pStyle w:val="BodyAr"/>
        <w:bidi/>
        <w:jc w:val="both"/>
      </w:pPr>
      <w:r>
        <w:rPr>
          <w:rFonts w:ascii="Simplified Arabic" w:hAnsi="Simplified Arabic" w:cs="Simplified Arabic"/>
          <w:rtl/>
        </w:rPr>
        <w:t xml:space="preserve">وفي كثير من البلديات، وبخاصة في قطاع غزة الذي تعاني بنيته التحتية من ضغط كبير، ما زال الإبلاغ عن المشكلات يتم بطرق تقليدية: مراجعة مقر البلدية، أو الاتصال الهاتفي، أو الكتابة على صفحات التواصل الاجتماعي. وتعاني هذه الطرق من مشكلات واضحة: صعوبة تحديد مكان المشكلة بدقة، وضياع بعض البلاغات أو تكرارها، وعدم معرفة المواطن بما حدث لبلاغه، وغياب بيانات منظمة تساعد الإدارة على التخطيط واتخاذ القرار.</w:t>
      </w:r>
    </w:p>
    <w:p>
      <w:pPr>
        <w:pStyle w:val="BodyAr"/>
        <w:bidi/>
        <w:jc w:val="both"/>
      </w:pPr>
      <w:r>
        <w:rPr>
          <w:rFonts w:ascii="Simplified Arabic" w:hAnsi="Simplified Arabic" w:cs="Simplified Arabic"/>
          <w:rtl/>
        </w:rPr>
        <w:t xml:space="preserve">يقترح هذا المشروع حلاً متكاملاً هو </w:t>
      </w:r>
      <w:r>
        <w:rPr>
          <w:rFonts w:ascii="Simplified Arabic" w:hAnsi="Simplified Arabic" w:cs="Simplified Arabic"/>
          <w:b/>
          <w:bCs/>
          <w:rtl/>
        </w:rPr>
        <w:t xml:space="preserve">منصة إلكترونية لإدارة شكاوى المواطنين وطلبات الخدمات البلدية</w:t>
      </w:r>
      <w:r>
        <w:rPr>
          <w:rFonts w:ascii="Simplified Arabic" w:hAnsi="Simplified Arabic" w:cs="Simplified Arabic"/>
          <w:rtl/>
        </w:rPr>
        <w:t xml:space="preserve">، تعمل من المتصفح على الهاتف والحاسوب دون الحاجة إلى تثبيت تطبيق. يقدّم المواطن من خلالها بلاغه في أربع خطوات قصيرة مرفقاً بصورة إلزامية للمكان وموقعه على الخريطة، فيحصل على رقم متابعة فريد، ويصل البلاغ تلقائياً إلى القسم المختص مع موعد نهائي للمعالجة، ويتلقى المواطن إشعاراً فورياً عند كل تغيير في حالته. ويحصل الموظف على أدوات لمعالجة بلاغات قسمه، وتحصل الإدارة على لوحات تحليل تكشف المناطق الأكثر تضرراً والمشكلات المتكررة ومستوى رضا المواطنين.</w:t>
      </w:r>
    </w:p>
    <w:p>
      <w:pPr>
        <w:pStyle w:val="BodyAr"/>
        <w:bidi/>
        <w:jc w:val="both"/>
      </w:pPr>
      <w:r>
        <w:rPr>
          <w:rFonts w:ascii="Simplified Arabic" w:hAnsi="Simplified Arabic" w:cs="Simplified Arabic"/>
          <w:rtl/>
        </w:rPr>
        <w:t xml:space="preserve">وقد رُوعي في تصميم المشروع أن يكون </w:t>
      </w:r>
      <w:r>
        <w:rPr>
          <w:rFonts w:ascii="Simplified Arabic" w:hAnsi="Simplified Arabic" w:cs="Simplified Arabic"/>
          <w:b/>
          <w:bCs/>
          <w:rtl/>
        </w:rPr>
        <w:t xml:space="preserve">بسيطاً في تقنياته وقوياً في أمانه</w:t>
      </w:r>
      <w:r>
        <w:rPr>
          <w:rFonts w:ascii="Simplified Arabic" w:hAnsi="Simplified Arabic" w:cs="Simplified Arabic"/>
          <w:rtl/>
        </w:rPr>
        <w:t xml:space="preserve">؛ فالواجهة مبنية بلغات الويب الأساسية (HTML وCSS وJavaScript) دون أُطر عمل، والخادم الوحيد هو منصة Supabase التي توفر قاعدة بيانات PostgreSQL والمصادقة وتخزين الصور والإشعارات اللحظية، وتُطبَّق الصلاحيات داخل قاعدة البيانات نفسها عبر سياسات أمان مستوى الصف. كما أُضيفت </w:t>
      </w:r>
      <w:r>
        <w:rPr>
          <w:rFonts w:ascii="Simplified Arabic" w:hAnsi="Simplified Arabic" w:cs="Simplified Arabic"/>
          <w:b/>
          <w:bCs/>
          <w:rtl/>
        </w:rPr>
        <w:t xml:space="preserve">طبقة ذكاء اصطناعي اختيارية</w:t>
      </w:r>
      <w:r>
        <w:rPr>
          <w:rFonts w:ascii="Simplified Arabic" w:hAnsi="Simplified Arabic" w:cs="Simplified Arabic"/>
          <w:rtl/>
        </w:rPr>
        <w:t xml:space="preserve"> تساعد المواطن على تعبئة البلاغ من صورة أو وصف مكتوب أو منطوق باللهجة العامية، وتنبهه إذا كان هناك بلاغ مفتوح عن نفس المشكلة في نفس المكان.</w:t>
      </w:r>
    </w:p>
    <w:p>
      <w:pPr>
        <w:pStyle w:val="Heading2"/>
        <w:bidi/>
      </w:pPr>
      <w:r>
        <w:rPr>
          <w:rFonts w:ascii="Simplified Arabic" w:hAnsi="Simplified Arabic" w:cs="Simplified Arabic"/>
          <w:rtl/>
        </w:rPr>
        <w:t xml:space="preserve">1.2 أهداف المشروع</w:t>
      </w:r>
    </w:p>
    <w:p>
      <w:pPr>
        <w:pStyle w:val="Heading3"/>
        <w:bidi/>
      </w:pPr>
      <w:r>
        <w:rPr>
          <w:rFonts w:ascii="Simplified Arabic" w:hAnsi="Simplified Arabic" w:cs="Simplified Arabic"/>
          <w:rtl/>
        </w:rPr>
        <w:t xml:space="preserve">1.2.1 الهدف العام</w:t>
      </w:r>
    </w:p>
    <w:p>
      <w:pPr>
        <w:pStyle w:val="BodyAr"/>
        <w:bidi/>
        <w:jc w:val="both"/>
      </w:pPr>
      <w:r>
        <w:rPr>
          <w:rFonts w:ascii="Simplified Arabic" w:hAnsi="Simplified Arabic" w:cs="Simplified Arabic"/>
          <w:rtl/>
        </w:rPr>
        <w:t xml:space="preserve">تطوير منصة إلكترونية آمنة وسهلة الاستخدام تربط المواطن بالبلدية، وتنظّم دورة حياة البلاغ البلدي من لحظة تقديمه حتى إغلاقه وتقييمه، وتحوّل البلاغات إلى بيانات تدعم قرارات الإدارة.</w:t>
      </w:r>
    </w:p>
    <w:p>
      <w:pPr>
        <w:pStyle w:val="Heading3"/>
        <w:bidi/>
      </w:pPr>
      <w:r>
        <w:rPr>
          <w:rFonts w:ascii="Simplified Arabic" w:hAnsi="Simplified Arabic" w:cs="Simplified Arabic"/>
          <w:rtl/>
        </w:rPr>
        <w:t xml:space="preserve">1.2.2 الأهداف التفصيلية (القابلة للقياس)</w:t>
      </w:r>
    </w:p>
    <w:p>
      <w:pPr>
        <w:pStyle w:val="Caption"/>
        <w:keepNext/>
        <w:bidi/>
        <w:jc w:val="center"/>
      </w:pPr>
      <w:r>
        <w:rPr>
          <w:rFonts w:ascii="Simplified Arabic" w:hAnsi="Simplified Arabic" w:cs="Simplified Arabic"/>
          <w:b/>
          <w:bCs/>
          <w:sz w:val="22"/>
          <w:szCs w:val="22"/>
          <w:rtl/>
        </w:rPr>
        <w:t xml:space="preserve">جدول (</w:t>
      </w:r>
      <w:r>
        <w:fldChar w:fldCharType="begin"/>
      </w:r>
      <w:r>
        <w:instrText xml:space="preserve"> SEQ Table \* ARABIC </w:instrText>
      </w:r>
      <w:r>
        <w:fldChar w:fldCharType="separate"/>
      </w:r>
      <w:r>
        <w:rPr>
          <w:rFonts w:ascii="Simplified Arabic" w:hAnsi="Simplified Arabic" w:cs="Simplified Arabic"/>
          <w:b/>
          <w:bCs/>
          <w:sz w:val="22"/>
          <w:szCs w:val="22"/>
          <w:rtl/>
        </w:rPr>
        <w:t xml:space="preserve">1</w:t>
      </w:r>
      <w:r>
        <w:fldChar w:fldCharType="end"/>
      </w:r>
      <w:r>
        <w:rPr>
          <w:rFonts w:ascii="Simplified Arabic" w:hAnsi="Simplified Arabic" w:cs="Simplified Arabic"/>
          <w:b/>
          <w:bCs/>
          <w:sz w:val="22"/>
          <w:szCs w:val="22"/>
          <w:rtl/>
        </w:rPr>
        <w:t xml:space="preserve">): الأهداف التفصيلية للمشروع ومؤشرات قياسها</w:t>
      </w:r>
    </w:p>
    <w:tbl>
      <w:tblPr>
        <w:tblStyle w:val="a3"/>
        <w:bidiVisual/>
        <w:tblW w:w="9638" w:type="dxa"/>
        <w:jc w:val="center"/>
        <w:tblBorders>
          <w:top w:val="single" w:sz="4" w:space="0" w:color="8A9592"/>
          <w:left w:val="single" w:sz="4" w:space="0" w:color="8A9592"/>
          <w:bottom w:val="single" w:sz="4" w:space="0" w:color="8A9592"/>
          <w:right w:val="single" w:sz="4" w:space="0" w:color="8A9592"/>
          <w:insideH w:val="single" w:sz="4" w:space="0" w:color="8A9592"/>
          <w:insideV w:val="single" w:sz="4" w:space="0" w:color="8A9592"/>
        </w:tblBorders>
        <w:tblLayout w:type="fixed"/>
        <w:tblCellMar>
          <w:top w:w="45" w:type="dxa"/>
          <w:left w:w="100" w:type="dxa"/>
          <w:bottom w:w="45" w:type="dxa"/>
          <w:right w:w="100" w:type="dxa"/>
        </w:tblCellMar>
        <w:tblLook w:val="04A0" w:firstRow="1" w:lastRow="0" w:firstColumn="1" w:lastColumn="0" w:noHBand="0" w:noVBand="1"/>
      </w:tblPr>
      <w:tblGrid>
        <w:gridCol w:w="4337"/>
        <w:gridCol w:w="5301"/>
      </w:tblGrid>
      <w:tr>
        <w:trPr>
          <w:tblHeader/>
          <w:cantSplit/>
        </w:trPr>
        <w:tc>
          <w:tcPr>
            <w:tcW w:w="4337" w:type="dxa"/>
            <w:shd w:val="clear" w:color="auto" w:fill="1A7467"/>
            <w:vAlign w:val="center"/>
          </w:tcPr>
          <w:p>
            <w:pPr>
              <w:pStyle w:val="TableText"/>
              <w:bidi/>
              <w:jc w:val="center"/>
            </w:pPr>
            <w:r>
              <w:rPr>
                <w:rFonts w:ascii="Simplified Arabic" w:hAnsi="Simplified Arabic" w:cs="Simplified Arabic"/>
                <w:b/>
                <w:bCs/>
                <w:color w:val="FFFFFF"/>
                <w:sz w:val="22"/>
                <w:szCs w:val="22"/>
                <w:rtl/>
              </w:rPr>
              <w:t xml:space="preserve">الهدف</w:t>
            </w:r>
          </w:p>
        </w:tc>
        <w:tc>
          <w:tcPr>
            <w:tcW w:w="5301" w:type="dxa"/>
            <w:shd w:val="clear" w:color="auto" w:fill="1A7467"/>
            <w:vAlign w:val="center"/>
          </w:tcPr>
          <w:p>
            <w:pPr>
              <w:pStyle w:val="TableText"/>
              <w:bidi/>
              <w:jc w:val="center"/>
            </w:pPr>
            <w:r>
              <w:rPr>
                <w:rFonts w:ascii="Simplified Arabic" w:hAnsi="Simplified Arabic" w:cs="Simplified Arabic"/>
                <w:b/>
                <w:bCs/>
                <w:color w:val="FFFFFF"/>
                <w:sz w:val="22"/>
                <w:szCs w:val="22"/>
                <w:rtl/>
              </w:rPr>
              <w:t xml:space="preserve">مؤشر القياس</w:t>
            </w:r>
          </w:p>
        </w:tc>
      </w:tr>
      <w:tr>
        <w:trPr>
          <w:cantSplit/>
        </w:trPr>
        <w:tc>
          <w:tcPr>
            <w:tcW w:w="4337" w:type="dxa"/>
            <w:vAlign w:val="center"/>
          </w:tcPr>
          <w:p>
            <w:pPr>
              <w:pStyle w:val="TableText"/>
              <w:bidi/>
            </w:pPr>
            <w:r>
              <w:rPr>
                <w:rFonts w:ascii="Simplified Arabic" w:hAnsi="Simplified Arabic" w:cs="Simplified Arabic"/>
                <w:sz w:val="22"/>
                <w:szCs w:val="22"/>
                <w:rtl/>
              </w:rPr>
              <w:t xml:space="preserve">تمكين المواطن من تقديم بلاغ كامل بسرعة</w:t>
            </w:r>
          </w:p>
        </w:tc>
        <w:tc>
          <w:tcPr>
            <w:tcW w:w="5301" w:type="dxa"/>
            <w:vAlign w:val="center"/>
          </w:tcPr>
          <w:p>
            <w:pPr>
              <w:pStyle w:val="TableText"/>
              <w:bidi/>
            </w:pPr>
            <w:r>
              <w:rPr>
                <w:rFonts w:ascii="Simplified Arabic" w:hAnsi="Simplified Arabic" w:cs="Simplified Arabic"/>
                <w:sz w:val="22"/>
                <w:szCs w:val="22"/>
                <w:rtl/>
              </w:rPr>
              <w:t xml:space="preserve">تقديم البلاغ في 4 خطوات، مع صورة وموقع جغرافي، في أقل من دقيقتين</w:t>
            </w:r>
          </w:p>
        </w:tc>
      </w:tr>
      <w:tr>
        <w:trPr>
          <w:cantSplit/>
        </w:trPr>
        <w:tc>
          <w:tcPr>
            <w:tcW w:w="4337" w:type="dxa"/>
            <w:shd w:val="clear" w:color="auto" w:fill="F2F7F6"/>
            <w:vAlign w:val="center"/>
          </w:tcPr>
          <w:p>
            <w:pPr>
              <w:pStyle w:val="TableText"/>
              <w:bidi/>
            </w:pPr>
            <w:r>
              <w:rPr>
                <w:rFonts w:ascii="Simplified Arabic" w:hAnsi="Simplified Arabic" w:cs="Simplified Arabic"/>
                <w:sz w:val="22"/>
                <w:szCs w:val="22"/>
                <w:rtl/>
              </w:rPr>
              <w:t xml:space="preserve">توجيه البلاغ تلقائياً للقسم المختص</w:t>
            </w:r>
          </w:p>
        </w:tc>
        <w:tc>
          <w:tcPr>
            <w:tcW w:w="5301" w:type="dxa"/>
            <w:shd w:val="clear" w:color="auto" w:fill="F2F7F6"/>
            <w:vAlign w:val="center"/>
          </w:tcPr>
          <w:p>
            <w:pPr>
              <w:pStyle w:val="TableText"/>
              <w:bidi/>
            </w:pPr>
            <w:r>
              <w:rPr>
                <w:rFonts w:ascii="Simplified Arabic" w:hAnsi="Simplified Arabic" w:cs="Simplified Arabic"/>
                <w:sz w:val="22"/>
                <w:szCs w:val="22"/>
                <w:rtl/>
              </w:rPr>
              <w:t xml:space="preserve">تحديد القسم والأولوية والموعد النهائي من الخادم لـ 100% من البلاغات دون تدخل يدوي</w:t>
            </w:r>
          </w:p>
        </w:tc>
      </w:tr>
      <w:tr>
        <w:trPr>
          <w:cantSplit/>
        </w:trPr>
        <w:tc>
          <w:tcPr>
            <w:tcW w:w="4337" w:type="dxa"/>
            <w:vAlign w:val="center"/>
          </w:tcPr>
          <w:p>
            <w:pPr>
              <w:pStyle w:val="TableText"/>
              <w:bidi/>
            </w:pPr>
            <w:r>
              <w:rPr>
                <w:rFonts w:ascii="Simplified Arabic" w:hAnsi="Simplified Arabic" w:cs="Simplified Arabic"/>
                <w:sz w:val="22"/>
                <w:szCs w:val="22"/>
                <w:rtl/>
              </w:rPr>
              <w:t xml:space="preserve">الشفافية مع المواطن</w:t>
            </w:r>
          </w:p>
        </w:tc>
        <w:tc>
          <w:tcPr>
            <w:tcW w:w="5301" w:type="dxa"/>
            <w:vAlign w:val="center"/>
          </w:tcPr>
          <w:p>
            <w:pPr>
              <w:pStyle w:val="TableText"/>
              <w:bidi/>
            </w:pPr>
            <w:r>
              <w:rPr>
                <w:rFonts w:ascii="Simplified Arabic" w:hAnsi="Simplified Arabic" w:cs="Simplified Arabic"/>
                <w:sz w:val="22"/>
                <w:szCs w:val="22"/>
                <w:rtl/>
              </w:rPr>
              <w:t xml:space="preserve">رقم متابعة فريد لكل بلاغ (مثل BLD-2026-000001)، وسجل زمني كامل، وإشعار لحظي عند كل تغيير حالة</w:t>
            </w:r>
          </w:p>
        </w:tc>
      </w:tr>
      <w:tr>
        <w:trPr>
          <w:cantSplit/>
        </w:trPr>
        <w:tc>
          <w:tcPr>
            <w:tcW w:w="4337" w:type="dxa"/>
            <w:shd w:val="clear" w:color="auto" w:fill="F2F7F6"/>
            <w:vAlign w:val="center"/>
          </w:tcPr>
          <w:p>
            <w:pPr>
              <w:pStyle w:val="TableText"/>
              <w:bidi/>
            </w:pPr>
            <w:r>
              <w:rPr>
                <w:rFonts w:ascii="Simplified Arabic" w:hAnsi="Simplified Arabic" w:cs="Simplified Arabic"/>
                <w:sz w:val="22"/>
                <w:szCs w:val="22"/>
                <w:rtl/>
              </w:rPr>
              <w:t xml:space="preserve">حماية البيانات والصلاحيات</w:t>
            </w:r>
          </w:p>
        </w:tc>
        <w:tc>
          <w:tcPr>
            <w:tcW w:w="5301" w:type="dxa"/>
            <w:shd w:val="clear" w:color="auto" w:fill="F2F7F6"/>
            <w:vAlign w:val="center"/>
          </w:tcPr>
          <w:p>
            <w:pPr>
              <w:pStyle w:val="TableText"/>
              <w:bidi/>
            </w:pPr>
            <w:r>
              <w:rPr>
                <w:rFonts w:ascii="Simplified Arabic" w:hAnsi="Simplified Arabic" w:cs="Simplified Arabic"/>
                <w:sz w:val="22"/>
                <w:szCs w:val="22"/>
                <w:rtl/>
              </w:rPr>
              <w:t xml:space="preserve">نجاح جميع اختبارات الاختراق على الصلاحيات (أكثر من 150 اختباراً) دون أي تسريب بيانات</w:t>
            </w:r>
          </w:p>
        </w:tc>
      </w:tr>
      <w:tr>
        <w:trPr>
          <w:cantSplit/>
        </w:trPr>
        <w:tc>
          <w:tcPr>
            <w:tcW w:w="4337" w:type="dxa"/>
            <w:vAlign w:val="center"/>
          </w:tcPr>
          <w:p>
            <w:pPr>
              <w:pStyle w:val="TableText"/>
              <w:bidi/>
            </w:pPr>
            <w:r>
              <w:rPr>
                <w:rFonts w:ascii="Simplified Arabic" w:hAnsi="Simplified Arabic" w:cs="Simplified Arabic"/>
                <w:sz w:val="22"/>
                <w:szCs w:val="22"/>
                <w:rtl/>
              </w:rPr>
              <w:t xml:space="preserve">تقليل البلاغات المكررة</w:t>
            </w:r>
          </w:p>
        </w:tc>
        <w:tc>
          <w:tcPr>
            <w:tcW w:w="5301" w:type="dxa"/>
            <w:vAlign w:val="center"/>
          </w:tcPr>
          <w:p>
            <w:pPr>
              <w:pStyle w:val="TableText"/>
              <w:bidi/>
            </w:pPr>
            <w:r>
              <w:rPr>
                <w:rFonts w:ascii="Simplified Arabic" w:hAnsi="Simplified Arabic" w:cs="Simplified Arabic"/>
                <w:sz w:val="22"/>
                <w:szCs w:val="22"/>
                <w:rtl/>
              </w:rPr>
              <w:t xml:space="preserve">تنبيه المواطن عند وجود بلاغ مفتوح من نفس النوع ضمن 50 متراً، وإضافة تأكيده للبلاغ الموجود</w:t>
            </w:r>
          </w:p>
        </w:tc>
      </w:tr>
      <w:tr>
        <w:trPr>
          <w:cantSplit/>
        </w:trPr>
        <w:tc>
          <w:tcPr>
            <w:tcW w:w="4337" w:type="dxa"/>
            <w:shd w:val="clear" w:color="auto" w:fill="F2F7F6"/>
            <w:vAlign w:val="center"/>
          </w:tcPr>
          <w:p>
            <w:pPr>
              <w:pStyle w:val="TableText"/>
              <w:bidi/>
            </w:pPr>
            <w:r>
              <w:rPr>
                <w:rFonts w:ascii="Simplified Arabic" w:hAnsi="Simplified Arabic" w:cs="Simplified Arabic"/>
                <w:sz w:val="22"/>
                <w:szCs w:val="22"/>
                <w:rtl/>
              </w:rPr>
              <w:t xml:space="preserve">دعم قرارات الإدارة</w:t>
            </w:r>
          </w:p>
        </w:tc>
        <w:tc>
          <w:tcPr>
            <w:tcW w:w="5301" w:type="dxa"/>
            <w:shd w:val="clear" w:color="auto" w:fill="F2F7F6"/>
            <w:vAlign w:val="center"/>
          </w:tcPr>
          <w:p>
            <w:pPr>
              <w:pStyle w:val="TableText"/>
              <w:bidi/>
            </w:pPr>
            <w:r>
              <w:rPr>
                <w:rFonts w:ascii="Simplified Arabic" w:hAnsi="Simplified Arabic" w:cs="Simplified Arabic"/>
                <w:sz w:val="22"/>
                <w:szCs w:val="22"/>
                <w:rtl/>
              </w:rPr>
              <w:t xml:space="preserve">توفير 5 أدوات تحليل: الخريطة الحرارية، المشاكل المتكررة، الاستعداد للطقس، التقارير الشهرية، رضا المواطنين</w:t>
            </w:r>
          </w:p>
        </w:tc>
      </w:tr>
      <w:tr>
        <w:trPr>
          <w:cantSplit/>
        </w:trPr>
        <w:tc>
          <w:tcPr>
            <w:tcW w:w="4337" w:type="dxa"/>
            <w:vAlign w:val="center"/>
          </w:tcPr>
          <w:p>
            <w:pPr>
              <w:pStyle w:val="TableText"/>
              <w:bidi/>
            </w:pPr>
            <w:r>
              <w:rPr>
                <w:rFonts w:ascii="Simplified Arabic" w:hAnsi="Simplified Arabic" w:cs="Simplified Arabic"/>
                <w:sz w:val="22"/>
                <w:szCs w:val="22"/>
                <w:rtl/>
              </w:rPr>
              <w:t xml:space="preserve">قياس رضا المواطنين</w:t>
            </w:r>
          </w:p>
        </w:tc>
        <w:tc>
          <w:tcPr>
            <w:tcW w:w="5301" w:type="dxa"/>
            <w:vAlign w:val="center"/>
          </w:tcPr>
          <w:p>
            <w:pPr>
              <w:pStyle w:val="TableText"/>
              <w:bidi/>
            </w:pPr>
            <w:r>
              <w:rPr>
                <w:rFonts w:ascii="Simplified Arabic" w:hAnsi="Simplified Arabic" w:cs="Simplified Arabic"/>
                <w:sz w:val="22"/>
                <w:szCs w:val="22"/>
                <w:rtl/>
              </w:rPr>
              <w:t xml:space="preserve">تقييم من 1 إلى 5 بعد إغلاق البلاغ، مرة واحدة لكل بلاغ، مع تحليل كلمات التعليقات</w:t>
            </w:r>
          </w:p>
        </w:tc>
      </w:tr>
      <w:tr>
        <w:trPr>
          <w:cantSplit/>
        </w:trPr>
        <w:tc>
          <w:tcPr>
            <w:tcW w:w="4337" w:type="dxa"/>
            <w:shd w:val="clear" w:color="auto" w:fill="F2F7F6"/>
            <w:vAlign w:val="center"/>
          </w:tcPr>
          <w:p>
            <w:pPr>
              <w:pStyle w:val="TableText"/>
              <w:bidi/>
            </w:pPr>
            <w:r>
              <w:rPr>
                <w:rFonts w:ascii="Simplified Arabic" w:hAnsi="Simplified Arabic" w:cs="Simplified Arabic"/>
                <w:sz w:val="22"/>
                <w:szCs w:val="22"/>
                <w:rtl/>
              </w:rPr>
              <w:t xml:space="preserve">العمل على جميع الأجهزة</w:t>
            </w:r>
          </w:p>
        </w:tc>
        <w:tc>
          <w:tcPr>
            <w:tcW w:w="5301" w:type="dxa"/>
            <w:shd w:val="clear" w:color="auto" w:fill="F2F7F6"/>
            <w:vAlign w:val="center"/>
          </w:tcPr>
          <w:p>
            <w:pPr>
              <w:pStyle w:val="TableText"/>
              <w:bidi/>
            </w:pPr>
            <w:r>
              <w:rPr>
                <w:rFonts w:ascii="Simplified Arabic" w:hAnsi="Simplified Arabic" w:cs="Simplified Arabic"/>
                <w:sz w:val="22"/>
                <w:szCs w:val="22"/>
                <w:rtl/>
              </w:rPr>
              <w:t xml:space="preserve">عمل جميع الصفحات (34 صفحة) دون أخطاء على مقاسات الشاشة من 360 إلى 1440 بكسل</w:t>
            </w:r>
          </w:p>
        </w:tc>
      </w:tr>
    </w:tbl>
    <w:p>
      <w:pPr>
        <w:pStyle w:val="TableAfter"/>
        <w:bidi/>
      </w:pPr>
    </w:p>
    <w:p>
      <w:pPr>
        <w:pStyle w:val="Heading3"/>
        <w:bidi/>
      </w:pPr>
      <w:r>
        <w:rPr>
          <w:rFonts w:ascii="Simplified Arabic" w:hAnsi="Simplified Arabic" w:cs="Simplified Arabic"/>
          <w:rtl/>
        </w:rPr>
        <w:t xml:space="preserve">1.2.3 أهمية المشروع للمجتمع والعلم</w:t>
      </w:r>
    </w:p>
    <w:p>
      <w:pPr>
        <w:pStyle w:val="ListAr"/>
        <w:numPr>
          <w:ilvl w:val="0"/>
          <w:numId w:val="201"/>
        </w:numPr>
        <w:bidi/>
        <w:jc w:val="both"/>
      </w:pPr>
      <w:r>
        <w:rPr>
          <w:rFonts w:ascii="Simplified Arabic" w:hAnsi="Simplified Arabic" w:cs="Simplified Arabic"/>
          <w:b/>
          <w:bCs/>
          <w:rtl/>
        </w:rPr>
        <w:t xml:space="preserve">للمواطن:</w:t>
      </w:r>
      <w:r>
        <w:rPr>
          <w:rFonts w:ascii="Simplified Arabic" w:hAnsi="Simplified Arabic" w:cs="Simplified Arabic"/>
          <w:rtl/>
        </w:rPr>
        <w:t xml:space="preserve"> وسيلة سهلة ومتاحة على مدار الساعة للإبلاغ، ومعرفة مصير البلاغ دون مراجعة البلدية.</w:t>
      </w:r>
    </w:p>
    <w:p>
      <w:pPr>
        <w:pStyle w:val="ListAr"/>
        <w:numPr>
          <w:ilvl w:val="0"/>
          <w:numId w:val="201"/>
        </w:numPr>
        <w:bidi/>
        <w:jc w:val="both"/>
      </w:pPr>
      <w:r>
        <w:rPr>
          <w:rFonts w:ascii="Simplified Arabic" w:hAnsi="Simplified Arabic" w:cs="Simplified Arabic"/>
          <w:b/>
          <w:bCs/>
          <w:rtl/>
        </w:rPr>
        <w:t xml:space="preserve">للبلدية:</w:t>
      </w:r>
      <w:r>
        <w:rPr>
          <w:rFonts w:ascii="Simplified Arabic" w:hAnsi="Simplified Arabic" w:cs="Simplified Arabic"/>
          <w:rtl/>
        </w:rPr>
        <w:t xml:space="preserve"> تنظيم العمل بين الأقسام، وقياس أداء المعالجة مقارنة بالمواعيد النهائية، وتوجيه الموارد إلى المناطق الأكثر حاجة.</w:t>
      </w:r>
    </w:p>
    <w:p>
      <w:pPr>
        <w:pStyle w:val="ListAr"/>
        <w:numPr>
          <w:ilvl w:val="0"/>
          <w:numId w:val="201"/>
        </w:numPr>
        <w:bidi/>
        <w:jc w:val="both"/>
      </w:pPr>
      <w:r>
        <w:rPr>
          <w:rFonts w:ascii="Simplified Arabic" w:hAnsi="Simplified Arabic" w:cs="Simplified Arabic"/>
          <w:b/>
          <w:bCs/>
          <w:rtl/>
        </w:rPr>
        <w:t xml:space="preserve">للمجتمع:</w:t>
      </w:r>
      <w:r>
        <w:rPr>
          <w:rFonts w:ascii="Simplified Arabic" w:hAnsi="Simplified Arabic" w:cs="Simplified Arabic"/>
          <w:rtl/>
        </w:rPr>
        <w:t xml:space="preserve"> تعزيز الثقة والمشاركة المجتمعية في تحسين البيئة المحيطة، وخاصة في ظروف البنية التحتية الصعبة.</w:t>
      </w:r>
    </w:p>
    <w:p>
      <w:pPr>
        <w:pStyle w:val="ListAr"/>
        <w:numPr>
          <w:ilvl w:val="0"/>
          <w:numId w:val="201"/>
        </w:numPr>
        <w:bidi/>
        <w:jc w:val="both"/>
      </w:pPr>
      <w:r>
        <w:rPr>
          <w:rFonts w:ascii="Simplified Arabic" w:hAnsi="Simplified Arabic" w:cs="Simplified Arabic"/>
          <w:b/>
          <w:bCs/>
          <w:rtl/>
        </w:rPr>
        <w:t xml:space="preserve">للجانب العلمي:</w:t>
      </w:r>
      <w:r>
        <w:rPr>
          <w:rFonts w:ascii="Simplified Arabic" w:hAnsi="Simplified Arabic" w:cs="Simplified Arabic"/>
          <w:rtl/>
        </w:rPr>
        <w:t xml:space="preserve"> تطبيق عملي لمفاهيم الأمان داخل قاعدة البيانات (RLS)، والخدمات الخلفية الجاهزة (BaaS)، والحساب الجغرافي، ودمج نماذج الذكاء الاصطناعي بطريقة مسؤولة لا تجعلها مصدراً للحقيقة.</w:t>
      </w:r>
    </w:p>
    <w:p>
      <w:pPr>
        <w:pStyle w:val="Heading2"/>
        <w:bidi/>
      </w:pPr>
      <w:r>
        <w:rPr>
          <w:rFonts w:ascii="Simplified Arabic" w:hAnsi="Simplified Arabic" w:cs="Simplified Arabic"/>
          <w:rtl/>
        </w:rPr>
        <w:t xml:space="preserve">1.3 تحليل المشكلة</w:t>
      </w:r>
    </w:p>
    <w:p>
      <w:pPr>
        <w:pStyle w:val="Heading3"/>
        <w:bidi/>
      </w:pPr>
      <w:r>
        <w:rPr>
          <w:rFonts w:ascii="Simplified Arabic" w:hAnsi="Simplified Arabic" w:cs="Simplified Arabic"/>
          <w:rtl/>
        </w:rPr>
        <w:t xml:space="preserve">1.3.1 الوضع الحالي ومشكلاته</w:t>
      </w:r>
    </w:p>
    <w:p>
      <w:pPr>
        <w:pStyle w:val="BodyAr"/>
        <w:bidi/>
        <w:jc w:val="both"/>
      </w:pPr>
      <w:r>
        <w:rPr>
          <w:rFonts w:ascii="Simplified Arabic" w:hAnsi="Simplified Arabic" w:cs="Simplified Arabic"/>
          <w:rtl/>
        </w:rPr>
        <w:t xml:space="preserve">من خلال دراسة طريقة استقبال البلاغات في البلديات بالطرق التقليدية، يمكن تلخيص المشكلات الرئيسية وأثرها والحل المقترح لكل منها في الجدول التالي:</w:t>
      </w:r>
    </w:p>
    <w:p>
      <w:pPr>
        <w:pStyle w:val="Caption"/>
        <w:keepNext/>
        <w:bidi/>
        <w:jc w:val="center"/>
      </w:pPr>
      <w:r>
        <w:rPr>
          <w:rFonts w:ascii="Simplified Arabic" w:hAnsi="Simplified Arabic" w:cs="Simplified Arabic"/>
          <w:b/>
          <w:bCs/>
          <w:sz w:val="22"/>
          <w:szCs w:val="22"/>
          <w:rtl/>
        </w:rPr>
        <w:t xml:space="preserve">جدول (</w:t>
      </w:r>
      <w:r>
        <w:fldChar w:fldCharType="begin"/>
      </w:r>
      <w:r>
        <w:instrText xml:space="preserve"> SEQ Table \* ARABIC </w:instrText>
      </w:r>
      <w:r>
        <w:fldChar w:fldCharType="separate"/>
      </w:r>
      <w:r>
        <w:rPr>
          <w:rFonts w:ascii="Simplified Arabic" w:hAnsi="Simplified Arabic" w:cs="Simplified Arabic"/>
          <w:b/>
          <w:bCs/>
          <w:sz w:val="22"/>
          <w:szCs w:val="22"/>
          <w:rtl/>
        </w:rPr>
        <w:t xml:space="preserve">2</w:t>
      </w:r>
      <w:r>
        <w:fldChar w:fldCharType="end"/>
      </w:r>
      <w:r>
        <w:rPr>
          <w:rFonts w:ascii="Simplified Arabic" w:hAnsi="Simplified Arabic" w:cs="Simplified Arabic"/>
          <w:b/>
          <w:bCs/>
          <w:sz w:val="22"/>
          <w:szCs w:val="22"/>
          <w:rtl/>
        </w:rPr>
        <w:t xml:space="preserve">): مشكلات الوضع الحالي والحلول المقترحة</w:t>
      </w:r>
    </w:p>
    <w:tbl>
      <w:tblPr>
        <w:tblStyle w:val="a3"/>
        <w:bidiVisual/>
        <w:tblW w:w="9638" w:type="dxa"/>
        <w:jc w:val="center"/>
        <w:tblBorders>
          <w:top w:val="single" w:sz="4" w:space="0" w:color="8A9592"/>
          <w:left w:val="single" w:sz="4" w:space="0" w:color="8A9592"/>
          <w:bottom w:val="single" w:sz="4" w:space="0" w:color="8A9592"/>
          <w:right w:val="single" w:sz="4" w:space="0" w:color="8A9592"/>
          <w:insideH w:val="single" w:sz="4" w:space="0" w:color="8A9592"/>
          <w:insideV w:val="single" w:sz="4" w:space="0" w:color="8A9592"/>
        </w:tblBorders>
        <w:tblLayout w:type="fixed"/>
        <w:tblCellMar>
          <w:top w:w="45" w:type="dxa"/>
          <w:left w:w="100" w:type="dxa"/>
          <w:bottom w:w="45" w:type="dxa"/>
          <w:right w:w="100" w:type="dxa"/>
        </w:tblCellMar>
        <w:tblLook w:val="04A0" w:firstRow="1" w:lastRow="0" w:firstColumn="1" w:lastColumn="0" w:noHBand="0" w:noVBand="1"/>
      </w:tblPr>
      <w:tblGrid>
        <w:gridCol w:w="2891"/>
        <w:gridCol w:w="2891"/>
        <w:gridCol w:w="3856"/>
      </w:tblGrid>
      <w:tr>
        <w:trPr>
          <w:tblHeader/>
          <w:cantSplit/>
        </w:trPr>
        <w:tc>
          <w:tcPr>
            <w:tcW w:w="2891" w:type="dxa"/>
            <w:shd w:val="clear" w:color="auto" w:fill="1A7467"/>
            <w:vAlign w:val="center"/>
          </w:tcPr>
          <w:p>
            <w:pPr>
              <w:pStyle w:val="TableText"/>
              <w:bidi/>
              <w:jc w:val="center"/>
            </w:pPr>
            <w:r>
              <w:rPr>
                <w:rFonts w:ascii="Simplified Arabic" w:hAnsi="Simplified Arabic" w:cs="Simplified Arabic"/>
                <w:b/>
                <w:bCs/>
                <w:color w:val="FFFFFF"/>
                <w:sz w:val="22"/>
                <w:szCs w:val="22"/>
                <w:rtl/>
              </w:rPr>
              <w:t xml:space="preserve">المشكلة</w:t>
            </w:r>
          </w:p>
        </w:tc>
        <w:tc>
          <w:tcPr>
            <w:tcW w:w="2891" w:type="dxa"/>
            <w:shd w:val="clear" w:color="auto" w:fill="1A7467"/>
            <w:vAlign w:val="center"/>
          </w:tcPr>
          <w:p>
            <w:pPr>
              <w:pStyle w:val="TableText"/>
              <w:bidi/>
              <w:jc w:val="center"/>
            </w:pPr>
            <w:r>
              <w:rPr>
                <w:rFonts w:ascii="Simplified Arabic" w:hAnsi="Simplified Arabic" w:cs="Simplified Arabic"/>
                <w:b/>
                <w:bCs/>
                <w:color w:val="FFFFFF"/>
                <w:sz w:val="22"/>
                <w:szCs w:val="22"/>
                <w:rtl/>
              </w:rPr>
              <w:t xml:space="preserve">الأثر</w:t>
            </w:r>
          </w:p>
        </w:tc>
        <w:tc>
          <w:tcPr>
            <w:tcW w:w="3856" w:type="dxa"/>
            <w:shd w:val="clear" w:color="auto" w:fill="1A7467"/>
            <w:vAlign w:val="center"/>
          </w:tcPr>
          <w:p>
            <w:pPr>
              <w:pStyle w:val="TableText"/>
              <w:bidi/>
              <w:jc w:val="center"/>
            </w:pPr>
            <w:r>
              <w:rPr>
                <w:rFonts w:ascii="Simplified Arabic" w:hAnsi="Simplified Arabic" w:cs="Simplified Arabic"/>
                <w:b/>
                <w:bCs/>
                <w:color w:val="FFFFFF"/>
                <w:sz w:val="22"/>
                <w:szCs w:val="22"/>
                <w:rtl/>
              </w:rPr>
              <w:t xml:space="preserve">الحل المقترح في المنصة</w:t>
            </w:r>
          </w:p>
        </w:tc>
      </w:tr>
      <w:tr>
        <w:trPr>
          <w:cantSplit/>
        </w:trPr>
        <w:tc>
          <w:tcPr>
            <w:tcW w:w="2891" w:type="dxa"/>
            <w:vAlign w:val="center"/>
          </w:tcPr>
          <w:p>
            <w:pPr>
              <w:pStyle w:val="TableText"/>
              <w:bidi/>
            </w:pPr>
            <w:r>
              <w:rPr>
                <w:rFonts w:ascii="Simplified Arabic" w:hAnsi="Simplified Arabic" w:cs="Simplified Arabic"/>
                <w:sz w:val="22"/>
                <w:szCs w:val="22"/>
                <w:rtl/>
              </w:rPr>
              <w:t xml:space="preserve">وصف غير دقيق لمكان المشكلة</w:t>
            </w:r>
          </w:p>
        </w:tc>
        <w:tc>
          <w:tcPr>
            <w:tcW w:w="2891" w:type="dxa"/>
            <w:vAlign w:val="center"/>
          </w:tcPr>
          <w:p>
            <w:pPr>
              <w:pStyle w:val="TableText"/>
              <w:bidi/>
            </w:pPr>
            <w:r>
              <w:rPr>
                <w:rFonts w:ascii="Simplified Arabic" w:hAnsi="Simplified Arabic" w:cs="Simplified Arabic"/>
                <w:sz w:val="22"/>
                <w:szCs w:val="22"/>
                <w:rtl/>
              </w:rPr>
              <w:t xml:space="preserve">تأخر الفرق الميدانية أو ذهابها لمكان خاطئ</w:t>
            </w:r>
          </w:p>
        </w:tc>
        <w:tc>
          <w:tcPr>
            <w:tcW w:w="3856" w:type="dxa"/>
            <w:vAlign w:val="center"/>
          </w:tcPr>
          <w:p>
            <w:pPr>
              <w:pStyle w:val="TableText"/>
              <w:bidi/>
            </w:pPr>
            <w:r>
              <w:rPr>
                <w:rFonts w:ascii="Simplified Arabic" w:hAnsi="Simplified Arabic" w:cs="Simplified Arabic"/>
                <w:sz w:val="22"/>
                <w:szCs w:val="22"/>
                <w:rtl/>
              </w:rPr>
              <w:t xml:space="preserve">تحديد الموقع من GPS الجهاز أو الخريطة، مع صورة إلزامية للمكان</w:t>
            </w:r>
          </w:p>
        </w:tc>
      </w:tr>
      <w:tr>
        <w:trPr>
          <w:cantSplit/>
        </w:trPr>
        <w:tc>
          <w:tcPr>
            <w:tcW w:w="2891" w:type="dxa"/>
            <w:shd w:val="clear" w:color="auto" w:fill="F2F7F6"/>
            <w:vAlign w:val="center"/>
          </w:tcPr>
          <w:p>
            <w:pPr>
              <w:pStyle w:val="TableText"/>
              <w:bidi/>
            </w:pPr>
            <w:r>
              <w:rPr>
                <w:rFonts w:ascii="Simplified Arabic" w:hAnsi="Simplified Arabic" w:cs="Simplified Arabic"/>
                <w:sz w:val="22"/>
                <w:szCs w:val="22"/>
                <w:rtl/>
              </w:rPr>
              <w:t xml:space="preserve">ضياع البلاغات الورقية والهاتفية</w:t>
            </w:r>
          </w:p>
        </w:tc>
        <w:tc>
          <w:tcPr>
            <w:tcW w:w="2891" w:type="dxa"/>
            <w:shd w:val="clear" w:color="auto" w:fill="F2F7F6"/>
            <w:vAlign w:val="center"/>
          </w:tcPr>
          <w:p>
            <w:pPr>
              <w:pStyle w:val="TableText"/>
              <w:bidi/>
            </w:pPr>
            <w:r>
              <w:rPr>
                <w:rFonts w:ascii="Simplified Arabic" w:hAnsi="Simplified Arabic" w:cs="Simplified Arabic"/>
                <w:sz w:val="22"/>
                <w:szCs w:val="22"/>
                <w:rtl/>
              </w:rPr>
              <w:t xml:space="preserve">عدم معالجة بعض المشكلات</w:t>
            </w:r>
          </w:p>
        </w:tc>
        <w:tc>
          <w:tcPr>
            <w:tcW w:w="3856" w:type="dxa"/>
            <w:shd w:val="clear" w:color="auto" w:fill="F2F7F6"/>
            <w:vAlign w:val="center"/>
          </w:tcPr>
          <w:p>
            <w:pPr>
              <w:pStyle w:val="TableText"/>
              <w:bidi/>
            </w:pPr>
            <w:r>
              <w:rPr>
                <w:rFonts w:ascii="Simplified Arabic" w:hAnsi="Simplified Arabic" w:cs="Simplified Arabic"/>
                <w:sz w:val="22"/>
                <w:szCs w:val="22"/>
                <w:rtl/>
              </w:rPr>
              <w:t xml:space="preserve">حفظ كل بلاغ في قاعدة بيانات برقم فريد يولده الخادم</w:t>
            </w:r>
          </w:p>
        </w:tc>
      </w:tr>
      <w:tr>
        <w:trPr>
          <w:cantSplit/>
        </w:trPr>
        <w:tc>
          <w:tcPr>
            <w:tcW w:w="2891" w:type="dxa"/>
            <w:vAlign w:val="center"/>
          </w:tcPr>
          <w:p>
            <w:pPr>
              <w:pStyle w:val="TableText"/>
              <w:bidi/>
            </w:pPr>
            <w:r>
              <w:rPr>
                <w:rFonts w:ascii="Simplified Arabic" w:hAnsi="Simplified Arabic" w:cs="Simplified Arabic"/>
                <w:sz w:val="22"/>
                <w:szCs w:val="22"/>
                <w:rtl/>
              </w:rPr>
              <w:t xml:space="preserve">عدم معرفة المواطن بحالة بلاغه</w:t>
            </w:r>
          </w:p>
        </w:tc>
        <w:tc>
          <w:tcPr>
            <w:tcW w:w="2891" w:type="dxa"/>
            <w:vAlign w:val="center"/>
          </w:tcPr>
          <w:p>
            <w:pPr>
              <w:pStyle w:val="TableText"/>
              <w:bidi/>
            </w:pPr>
            <w:r>
              <w:rPr>
                <w:rFonts w:ascii="Simplified Arabic" w:hAnsi="Simplified Arabic" w:cs="Simplified Arabic"/>
                <w:sz w:val="22"/>
                <w:szCs w:val="22"/>
                <w:rtl/>
              </w:rPr>
              <w:t xml:space="preserve">تكرار المراجعة وانخفاض الثقة</w:t>
            </w:r>
          </w:p>
        </w:tc>
        <w:tc>
          <w:tcPr>
            <w:tcW w:w="3856" w:type="dxa"/>
            <w:vAlign w:val="center"/>
          </w:tcPr>
          <w:p>
            <w:pPr>
              <w:pStyle w:val="TableText"/>
              <w:bidi/>
            </w:pPr>
            <w:r>
              <w:rPr>
                <w:rFonts w:ascii="Simplified Arabic" w:hAnsi="Simplified Arabic" w:cs="Simplified Arabic"/>
                <w:sz w:val="22"/>
                <w:szCs w:val="22"/>
                <w:rtl/>
              </w:rPr>
              <w:t xml:space="preserve">سجل زمني للحالات وإشعارات لحظية وصفحة متابعة</w:t>
            </w:r>
          </w:p>
        </w:tc>
      </w:tr>
      <w:tr>
        <w:trPr>
          <w:cantSplit/>
        </w:trPr>
        <w:tc>
          <w:tcPr>
            <w:tcW w:w="2891" w:type="dxa"/>
            <w:shd w:val="clear" w:color="auto" w:fill="F2F7F6"/>
            <w:vAlign w:val="center"/>
          </w:tcPr>
          <w:p>
            <w:pPr>
              <w:pStyle w:val="TableText"/>
              <w:bidi/>
            </w:pPr>
            <w:r>
              <w:rPr>
                <w:rFonts w:ascii="Simplified Arabic" w:hAnsi="Simplified Arabic" w:cs="Simplified Arabic"/>
                <w:sz w:val="22"/>
                <w:szCs w:val="22"/>
                <w:rtl/>
              </w:rPr>
              <w:t xml:space="preserve">وصول البلاغ لقسم غير مختص</w:t>
            </w:r>
          </w:p>
        </w:tc>
        <w:tc>
          <w:tcPr>
            <w:tcW w:w="2891" w:type="dxa"/>
            <w:shd w:val="clear" w:color="auto" w:fill="F2F7F6"/>
            <w:vAlign w:val="center"/>
          </w:tcPr>
          <w:p>
            <w:pPr>
              <w:pStyle w:val="TableText"/>
              <w:bidi/>
            </w:pPr>
            <w:r>
              <w:rPr>
                <w:rFonts w:ascii="Simplified Arabic" w:hAnsi="Simplified Arabic" w:cs="Simplified Arabic"/>
                <w:sz w:val="22"/>
                <w:szCs w:val="22"/>
                <w:rtl/>
              </w:rPr>
              <w:t xml:space="preserve">إهدار الوقت في التحويل</w:t>
            </w:r>
          </w:p>
        </w:tc>
        <w:tc>
          <w:tcPr>
            <w:tcW w:w="3856" w:type="dxa"/>
            <w:shd w:val="clear" w:color="auto" w:fill="F2F7F6"/>
            <w:vAlign w:val="center"/>
          </w:tcPr>
          <w:p>
            <w:pPr>
              <w:pStyle w:val="TableText"/>
              <w:bidi/>
            </w:pPr>
            <w:r>
              <w:rPr>
                <w:rFonts w:ascii="Simplified Arabic" w:hAnsi="Simplified Arabic" w:cs="Simplified Arabic"/>
                <w:sz w:val="22"/>
                <w:szCs w:val="22"/>
                <w:rtl/>
              </w:rPr>
              <w:t xml:space="preserve">تحويل تلقائي حسب نوع المشكلة إلى القسم المسؤول</w:t>
            </w:r>
          </w:p>
        </w:tc>
      </w:tr>
      <w:tr>
        <w:trPr>
          <w:cantSplit/>
        </w:trPr>
        <w:tc>
          <w:tcPr>
            <w:tcW w:w="2891" w:type="dxa"/>
            <w:vAlign w:val="center"/>
          </w:tcPr>
          <w:p>
            <w:pPr>
              <w:pStyle w:val="TableText"/>
              <w:bidi/>
            </w:pPr>
            <w:r>
              <w:rPr>
                <w:rFonts w:ascii="Simplified Arabic" w:hAnsi="Simplified Arabic" w:cs="Simplified Arabic"/>
                <w:sz w:val="22"/>
                <w:szCs w:val="22"/>
                <w:rtl/>
              </w:rPr>
              <w:t xml:space="preserve">تكرار البلاغ عن نفس المشكلة</w:t>
            </w:r>
          </w:p>
        </w:tc>
        <w:tc>
          <w:tcPr>
            <w:tcW w:w="2891" w:type="dxa"/>
            <w:vAlign w:val="center"/>
          </w:tcPr>
          <w:p>
            <w:pPr>
              <w:pStyle w:val="TableText"/>
              <w:bidi/>
            </w:pPr>
            <w:r>
              <w:rPr>
                <w:rFonts w:ascii="Simplified Arabic" w:hAnsi="Simplified Arabic" w:cs="Simplified Arabic"/>
                <w:sz w:val="22"/>
                <w:szCs w:val="22"/>
                <w:rtl/>
              </w:rPr>
              <w:t xml:space="preserve">تضخم الأعداد وتشتت الجهود</w:t>
            </w:r>
          </w:p>
        </w:tc>
        <w:tc>
          <w:tcPr>
            <w:tcW w:w="3856" w:type="dxa"/>
            <w:vAlign w:val="center"/>
          </w:tcPr>
          <w:p>
            <w:pPr>
              <w:pStyle w:val="TableText"/>
              <w:bidi/>
            </w:pPr>
            <w:r>
              <w:rPr>
                <w:rFonts w:ascii="Simplified Arabic" w:hAnsi="Simplified Arabic" w:cs="Simplified Arabic"/>
                <w:sz w:val="22"/>
                <w:szCs w:val="22"/>
                <w:rtl/>
              </w:rPr>
              <w:t xml:space="preserve">كشف البلاغات القريبة المشابهة ضمن 50 متراً</w:t>
            </w:r>
          </w:p>
        </w:tc>
      </w:tr>
      <w:tr>
        <w:trPr>
          <w:cantSplit/>
        </w:trPr>
        <w:tc>
          <w:tcPr>
            <w:tcW w:w="2891" w:type="dxa"/>
            <w:shd w:val="clear" w:color="auto" w:fill="F2F7F6"/>
            <w:vAlign w:val="center"/>
          </w:tcPr>
          <w:p>
            <w:pPr>
              <w:pStyle w:val="TableText"/>
              <w:bidi/>
            </w:pPr>
            <w:r>
              <w:rPr>
                <w:rFonts w:ascii="Simplified Arabic" w:hAnsi="Simplified Arabic" w:cs="Simplified Arabic"/>
                <w:sz w:val="22"/>
                <w:szCs w:val="22"/>
                <w:rtl/>
              </w:rPr>
              <w:t xml:space="preserve">غياب البيانات والإحصائيات</w:t>
            </w:r>
          </w:p>
        </w:tc>
        <w:tc>
          <w:tcPr>
            <w:tcW w:w="2891" w:type="dxa"/>
            <w:shd w:val="clear" w:color="auto" w:fill="F2F7F6"/>
            <w:vAlign w:val="center"/>
          </w:tcPr>
          <w:p>
            <w:pPr>
              <w:pStyle w:val="TableText"/>
              <w:bidi/>
            </w:pPr>
            <w:r>
              <w:rPr>
                <w:rFonts w:ascii="Simplified Arabic" w:hAnsi="Simplified Arabic" w:cs="Simplified Arabic"/>
                <w:sz w:val="22"/>
                <w:szCs w:val="22"/>
                <w:rtl/>
              </w:rPr>
              <w:t xml:space="preserve">صعوبة التخطيط والاستعداد</w:t>
            </w:r>
          </w:p>
        </w:tc>
        <w:tc>
          <w:tcPr>
            <w:tcW w:w="3856" w:type="dxa"/>
            <w:shd w:val="clear" w:color="auto" w:fill="F2F7F6"/>
            <w:vAlign w:val="center"/>
          </w:tcPr>
          <w:p>
            <w:pPr>
              <w:pStyle w:val="TableText"/>
              <w:bidi/>
            </w:pPr>
            <w:r>
              <w:rPr>
                <w:rFonts w:ascii="Simplified Arabic" w:hAnsi="Simplified Arabic" w:cs="Simplified Arabic"/>
                <w:sz w:val="22"/>
                <w:szCs w:val="22"/>
                <w:rtl/>
              </w:rPr>
              <w:t xml:space="preserve">لوحات تحليل وخرائط وتقارير شهرية</w:t>
            </w:r>
          </w:p>
        </w:tc>
      </w:tr>
      <w:tr>
        <w:trPr>
          <w:cantSplit/>
        </w:trPr>
        <w:tc>
          <w:tcPr>
            <w:tcW w:w="2891" w:type="dxa"/>
            <w:vAlign w:val="center"/>
          </w:tcPr>
          <w:p>
            <w:pPr>
              <w:pStyle w:val="TableText"/>
              <w:bidi/>
            </w:pPr>
            <w:r>
              <w:rPr>
                <w:rFonts w:ascii="Simplified Arabic" w:hAnsi="Simplified Arabic" w:cs="Simplified Arabic"/>
                <w:sz w:val="22"/>
                <w:szCs w:val="22"/>
                <w:rtl/>
              </w:rPr>
              <w:t xml:space="preserve">عدم قياس رضا المواطن</w:t>
            </w:r>
          </w:p>
        </w:tc>
        <w:tc>
          <w:tcPr>
            <w:tcW w:w="2891" w:type="dxa"/>
            <w:vAlign w:val="center"/>
          </w:tcPr>
          <w:p>
            <w:pPr>
              <w:pStyle w:val="TableText"/>
              <w:bidi/>
            </w:pPr>
            <w:r>
              <w:rPr>
                <w:rFonts w:ascii="Simplified Arabic" w:hAnsi="Simplified Arabic" w:cs="Simplified Arabic"/>
                <w:sz w:val="22"/>
                <w:szCs w:val="22"/>
                <w:rtl/>
              </w:rPr>
              <w:t xml:space="preserve">غياب التغذية الراجعة عن جودة الخدمة</w:t>
            </w:r>
          </w:p>
        </w:tc>
        <w:tc>
          <w:tcPr>
            <w:tcW w:w="3856" w:type="dxa"/>
            <w:vAlign w:val="center"/>
          </w:tcPr>
          <w:p>
            <w:pPr>
              <w:pStyle w:val="TableText"/>
              <w:bidi/>
            </w:pPr>
            <w:r>
              <w:rPr>
                <w:rFonts w:ascii="Simplified Arabic" w:hAnsi="Simplified Arabic" w:cs="Simplified Arabic"/>
                <w:sz w:val="22"/>
                <w:szCs w:val="22"/>
                <w:rtl/>
              </w:rPr>
              <w:t xml:space="preserve">تقييم بعد الإغلاق وتحليل التعليقات</w:t>
            </w:r>
          </w:p>
        </w:tc>
      </w:tr>
    </w:tbl>
    <w:p>
      <w:pPr>
        <w:pStyle w:val="TableAfter"/>
        <w:bidi/>
      </w:pPr>
    </w:p>
    <w:p>
      <w:pPr>
        <w:pStyle w:val="Heading3"/>
        <w:bidi/>
      </w:pPr>
      <w:r>
        <w:rPr>
          <w:rFonts w:ascii="Simplified Arabic" w:hAnsi="Simplified Arabic" w:cs="Simplified Arabic"/>
          <w:rtl/>
        </w:rPr>
        <w:t xml:space="preserve">1.3.2 المستخدمون وأدوارهم</w:t>
      </w:r>
    </w:p>
    <w:p>
      <w:pPr>
        <w:pStyle w:val="BodyAr"/>
        <w:bidi/>
        <w:jc w:val="both"/>
      </w:pPr>
      <w:r>
        <w:rPr>
          <w:rFonts w:ascii="Simplified Arabic" w:hAnsi="Simplified Arabic" w:cs="Simplified Arabic"/>
          <w:rtl/>
        </w:rPr>
        <w:t xml:space="preserve">يخدم النظام ثلاثة أدوار، ولكل دور صلاحيات محددة تُطبَّق داخل قاعدة البيانات وليس في الواجهة فقط:</w:t>
      </w:r>
    </w:p>
    <w:p>
      <w:pPr>
        <w:pStyle w:val="Caption"/>
        <w:keepNext/>
        <w:bidi/>
        <w:jc w:val="center"/>
      </w:pPr>
      <w:r>
        <w:rPr>
          <w:rFonts w:ascii="Simplified Arabic" w:hAnsi="Simplified Arabic" w:cs="Simplified Arabic"/>
          <w:b/>
          <w:bCs/>
          <w:sz w:val="22"/>
          <w:szCs w:val="22"/>
          <w:rtl/>
        </w:rPr>
        <w:t xml:space="preserve">جدول (</w:t>
      </w:r>
      <w:r>
        <w:fldChar w:fldCharType="begin"/>
      </w:r>
      <w:r>
        <w:instrText xml:space="preserve"> SEQ Table \* ARABIC </w:instrText>
      </w:r>
      <w:r>
        <w:fldChar w:fldCharType="separate"/>
      </w:r>
      <w:r>
        <w:rPr>
          <w:rFonts w:ascii="Simplified Arabic" w:hAnsi="Simplified Arabic" w:cs="Simplified Arabic"/>
          <w:b/>
          <w:bCs/>
          <w:sz w:val="22"/>
          <w:szCs w:val="22"/>
          <w:rtl/>
        </w:rPr>
        <w:t xml:space="preserve">3</w:t>
      </w:r>
      <w:r>
        <w:fldChar w:fldCharType="end"/>
      </w:r>
      <w:r>
        <w:rPr>
          <w:rFonts w:ascii="Simplified Arabic" w:hAnsi="Simplified Arabic" w:cs="Simplified Arabic"/>
          <w:b/>
          <w:bCs/>
          <w:sz w:val="22"/>
          <w:szCs w:val="22"/>
          <w:rtl/>
        </w:rPr>
        <w:t xml:space="preserve">): أدوار المستخدمين وصلاحياتهم</w:t>
      </w:r>
    </w:p>
    <w:tbl>
      <w:tblPr>
        <w:tblStyle w:val="a3"/>
        <w:bidiVisual/>
        <w:tblW w:w="9638" w:type="dxa"/>
        <w:jc w:val="center"/>
        <w:tblBorders>
          <w:top w:val="single" w:sz="4" w:space="0" w:color="8A9592"/>
          <w:left w:val="single" w:sz="4" w:space="0" w:color="8A9592"/>
          <w:bottom w:val="single" w:sz="4" w:space="0" w:color="8A9592"/>
          <w:right w:val="single" w:sz="4" w:space="0" w:color="8A9592"/>
          <w:insideH w:val="single" w:sz="4" w:space="0" w:color="8A9592"/>
          <w:insideV w:val="single" w:sz="4" w:space="0" w:color="8A9592"/>
        </w:tblBorders>
        <w:tblLayout w:type="fixed"/>
        <w:tblCellMar>
          <w:top w:w="45" w:type="dxa"/>
          <w:left w:w="100" w:type="dxa"/>
          <w:bottom w:w="45" w:type="dxa"/>
          <w:right w:w="100" w:type="dxa"/>
        </w:tblCellMar>
        <w:tblLook w:val="04A0" w:firstRow="1" w:lastRow="0" w:firstColumn="1" w:lastColumn="0" w:noHBand="0" w:noVBand="1"/>
      </w:tblPr>
      <w:tblGrid>
        <w:gridCol w:w="1445"/>
        <w:gridCol w:w="3373"/>
        <w:gridCol w:w="4820"/>
      </w:tblGrid>
      <w:tr>
        <w:trPr>
          <w:tblHeader/>
          <w:cantSplit/>
        </w:trPr>
        <w:tc>
          <w:tcPr>
            <w:tcW w:w="1445" w:type="dxa"/>
            <w:shd w:val="clear" w:color="auto" w:fill="1A7467"/>
            <w:vAlign w:val="center"/>
          </w:tcPr>
          <w:p>
            <w:pPr>
              <w:pStyle w:val="TableText"/>
              <w:bidi/>
              <w:jc w:val="center"/>
            </w:pPr>
            <w:r>
              <w:rPr>
                <w:rFonts w:ascii="Simplified Arabic" w:hAnsi="Simplified Arabic" w:cs="Simplified Arabic"/>
                <w:b/>
                <w:bCs/>
                <w:color w:val="FFFFFF"/>
                <w:sz w:val="22"/>
                <w:szCs w:val="22"/>
                <w:rtl/>
              </w:rPr>
              <w:t xml:space="preserve">الدور</w:t>
            </w:r>
          </w:p>
        </w:tc>
        <w:tc>
          <w:tcPr>
            <w:tcW w:w="3373" w:type="dxa"/>
            <w:shd w:val="clear" w:color="auto" w:fill="1A7467"/>
            <w:vAlign w:val="center"/>
          </w:tcPr>
          <w:p>
            <w:pPr>
              <w:pStyle w:val="TableText"/>
              <w:bidi/>
              <w:jc w:val="center"/>
            </w:pPr>
            <w:r>
              <w:rPr>
                <w:rFonts w:ascii="Simplified Arabic" w:hAnsi="Simplified Arabic" w:cs="Simplified Arabic"/>
                <w:b/>
                <w:bCs/>
                <w:color w:val="FFFFFF"/>
                <w:sz w:val="22"/>
                <w:szCs w:val="22"/>
                <w:rtl/>
              </w:rPr>
              <w:t xml:space="preserve">طريقة الحصول عليه</w:t>
            </w:r>
          </w:p>
        </w:tc>
        <w:tc>
          <w:tcPr>
            <w:tcW w:w="4820" w:type="dxa"/>
            <w:shd w:val="clear" w:color="auto" w:fill="1A7467"/>
            <w:vAlign w:val="center"/>
          </w:tcPr>
          <w:p>
            <w:pPr>
              <w:pStyle w:val="TableText"/>
              <w:bidi/>
              <w:jc w:val="center"/>
            </w:pPr>
            <w:r>
              <w:rPr>
                <w:rFonts w:ascii="Simplified Arabic" w:hAnsi="Simplified Arabic" w:cs="Simplified Arabic"/>
                <w:b/>
                <w:bCs/>
                <w:color w:val="FFFFFF"/>
                <w:sz w:val="22"/>
                <w:szCs w:val="22"/>
                <w:rtl/>
              </w:rPr>
              <w:t xml:space="preserve">أهم الصلاحيات</w:t>
            </w:r>
          </w:p>
        </w:tc>
      </w:tr>
      <w:tr>
        <w:trPr>
          <w:cantSplit/>
        </w:trPr>
        <w:tc>
          <w:tcPr>
            <w:tcW w:w="1445" w:type="dxa"/>
            <w:vAlign w:val="center"/>
          </w:tcPr>
          <w:p>
            <w:pPr>
              <w:pStyle w:val="TableText"/>
              <w:bidi/>
            </w:pPr>
            <w:r>
              <w:rPr>
                <w:rFonts w:ascii="Simplified Arabic" w:hAnsi="Simplified Arabic" w:cs="Simplified Arabic"/>
                <w:sz w:val="22"/>
                <w:szCs w:val="22"/>
                <w:rtl/>
              </w:rPr>
              <w:t xml:space="preserve">المواطن</w:t>
            </w:r>
          </w:p>
        </w:tc>
        <w:tc>
          <w:tcPr>
            <w:tcW w:w="3373" w:type="dxa"/>
            <w:vAlign w:val="center"/>
          </w:tcPr>
          <w:p>
            <w:pPr>
              <w:pStyle w:val="TableText"/>
              <w:bidi/>
            </w:pPr>
            <w:r>
              <w:rPr>
                <w:rFonts w:ascii="Simplified Arabic" w:hAnsi="Simplified Arabic" w:cs="Simplified Arabic"/>
                <w:sz w:val="22"/>
                <w:szCs w:val="22"/>
                <w:rtl/>
              </w:rPr>
              <w:t xml:space="preserve">التسجيل الذاتي من صفحة إنشاء الحساب (أي حساب جديد يكون مواطناً فقط)</w:t>
            </w:r>
          </w:p>
        </w:tc>
        <w:tc>
          <w:tcPr>
            <w:tcW w:w="4820" w:type="dxa"/>
            <w:vAlign w:val="center"/>
          </w:tcPr>
          <w:p>
            <w:pPr>
              <w:pStyle w:val="TableText"/>
              <w:bidi/>
            </w:pPr>
            <w:r>
              <w:rPr>
                <w:rFonts w:ascii="Simplified Arabic" w:hAnsi="Simplified Arabic" w:cs="Simplified Arabic"/>
                <w:sz w:val="22"/>
                <w:szCs w:val="22"/>
                <w:rtl/>
              </w:rPr>
              <w:t xml:space="preserve">تقديم البلاغات ومتابعة بلاغاته فقط، والتعليق والتقييم</w:t>
            </w:r>
          </w:p>
        </w:tc>
      </w:tr>
      <w:tr>
        <w:trPr>
          <w:cantSplit/>
        </w:trPr>
        <w:tc>
          <w:tcPr>
            <w:tcW w:w="1445" w:type="dxa"/>
            <w:shd w:val="clear" w:color="auto" w:fill="F2F7F6"/>
            <w:vAlign w:val="center"/>
          </w:tcPr>
          <w:p>
            <w:pPr>
              <w:pStyle w:val="TableText"/>
              <w:bidi/>
            </w:pPr>
            <w:r>
              <w:rPr>
                <w:rFonts w:ascii="Simplified Arabic" w:hAnsi="Simplified Arabic" w:cs="Simplified Arabic"/>
                <w:sz w:val="22"/>
                <w:szCs w:val="22"/>
                <w:rtl/>
              </w:rPr>
              <w:t xml:space="preserve">الموظف</w:t>
            </w:r>
          </w:p>
        </w:tc>
        <w:tc>
          <w:tcPr>
            <w:tcW w:w="3373" w:type="dxa"/>
            <w:shd w:val="clear" w:color="auto" w:fill="F2F7F6"/>
            <w:vAlign w:val="center"/>
          </w:tcPr>
          <w:p>
            <w:pPr>
              <w:pStyle w:val="TableText"/>
              <w:bidi/>
            </w:pPr>
            <w:r>
              <w:rPr>
                <w:rFonts w:ascii="Simplified Arabic" w:hAnsi="Simplified Arabic" w:cs="Simplified Arabic"/>
                <w:sz w:val="22"/>
                <w:szCs w:val="22"/>
                <w:rtl/>
              </w:rPr>
              <w:t xml:space="preserve">يضيفه المدير ويحدد قسمه</w:t>
            </w:r>
          </w:p>
        </w:tc>
        <w:tc>
          <w:tcPr>
            <w:tcW w:w="4820" w:type="dxa"/>
            <w:shd w:val="clear" w:color="auto" w:fill="F2F7F6"/>
            <w:vAlign w:val="center"/>
          </w:tcPr>
          <w:p>
            <w:pPr>
              <w:pStyle w:val="TableText"/>
              <w:bidi/>
            </w:pPr>
            <w:r>
              <w:rPr>
                <w:rFonts w:ascii="Simplified Arabic" w:hAnsi="Simplified Arabic" w:cs="Simplified Arabic"/>
                <w:sz w:val="22"/>
                <w:szCs w:val="22"/>
                <w:rtl/>
              </w:rPr>
              <w:t xml:space="preserve">رؤية بلاغات قسمه أو المسندة إليه، وتغيير الحالة والأولوية، والإسناد، والملاحظات وصور قبل/بعد</w:t>
            </w:r>
          </w:p>
        </w:tc>
      </w:tr>
      <w:tr>
        <w:trPr>
          <w:cantSplit/>
        </w:trPr>
        <w:tc>
          <w:tcPr>
            <w:tcW w:w="1445" w:type="dxa"/>
            <w:vAlign w:val="center"/>
          </w:tcPr>
          <w:p>
            <w:pPr>
              <w:pStyle w:val="TableText"/>
              <w:bidi/>
            </w:pPr>
            <w:r>
              <w:rPr>
                <w:rFonts w:ascii="Simplified Arabic" w:hAnsi="Simplified Arabic" w:cs="Simplified Arabic"/>
                <w:sz w:val="22"/>
                <w:szCs w:val="22"/>
                <w:rtl/>
              </w:rPr>
              <w:t xml:space="preserve">المدير</w:t>
            </w:r>
          </w:p>
        </w:tc>
        <w:tc>
          <w:tcPr>
            <w:tcW w:w="3373" w:type="dxa"/>
            <w:vAlign w:val="center"/>
          </w:tcPr>
          <w:p>
            <w:pPr>
              <w:pStyle w:val="TableText"/>
              <w:bidi/>
            </w:pPr>
            <w:r>
              <w:rPr>
                <w:rFonts w:ascii="Simplified Arabic" w:hAnsi="Simplified Arabic" w:cs="Simplified Arabic"/>
                <w:sz w:val="22"/>
                <w:szCs w:val="22"/>
                <w:rtl/>
              </w:rPr>
              <w:t xml:space="preserve">يُنشأ عند تجهيز النظام أو يرقّيه مدير آخر</w:t>
            </w:r>
          </w:p>
        </w:tc>
        <w:tc>
          <w:tcPr>
            <w:tcW w:w="4820" w:type="dxa"/>
            <w:vAlign w:val="center"/>
          </w:tcPr>
          <w:p>
            <w:pPr>
              <w:pStyle w:val="TableText"/>
              <w:bidi/>
            </w:pPr>
            <w:r>
              <w:rPr>
                <w:rFonts w:ascii="Simplified Arabic" w:hAnsi="Simplified Arabic" w:cs="Simplified Arabic"/>
                <w:sz w:val="22"/>
                <w:szCs w:val="22"/>
                <w:rtl/>
              </w:rPr>
              <w:t xml:space="preserve">كل البلاغات، والتحليلات، وإدارة المستخدمين والأقسام والأنواع والمناطق والإعدادات</w:t>
            </w:r>
          </w:p>
        </w:tc>
      </w:tr>
    </w:tbl>
    <w:p>
      <w:pPr>
        <w:pStyle w:val="TableAfter"/>
        <w:bidi/>
      </w:pPr>
    </w:p>
    <w:p>
      <w:pPr>
        <w:pStyle w:val="Heading3"/>
        <w:bidi/>
      </w:pPr>
      <w:r>
        <w:rPr>
          <w:rFonts w:ascii="Simplified Arabic" w:hAnsi="Simplified Arabic" w:cs="Simplified Arabic"/>
          <w:rtl/>
        </w:rPr>
        <w:t xml:space="preserve">1.3.3 المتطلبات الوظيفية</w:t>
      </w:r>
    </w:p>
    <w:p>
      <w:pPr>
        <w:pStyle w:val="ListAr"/>
        <w:numPr>
          <w:ilvl w:val="0"/>
          <w:numId w:val="202"/>
        </w:numPr>
        <w:bidi/>
        <w:jc w:val="both"/>
      </w:pPr>
      <w:r>
        <w:rPr>
          <w:rFonts w:ascii="Simplified Arabic" w:hAnsi="Simplified Arabic" w:cs="Simplified Arabic"/>
          <w:rtl/>
        </w:rPr>
        <w:t xml:space="preserve">تسجيل حساب مواطن، وتسجيل الدخول والخروج، واستعادة كلمة المرور عبر البريد الإلكتروني.</w:t>
      </w:r>
    </w:p>
    <w:p>
      <w:pPr>
        <w:pStyle w:val="ListAr"/>
        <w:numPr>
          <w:ilvl w:val="0"/>
          <w:numId w:val="202"/>
        </w:numPr>
        <w:bidi/>
        <w:jc w:val="both"/>
      </w:pPr>
      <w:r>
        <w:rPr>
          <w:rFonts w:ascii="Simplified Arabic" w:hAnsi="Simplified Arabic" w:cs="Simplified Arabic"/>
          <w:rtl/>
        </w:rPr>
        <w:t xml:space="preserve">تقديم بلاغ يتضمن: نوع المشكلة، وصورة واحدة على الأقل (إلزامية)، والعنوان والوصف، والموقع على الخريطة، والمنطقة.</w:t>
      </w:r>
    </w:p>
    <w:p>
      <w:pPr>
        <w:pStyle w:val="ListAr"/>
        <w:numPr>
          <w:ilvl w:val="0"/>
          <w:numId w:val="202"/>
        </w:numPr>
        <w:bidi/>
        <w:jc w:val="both"/>
      </w:pPr>
      <w:r>
        <w:rPr>
          <w:rFonts w:ascii="Simplified Arabic" w:hAnsi="Simplified Arabic" w:cs="Simplified Arabic"/>
          <w:rtl/>
        </w:rPr>
        <w:t xml:space="preserve">توليد رقم بلاغ فريد، وتحديد القسم والأولوية والموعد النهائي تلقائياً من الخادم.</w:t>
      </w:r>
    </w:p>
    <w:p>
      <w:pPr>
        <w:pStyle w:val="ListAr"/>
        <w:numPr>
          <w:ilvl w:val="0"/>
          <w:numId w:val="202"/>
        </w:numPr>
        <w:bidi/>
        <w:jc w:val="both"/>
      </w:pPr>
      <w:r>
        <w:rPr>
          <w:rFonts w:ascii="Simplified Arabic" w:hAnsi="Simplified Arabic" w:cs="Simplified Arabic"/>
          <w:rtl/>
        </w:rPr>
        <w:t xml:space="preserve">متابعة البلاغ: الحالة الحالية، والسجل الزمني، والصور، والمحادثة مع البلدية.</w:t>
      </w:r>
    </w:p>
    <w:p>
      <w:pPr>
        <w:pStyle w:val="ListAr"/>
        <w:numPr>
          <w:ilvl w:val="0"/>
          <w:numId w:val="202"/>
        </w:numPr>
        <w:bidi/>
        <w:jc w:val="both"/>
      </w:pPr>
      <w:r>
        <w:rPr>
          <w:rFonts w:ascii="Simplified Arabic" w:hAnsi="Simplified Arabic" w:cs="Simplified Arabic"/>
          <w:rtl/>
        </w:rPr>
        <w:t xml:space="preserve">إشعارات لحظية للمواطن عند تغيير الحالة أو الرد، وللموظف عند إسناد بلاغ إليه.</w:t>
      </w:r>
    </w:p>
    <w:p>
      <w:pPr>
        <w:pStyle w:val="ListAr"/>
        <w:numPr>
          <w:ilvl w:val="0"/>
          <w:numId w:val="202"/>
        </w:numPr>
        <w:bidi/>
        <w:jc w:val="both"/>
      </w:pPr>
      <w:r>
        <w:rPr>
          <w:rFonts w:ascii="Simplified Arabic" w:hAnsi="Simplified Arabic" w:cs="Simplified Arabic"/>
          <w:rtl/>
        </w:rPr>
        <w:t xml:space="preserve">أدوات الموظف: تغيير الحالة والأولوية، والإسناد لزميل في القسم، وملاحظات داخلية، ورفع صور قبل المعالجة وبعدها.</w:t>
      </w:r>
    </w:p>
    <w:p>
      <w:pPr>
        <w:pStyle w:val="ListAr"/>
        <w:numPr>
          <w:ilvl w:val="0"/>
          <w:numId w:val="202"/>
        </w:numPr>
        <w:bidi/>
        <w:jc w:val="both"/>
      </w:pPr>
      <w:r>
        <w:rPr>
          <w:rFonts w:ascii="Simplified Arabic" w:hAnsi="Simplified Arabic" w:cs="Simplified Arabic"/>
          <w:rtl/>
        </w:rPr>
        <w:t xml:space="preserve">تقييم الخدمة بعد إغلاق البلاغ مرة واحدة فقط.</w:t>
      </w:r>
    </w:p>
    <w:p>
      <w:pPr>
        <w:pStyle w:val="ListAr"/>
        <w:numPr>
          <w:ilvl w:val="0"/>
          <w:numId w:val="202"/>
        </w:numPr>
        <w:bidi/>
        <w:jc w:val="both"/>
      </w:pPr>
      <w:r>
        <w:rPr>
          <w:rFonts w:ascii="Simplified Arabic" w:hAnsi="Simplified Arabic" w:cs="Simplified Arabic"/>
          <w:rtl/>
        </w:rPr>
        <w:t xml:space="preserve">لوحات المدير: مؤشرات الأداء، والخريطة الحرارية، والمشاكل المتكررة، والاستعداد للحالات الجوية، والتقارير الشهرية، ورضا المواطنين.</w:t>
      </w:r>
    </w:p>
    <w:p>
      <w:pPr>
        <w:pStyle w:val="ListAr"/>
        <w:numPr>
          <w:ilvl w:val="0"/>
          <w:numId w:val="202"/>
        </w:numPr>
        <w:bidi/>
        <w:jc w:val="both"/>
      </w:pPr>
      <w:r>
        <w:rPr>
          <w:rFonts w:ascii="Simplified Arabic" w:hAnsi="Simplified Arabic" w:cs="Simplified Arabic"/>
          <w:rtl/>
        </w:rPr>
        <w:t xml:space="preserve">إدارة النظام: المستخدمون، والموظفون، والأقسام، وأنواع المشاكل، والمناطق، والكلمات المفتاحية، والإعدادات.</w:t>
      </w:r>
    </w:p>
    <w:p>
      <w:pPr>
        <w:pStyle w:val="ListAr"/>
        <w:numPr>
          <w:ilvl w:val="0"/>
          <w:numId w:val="202"/>
        </w:numPr>
        <w:bidi/>
        <w:jc w:val="both"/>
      </w:pPr>
      <w:r>
        <w:rPr>
          <w:rFonts w:ascii="Simplified Arabic" w:hAnsi="Simplified Arabic" w:cs="Simplified Arabic"/>
          <w:rtl/>
        </w:rPr>
        <w:t xml:space="preserve">ميزات ذكية اختيارية: اقتراح بيانات البلاغ من صورة أو نص أو صوت، وكشف البلاغات المكررة القريبة.</w:t>
      </w:r>
    </w:p>
    <w:p>
      <w:pPr>
        <w:pStyle w:val="Heading3"/>
        <w:bidi/>
      </w:pPr>
      <w:r>
        <w:rPr>
          <w:rFonts w:ascii="Simplified Arabic" w:hAnsi="Simplified Arabic" w:cs="Simplified Arabic"/>
          <w:rtl/>
        </w:rPr>
        <w:t xml:space="preserve">1.3.4 المتطلبات غير الوظيفية</w:t>
      </w:r>
    </w:p>
    <w:p>
      <w:pPr>
        <w:pStyle w:val="Caption"/>
        <w:keepNext/>
        <w:bidi/>
        <w:jc w:val="center"/>
      </w:pPr>
      <w:r>
        <w:rPr>
          <w:rFonts w:ascii="Simplified Arabic" w:hAnsi="Simplified Arabic" w:cs="Simplified Arabic"/>
          <w:b/>
          <w:bCs/>
          <w:sz w:val="22"/>
          <w:szCs w:val="22"/>
          <w:rtl/>
        </w:rPr>
        <w:t xml:space="preserve">جدول (</w:t>
      </w:r>
      <w:r>
        <w:fldChar w:fldCharType="begin"/>
      </w:r>
      <w:r>
        <w:instrText xml:space="preserve"> SEQ Table \* ARABIC </w:instrText>
      </w:r>
      <w:r>
        <w:fldChar w:fldCharType="separate"/>
      </w:r>
      <w:r>
        <w:rPr>
          <w:rFonts w:ascii="Simplified Arabic" w:hAnsi="Simplified Arabic" w:cs="Simplified Arabic"/>
          <w:b/>
          <w:bCs/>
          <w:sz w:val="22"/>
          <w:szCs w:val="22"/>
          <w:rtl/>
        </w:rPr>
        <w:t xml:space="preserve">4</w:t>
      </w:r>
      <w:r>
        <w:fldChar w:fldCharType="end"/>
      </w:r>
      <w:r>
        <w:rPr>
          <w:rFonts w:ascii="Simplified Arabic" w:hAnsi="Simplified Arabic" w:cs="Simplified Arabic"/>
          <w:b/>
          <w:bCs/>
          <w:sz w:val="22"/>
          <w:szCs w:val="22"/>
          <w:rtl/>
        </w:rPr>
        <w:t xml:space="preserve">): المتطلبات غير الوظيفية</w:t>
      </w:r>
    </w:p>
    <w:tbl>
      <w:tblPr>
        <w:tblStyle w:val="a3"/>
        <w:bidiVisual/>
        <w:tblW w:w="9638" w:type="dxa"/>
        <w:jc w:val="center"/>
        <w:tblBorders>
          <w:top w:val="single" w:sz="4" w:space="0" w:color="8A9592"/>
          <w:left w:val="single" w:sz="4" w:space="0" w:color="8A9592"/>
          <w:bottom w:val="single" w:sz="4" w:space="0" w:color="8A9592"/>
          <w:right w:val="single" w:sz="4" w:space="0" w:color="8A9592"/>
          <w:insideH w:val="single" w:sz="4" w:space="0" w:color="8A9592"/>
          <w:insideV w:val="single" w:sz="4" w:space="0" w:color="8A9592"/>
        </w:tblBorders>
        <w:tblLayout w:type="fixed"/>
        <w:tblCellMar>
          <w:top w:w="45" w:type="dxa"/>
          <w:left w:w="100" w:type="dxa"/>
          <w:bottom w:w="45" w:type="dxa"/>
          <w:right w:w="100" w:type="dxa"/>
        </w:tblCellMar>
        <w:tblLook w:val="04A0" w:firstRow="1" w:lastRow="0" w:firstColumn="1" w:lastColumn="0" w:noHBand="0" w:noVBand="1"/>
      </w:tblPr>
      <w:tblGrid>
        <w:gridCol w:w="2409"/>
        <w:gridCol w:w="7229"/>
      </w:tblGrid>
      <w:tr>
        <w:trPr>
          <w:tblHeader/>
          <w:cantSplit/>
        </w:trPr>
        <w:tc>
          <w:tcPr>
            <w:tcW w:w="2409" w:type="dxa"/>
            <w:shd w:val="clear" w:color="auto" w:fill="1A7467"/>
            <w:vAlign w:val="center"/>
          </w:tcPr>
          <w:p>
            <w:pPr>
              <w:pStyle w:val="TableText"/>
              <w:bidi/>
              <w:jc w:val="center"/>
            </w:pPr>
            <w:r>
              <w:rPr>
                <w:rFonts w:ascii="Simplified Arabic" w:hAnsi="Simplified Arabic" w:cs="Simplified Arabic"/>
                <w:b/>
                <w:bCs/>
                <w:color w:val="FFFFFF"/>
                <w:sz w:val="22"/>
                <w:szCs w:val="22"/>
                <w:rtl/>
              </w:rPr>
              <w:t xml:space="preserve">المتطلب</w:t>
            </w:r>
          </w:p>
        </w:tc>
        <w:tc>
          <w:tcPr>
            <w:tcW w:w="7229" w:type="dxa"/>
            <w:shd w:val="clear" w:color="auto" w:fill="1A7467"/>
            <w:vAlign w:val="center"/>
          </w:tcPr>
          <w:p>
            <w:pPr>
              <w:pStyle w:val="TableText"/>
              <w:bidi/>
              <w:jc w:val="center"/>
            </w:pPr>
            <w:r>
              <w:rPr>
                <w:rFonts w:ascii="Simplified Arabic" w:hAnsi="Simplified Arabic" w:cs="Simplified Arabic"/>
                <w:b/>
                <w:bCs/>
                <w:color w:val="FFFFFF"/>
                <w:sz w:val="22"/>
                <w:szCs w:val="22"/>
                <w:rtl/>
              </w:rPr>
              <w:t xml:space="preserve">الوصف</w:t>
            </w:r>
          </w:p>
        </w:tc>
      </w:tr>
      <w:tr>
        <w:trPr>
          <w:cantSplit/>
        </w:trPr>
        <w:tc>
          <w:tcPr>
            <w:tcW w:w="2409" w:type="dxa"/>
            <w:vAlign w:val="center"/>
          </w:tcPr>
          <w:p>
            <w:pPr>
              <w:pStyle w:val="TableText"/>
              <w:bidi/>
            </w:pPr>
            <w:r>
              <w:rPr>
                <w:rFonts w:ascii="Simplified Arabic" w:hAnsi="Simplified Arabic" w:cs="Simplified Arabic"/>
                <w:sz w:val="22"/>
                <w:szCs w:val="22"/>
                <w:rtl/>
              </w:rPr>
              <w:t xml:space="preserve">الأمان</w:t>
            </w:r>
          </w:p>
        </w:tc>
        <w:tc>
          <w:tcPr>
            <w:tcW w:w="7229" w:type="dxa"/>
            <w:vAlign w:val="center"/>
          </w:tcPr>
          <w:p>
            <w:pPr>
              <w:pStyle w:val="TableText"/>
              <w:bidi/>
            </w:pPr>
            <w:r>
              <w:rPr>
                <w:rFonts w:ascii="Simplified Arabic" w:hAnsi="Simplified Arabic" w:cs="Simplified Arabic"/>
                <w:sz w:val="22"/>
                <w:szCs w:val="22"/>
                <w:rtl/>
              </w:rPr>
              <w:t xml:space="preserve">حماية كل صف في قاعدة البيانات حسب المستخدم ودوره (RLS)، وعدم وضع أي مفتاح سري في الواجهة، وتخزين الصور في مستودع خاص بروابط مؤقتة</w:t>
            </w:r>
          </w:p>
        </w:tc>
      </w:tr>
      <w:tr>
        <w:trPr>
          <w:cantSplit/>
        </w:trPr>
        <w:tc>
          <w:tcPr>
            <w:tcW w:w="2409" w:type="dxa"/>
            <w:shd w:val="clear" w:color="auto" w:fill="F2F7F6"/>
            <w:vAlign w:val="center"/>
          </w:tcPr>
          <w:p>
            <w:pPr>
              <w:pStyle w:val="TableText"/>
              <w:bidi/>
            </w:pPr>
            <w:r>
              <w:rPr>
                <w:rFonts w:ascii="Simplified Arabic" w:hAnsi="Simplified Arabic" w:cs="Simplified Arabic"/>
                <w:sz w:val="22"/>
                <w:szCs w:val="22"/>
                <w:rtl/>
              </w:rPr>
              <w:t xml:space="preserve">سهولة الاستخدام</w:t>
            </w:r>
          </w:p>
        </w:tc>
        <w:tc>
          <w:tcPr>
            <w:tcW w:w="7229" w:type="dxa"/>
            <w:shd w:val="clear" w:color="auto" w:fill="F2F7F6"/>
            <w:vAlign w:val="center"/>
          </w:tcPr>
          <w:p>
            <w:pPr>
              <w:pStyle w:val="TableText"/>
              <w:bidi/>
            </w:pPr>
            <w:r>
              <w:rPr>
                <w:rFonts w:ascii="Simplified Arabic" w:hAnsi="Simplified Arabic" w:cs="Simplified Arabic"/>
                <w:sz w:val="22"/>
                <w:szCs w:val="22"/>
                <w:rtl/>
              </w:rPr>
              <w:t xml:space="preserve">واجهة عربية بالكامل من اليمين لليسار، وخطوات قصيرة، ورسائل خطأ واضحة بالعربية</w:t>
            </w:r>
          </w:p>
        </w:tc>
      </w:tr>
      <w:tr>
        <w:trPr>
          <w:cantSplit/>
        </w:trPr>
        <w:tc>
          <w:tcPr>
            <w:tcW w:w="2409" w:type="dxa"/>
            <w:vAlign w:val="center"/>
          </w:tcPr>
          <w:p>
            <w:pPr>
              <w:pStyle w:val="TableText"/>
              <w:bidi/>
            </w:pPr>
            <w:r>
              <w:rPr>
                <w:rFonts w:ascii="Simplified Arabic" w:hAnsi="Simplified Arabic" w:cs="Simplified Arabic"/>
                <w:sz w:val="22"/>
                <w:szCs w:val="22"/>
                <w:rtl/>
              </w:rPr>
              <w:t xml:space="preserve">التجاوب</w:t>
            </w:r>
          </w:p>
        </w:tc>
        <w:tc>
          <w:tcPr>
            <w:tcW w:w="7229" w:type="dxa"/>
            <w:vAlign w:val="center"/>
          </w:tcPr>
          <w:p>
            <w:pPr>
              <w:pStyle w:val="TableText"/>
              <w:bidi/>
            </w:pPr>
            <w:r>
              <w:rPr>
                <w:rFonts w:ascii="Simplified Arabic" w:hAnsi="Simplified Arabic" w:cs="Simplified Arabic"/>
                <w:sz w:val="22"/>
                <w:szCs w:val="22"/>
                <w:rtl/>
              </w:rPr>
              <w:t xml:space="preserve">العمل على الهواتف والأجهزة اللوحية والحواسيب</w:t>
            </w:r>
          </w:p>
        </w:tc>
      </w:tr>
      <w:tr>
        <w:trPr>
          <w:cantSplit/>
        </w:trPr>
        <w:tc>
          <w:tcPr>
            <w:tcW w:w="2409" w:type="dxa"/>
            <w:shd w:val="clear" w:color="auto" w:fill="F2F7F6"/>
            <w:vAlign w:val="center"/>
          </w:tcPr>
          <w:p>
            <w:pPr>
              <w:pStyle w:val="TableText"/>
              <w:bidi/>
            </w:pPr>
            <w:r>
              <w:rPr>
                <w:rFonts w:ascii="Simplified Arabic" w:hAnsi="Simplified Arabic" w:cs="Simplified Arabic"/>
                <w:sz w:val="22"/>
                <w:szCs w:val="22"/>
                <w:rtl/>
              </w:rPr>
              <w:t xml:space="preserve">الأداء</w:t>
            </w:r>
          </w:p>
        </w:tc>
        <w:tc>
          <w:tcPr>
            <w:tcW w:w="7229" w:type="dxa"/>
            <w:shd w:val="clear" w:color="auto" w:fill="F2F7F6"/>
            <w:vAlign w:val="center"/>
          </w:tcPr>
          <w:p>
            <w:pPr>
              <w:pStyle w:val="TableText"/>
              <w:bidi/>
            </w:pPr>
            <w:r>
              <w:rPr>
                <w:rFonts w:ascii="Simplified Arabic" w:hAnsi="Simplified Arabic" w:cs="Simplified Arabic"/>
                <w:sz w:val="22"/>
                <w:szCs w:val="22"/>
                <w:rtl/>
              </w:rPr>
              <w:t xml:space="preserve">فهارس على المفاتيح الأجنبية، وتقسيم البيانات إلى صفحات، وضغط الصور قبل رفعها</w:t>
            </w:r>
          </w:p>
        </w:tc>
      </w:tr>
      <w:tr>
        <w:trPr>
          <w:cantSplit/>
        </w:trPr>
        <w:tc>
          <w:tcPr>
            <w:tcW w:w="2409" w:type="dxa"/>
            <w:vAlign w:val="center"/>
          </w:tcPr>
          <w:p>
            <w:pPr>
              <w:pStyle w:val="TableText"/>
              <w:bidi/>
            </w:pPr>
            <w:r>
              <w:rPr>
                <w:rFonts w:ascii="Simplified Arabic" w:hAnsi="Simplified Arabic" w:cs="Simplified Arabic"/>
                <w:sz w:val="22"/>
                <w:szCs w:val="22"/>
                <w:rtl/>
              </w:rPr>
              <w:t xml:space="preserve">الاعتمادية</w:t>
            </w:r>
          </w:p>
        </w:tc>
        <w:tc>
          <w:tcPr>
            <w:tcW w:w="7229" w:type="dxa"/>
            <w:vAlign w:val="center"/>
          </w:tcPr>
          <w:p>
            <w:pPr>
              <w:pStyle w:val="TableText"/>
              <w:bidi/>
            </w:pPr>
            <w:r>
              <w:rPr>
                <w:rFonts w:ascii="Simplified Arabic" w:hAnsi="Simplified Arabic" w:cs="Simplified Arabic"/>
                <w:sz w:val="22"/>
                <w:szCs w:val="22"/>
                <w:rtl/>
              </w:rPr>
              <w:t xml:space="preserve">استمرار عمل النظام كاملاً يدوياً إذا تعطلت خدمة الذكاء الاصطناعي</w:t>
            </w:r>
          </w:p>
        </w:tc>
      </w:tr>
      <w:tr>
        <w:trPr>
          <w:cantSplit/>
        </w:trPr>
        <w:tc>
          <w:tcPr>
            <w:tcW w:w="2409" w:type="dxa"/>
            <w:shd w:val="clear" w:color="auto" w:fill="F2F7F6"/>
            <w:vAlign w:val="center"/>
          </w:tcPr>
          <w:p>
            <w:pPr>
              <w:pStyle w:val="TableText"/>
              <w:bidi/>
            </w:pPr>
            <w:r>
              <w:rPr>
                <w:rFonts w:ascii="Simplified Arabic" w:hAnsi="Simplified Arabic" w:cs="Simplified Arabic"/>
                <w:sz w:val="22"/>
                <w:szCs w:val="22"/>
                <w:rtl/>
              </w:rPr>
              <w:t xml:space="preserve">سلامة البيانات</w:t>
            </w:r>
          </w:p>
        </w:tc>
        <w:tc>
          <w:tcPr>
            <w:tcW w:w="7229" w:type="dxa"/>
            <w:shd w:val="clear" w:color="auto" w:fill="F2F7F6"/>
            <w:vAlign w:val="center"/>
          </w:tcPr>
          <w:p>
            <w:pPr>
              <w:pStyle w:val="TableText"/>
              <w:bidi/>
            </w:pPr>
            <w:r>
              <w:rPr>
                <w:rFonts w:ascii="Simplified Arabic" w:hAnsi="Simplified Arabic" w:cs="Simplified Arabic"/>
                <w:sz w:val="22"/>
                <w:szCs w:val="22"/>
                <w:rtl/>
              </w:rPr>
              <w:t xml:space="preserve">القيم الحساسة (الحالة، التواريخ، الرقم، القسم) يحددها الخادم ولا يُوثق بما يرسله المتصفح</w:t>
            </w:r>
          </w:p>
        </w:tc>
      </w:tr>
      <w:tr>
        <w:trPr>
          <w:cantSplit/>
        </w:trPr>
        <w:tc>
          <w:tcPr>
            <w:tcW w:w="2409" w:type="dxa"/>
            <w:vAlign w:val="center"/>
          </w:tcPr>
          <w:p>
            <w:pPr>
              <w:pStyle w:val="TableText"/>
              <w:bidi/>
            </w:pPr>
            <w:r>
              <w:rPr>
                <w:rFonts w:ascii="Simplified Arabic" w:hAnsi="Simplified Arabic" w:cs="Simplified Arabic"/>
                <w:sz w:val="22"/>
                <w:szCs w:val="22"/>
                <w:rtl/>
              </w:rPr>
              <w:t xml:space="preserve">الخصوصية</w:t>
            </w:r>
          </w:p>
        </w:tc>
        <w:tc>
          <w:tcPr>
            <w:tcW w:w="7229" w:type="dxa"/>
            <w:vAlign w:val="center"/>
          </w:tcPr>
          <w:p>
            <w:pPr>
              <w:pStyle w:val="TableText"/>
              <w:bidi/>
            </w:pPr>
            <w:r>
              <w:rPr>
                <w:rFonts w:ascii="Simplified Arabic" w:hAnsi="Simplified Arabic" w:cs="Simplified Arabic"/>
                <w:sz w:val="22"/>
                <w:szCs w:val="22"/>
                <w:rtl/>
              </w:rPr>
              <w:t xml:space="preserve">المواطن لا يرى إلا بلاغاته، والملاحظات الداخلية لا تظهر للمواطن</w:t>
            </w:r>
          </w:p>
        </w:tc>
      </w:tr>
    </w:tbl>
    <w:p>
      <w:pPr>
        <w:pStyle w:val="TableAfter"/>
        <w:bidi/>
      </w:pPr>
    </w:p>
    <w:p>
      <w:pPr>
        <w:pStyle w:val="Heading3"/>
        <w:bidi/>
      </w:pPr>
      <w:r>
        <w:rPr>
          <w:rFonts w:ascii="Simplified Arabic" w:hAnsi="Simplified Arabic" w:cs="Simplified Arabic"/>
          <w:rtl/>
        </w:rPr>
        <w:t xml:space="preserve">1.3.5 الخلفية النظرية</w:t>
      </w:r>
    </w:p>
    <w:p>
      <w:pPr>
        <w:pStyle w:val="BodyAr"/>
        <w:bidi/>
        <w:jc w:val="both"/>
      </w:pPr>
      <w:r>
        <w:rPr>
          <w:rFonts w:ascii="Simplified Arabic" w:hAnsi="Simplified Arabic" w:cs="Simplified Arabic"/>
          <w:b/>
          <w:bCs/>
          <w:rtl/>
        </w:rPr>
        <w:t xml:space="preserve">تطبيقات الويب متعددة الصفحات (MPA):</w:t>
      </w:r>
      <w:r>
        <w:rPr>
          <w:rFonts w:ascii="Simplified Arabic" w:hAnsi="Simplified Arabic" w:cs="Simplified Arabic"/>
          <w:rtl/>
        </w:rPr>
        <w:t xml:space="preserve"> يتكون النظام من صفحات HTML مستقلة، لكل منها ملف JavaScript صغير يقرأ البيانات ويكتبها مباشرة من الخادم. هذا الأسلوب أبسط من تطبيقات الصفحة الواحدة (SPA) ولا يحتاج إلى أدوات بناء، ويناسب فريقاً صغيراً ومشروعاً يُراد استضافته على أي خادم ملفات ثابتة.</w:t>
      </w:r>
    </w:p>
    <w:p>
      <w:pPr>
        <w:pStyle w:val="BodyAr"/>
        <w:bidi/>
        <w:jc w:val="both"/>
      </w:pPr>
      <w:r>
        <w:rPr>
          <w:rFonts w:ascii="Simplified Arabic" w:hAnsi="Simplified Arabic" w:cs="Simplified Arabic"/>
          <w:b/>
          <w:bCs/>
          <w:rtl/>
        </w:rPr>
        <w:t xml:space="preserve">الخدمات الخلفية الجاهزة (Backend as a Service):</w:t>
      </w:r>
      <w:r>
        <w:rPr>
          <w:rFonts w:ascii="Simplified Arabic" w:hAnsi="Simplified Arabic" w:cs="Simplified Arabic"/>
          <w:rtl/>
        </w:rPr>
        <w:t xml:space="preserve"> بدلاً من كتابة خادم خاص (مثل Node.js)، تقدم منصة Supabase خدمات جاهزة فوق قاعدة بيانات PostgreSQL: المصادقة (Auth)، وواجهة REST تلقائية للجداول، والتخزين (Storage)، والاشتراكات اللحظية (Realtime)، والدوال الطرفية (Edge Functions). ويتصل المتصفح بهذه الخدمات مباشرة بمفتاح عام، لذلك يجب أن تكون الحماية داخل قاعدة البيانات نفسها.</w:t>
      </w:r>
    </w:p>
    <w:p>
      <w:pPr>
        <w:pStyle w:val="BodyAr"/>
        <w:bidi/>
        <w:jc w:val="both"/>
      </w:pPr>
      <w:r>
        <w:rPr>
          <w:rFonts w:ascii="Simplified Arabic" w:hAnsi="Simplified Arabic" w:cs="Simplified Arabic"/>
          <w:b/>
          <w:bCs/>
          <w:rtl/>
        </w:rPr>
        <w:t xml:space="preserve">أمان مستوى الصف (Row Level Security):</w:t>
      </w:r>
      <w:r>
        <w:rPr>
          <w:rFonts w:ascii="Simplified Arabic" w:hAnsi="Simplified Arabic" w:cs="Simplified Arabic"/>
          <w:rtl/>
        </w:rPr>
        <w:t xml:space="preserve"> ميزة في PostgreSQL تسمح بكتابة سياسات تحدد لكل جدول أي الصفوف يستطيع المستخدم قراءتها أو إضافتها أو تعديلها أو حذفها. ويُعرَف المستخدم من رمز الدخول (JWT) عبر الدالة auth.uid()، فحتى لو تلاعب أحد بالواجهة أو أرسل طلبات مباشرة، لن تعيد قاعدة البيانات إلا ما يحق له.</w:t>
      </w:r>
    </w:p>
    <w:p>
      <w:pPr>
        <w:pStyle w:val="BodyAr"/>
        <w:bidi/>
        <w:jc w:val="both"/>
      </w:pPr>
      <w:r>
        <w:rPr>
          <w:rFonts w:ascii="Simplified Arabic" w:hAnsi="Simplified Arabic" w:cs="Simplified Arabic"/>
          <w:b/>
          <w:bCs/>
          <w:rtl/>
        </w:rPr>
        <w:t xml:space="preserve">المشغلات والدوال (Triggers &amp; Functions):</w:t>
      </w:r>
      <w:r>
        <w:rPr>
          <w:rFonts w:ascii="Simplified Arabic" w:hAnsi="Simplified Arabic" w:cs="Simplified Arabic"/>
          <w:rtl/>
        </w:rPr>
        <w:t xml:space="preserve"> كود يُنفَّذ داخل قاعدة البيانات عند الإضافة أو التعديل، ويُستخدم في المشروع لتوليد رقم البلاغ وتحديد القسم والموعد النهائي، وتسجيل تغييرات الحالة، وإرسال الإشعارات، ومنع أي مستخدم من رفع صلاحياته.</w:t>
      </w:r>
    </w:p>
    <w:p>
      <w:pPr>
        <w:pStyle w:val="BodyAr"/>
        <w:bidi/>
        <w:jc w:val="both"/>
      </w:pPr>
      <w:r>
        <w:rPr>
          <w:rFonts w:ascii="Simplified Arabic" w:hAnsi="Simplified Arabic" w:cs="Simplified Arabic"/>
          <w:b/>
          <w:bCs/>
          <w:rtl/>
        </w:rPr>
        <w:t xml:space="preserve">الحساب الجغرافي (صيغة هافرساين):</w:t>
      </w:r>
      <w:r>
        <w:rPr>
          <w:rFonts w:ascii="Simplified Arabic" w:hAnsi="Simplified Arabic" w:cs="Simplified Arabic"/>
          <w:rtl/>
        </w:rPr>
        <w:t xml:space="preserve"> لحساب المسافة بين نقطتين على سطح الأرض من خطوط الطول والعرض، تُستخدم صيغة هافرساين (Haversine) التي تأخذ كروية الأرض في الحسبان. ويستخدمها المشروع لاقتراح أقرب منطقة للبلاغ (ضمن 3 كم) ولكشف البلاغات المكررة (ضمن 50 متراً).</w:t>
      </w:r>
    </w:p>
    <w:p>
      <w:pPr>
        <w:pStyle w:val="BodyAr"/>
        <w:bidi/>
        <w:jc w:val="both"/>
      </w:pPr>
      <w:r>
        <w:rPr>
          <w:rFonts w:ascii="Simplified Arabic" w:hAnsi="Simplified Arabic" w:cs="Simplified Arabic"/>
          <w:b/>
          <w:bCs/>
          <w:rtl/>
        </w:rPr>
        <w:t xml:space="preserve">النماذج اللغوية متعددة الوسائط:</w:t>
      </w:r>
      <w:r>
        <w:rPr>
          <w:rFonts w:ascii="Simplified Arabic" w:hAnsi="Simplified Arabic" w:cs="Simplified Arabic"/>
          <w:rtl/>
        </w:rPr>
        <w:t xml:space="preserve"> نماذج ذكاء اصطناعي قادرة على فهم الصور والنصوص معاً، ويُطلب منها في المشروع إعادة نتيجة بصيغة JSON محددة (النوع المقترح، والعنوان، والوصف، ودرجة الإلحاح). ولأن هذه النماذج قد تخطئ، يتعامل النظام مع نتيجتها على أنها </w:t>
      </w:r>
      <w:r>
        <w:rPr>
          <w:rFonts w:ascii="Simplified Arabic" w:hAnsi="Simplified Arabic" w:cs="Simplified Arabic"/>
          <w:b/>
          <w:bCs/>
          <w:rtl/>
        </w:rPr>
        <w:t xml:space="preserve">اقتراح</w:t>
      </w:r>
      <w:r>
        <w:rPr>
          <w:rFonts w:ascii="Simplified Arabic" w:hAnsi="Simplified Arabic" w:cs="Simplified Arabic"/>
          <w:rtl/>
        </w:rPr>
        <w:t xml:space="preserve"> يراجعه المواطن ويعدّله، ولا يأخذ منها الموقع الجغرافي أبداً.</w:t>
      </w:r>
    </w:p>
    <w:p>
      <w:pPr>
        <w:pStyle w:val="BodyAr"/>
        <w:bidi/>
        <w:jc w:val="both"/>
      </w:pPr>
      <w:r>
        <w:rPr>
          <w:rFonts w:ascii="Simplified Arabic" w:hAnsi="Simplified Arabic" w:cs="Simplified Arabic"/>
          <w:b/>
          <w:bCs/>
          <w:rtl/>
        </w:rPr>
        <w:t xml:space="preserve">واجهة التعرف على الكلام في المتصفح (Web Speech API):</w:t>
      </w:r>
      <w:r>
        <w:rPr>
          <w:rFonts w:ascii="Simplified Arabic" w:hAnsi="Simplified Arabic" w:cs="Simplified Arabic"/>
          <w:rtl/>
        </w:rPr>
        <w:t xml:space="preserve"> تحول كلام المستخدم إلى نص داخل المتصفح نفسه، وتُستخدم لتمكين المواطن من وصف المشكلة بصوته باللهجة المحلية.</w:t>
      </w:r>
    </w:p>
    <w:p>
      <w:pPr>
        <w:pStyle w:val="Heading3"/>
        <w:bidi/>
      </w:pPr>
      <w:r>
        <w:rPr>
          <w:rFonts w:ascii="Simplified Arabic" w:hAnsi="Simplified Arabic" w:cs="Simplified Arabic"/>
          <w:rtl/>
        </w:rPr>
        <w:t xml:space="preserve">1.3.6 حلول مشابهة</w:t>
      </w:r>
    </w:p>
    <w:p>
      <w:pPr>
        <w:pStyle w:val="BodyAr"/>
        <w:bidi/>
        <w:jc w:val="both"/>
      </w:pPr>
      <w:r>
        <w:rPr>
          <w:rFonts w:ascii="Simplified Arabic" w:hAnsi="Simplified Arabic" w:cs="Simplified Arabic"/>
          <w:rtl/>
        </w:rPr>
        <w:t xml:space="preserve">توجد عالمياً منصات معروفة للإبلاغ عن مشكلات المدن، مثل </w:t>
      </w:r>
      <w:r>
        <w:rPr>
          <w:rFonts w:ascii="Simplified Arabic" w:hAnsi="Simplified Arabic" w:cs="Simplified Arabic"/>
          <w:b/>
          <w:bCs/>
          <w:rtl/>
        </w:rPr>
        <w:t xml:space="preserve">FixMyStreet</w:t>
      </w:r>
      <w:r>
        <w:rPr>
          <w:rFonts w:ascii="Simplified Arabic" w:hAnsi="Simplified Arabic" w:cs="Simplified Arabic"/>
          <w:rtl/>
        </w:rPr>
        <w:t xml:space="preserve"> في المملكة المتحدة، و</w:t>
      </w:r>
      <w:r>
        <w:rPr>
          <w:rFonts w:ascii="Simplified Arabic" w:hAnsi="Simplified Arabic" w:cs="Simplified Arabic"/>
          <w:b/>
          <w:bCs/>
          <w:rtl/>
        </w:rPr>
        <w:t xml:space="preserve">SeeClickFix</w:t>
      </w:r>
      <w:r>
        <w:rPr>
          <w:rFonts w:ascii="Simplified Arabic" w:hAnsi="Simplified Arabic" w:cs="Simplified Arabic"/>
          <w:rtl/>
        </w:rPr>
        <w:t xml:space="preserve"> في الولايات المتحدة، وخدمات </w:t>
      </w:r>
      <w:r>
        <w:rPr>
          <w:rFonts w:ascii="Simplified Arabic" w:hAnsi="Simplified Arabic" w:cs="Simplified Arabic"/>
          <w:b/>
          <w:bCs/>
          <w:rtl/>
        </w:rPr>
        <w:t xml:space="preserve">311</w:t>
      </w:r>
      <w:r>
        <w:rPr>
          <w:rFonts w:ascii="Simplified Arabic" w:hAnsi="Simplified Arabic" w:cs="Simplified Arabic"/>
          <w:rtl/>
        </w:rPr>
        <w:t xml:space="preserve"> في عدد من المدن الأمريكية. وتشترك هذه المنصات في فكرة أساسية: يحدد المواطن مكان المشكلة على الخريطة ويرفق صورة، فيصل البلاغ إلى الجهة المسؤولة.</w:t>
      </w:r>
    </w:p>
    <w:p>
      <w:pPr>
        <w:pStyle w:val="BodyAr"/>
        <w:bidi/>
        <w:jc w:val="both"/>
      </w:pPr>
      <w:r>
        <w:rPr>
          <w:rFonts w:ascii="Simplified Arabic" w:hAnsi="Simplified Arabic" w:cs="Simplified Arabic"/>
          <w:rtl/>
        </w:rPr>
        <w:t xml:space="preserve">ويستفيد مشروعنا من هذه الفكرة، ويضيف إليها ما يناسب السياق المحلي: واجهة عربية بالكامل، ومناطق قطاع غزة وأحياؤه، وإمكانية كتابة اسم المنطقة إذا لم تكن مسجلة، وأداة للاستعداد للحالات الجوية (مثل تجمع مياه الأمطار) تعتمد على أنواع المشاكل المرتبطة بالطقس، ومساعدة بالذكاء الاصطناعي تفهم الوصف العامي، مع بنية تقنية بسيطة منخفضة التكلفة يمكن لبلدية صغيرة تشغيلها.</w:t>
      </w:r>
    </w:p>
    <w:p>
      <w:pPr>
        <w:pStyle w:val="Heading1"/>
        <w:pageBreakBefore/>
        <w:bidi/>
        <w:jc w:val="center"/>
      </w:pPr>
      <w:r>
        <w:rPr>
          <w:rFonts w:ascii="Simplified Arabic" w:hAnsi="Simplified Arabic" w:cs="Simplified Arabic"/>
          <w:rtl/>
        </w:rPr>
        <w:t xml:space="preserve">الفصل الثاني: تنفيذ المشروع</w:t>
      </w:r>
    </w:p>
    <w:p>
      <w:pPr>
        <w:pStyle w:val="Heading2"/>
        <w:bidi/>
      </w:pPr>
      <w:r>
        <w:rPr>
          <w:rFonts w:ascii="Simplified Arabic" w:hAnsi="Simplified Arabic" w:cs="Simplified Arabic"/>
          <w:rtl/>
        </w:rPr>
        <w:t xml:space="preserve">2.1 التصميم</w:t>
      </w:r>
    </w:p>
    <w:p>
      <w:pPr>
        <w:pStyle w:val="Heading3"/>
        <w:bidi/>
      </w:pPr>
      <w:r>
        <w:rPr>
          <w:rFonts w:ascii="Simplified Arabic" w:hAnsi="Simplified Arabic" w:cs="Simplified Arabic"/>
          <w:rtl/>
        </w:rPr>
        <w:t xml:space="preserve">2.1.1 البنية العامة للنظام</w:t>
      </w:r>
    </w:p>
    <w:p>
      <w:pPr>
        <w:pStyle w:val="BodyAr"/>
        <w:bidi/>
        <w:jc w:val="both"/>
      </w:pPr>
      <w:r>
        <w:rPr>
          <w:rFonts w:ascii="Simplified Arabic" w:hAnsi="Simplified Arabic" w:cs="Simplified Arabic"/>
          <w:rtl/>
        </w:rPr>
        <w:t xml:space="preserve">يتكون النظام من ثلاث طبقات كما يوضح الشكل التالي: </w:t>
      </w:r>
      <w:r>
        <w:rPr>
          <w:rFonts w:ascii="Simplified Arabic" w:hAnsi="Simplified Arabic" w:cs="Simplified Arabic"/>
          <w:b/>
          <w:bCs/>
          <w:rtl/>
        </w:rPr>
        <w:t xml:space="preserve">طبقة الواجهة</w:t>
      </w:r>
      <w:r>
        <w:rPr>
          <w:rFonts w:ascii="Simplified Arabic" w:hAnsi="Simplified Arabic" w:cs="Simplified Arabic"/>
          <w:rtl/>
        </w:rPr>
        <w:t xml:space="preserve"> في متصفح المستخدم، و</w:t>
      </w:r>
      <w:r>
        <w:rPr>
          <w:rFonts w:ascii="Simplified Arabic" w:hAnsi="Simplified Arabic" w:cs="Simplified Arabic"/>
          <w:b/>
          <w:bCs/>
          <w:rtl/>
        </w:rPr>
        <w:t xml:space="preserve">طبقة الخادم</w:t>
      </w:r>
      <w:r>
        <w:rPr>
          <w:rFonts w:ascii="Simplified Arabic" w:hAnsi="Simplified Arabic" w:cs="Simplified Arabic"/>
          <w:rtl/>
        </w:rPr>
        <w:t xml:space="preserve"> المتمثلة في منصة Supabase، و</w:t>
      </w:r>
      <w:r>
        <w:rPr>
          <w:rFonts w:ascii="Simplified Arabic" w:hAnsi="Simplified Arabic" w:cs="Simplified Arabic"/>
          <w:b/>
          <w:bCs/>
          <w:rtl/>
        </w:rPr>
        <w:t xml:space="preserve">خدمات خارجية</w:t>
      </w:r>
      <w:r>
        <w:rPr>
          <w:rFonts w:ascii="Simplified Arabic" w:hAnsi="Simplified Arabic" w:cs="Simplified Arabic"/>
          <w:rtl/>
        </w:rPr>
        <w:t xml:space="preserve"> محدودة. ولا يوجد أي خادم وسيط آخر، فالمتصفح يتصل بـ Supabase مباشرة، وقاعدة البيانات هي التي تقرر ما يُسمح به.</w:t>
      </w:r>
    </w:p>
    <w:p>
      <w:pPr>
        <w:pStyle w:val="Figure"/>
        <w:keepNext/>
        <w:bidi/>
        <w:jc w:val="center"/>
      </w:pPr>
      <w:r>
        <w:drawing>
          <wp:inline distT="0" distB="0" distL="0" distR="0">
            <wp:extent cx="5760000" cy="2681018"/>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arch.png"/>
                    <pic:cNvPicPr/>
                  </pic:nvPicPr>
                  <pic:blipFill>
                    <a:blip r:embed="rId101"/>
                    <a:stretch>
                      <a:fillRect/>
                    </a:stretch>
                  </pic:blipFill>
                  <pic:spPr>
                    <a:xfrm>
                      <a:off x="0" y="0"/>
                      <a:ext cx="5760000" cy="2681018"/>
                    </a:xfrm>
                    <a:prstGeom prst="rect">
                      <a:avLst/>
                    </a:prstGeom>
                    <a:ln w="6350">
                      <a:solidFill>
                        <a:srgbClr val="BFC7C5"/>
                      </a:solidFill>
                    </a:ln>
                  </pic:spPr>
                </pic:pic>
              </a:graphicData>
            </a:graphic>
          </wp:inline>
        </w:drawing>
      </w:r>
    </w:p>
    <w:p>
      <w:pPr>
        <w:pStyle w:val="Caption"/>
        <w:bidi/>
        <w:jc w:val="center"/>
      </w:pPr>
      <w:r>
        <w:rPr>
          <w:rFonts w:ascii="Simplified Arabic" w:hAnsi="Simplified Arabic" w:cs="Simplified Arabic"/>
          <w:b/>
          <w:bCs/>
          <w:sz w:val="22"/>
          <w:szCs w:val="22"/>
          <w:rtl/>
        </w:rPr>
        <w:t xml:space="preserve">شكل (</w:t>
      </w:r>
      <w:r>
        <w:fldChar w:fldCharType="begin"/>
      </w:r>
      <w:r>
        <w:instrText xml:space="preserve"> SEQ Figure \* ARABIC </w:instrText>
      </w:r>
      <w:r>
        <w:fldChar w:fldCharType="separate"/>
      </w:r>
      <w:r>
        <w:rPr>
          <w:rFonts w:ascii="Simplified Arabic" w:hAnsi="Simplified Arabic" w:cs="Simplified Arabic"/>
          <w:b/>
          <w:bCs/>
          <w:sz w:val="22"/>
          <w:szCs w:val="22"/>
          <w:rtl/>
        </w:rPr>
        <w:t xml:space="preserve">1</w:t>
      </w:r>
      <w:r>
        <w:fldChar w:fldCharType="end"/>
      </w:r>
      <w:r>
        <w:rPr>
          <w:rFonts w:ascii="Simplified Arabic" w:hAnsi="Simplified Arabic" w:cs="Simplified Arabic"/>
          <w:b/>
          <w:bCs/>
          <w:sz w:val="22"/>
          <w:szCs w:val="22"/>
          <w:rtl/>
        </w:rPr>
        <w:t xml:space="preserve">): البنية العامة للنظام</w:t>
      </w:r>
    </w:p>
    <w:p>
      <w:pPr>
        <w:pStyle w:val="ListAr"/>
        <w:numPr>
          <w:ilvl w:val="0"/>
          <w:numId w:val="203"/>
        </w:numPr>
        <w:bidi/>
        <w:jc w:val="both"/>
      </w:pPr>
      <w:r>
        <w:rPr>
          <w:rFonts w:ascii="Simplified Arabic" w:hAnsi="Simplified Arabic" w:cs="Simplified Arabic"/>
          <w:b/>
          <w:bCs/>
          <w:rtl/>
        </w:rPr>
        <w:t xml:space="preserve">الواجهة:</w:t>
      </w:r>
      <w:r>
        <w:rPr>
          <w:rFonts w:ascii="Simplified Arabic" w:hAnsi="Simplified Arabic" w:cs="Simplified Arabic"/>
          <w:rtl/>
        </w:rPr>
        <w:t xml:space="preserve"> صفحات HTML وCSS وJavaScript لكل دور (المواطن، الموظف، المدير)، مع مكتبة Leaflet للخرائط وواجهة Web Speech API للصوت.</w:t>
      </w:r>
    </w:p>
    <w:p>
      <w:pPr>
        <w:pStyle w:val="ListAr"/>
        <w:numPr>
          <w:ilvl w:val="0"/>
          <w:numId w:val="203"/>
        </w:numPr>
        <w:bidi/>
        <w:jc w:val="both"/>
      </w:pPr>
      <w:r>
        <w:rPr>
          <w:rFonts w:ascii="Simplified Arabic" w:hAnsi="Simplified Arabic" w:cs="Simplified Arabic"/>
          <w:b/>
          <w:bCs/>
          <w:rtl/>
        </w:rPr>
        <w:t xml:space="preserve">Supabase:</w:t>
      </w:r>
      <w:r>
        <w:rPr>
          <w:rFonts w:ascii="Simplified Arabic" w:hAnsi="Simplified Arabic" w:cs="Simplified Arabic"/>
          <w:rtl/>
        </w:rPr>
        <w:t xml:space="preserve"> المصادقة، وقاعدة البيانات PostgreSQL مع سياسات RLS والدوال والمشغلات، والتخزين لصور البلاغات، والإشعارات اللحظية، ودالة طرفية واحدة (ai) للذكاء الاصطناعي.</w:t>
      </w:r>
    </w:p>
    <w:p>
      <w:pPr>
        <w:pStyle w:val="ListAr"/>
        <w:numPr>
          <w:ilvl w:val="0"/>
          <w:numId w:val="203"/>
        </w:numPr>
        <w:bidi/>
        <w:jc w:val="both"/>
      </w:pPr>
      <w:r>
        <w:rPr>
          <w:rFonts w:ascii="Simplified Arabic" w:hAnsi="Simplified Arabic" w:cs="Simplified Arabic"/>
          <w:b/>
          <w:bCs/>
          <w:rtl/>
        </w:rPr>
        <w:t xml:space="preserve">الخدمات الخارجية:</w:t>
      </w:r>
      <w:r>
        <w:rPr>
          <w:rFonts w:ascii="Simplified Arabic" w:hAnsi="Simplified Arabic" w:cs="Simplified Arabic"/>
          <w:rtl/>
        </w:rPr>
        <w:t xml:space="preserve"> مزود الذكاء الاصطناعي (يُستدعى من الدالة الطرفية فقط ومفتاحه سري في الخادم)، وخرائط OpenStreetMap، وGPS الجهاز.</w:t>
      </w:r>
    </w:p>
    <w:p>
      <w:pPr>
        <w:pStyle w:val="Heading3"/>
        <w:bidi/>
      </w:pPr>
      <w:r>
        <w:rPr>
          <w:rFonts w:ascii="Simplified Arabic" w:hAnsi="Simplified Arabic" w:cs="Simplified Arabic"/>
          <w:rtl/>
        </w:rPr>
        <w:t xml:space="preserve">2.1.2 تصميم قاعدة البيانات</w:t>
      </w:r>
    </w:p>
    <w:p>
      <w:pPr>
        <w:pStyle w:val="BodyAr"/>
        <w:bidi/>
        <w:jc w:val="both"/>
      </w:pPr>
      <w:r>
        <w:rPr>
          <w:rFonts w:ascii="Simplified Arabic" w:hAnsi="Simplified Arabic" w:cs="Simplified Arabic"/>
          <w:rtl/>
        </w:rPr>
        <w:t xml:space="preserve">صُممت قاعدة البيانات بحيث يكون جدول البلاغات (complaints) هو المحور، وترتبط به جداول الصور والسجل الزمني والإسناد والتعليقات والملاحظات الداخلية والتقييم. ويوضح الشكل التالي الجداول الرئيسية والعلاقات بينها.</w:t>
      </w:r>
    </w:p>
    <w:p>
      <w:pPr>
        <w:pStyle w:val="Figure"/>
        <w:keepNext/>
        <w:bidi/>
        <w:jc w:val="center"/>
      </w:pPr>
      <w:r>
        <w:drawing>
          <wp:inline distT="0" distB="0" distL="0" distR="0">
            <wp:extent cx="5760000" cy="3120872"/>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erd.png"/>
                    <pic:cNvPicPr/>
                  </pic:nvPicPr>
                  <pic:blipFill>
                    <a:blip r:embed="rId102"/>
                    <a:stretch>
                      <a:fillRect/>
                    </a:stretch>
                  </pic:blipFill>
                  <pic:spPr>
                    <a:xfrm>
                      <a:off x="0" y="0"/>
                      <a:ext cx="5760000" cy="3120872"/>
                    </a:xfrm>
                    <a:prstGeom prst="rect">
                      <a:avLst/>
                    </a:prstGeom>
                    <a:ln w="6350">
                      <a:solidFill>
                        <a:srgbClr val="BFC7C5"/>
                      </a:solidFill>
                    </a:ln>
                  </pic:spPr>
                </pic:pic>
              </a:graphicData>
            </a:graphic>
          </wp:inline>
        </w:drawing>
      </w:r>
    </w:p>
    <w:p>
      <w:pPr>
        <w:pStyle w:val="Caption"/>
        <w:bidi/>
        <w:jc w:val="center"/>
      </w:pPr>
      <w:r>
        <w:rPr>
          <w:rFonts w:ascii="Simplified Arabic" w:hAnsi="Simplified Arabic" w:cs="Simplified Arabic"/>
          <w:b/>
          <w:bCs/>
          <w:sz w:val="22"/>
          <w:szCs w:val="22"/>
          <w:rtl/>
        </w:rPr>
        <w:t xml:space="preserve">شكل (</w:t>
      </w:r>
      <w:r>
        <w:fldChar w:fldCharType="begin"/>
      </w:r>
      <w:r>
        <w:instrText xml:space="preserve"> SEQ Figure \* ARABIC </w:instrText>
      </w:r>
      <w:r>
        <w:fldChar w:fldCharType="separate"/>
      </w:r>
      <w:r>
        <w:rPr>
          <w:rFonts w:ascii="Simplified Arabic" w:hAnsi="Simplified Arabic" w:cs="Simplified Arabic"/>
          <w:b/>
          <w:bCs/>
          <w:sz w:val="22"/>
          <w:szCs w:val="22"/>
          <w:rtl/>
        </w:rPr>
        <w:t xml:space="preserve">2</w:t>
      </w:r>
      <w:r>
        <w:fldChar w:fldCharType="end"/>
      </w:r>
      <w:r>
        <w:rPr>
          <w:rFonts w:ascii="Simplified Arabic" w:hAnsi="Simplified Arabic" w:cs="Simplified Arabic"/>
          <w:b/>
          <w:bCs/>
          <w:sz w:val="22"/>
          <w:szCs w:val="22"/>
          <w:rtl/>
        </w:rPr>
        <w:t xml:space="preserve">): مخطط الجداول الرئيسية في قاعدة البيانات</w:t>
      </w:r>
    </w:p>
    <w:p>
      <w:pPr>
        <w:pStyle w:val="Caption"/>
        <w:keepNext/>
        <w:bidi/>
        <w:jc w:val="center"/>
      </w:pPr>
      <w:r>
        <w:rPr>
          <w:rFonts w:ascii="Simplified Arabic" w:hAnsi="Simplified Arabic" w:cs="Simplified Arabic"/>
          <w:b/>
          <w:bCs/>
          <w:sz w:val="22"/>
          <w:szCs w:val="22"/>
          <w:rtl/>
        </w:rPr>
        <w:t xml:space="preserve">جدول (</w:t>
      </w:r>
      <w:r>
        <w:fldChar w:fldCharType="begin"/>
      </w:r>
      <w:r>
        <w:instrText xml:space="preserve"> SEQ Table \* ARABIC </w:instrText>
      </w:r>
      <w:r>
        <w:fldChar w:fldCharType="separate"/>
      </w:r>
      <w:r>
        <w:rPr>
          <w:rFonts w:ascii="Simplified Arabic" w:hAnsi="Simplified Arabic" w:cs="Simplified Arabic"/>
          <w:b/>
          <w:bCs/>
          <w:sz w:val="22"/>
          <w:szCs w:val="22"/>
          <w:rtl/>
        </w:rPr>
        <w:t xml:space="preserve">5</w:t>
      </w:r>
      <w:r>
        <w:fldChar w:fldCharType="end"/>
      </w:r>
      <w:r>
        <w:rPr>
          <w:rFonts w:ascii="Simplified Arabic" w:hAnsi="Simplified Arabic" w:cs="Simplified Arabic"/>
          <w:b/>
          <w:bCs/>
          <w:sz w:val="22"/>
          <w:szCs w:val="22"/>
          <w:rtl/>
        </w:rPr>
        <w:t xml:space="preserve">): الجداول الرئيسية في قاعدة البيانات</w:t>
      </w:r>
    </w:p>
    <w:tbl>
      <w:tblPr>
        <w:tblStyle w:val="a3"/>
        <w:bidiVisual/>
        <w:tblW w:w="9638" w:type="dxa"/>
        <w:jc w:val="center"/>
        <w:tblBorders>
          <w:top w:val="single" w:sz="4" w:space="0" w:color="8A9592"/>
          <w:left w:val="single" w:sz="4" w:space="0" w:color="8A9592"/>
          <w:bottom w:val="single" w:sz="4" w:space="0" w:color="8A9592"/>
          <w:right w:val="single" w:sz="4" w:space="0" w:color="8A9592"/>
          <w:insideH w:val="single" w:sz="4" w:space="0" w:color="8A9592"/>
          <w:insideV w:val="single" w:sz="4" w:space="0" w:color="8A9592"/>
        </w:tblBorders>
        <w:tblLayout w:type="fixed"/>
        <w:tblCellMar>
          <w:top w:w="45" w:type="dxa"/>
          <w:left w:w="100" w:type="dxa"/>
          <w:bottom w:w="45" w:type="dxa"/>
          <w:right w:w="100" w:type="dxa"/>
        </w:tblCellMar>
        <w:tblLook w:val="04A0" w:firstRow="1" w:lastRow="0" w:firstColumn="1" w:lastColumn="0" w:noHBand="0" w:noVBand="1"/>
      </w:tblPr>
      <w:tblGrid>
        <w:gridCol w:w="3084"/>
        <w:gridCol w:w="6554"/>
      </w:tblGrid>
      <w:tr>
        <w:trPr>
          <w:tblHeader/>
          <w:cantSplit/>
        </w:trPr>
        <w:tc>
          <w:tcPr>
            <w:tcW w:w="3084" w:type="dxa"/>
            <w:shd w:val="clear" w:color="auto" w:fill="1A7467"/>
            <w:vAlign w:val="center"/>
          </w:tcPr>
          <w:p>
            <w:pPr>
              <w:pStyle w:val="TableText"/>
              <w:bidi/>
              <w:jc w:val="center"/>
            </w:pPr>
            <w:r>
              <w:rPr>
                <w:rFonts w:ascii="Simplified Arabic" w:hAnsi="Simplified Arabic" w:cs="Simplified Arabic"/>
                <w:b/>
                <w:bCs/>
                <w:color w:val="FFFFFF"/>
                <w:sz w:val="22"/>
                <w:szCs w:val="22"/>
                <w:rtl/>
              </w:rPr>
              <w:t xml:space="preserve">الجدول</w:t>
            </w:r>
          </w:p>
        </w:tc>
        <w:tc>
          <w:tcPr>
            <w:tcW w:w="6554" w:type="dxa"/>
            <w:shd w:val="clear" w:color="auto" w:fill="1A7467"/>
            <w:vAlign w:val="center"/>
          </w:tcPr>
          <w:p>
            <w:pPr>
              <w:pStyle w:val="TableText"/>
              <w:bidi/>
              <w:jc w:val="center"/>
            </w:pPr>
            <w:r>
              <w:rPr>
                <w:rFonts w:ascii="Simplified Arabic" w:hAnsi="Simplified Arabic" w:cs="Simplified Arabic"/>
                <w:b/>
                <w:bCs/>
                <w:color w:val="FFFFFF"/>
                <w:sz w:val="22"/>
                <w:szCs w:val="22"/>
                <w:rtl/>
              </w:rPr>
              <w:t xml:space="preserve">الوصف</w:t>
            </w:r>
          </w:p>
        </w:tc>
      </w:tr>
      <w:tr>
        <w:trPr>
          <w:cantSplit/>
        </w:trPr>
        <w:tc>
          <w:tcPr>
            <w:tcW w:w="3084" w:type="dxa"/>
            <w:vAlign w:val="center"/>
          </w:tcPr>
          <w:p>
            <w:pPr>
              <w:pStyle w:val="TableText"/>
              <w:bidi/>
            </w:pPr>
            <w:r>
              <w:rPr>
                <w:rFonts w:ascii="Simplified Arabic" w:hAnsi="Simplified Arabic" w:cs="Simplified Arabic"/>
                <w:sz w:val="22"/>
                <w:szCs w:val="22"/>
                <w:rtl/>
              </w:rPr>
              <w:t xml:space="preserve">profiles</w:t>
            </w:r>
          </w:p>
        </w:tc>
        <w:tc>
          <w:tcPr>
            <w:tcW w:w="6554" w:type="dxa"/>
            <w:vAlign w:val="center"/>
          </w:tcPr>
          <w:p>
            <w:pPr>
              <w:pStyle w:val="TableText"/>
              <w:bidi/>
            </w:pPr>
            <w:r>
              <w:rPr>
                <w:rFonts w:ascii="Simplified Arabic" w:hAnsi="Simplified Arabic" w:cs="Simplified Arabic"/>
                <w:sz w:val="22"/>
                <w:szCs w:val="22"/>
                <w:rtl/>
              </w:rPr>
              <w:t xml:space="preserve">بيانات المستخدم ودوره (citizen / employee / admin) وقسمه، ويُنشأ تلقائياً عند التسجيل</w:t>
            </w:r>
          </w:p>
        </w:tc>
      </w:tr>
      <w:tr>
        <w:trPr>
          <w:cantSplit/>
        </w:trPr>
        <w:tc>
          <w:tcPr>
            <w:tcW w:w="3084" w:type="dxa"/>
            <w:shd w:val="clear" w:color="auto" w:fill="F2F7F6"/>
            <w:vAlign w:val="center"/>
          </w:tcPr>
          <w:p>
            <w:pPr>
              <w:pStyle w:val="TableText"/>
              <w:bidi/>
            </w:pPr>
            <w:r>
              <w:rPr>
                <w:rFonts w:ascii="Simplified Arabic" w:hAnsi="Simplified Arabic" w:cs="Simplified Arabic"/>
                <w:sz w:val="22"/>
                <w:szCs w:val="22"/>
                <w:rtl/>
              </w:rPr>
              <w:t xml:space="preserve">departments</w:t>
            </w:r>
          </w:p>
        </w:tc>
        <w:tc>
          <w:tcPr>
            <w:tcW w:w="6554" w:type="dxa"/>
            <w:shd w:val="clear" w:color="auto" w:fill="F2F7F6"/>
            <w:vAlign w:val="center"/>
          </w:tcPr>
          <w:p>
            <w:pPr>
              <w:pStyle w:val="TableText"/>
              <w:bidi/>
            </w:pPr>
            <w:r>
              <w:rPr>
                <w:rFonts w:ascii="Simplified Arabic" w:hAnsi="Simplified Arabic" w:cs="Simplified Arabic"/>
                <w:sz w:val="22"/>
                <w:szCs w:val="22"/>
                <w:rtl/>
              </w:rPr>
              <w:t xml:space="preserve">أقسام البلدية (الطرق والأرصفة، النظافة، الإنارة، المياه والصرف، الحدائق، الرقابة والتنظيم)</w:t>
            </w:r>
          </w:p>
        </w:tc>
      </w:tr>
      <w:tr>
        <w:trPr>
          <w:cantSplit/>
        </w:trPr>
        <w:tc>
          <w:tcPr>
            <w:tcW w:w="3084" w:type="dxa"/>
            <w:vAlign w:val="center"/>
          </w:tcPr>
          <w:p>
            <w:pPr>
              <w:pStyle w:val="TableText"/>
              <w:bidi/>
            </w:pPr>
            <w:r>
              <w:rPr>
                <w:rFonts w:ascii="Simplified Arabic" w:hAnsi="Simplified Arabic" w:cs="Simplified Arabic"/>
                <w:sz w:val="22"/>
                <w:szCs w:val="22"/>
                <w:rtl/>
              </w:rPr>
              <w:t xml:space="preserve">problem_categories</w:t>
            </w:r>
          </w:p>
        </w:tc>
        <w:tc>
          <w:tcPr>
            <w:tcW w:w="6554" w:type="dxa"/>
            <w:vAlign w:val="center"/>
          </w:tcPr>
          <w:p>
            <w:pPr>
              <w:pStyle w:val="TableText"/>
              <w:bidi/>
            </w:pPr>
            <w:r>
              <w:rPr>
                <w:rFonts w:ascii="Simplified Arabic" w:hAnsi="Simplified Arabic" w:cs="Simplified Arabic"/>
                <w:sz w:val="22"/>
                <w:szCs w:val="22"/>
                <w:rtl/>
              </w:rPr>
              <w:t xml:space="preserve">أنواع المشاكل: القسم المسؤول، ومدة المعالجة بالأيام (SLA)، والأولوية الافتراضية، وارتباطها بالطقس</w:t>
            </w:r>
          </w:p>
        </w:tc>
      </w:tr>
      <w:tr>
        <w:trPr>
          <w:cantSplit/>
        </w:trPr>
        <w:tc>
          <w:tcPr>
            <w:tcW w:w="3084" w:type="dxa"/>
            <w:shd w:val="clear" w:color="auto" w:fill="F2F7F6"/>
            <w:vAlign w:val="center"/>
          </w:tcPr>
          <w:p>
            <w:pPr>
              <w:pStyle w:val="TableText"/>
              <w:bidi/>
            </w:pPr>
            <w:r>
              <w:rPr>
                <w:rFonts w:ascii="Simplified Arabic" w:hAnsi="Simplified Arabic" w:cs="Simplified Arabic"/>
                <w:sz w:val="22"/>
                <w:szCs w:val="22"/>
                <w:rtl/>
              </w:rPr>
              <w:t xml:space="preserve">areas</w:t>
            </w:r>
          </w:p>
        </w:tc>
        <w:tc>
          <w:tcPr>
            <w:tcW w:w="6554" w:type="dxa"/>
            <w:shd w:val="clear" w:color="auto" w:fill="F2F7F6"/>
            <w:vAlign w:val="center"/>
          </w:tcPr>
          <w:p>
            <w:pPr>
              <w:pStyle w:val="TableText"/>
              <w:bidi/>
            </w:pPr>
            <w:r>
              <w:rPr>
                <w:rFonts w:ascii="Simplified Arabic" w:hAnsi="Simplified Arabic" w:cs="Simplified Arabic"/>
                <w:sz w:val="22"/>
                <w:szCs w:val="22"/>
                <w:rtl/>
              </w:rPr>
              <w:t xml:space="preserve">المناطق والأحياء مع إحداثياتها ومستوى خطورة الفيضانات</w:t>
            </w:r>
          </w:p>
        </w:tc>
      </w:tr>
      <w:tr>
        <w:trPr>
          <w:cantSplit/>
        </w:trPr>
        <w:tc>
          <w:tcPr>
            <w:tcW w:w="3084" w:type="dxa"/>
            <w:vAlign w:val="center"/>
          </w:tcPr>
          <w:p>
            <w:pPr>
              <w:pStyle w:val="TableText"/>
              <w:bidi/>
            </w:pPr>
            <w:r>
              <w:rPr>
                <w:rFonts w:ascii="Simplified Arabic" w:hAnsi="Simplified Arabic" w:cs="Simplified Arabic"/>
                <w:sz w:val="22"/>
                <w:szCs w:val="22"/>
                <w:rtl/>
              </w:rPr>
              <w:t xml:space="preserve">complaints</w:t>
            </w:r>
          </w:p>
        </w:tc>
        <w:tc>
          <w:tcPr>
            <w:tcW w:w="6554" w:type="dxa"/>
            <w:vAlign w:val="center"/>
          </w:tcPr>
          <w:p>
            <w:pPr>
              <w:pStyle w:val="TableText"/>
              <w:bidi/>
            </w:pPr>
            <w:r>
              <w:rPr>
                <w:rFonts w:ascii="Simplified Arabic" w:hAnsi="Simplified Arabic" w:cs="Simplified Arabic"/>
                <w:sz w:val="22"/>
                <w:szCs w:val="22"/>
                <w:rtl/>
              </w:rPr>
              <w:t xml:space="preserve">البلاغات: الرقم الفريد، والحالة، والأولوية، والموقع، والموعد النهائي</w:t>
            </w:r>
          </w:p>
        </w:tc>
      </w:tr>
      <w:tr>
        <w:trPr>
          <w:cantSplit/>
        </w:trPr>
        <w:tc>
          <w:tcPr>
            <w:tcW w:w="3084" w:type="dxa"/>
            <w:shd w:val="clear" w:color="auto" w:fill="F2F7F6"/>
            <w:vAlign w:val="center"/>
          </w:tcPr>
          <w:p>
            <w:pPr>
              <w:pStyle w:val="TableText"/>
              <w:bidi/>
            </w:pPr>
            <w:r>
              <w:rPr>
                <w:rFonts w:ascii="Simplified Arabic" w:hAnsi="Simplified Arabic" w:cs="Simplified Arabic"/>
                <w:sz w:val="22"/>
                <w:szCs w:val="22"/>
                <w:rtl/>
              </w:rPr>
              <w:t xml:space="preserve">complaint_images</w:t>
            </w:r>
          </w:p>
        </w:tc>
        <w:tc>
          <w:tcPr>
            <w:tcW w:w="6554" w:type="dxa"/>
            <w:shd w:val="clear" w:color="auto" w:fill="F2F7F6"/>
            <w:vAlign w:val="center"/>
          </w:tcPr>
          <w:p>
            <w:pPr>
              <w:pStyle w:val="TableText"/>
              <w:bidi/>
            </w:pPr>
            <w:r>
              <w:rPr>
                <w:rFonts w:ascii="Simplified Arabic" w:hAnsi="Simplified Arabic" w:cs="Simplified Arabic"/>
                <w:sz w:val="22"/>
                <w:szCs w:val="22"/>
                <w:rtl/>
              </w:rPr>
              <w:t xml:space="preserve">مسارات الصور في التخزين ونوعها (صورة المواطن، قبل، بعد)</w:t>
            </w:r>
          </w:p>
        </w:tc>
      </w:tr>
      <w:tr>
        <w:trPr>
          <w:cantSplit/>
        </w:trPr>
        <w:tc>
          <w:tcPr>
            <w:tcW w:w="3084" w:type="dxa"/>
            <w:vAlign w:val="center"/>
          </w:tcPr>
          <w:p>
            <w:pPr>
              <w:pStyle w:val="TableText"/>
              <w:bidi/>
            </w:pPr>
            <w:r>
              <w:rPr>
                <w:rFonts w:ascii="Simplified Arabic" w:hAnsi="Simplified Arabic" w:cs="Simplified Arabic"/>
                <w:sz w:val="22"/>
                <w:szCs w:val="22"/>
                <w:rtl/>
              </w:rPr>
              <w:t xml:space="preserve">complaint_status_history</w:t>
            </w:r>
          </w:p>
        </w:tc>
        <w:tc>
          <w:tcPr>
            <w:tcW w:w="6554" w:type="dxa"/>
            <w:vAlign w:val="center"/>
          </w:tcPr>
          <w:p>
            <w:pPr>
              <w:pStyle w:val="TableText"/>
              <w:bidi/>
            </w:pPr>
            <w:r>
              <w:rPr>
                <w:rFonts w:ascii="Simplified Arabic" w:hAnsi="Simplified Arabic" w:cs="Simplified Arabic"/>
                <w:sz w:val="22"/>
                <w:szCs w:val="22"/>
                <w:rtl/>
              </w:rPr>
              <w:t xml:space="preserve">كل تغيير في الحالة مع من قام به والملاحظة والوقت</w:t>
            </w:r>
          </w:p>
        </w:tc>
      </w:tr>
      <w:tr>
        <w:trPr>
          <w:cantSplit/>
        </w:trPr>
        <w:tc>
          <w:tcPr>
            <w:tcW w:w="3084" w:type="dxa"/>
            <w:shd w:val="clear" w:color="auto" w:fill="F2F7F6"/>
            <w:vAlign w:val="center"/>
          </w:tcPr>
          <w:p>
            <w:pPr>
              <w:pStyle w:val="TableText"/>
              <w:bidi/>
            </w:pPr>
            <w:r>
              <w:rPr>
                <w:rFonts w:ascii="Simplified Arabic" w:hAnsi="Simplified Arabic" w:cs="Simplified Arabic"/>
                <w:sz w:val="22"/>
                <w:szCs w:val="22"/>
                <w:rtl/>
              </w:rPr>
              <w:t xml:space="preserve">complaint_assignments</w:t>
            </w:r>
          </w:p>
        </w:tc>
        <w:tc>
          <w:tcPr>
            <w:tcW w:w="6554" w:type="dxa"/>
            <w:shd w:val="clear" w:color="auto" w:fill="F2F7F6"/>
            <w:vAlign w:val="center"/>
          </w:tcPr>
          <w:p>
            <w:pPr>
              <w:pStyle w:val="TableText"/>
              <w:bidi/>
            </w:pPr>
            <w:r>
              <w:rPr>
                <w:rFonts w:ascii="Simplified Arabic" w:hAnsi="Simplified Arabic" w:cs="Simplified Arabic"/>
                <w:sz w:val="22"/>
                <w:szCs w:val="22"/>
                <w:rtl/>
              </w:rPr>
              <w:t xml:space="preserve">سجل التحويل للأقسام والإسناد للموظفين</w:t>
            </w:r>
          </w:p>
        </w:tc>
      </w:tr>
      <w:tr>
        <w:trPr>
          <w:cantSplit/>
        </w:trPr>
        <w:tc>
          <w:tcPr>
            <w:tcW w:w="3084" w:type="dxa"/>
            <w:vAlign w:val="center"/>
          </w:tcPr>
          <w:p>
            <w:pPr>
              <w:pStyle w:val="TableText"/>
              <w:bidi/>
            </w:pPr>
            <w:r>
              <w:rPr>
                <w:rFonts w:ascii="Simplified Arabic" w:hAnsi="Simplified Arabic" w:cs="Simplified Arabic"/>
                <w:sz w:val="22"/>
                <w:szCs w:val="22"/>
                <w:rtl/>
              </w:rPr>
              <w:t xml:space="preserve">complaint_comments / internal_notes</w:t>
            </w:r>
          </w:p>
        </w:tc>
        <w:tc>
          <w:tcPr>
            <w:tcW w:w="6554" w:type="dxa"/>
            <w:vAlign w:val="center"/>
          </w:tcPr>
          <w:p>
            <w:pPr>
              <w:pStyle w:val="TableText"/>
              <w:bidi/>
            </w:pPr>
            <w:r>
              <w:rPr>
                <w:rFonts w:ascii="Simplified Arabic" w:hAnsi="Simplified Arabic" w:cs="Simplified Arabic"/>
                <w:sz w:val="22"/>
                <w:szCs w:val="22"/>
                <w:rtl/>
              </w:rPr>
              <w:t xml:space="preserve">المحادثة مع المواطن، والملاحظات الداخلية للموظفين فقط</w:t>
            </w:r>
          </w:p>
        </w:tc>
      </w:tr>
      <w:tr>
        <w:trPr>
          <w:cantSplit/>
        </w:trPr>
        <w:tc>
          <w:tcPr>
            <w:tcW w:w="3084" w:type="dxa"/>
            <w:shd w:val="clear" w:color="auto" w:fill="F2F7F6"/>
            <w:vAlign w:val="center"/>
          </w:tcPr>
          <w:p>
            <w:pPr>
              <w:pStyle w:val="TableText"/>
              <w:bidi/>
            </w:pPr>
            <w:r>
              <w:rPr>
                <w:rFonts w:ascii="Simplified Arabic" w:hAnsi="Simplified Arabic" w:cs="Simplified Arabic"/>
                <w:sz w:val="22"/>
                <w:szCs w:val="22"/>
                <w:rtl/>
              </w:rPr>
              <w:t xml:space="preserve">complaint_ratings</w:t>
            </w:r>
          </w:p>
        </w:tc>
        <w:tc>
          <w:tcPr>
            <w:tcW w:w="6554" w:type="dxa"/>
            <w:shd w:val="clear" w:color="auto" w:fill="F2F7F6"/>
            <w:vAlign w:val="center"/>
          </w:tcPr>
          <w:p>
            <w:pPr>
              <w:pStyle w:val="TableText"/>
              <w:bidi/>
            </w:pPr>
            <w:r>
              <w:rPr>
                <w:rFonts w:ascii="Simplified Arabic" w:hAnsi="Simplified Arabic" w:cs="Simplified Arabic"/>
                <w:sz w:val="22"/>
                <w:szCs w:val="22"/>
                <w:rtl/>
              </w:rPr>
              <w:t xml:space="preserve">تقييم الخدمة (1–5) مع قيد يمنع تقييم البلاغ أكثر من مرة</w:t>
            </w:r>
          </w:p>
        </w:tc>
      </w:tr>
      <w:tr>
        <w:trPr>
          <w:cantSplit/>
        </w:trPr>
        <w:tc>
          <w:tcPr>
            <w:tcW w:w="3084" w:type="dxa"/>
            <w:vAlign w:val="center"/>
          </w:tcPr>
          <w:p>
            <w:pPr>
              <w:pStyle w:val="TableText"/>
              <w:bidi/>
            </w:pPr>
            <w:r>
              <w:rPr>
                <w:rFonts w:ascii="Simplified Arabic" w:hAnsi="Simplified Arabic" w:cs="Simplified Arabic"/>
                <w:sz w:val="22"/>
                <w:szCs w:val="22"/>
                <w:rtl/>
              </w:rPr>
              <w:t xml:space="preserve">notifications</w:t>
            </w:r>
          </w:p>
        </w:tc>
        <w:tc>
          <w:tcPr>
            <w:tcW w:w="6554" w:type="dxa"/>
            <w:vAlign w:val="center"/>
          </w:tcPr>
          <w:p>
            <w:pPr>
              <w:pStyle w:val="TableText"/>
              <w:bidi/>
            </w:pPr>
            <w:r>
              <w:rPr>
                <w:rFonts w:ascii="Simplified Arabic" w:hAnsi="Simplified Arabic" w:cs="Simplified Arabic"/>
                <w:sz w:val="22"/>
                <w:szCs w:val="22"/>
                <w:rtl/>
              </w:rPr>
              <w:t xml:space="preserve">إشعارات المستخدمين</w:t>
            </w:r>
          </w:p>
        </w:tc>
      </w:tr>
      <w:tr>
        <w:trPr>
          <w:cantSplit/>
        </w:trPr>
        <w:tc>
          <w:tcPr>
            <w:tcW w:w="3084" w:type="dxa"/>
            <w:shd w:val="clear" w:color="auto" w:fill="F2F7F6"/>
            <w:vAlign w:val="center"/>
          </w:tcPr>
          <w:p>
            <w:pPr>
              <w:pStyle w:val="TableText"/>
              <w:bidi/>
            </w:pPr>
            <w:r>
              <w:rPr>
                <w:rFonts w:ascii="Simplified Arabic" w:hAnsi="Simplified Arabic" w:cs="Simplified Arabic"/>
                <w:sz w:val="22"/>
                <w:szCs w:val="22"/>
                <w:rtl/>
              </w:rPr>
              <w:t xml:space="preserve">ai_analyses / complaint_contributions</w:t>
            </w:r>
          </w:p>
        </w:tc>
        <w:tc>
          <w:tcPr>
            <w:tcW w:w="6554" w:type="dxa"/>
            <w:shd w:val="clear" w:color="auto" w:fill="F2F7F6"/>
            <w:vAlign w:val="center"/>
          </w:tcPr>
          <w:p>
            <w:pPr>
              <w:pStyle w:val="TableText"/>
              <w:bidi/>
            </w:pPr>
            <w:r>
              <w:rPr>
                <w:rFonts w:ascii="Simplified Arabic" w:hAnsi="Simplified Arabic" w:cs="Simplified Arabic"/>
                <w:sz w:val="22"/>
                <w:szCs w:val="22"/>
                <w:rtl/>
              </w:rPr>
              <w:t xml:space="preserve">نتائج تحليل الذكاء الاصطناعي، وتأكيدات المواطنين للبلاغات المكررة</w:t>
            </w:r>
          </w:p>
        </w:tc>
      </w:tr>
      <w:tr>
        <w:trPr>
          <w:cantSplit/>
        </w:trPr>
        <w:tc>
          <w:tcPr>
            <w:tcW w:w="3084" w:type="dxa"/>
            <w:vAlign w:val="center"/>
          </w:tcPr>
          <w:p>
            <w:pPr>
              <w:pStyle w:val="TableText"/>
              <w:bidi/>
            </w:pPr>
            <w:r>
              <w:rPr>
                <w:rFonts w:ascii="Simplified Arabic" w:hAnsi="Simplified Arabic" w:cs="Simplified Arabic"/>
                <w:sz w:val="22"/>
                <w:szCs w:val="22"/>
                <w:rtl/>
              </w:rPr>
              <w:t xml:space="preserve">weather_events / feedback_keywords / app_settings</w:t>
            </w:r>
          </w:p>
        </w:tc>
        <w:tc>
          <w:tcPr>
            <w:tcW w:w="6554" w:type="dxa"/>
            <w:vAlign w:val="center"/>
          </w:tcPr>
          <w:p>
            <w:pPr>
              <w:pStyle w:val="TableText"/>
              <w:bidi/>
            </w:pPr>
            <w:r>
              <w:rPr>
                <w:rFonts w:ascii="Simplified Arabic" w:hAnsi="Simplified Arabic" w:cs="Simplified Arabic"/>
                <w:sz w:val="22"/>
                <w:szCs w:val="22"/>
                <w:rtl/>
              </w:rPr>
              <w:t xml:space="preserve">الأحداث الجوية، وكلمات تحليل التعليقات، وإعدادات النظام</w:t>
            </w:r>
          </w:p>
        </w:tc>
      </w:tr>
    </w:tbl>
    <w:p>
      <w:pPr>
        <w:pStyle w:val="TableAfter"/>
        <w:bidi/>
      </w:pPr>
    </w:p>
    <w:p>
      <w:pPr>
        <w:pStyle w:val="Heading3"/>
        <w:bidi/>
      </w:pPr>
      <w:r>
        <w:rPr>
          <w:rFonts w:ascii="Simplified Arabic" w:hAnsi="Simplified Arabic" w:cs="Simplified Arabic"/>
          <w:rtl/>
        </w:rPr>
        <w:t xml:space="preserve">2.1.3 دورة حياة البلاغ</w:t>
      </w:r>
    </w:p>
    <w:p>
      <w:pPr>
        <w:pStyle w:val="BodyAr"/>
        <w:bidi/>
        <w:jc w:val="both"/>
      </w:pPr>
      <w:r>
        <w:rPr>
          <w:rFonts w:ascii="Simplified Arabic" w:hAnsi="Simplified Arabic" w:cs="Simplified Arabic"/>
          <w:rtl/>
        </w:rPr>
        <w:t xml:space="preserve">يمر البلاغ بمراحل محددة تبدأ بـ "جديد" وتنتهي بـ "مغلق" أو "مرفوض". وكل انتقال بين الحالات يُسجَّل تلقائياً في جدول السجل الزمني ويولّد إشعاراً للمواطن، ويُحدَّد وقت الحل ووقت الإغلاق من الخادم فقط حتى لا يمكن التلاعب بمؤشرات الأداء.</w:t>
      </w:r>
    </w:p>
    <w:p>
      <w:pPr>
        <w:pStyle w:val="Figure"/>
        <w:keepNext/>
        <w:bidi/>
        <w:jc w:val="center"/>
      </w:pPr>
      <w:r>
        <w:drawing>
          <wp:inline distT="0" distB="0" distL="0" distR="0">
            <wp:extent cx="5760000" cy="1162017"/>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life.png"/>
                    <pic:cNvPicPr/>
                  </pic:nvPicPr>
                  <pic:blipFill>
                    <a:blip r:embed="rId103"/>
                    <a:stretch>
                      <a:fillRect/>
                    </a:stretch>
                  </pic:blipFill>
                  <pic:spPr>
                    <a:xfrm>
                      <a:off x="0" y="0"/>
                      <a:ext cx="5760000" cy="1162017"/>
                    </a:xfrm>
                    <a:prstGeom prst="rect">
                      <a:avLst/>
                    </a:prstGeom>
                    <a:ln w="6350">
                      <a:solidFill>
                        <a:srgbClr val="BFC7C5"/>
                      </a:solidFill>
                    </a:ln>
                  </pic:spPr>
                </pic:pic>
              </a:graphicData>
            </a:graphic>
          </wp:inline>
        </w:drawing>
      </w:r>
    </w:p>
    <w:p>
      <w:pPr>
        <w:pStyle w:val="Caption"/>
        <w:bidi/>
        <w:jc w:val="center"/>
      </w:pPr>
      <w:r>
        <w:rPr>
          <w:rFonts w:ascii="Simplified Arabic" w:hAnsi="Simplified Arabic" w:cs="Simplified Arabic"/>
          <w:b/>
          <w:bCs/>
          <w:sz w:val="22"/>
          <w:szCs w:val="22"/>
          <w:rtl/>
        </w:rPr>
        <w:t xml:space="preserve">شكل (</w:t>
      </w:r>
      <w:r>
        <w:fldChar w:fldCharType="begin"/>
      </w:r>
      <w:r>
        <w:instrText xml:space="preserve"> SEQ Figure \* ARABIC </w:instrText>
      </w:r>
      <w:r>
        <w:fldChar w:fldCharType="separate"/>
      </w:r>
      <w:r>
        <w:rPr>
          <w:rFonts w:ascii="Simplified Arabic" w:hAnsi="Simplified Arabic" w:cs="Simplified Arabic"/>
          <w:b/>
          <w:bCs/>
          <w:sz w:val="22"/>
          <w:szCs w:val="22"/>
          <w:rtl/>
        </w:rPr>
        <w:t xml:space="preserve">3</w:t>
      </w:r>
      <w:r>
        <w:fldChar w:fldCharType="end"/>
      </w:r>
      <w:r>
        <w:rPr>
          <w:rFonts w:ascii="Simplified Arabic" w:hAnsi="Simplified Arabic" w:cs="Simplified Arabic"/>
          <w:b/>
          <w:bCs/>
          <w:sz w:val="22"/>
          <w:szCs w:val="22"/>
          <w:rtl/>
        </w:rPr>
        <w:t xml:space="preserve">): دورة حياة البلاغ وحالاته</w:t>
      </w:r>
    </w:p>
    <w:p>
      <w:pPr>
        <w:pStyle w:val="Caption"/>
        <w:keepNext/>
        <w:bidi/>
        <w:jc w:val="center"/>
      </w:pPr>
      <w:r>
        <w:rPr>
          <w:rFonts w:ascii="Simplified Arabic" w:hAnsi="Simplified Arabic" w:cs="Simplified Arabic"/>
          <w:b/>
          <w:bCs/>
          <w:sz w:val="22"/>
          <w:szCs w:val="22"/>
          <w:rtl/>
        </w:rPr>
        <w:t xml:space="preserve">جدول (</w:t>
      </w:r>
      <w:r>
        <w:fldChar w:fldCharType="begin"/>
      </w:r>
      <w:r>
        <w:instrText xml:space="preserve"> SEQ Table \* ARABIC </w:instrText>
      </w:r>
      <w:r>
        <w:fldChar w:fldCharType="separate"/>
      </w:r>
      <w:r>
        <w:rPr>
          <w:rFonts w:ascii="Simplified Arabic" w:hAnsi="Simplified Arabic" w:cs="Simplified Arabic"/>
          <w:b/>
          <w:bCs/>
          <w:sz w:val="22"/>
          <w:szCs w:val="22"/>
          <w:rtl/>
        </w:rPr>
        <w:t xml:space="preserve">6</w:t>
      </w:r>
      <w:r>
        <w:fldChar w:fldCharType="end"/>
      </w:r>
      <w:r>
        <w:rPr>
          <w:rFonts w:ascii="Simplified Arabic" w:hAnsi="Simplified Arabic" w:cs="Simplified Arabic"/>
          <w:b/>
          <w:bCs/>
          <w:sz w:val="22"/>
          <w:szCs w:val="22"/>
          <w:rtl/>
        </w:rPr>
        <w:t xml:space="preserve">): حالات البلاغ ومعناها</w:t>
      </w:r>
    </w:p>
    <w:tbl>
      <w:tblPr>
        <w:tblStyle w:val="a3"/>
        <w:bidiVisual/>
        <w:tblW w:w="9638" w:type="dxa"/>
        <w:jc w:val="center"/>
        <w:tblBorders>
          <w:top w:val="single" w:sz="4" w:space="0" w:color="8A9592"/>
          <w:left w:val="single" w:sz="4" w:space="0" w:color="8A9592"/>
          <w:bottom w:val="single" w:sz="4" w:space="0" w:color="8A9592"/>
          <w:right w:val="single" w:sz="4" w:space="0" w:color="8A9592"/>
          <w:insideH w:val="single" w:sz="4" w:space="0" w:color="8A9592"/>
          <w:insideV w:val="single" w:sz="4" w:space="0" w:color="8A9592"/>
        </w:tblBorders>
        <w:tblLayout w:type="fixed"/>
        <w:tblCellMar>
          <w:top w:w="45" w:type="dxa"/>
          <w:left w:w="100" w:type="dxa"/>
          <w:bottom w:w="45" w:type="dxa"/>
          <w:right w:w="100" w:type="dxa"/>
        </w:tblCellMar>
        <w:tblLook w:val="04A0" w:firstRow="1" w:lastRow="0" w:firstColumn="1" w:lastColumn="0" w:noHBand="0" w:noVBand="1"/>
      </w:tblPr>
      <w:tblGrid>
        <w:gridCol w:w="1927"/>
        <w:gridCol w:w="5300"/>
        <w:gridCol w:w="2411"/>
      </w:tblGrid>
      <w:tr>
        <w:trPr>
          <w:tblHeader/>
          <w:cantSplit/>
        </w:trPr>
        <w:tc>
          <w:tcPr>
            <w:tcW w:w="1927" w:type="dxa"/>
            <w:shd w:val="clear" w:color="auto" w:fill="1A7467"/>
            <w:vAlign w:val="center"/>
          </w:tcPr>
          <w:p>
            <w:pPr>
              <w:pStyle w:val="TableText"/>
              <w:bidi/>
              <w:jc w:val="center"/>
            </w:pPr>
            <w:r>
              <w:rPr>
                <w:rFonts w:ascii="Simplified Arabic" w:hAnsi="Simplified Arabic" w:cs="Simplified Arabic"/>
                <w:b/>
                <w:bCs/>
                <w:color w:val="FFFFFF"/>
                <w:sz w:val="22"/>
                <w:szCs w:val="22"/>
                <w:rtl/>
              </w:rPr>
              <w:t xml:space="preserve">الحالة</w:t>
            </w:r>
          </w:p>
        </w:tc>
        <w:tc>
          <w:tcPr>
            <w:tcW w:w="5300" w:type="dxa"/>
            <w:shd w:val="clear" w:color="auto" w:fill="1A7467"/>
            <w:vAlign w:val="center"/>
          </w:tcPr>
          <w:p>
            <w:pPr>
              <w:pStyle w:val="TableText"/>
              <w:bidi/>
              <w:jc w:val="center"/>
            </w:pPr>
            <w:r>
              <w:rPr>
                <w:rFonts w:ascii="Simplified Arabic" w:hAnsi="Simplified Arabic" w:cs="Simplified Arabic"/>
                <w:b/>
                <w:bCs/>
                <w:color w:val="FFFFFF"/>
                <w:sz w:val="22"/>
                <w:szCs w:val="22"/>
                <w:rtl/>
              </w:rPr>
              <w:t xml:space="preserve">المعنى</w:t>
            </w:r>
          </w:p>
        </w:tc>
        <w:tc>
          <w:tcPr>
            <w:tcW w:w="2411" w:type="dxa"/>
            <w:shd w:val="clear" w:color="auto" w:fill="1A7467"/>
            <w:vAlign w:val="center"/>
          </w:tcPr>
          <w:p>
            <w:pPr>
              <w:pStyle w:val="TableText"/>
              <w:bidi/>
              <w:jc w:val="center"/>
            </w:pPr>
            <w:r>
              <w:rPr>
                <w:rFonts w:ascii="Simplified Arabic" w:hAnsi="Simplified Arabic" w:cs="Simplified Arabic"/>
                <w:b/>
                <w:bCs/>
                <w:color w:val="FFFFFF"/>
                <w:sz w:val="22"/>
                <w:szCs w:val="22"/>
                <w:rtl/>
              </w:rPr>
              <w:t xml:space="preserve">من يضعها</w:t>
            </w:r>
          </w:p>
        </w:tc>
      </w:tr>
      <w:tr>
        <w:trPr>
          <w:cantSplit/>
        </w:trPr>
        <w:tc>
          <w:tcPr>
            <w:tcW w:w="1927" w:type="dxa"/>
            <w:vAlign w:val="center"/>
          </w:tcPr>
          <w:p>
            <w:pPr>
              <w:pStyle w:val="TableText"/>
              <w:bidi/>
            </w:pPr>
            <w:r>
              <w:rPr>
                <w:rFonts w:ascii="Simplified Arabic" w:hAnsi="Simplified Arabic" w:cs="Simplified Arabic"/>
                <w:sz w:val="22"/>
                <w:szCs w:val="22"/>
                <w:rtl/>
              </w:rPr>
              <w:t xml:space="preserve">جديد</w:t>
            </w:r>
          </w:p>
        </w:tc>
        <w:tc>
          <w:tcPr>
            <w:tcW w:w="5300" w:type="dxa"/>
            <w:vAlign w:val="center"/>
          </w:tcPr>
          <w:p>
            <w:pPr>
              <w:pStyle w:val="TableText"/>
              <w:bidi/>
            </w:pPr>
            <w:r>
              <w:rPr>
                <w:rFonts w:ascii="Simplified Arabic" w:hAnsi="Simplified Arabic" w:cs="Simplified Arabic"/>
                <w:sz w:val="22"/>
                <w:szCs w:val="22"/>
                <w:rtl/>
              </w:rPr>
              <w:t xml:space="preserve">تم استلام البلاغ وتحويله للقسم</w:t>
            </w:r>
          </w:p>
        </w:tc>
        <w:tc>
          <w:tcPr>
            <w:tcW w:w="2411" w:type="dxa"/>
            <w:vAlign w:val="center"/>
          </w:tcPr>
          <w:p>
            <w:pPr>
              <w:pStyle w:val="TableText"/>
              <w:bidi/>
            </w:pPr>
            <w:r>
              <w:rPr>
                <w:rFonts w:ascii="Simplified Arabic" w:hAnsi="Simplified Arabic" w:cs="Simplified Arabic"/>
                <w:sz w:val="22"/>
                <w:szCs w:val="22"/>
                <w:rtl/>
              </w:rPr>
              <w:t xml:space="preserve">النظام تلقائياً</w:t>
            </w:r>
          </w:p>
        </w:tc>
      </w:tr>
      <w:tr>
        <w:trPr>
          <w:cantSplit/>
        </w:trPr>
        <w:tc>
          <w:tcPr>
            <w:tcW w:w="1927" w:type="dxa"/>
            <w:shd w:val="clear" w:color="auto" w:fill="F2F7F6"/>
            <w:vAlign w:val="center"/>
          </w:tcPr>
          <w:p>
            <w:pPr>
              <w:pStyle w:val="TableText"/>
              <w:bidi/>
            </w:pPr>
            <w:r>
              <w:rPr>
                <w:rFonts w:ascii="Simplified Arabic" w:hAnsi="Simplified Arabic" w:cs="Simplified Arabic"/>
                <w:sz w:val="22"/>
                <w:szCs w:val="22"/>
                <w:rtl/>
              </w:rPr>
              <w:t xml:space="preserve">قيد المراجعة</w:t>
            </w:r>
          </w:p>
        </w:tc>
        <w:tc>
          <w:tcPr>
            <w:tcW w:w="5300" w:type="dxa"/>
            <w:shd w:val="clear" w:color="auto" w:fill="F2F7F6"/>
            <w:vAlign w:val="center"/>
          </w:tcPr>
          <w:p>
            <w:pPr>
              <w:pStyle w:val="TableText"/>
              <w:bidi/>
            </w:pPr>
            <w:r>
              <w:rPr>
                <w:rFonts w:ascii="Simplified Arabic" w:hAnsi="Simplified Arabic" w:cs="Simplified Arabic"/>
                <w:sz w:val="22"/>
                <w:szCs w:val="22"/>
                <w:rtl/>
              </w:rPr>
              <w:t xml:space="preserve">القسم يدرس البلاغ</w:t>
            </w:r>
          </w:p>
        </w:tc>
        <w:tc>
          <w:tcPr>
            <w:tcW w:w="2411" w:type="dxa"/>
            <w:shd w:val="clear" w:color="auto" w:fill="F2F7F6"/>
            <w:vAlign w:val="center"/>
          </w:tcPr>
          <w:p>
            <w:pPr>
              <w:pStyle w:val="TableText"/>
              <w:bidi/>
            </w:pPr>
            <w:r>
              <w:rPr>
                <w:rFonts w:ascii="Simplified Arabic" w:hAnsi="Simplified Arabic" w:cs="Simplified Arabic"/>
                <w:sz w:val="22"/>
                <w:szCs w:val="22"/>
                <w:rtl/>
              </w:rPr>
              <w:t xml:space="preserve">الموظف</w:t>
            </w:r>
          </w:p>
        </w:tc>
      </w:tr>
      <w:tr>
        <w:trPr>
          <w:cantSplit/>
        </w:trPr>
        <w:tc>
          <w:tcPr>
            <w:tcW w:w="1927" w:type="dxa"/>
            <w:vAlign w:val="center"/>
          </w:tcPr>
          <w:p>
            <w:pPr>
              <w:pStyle w:val="TableText"/>
              <w:bidi/>
            </w:pPr>
            <w:r>
              <w:rPr>
                <w:rFonts w:ascii="Simplified Arabic" w:hAnsi="Simplified Arabic" w:cs="Simplified Arabic"/>
                <w:sz w:val="22"/>
                <w:szCs w:val="22"/>
                <w:rtl/>
              </w:rPr>
              <w:t xml:space="preserve">تم التعيين</w:t>
            </w:r>
          </w:p>
        </w:tc>
        <w:tc>
          <w:tcPr>
            <w:tcW w:w="5300" w:type="dxa"/>
            <w:vAlign w:val="center"/>
          </w:tcPr>
          <w:p>
            <w:pPr>
              <w:pStyle w:val="TableText"/>
              <w:bidi/>
            </w:pPr>
            <w:r>
              <w:rPr>
                <w:rFonts w:ascii="Simplified Arabic" w:hAnsi="Simplified Arabic" w:cs="Simplified Arabic"/>
                <w:sz w:val="22"/>
                <w:szCs w:val="22"/>
                <w:rtl/>
              </w:rPr>
              <w:t xml:space="preserve">أُسند البلاغ لموظف محدد</w:t>
            </w:r>
          </w:p>
        </w:tc>
        <w:tc>
          <w:tcPr>
            <w:tcW w:w="2411" w:type="dxa"/>
            <w:vAlign w:val="center"/>
          </w:tcPr>
          <w:p>
            <w:pPr>
              <w:pStyle w:val="TableText"/>
              <w:bidi/>
            </w:pPr>
            <w:r>
              <w:rPr>
                <w:rFonts w:ascii="Simplified Arabic" w:hAnsi="Simplified Arabic" w:cs="Simplified Arabic"/>
                <w:sz w:val="22"/>
                <w:szCs w:val="22"/>
                <w:rtl/>
              </w:rPr>
              <w:t xml:space="preserve">الموظف أو المدير</w:t>
            </w:r>
          </w:p>
        </w:tc>
      </w:tr>
      <w:tr>
        <w:trPr>
          <w:cantSplit/>
        </w:trPr>
        <w:tc>
          <w:tcPr>
            <w:tcW w:w="1927" w:type="dxa"/>
            <w:shd w:val="clear" w:color="auto" w:fill="F2F7F6"/>
            <w:vAlign w:val="center"/>
          </w:tcPr>
          <w:p>
            <w:pPr>
              <w:pStyle w:val="TableText"/>
              <w:bidi/>
            </w:pPr>
            <w:r>
              <w:rPr>
                <w:rFonts w:ascii="Simplified Arabic" w:hAnsi="Simplified Arabic" w:cs="Simplified Arabic"/>
                <w:sz w:val="22"/>
                <w:szCs w:val="22"/>
                <w:rtl/>
              </w:rPr>
              <w:t xml:space="preserve">قيد التنفيذ</w:t>
            </w:r>
          </w:p>
        </w:tc>
        <w:tc>
          <w:tcPr>
            <w:tcW w:w="5300" w:type="dxa"/>
            <w:shd w:val="clear" w:color="auto" w:fill="F2F7F6"/>
            <w:vAlign w:val="center"/>
          </w:tcPr>
          <w:p>
            <w:pPr>
              <w:pStyle w:val="TableText"/>
              <w:bidi/>
            </w:pPr>
            <w:r>
              <w:rPr>
                <w:rFonts w:ascii="Simplified Arabic" w:hAnsi="Simplified Arabic" w:cs="Simplified Arabic"/>
                <w:sz w:val="22"/>
                <w:szCs w:val="22"/>
                <w:rtl/>
              </w:rPr>
              <w:t xml:space="preserve">بدأت المعالجة في الميدان</w:t>
            </w:r>
          </w:p>
        </w:tc>
        <w:tc>
          <w:tcPr>
            <w:tcW w:w="2411" w:type="dxa"/>
            <w:shd w:val="clear" w:color="auto" w:fill="F2F7F6"/>
            <w:vAlign w:val="center"/>
          </w:tcPr>
          <w:p>
            <w:pPr>
              <w:pStyle w:val="TableText"/>
              <w:bidi/>
            </w:pPr>
            <w:r>
              <w:rPr>
                <w:rFonts w:ascii="Simplified Arabic" w:hAnsi="Simplified Arabic" w:cs="Simplified Arabic"/>
                <w:sz w:val="22"/>
                <w:szCs w:val="22"/>
                <w:rtl/>
              </w:rPr>
              <w:t xml:space="preserve">الموظف</w:t>
            </w:r>
          </w:p>
        </w:tc>
      </w:tr>
      <w:tr>
        <w:trPr>
          <w:cantSplit/>
        </w:trPr>
        <w:tc>
          <w:tcPr>
            <w:tcW w:w="1927" w:type="dxa"/>
            <w:vAlign w:val="center"/>
          </w:tcPr>
          <w:p>
            <w:pPr>
              <w:pStyle w:val="TableText"/>
              <w:bidi/>
            </w:pPr>
            <w:r>
              <w:rPr>
                <w:rFonts w:ascii="Simplified Arabic" w:hAnsi="Simplified Arabic" w:cs="Simplified Arabic"/>
                <w:sz w:val="22"/>
                <w:szCs w:val="22"/>
                <w:rtl/>
              </w:rPr>
              <w:t xml:space="preserve">تم الحل</w:t>
            </w:r>
          </w:p>
        </w:tc>
        <w:tc>
          <w:tcPr>
            <w:tcW w:w="5300" w:type="dxa"/>
            <w:vAlign w:val="center"/>
          </w:tcPr>
          <w:p>
            <w:pPr>
              <w:pStyle w:val="TableText"/>
              <w:bidi/>
            </w:pPr>
            <w:r>
              <w:rPr>
                <w:rFonts w:ascii="Simplified Arabic" w:hAnsi="Simplified Arabic" w:cs="Simplified Arabic"/>
                <w:sz w:val="22"/>
                <w:szCs w:val="22"/>
                <w:rtl/>
              </w:rPr>
              <w:t xml:space="preserve">انتهت المعالجة (مع صور بعد المعالجة)</w:t>
            </w:r>
          </w:p>
        </w:tc>
        <w:tc>
          <w:tcPr>
            <w:tcW w:w="2411" w:type="dxa"/>
            <w:vAlign w:val="center"/>
          </w:tcPr>
          <w:p>
            <w:pPr>
              <w:pStyle w:val="TableText"/>
              <w:bidi/>
            </w:pPr>
            <w:r>
              <w:rPr>
                <w:rFonts w:ascii="Simplified Arabic" w:hAnsi="Simplified Arabic" w:cs="Simplified Arabic"/>
                <w:sz w:val="22"/>
                <w:szCs w:val="22"/>
                <w:rtl/>
              </w:rPr>
              <w:t xml:space="preserve">الموظف</w:t>
            </w:r>
          </w:p>
        </w:tc>
      </w:tr>
      <w:tr>
        <w:trPr>
          <w:cantSplit/>
        </w:trPr>
        <w:tc>
          <w:tcPr>
            <w:tcW w:w="1927" w:type="dxa"/>
            <w:shd w:val="clear" w:color="auto" w:fill="F2F7F6"/>
            <w:vAlign w:val="center"/>
          </w:tcPr>
          <w:p>
            <w:pPr>
              <w:pStyle w:val="TableText"/>
              <w:bidi/>
            </w:pPr>
            <w:r>
              <w:rPr>
                <w:rFonts w:ascii="Simplified Arabic" w:hAnsi="Simplified Arabic" w:cs="Simplified Arabic"/>
                <w:sz w:val="22"/>
                <w:szCs w:val="22"/>
                <w:rtl/>
              </w:rPr>
              <w:t xml:space="preserve">مغلق</w:t>
            </w:r>
          </w:p>
        </w:tc>
        <w:tc>
          <w:tcPr>
            <w:tcW w:w="5300" w:type="dxa"/>
            <w:shd w:val="clear" w:color="auto" w:fill="F2F7F6"/>
            <w:vAlign w:val="center"/>
          </w:tcPr>
          <w:p>
            <w:pPr>
              <w:pStyle w:val="TableText"/>
              <w:bidi/>
            </w:pPr>
            <w:r>
              <w:rPr>
                <w:rFonts w:ascii="Simplified Arabic" w:hAnsi="Simplified Arabic" w:cs="Simplified Arabic"/>
                <w:sz w:val="22"/>
                <w:szCs w:val="22"/>
                <w:rtl/>
              </w:rPr>
              <w:t xml:space="preserve">أُغلق البلاغ نهائياً ويمكن للمواطن تقييمه</w:t>
            </w:r>
          </w:p>
        </w:tc>
        <w:tc>
          <w:tcPr>
            <w:tcW w:w="2411" w:type="dxa"/>
            <w:shd w:val="clear" w:color="auto" w:fill="F2F7F6"/>
            <w:vAlign w:val="center"/>
          </w:tcPr>
          <w:p>
            <w:pPr>
              <w:pStyle w:val="TableText"/>
              <w:bidi/>
            </w:pPr>
            <w:r>
              <w:rPr>
                <w:rFonts w:ascii="Simplified Arabic" w:hAnsi="Simplified Arabic" w:cs="Simplified Arabic"/>
                <w:sz w:val="22"/>
                <w:szCs w:val="22"/>
                <w:rtl/>
              </w:rPr>
              <w:t xml:space="preserve">الموظف أو المدير</w:t>
            </w:r>
          </w:p>
        </w:tc>
      </w:tr>
      <w:tr>
        <w:trPr>
          <w:cantSplit/>
        </w:trPr>
        <w:tc>
          <w:tcPr>
            <w:tcW w:w="1927" w:type="dxa"/>
            <w:vAlign w:val="center"/>
          </w:tcPr>
          <w:p>
            <w:pPr>
              <w:pStyle w:val="TableText"/>
              <w:bidi/>
            </w:pPr>
            <w:r>
              <w:rPr>
                <w:rFonts w:ascii="Simplified Arabic" w:hAnsi="Simplified Arabic" w:cs="Simplified Arabic"/>
                <w:sz w:val="22"/>
                <w:szCs w:val="22"/>
                <w:rtl/>
              </w:rPr>
              <w:t xml:space="preserve">مرفوض</w:t>
            </w:r>
          </w:p>
        </w:tc>
        <w:tc>
          <w:tcPr>
            <w:tcW w:w="5300" w:type="dxa"/>
            <w:vAlign w:val="center"/>
          </w:tcPr>
          <w:p>
            <w:pPr>
              <w:pStyle w:val="TableText"/>
              <w:bidi/>
            </w:pPr>
            <w:r>
              <w:rPr>
                <w:rFonts w:ascii="Simplified Arabic" w:hAnsi="Simplified Arabic" w:cs="Simplified Arabic"/>
                <w:sz w:val="22"/>
                <w:szCs w:val="22"/>
                <w:rtl/>
              </w:rPr>
              <w:t xml:space="preserve">بلاغ غير صحيح أو خارج اختصاص البلدية، مع ذكر السبب</w:t>
            </w:r>
          </w:p>
        </w:tc>
        <w:tc>
          <w:tcPr>
            <w:tcW w:w="2411" w:type="dxa"/>
            <w:vAlign w:val="center"/>
          </w:tcPr>
          <w:p>
            <w:pPr>
              <w:pStyle w:val="TableText"/>
              <w:bidi/>
            </w:pPr>
            <w:r>
              <w:rPr>
                <w:rFonts w:ascii="Simplified Arabic" w:hAnsi="Simplified Arabic" w:cs="Simplified Arabic"/>
                <w:sz w:val="22"/>
                <w:szCs w:val="22"/>
                <w:rtl/>
              </w:rPr>
              <w:t xml:space="preserve">الموظف أو المدير</w:t>
            </w:r>
          </w:p>
        </w:tc>
      </w:tr>
    </w:tbl>
    <w:p>
      <w:pPr>
        <w:pStyle w:val="TableAfter"/>
        <w:bidi/>
      </w:pPr>
    </w:p>
    <w:p>
      <w:pPr>
        <w:pStyle w:val="Heading3"/>
        <w:bidi/>
      </w:pPr>
      <w:r>
        <w:rPr>
          <w:rFonts w:ascii="Simplified Arabic" w:hAnsi="Simplified Arabic" w:cs="Simplified Arabic"/>
          <w:rtl/>
        </w:rPr>
        <w:t xml:space="preserve">2.1.4 حالات الاستخدام لكل دور</w:t>
      </w:r>
    </w:p>
    <w:p>
      <w:pPr>
        <w:pStyle w:val="Figure"/>
        <w:keepNext/>
        <w:bidi/>
        <w:jc w:val="center"/>
      </w:pPr>
      <w:r>
        <w:drawing>
          <wp:inline distT="0" distB="0" distL="0" distR="0">
            <wp:extent cx="5760000" cy="2660072"/>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roles.png"/>
                    <pic:cNvPicPr/>
                  </pic:nvPicPr>
                  <pic:blipFill>
                    <a:blip r:embed="rId104"/>
                    <a:stretch>
                      <a:fillRect/>
                    </a:stretch>
                  </pic:blipFill>
                  <pic:spPr>
                    <a:xfrm>
                      <a:off x="0" y="0"/>
                      <a:ext cx="5760000" cy="2660072"/>
                    </a:xfrm>
                    <a:prstGeom prst="rect">
                      <a:avLst/>
                    </a:prstGeom>
                    <a:ln w="6350">
                      <a:solidFill>
                        <a:srgbClr val="BFC7C5"/>
                      </a:solidFill>
                    </a:ln>
                  </pic:spPr>
                </pic:pic>
              </a:graphicData>
            </a:graphic>
          </wp:inline>
        </w:drawing>
      </w:r>
    </w:p>
    <w:p>
      <w:pPr>
        <w:pStyle w:val="Caption"/>
        <w:bidi/>
        <w:jc w:val="center"/>
      </w:pPr>
      <w:r>
        <w:rPr>
          <w:rFonts w:ascii="Simplified Arabic" w:hAnsi="Simplified Arabic" w:cs="Simplified Arabic"/>
          <w:b/>
          <w:bCs/>
          <w:sz w:val="22"/>
          <w:szCs w:val="22"/>
          <w:rtl/>
        </w:rPr>
        <w:t xml:space="preserve">شكل (</w:t>
      </w:r>
      <w:r>
        <w:fldChar w:fldCharType="begin"/>
      </w:r>
      <w:r>
        <w:instrText xml:space="preserve"> SEQ Figure \* ARABIC </w:instrText>
      </w:r>
      <w:r>
        <w:fldChar w:fldCharType="separate"/>
      </w:r>
      <w:r>
        <w:rPr>
          <w:rFonts w:ascii="Simplified Arabic" w:hAnsi="Simplified Arabic" w:cs="Simplified Arabic"/>
          <w:b/>
          <w:bCs/>
          <w:sz w:val="22"/>
          <w:szCs w:val="22"/>
          <w:rtl/>
        </w:rPr>
        <w:t xml:space="preserve">4</w:t>
      </w:r>
      <w:r>
        <w:fldChar w:fldCharType="end"/>
      </w:r>
      <w:r>
        <w:rPr>
          <w:rFonts w:ascii="Simplified Arabic" w:hAnsi="Simplified Arabic" w:cs="Simplified Arabic"/>
          <w:b/>
          <w:bCs/>
          <w:sz w:val="22"/>
          <w:szCs w:val="22"/>
          <w:rtl/>
        </w:rPr>
        <w:t xml:space="preserve">): حالات الاستخدام الرئيسية لكل دور</w:t>
      </w:r>
    </w:p>
    <w:p>
      <w:pPr>
        <w:pStyle w:val="Heading3"/>
        <w:bidi/>
      </w:pPr>
      <w:r>
        <w:rPr>
          <w:rFonts w:ascii="Simplified Arabic" w:hAnsi="Simplified Arabic" w:cs="Simplified Arabic"/>
          <w:rtl/>
        </w:rPr>
        <w:t xml:space="preserve">2.1.5 تصميم عملية تقديم البلاغ</w:t>
      </w:r>
    </w:p>
    <w:p>
      <w:pPr>
        <w:pStyle w:val="BodyAr"/>
        <w:bidi/>
        <w:jc w:val="both"/>
      </w:pPr>
      <w:r>
        <w:rPr>
          <w:rFonts w:ascii="Simplified Arabic" w:hAnsi="Simplified Arabic" w:cs="Simplified Arabic"/>
          <w:rtl/>
        </w:rPr>
        <w:t xml:space="preserve">صُممت عملية تقديم البلاغ على شكل معالج من أربع خطوات، مع مسار سريع اختياري بالذكاء الاصطناعي يعبّئ الخطوات نفسها، ثم يراجع المواطن كل شيء قبل الإرسال. وقبل إنشاء البلاغ يبحث الخادم عن بلاغات مفتوحة مشابهة قريبة لتجنب التكرار.</w:t>
      </w:r>
    </w:p>
    <w:p>
      <w:pPr>
        <w:pStyle w:val="Figure"/>
        <w:keepNext/>
        <w:bidi/>
        <w:jc w:val="center"/>
      </w:pPr>
      <w:r>
        <w:drawing>
          <wp:inline distT="0" distB="0" distL="0" distR="0">
            <wp:extent cx="4680000" cy="3756763"/>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flow.png"/>
                    <pic:cNvPicPr/>
                  </pic:nvPicPr>
                  <pic:blipFill>
                    <a:blip r:embed="rId105"/>
                    <a:stretch>
                      <a:fillRect/>
                    </a:stretch>
                  </pic:blipFill>
                  <pic:spPr>
                    <a:xfrm>
                      <a:off x="0" y="0"/>
                      <a:ext cx="4680000" cy="3756763"/>
                    </a:xfrm>
                    <a:prstGeom prst="rect">
                      <a:avLst/>
                    </a:prstGeom>
                    <a:ln w="6350">
                      <a:solidFill>
                        <a:srgbClr val="BFC7C5"/>
                      </a:solidFill>
                    </a:ln>
                  </pic:spPr>
                </pic:pic>
              </a:graphicData>
            </a:graphic>
          </wp:inline>
        </w:drawing>
      </w:r>
    </w:p>
    <w:p>
      <w:pPr>
        <w:pStyle w:val="Caption"/>
        <w:bidi/>
        <w:jc w:val="center"/>
      </w:pPr>
      <w:r>
        <w:rPr>
          <w:rFonts w:ascii="Simplified Arabic" w:hAnsi="Simplified Arabic" w:cs="Simplified Arabic"/>
          <w:b/>
          <w:bCs/>
          <w:sz w:val="22"/>
          <w:szCs w:val="22"/>
          <w:rtl/>
        </w:rPr>
        <w:t xml:space="preserve">شكل (</w:t>
      </w:r>
      <w:r>
        <w:fldChar w:fldCharType="begin"/>
      </w:r>
      <w:r>
        <w:instrText xml:space="preserve"> SEQ Figure \* ARABIC </w:instrText>
      </w:r>
      <w:r>
        <w:fldChar w:fldCharType="separate"/>
      </w:r>
      <w:r>
        <w:rPr>
          <w:rFonts w:ascii="Simplified Arabic" w:hAnsi="Simplified Arabic" w:cs="Simplified Arabic"/>
          <w:b/>
          <w:bCs/>
          <w:sz w:val="22"/>
          <w:szCs w:val="22"/>
          <w:rtl/>
        </w:rPr>
        <w:t xml:space="preserve">5</w:t>
      </w:r>
      <w:r>
        <w:fldChar w:fldCharType="end"/>
      </w:r>
      <w:r>
        <w:rPr>
          <w:rFonts w:ascii="Simplified Arabic" w:hAnsi="Simplified Arabic" w:cs="Simplified Arabic"/>
          <w:b/>
          <w:bCs/>
          <w:sz w:val="22"/>
          <w:szCs w:val="22"/>
          <w:rtl/>
        </w:rPr>
        <w:t xml:space="preserve">): مخطط تدفق تقديم البلاغ</w:t>
      </w:r>
    </w:p>
    <w:p>
      <w:pPr>
        <w:pStyle w:val="Heading3"/>
        <w:bidi/>
      </w:pPr>
      <w:r>
        <w:rPr>
          <w:rFonts w:ascii="Simplified Arabic" w:hAnsi="Simplified Arabic" w:cs="Simplified Arabic"/>
          <w:rtl/>
        </w:rPr>
        <w:t xml:space="preserve">2.1.6 تصميم الأمان</w:t>
      </w:r>
    </w:p>
    <w:p>
      <w:pPr>
        <w:pStyle w:val="BodyAr"/>
        <w:bidi/>
        <w:jc w:val="both"/>
      </w:pPr>
      <w:r>
        <w:rPr>
          <w:rFonts w:ascii="Simplified Arabic" w:hAnsi="Simplified Arabic" w:cs="Simplified Arabic"/>
          <w:rtl/>
        </w:rPr>
        <w:t xml:space="preserve">لأن المتصفح يتصل بقاعدة البيانات مباشرة، صُمم الأمان على مبدأ </w:t>
      </w:r>
      <w:r>
        <w:rPr>
          <w:rFonts w:ascii="Simplified Arabic" w:hAnsi="Simplified Arabic" w:cs="Simplified Arabic"/>
          <w:b/>
          <w:bCs/>
          <w:rtl/>
        </w:rPr>
        <w:t xml:space="preserve">"لا ثقة بالعميل"</w:t>
      </w:r>
      <w:r>
        <w:rPr>
          <w:rFonts w:ascii="Simplified Arabic" w:hAnsi="Simplified Arabic" w:cs="Simplified Arabic"/>
          <w:rtl/>
        </w:rPr>
        <w:t xml:space="preserve">، ويتلخص في النقاط التالية:</w:t>
      </w:r>
    </w:p>
    <w:p>
      <w:pPr>
        <w:pStyle w:val="ListAr"/>
        <w:numPr>
          <w:ilvl w:val="0"/>
          <w:numId w:val="204"/>
        </w:numPr>
        <w:bidi/>
        <w:jc w:val="both"/>
      </w:pPr>
      <w:r>
        <w:rPr>
          <w:rFonts w:ascii="Simplified Arabic" w:hAnsi="Simplified Arabic" w:cs="Simplified Arabic"/>
          <w:b/>
          <w:bCs/>
          <w:rtl/>
        </w:rPr>
        <w:t xml:space="preserve">الدور يُقرأ من جدول profiles فقط:</w:t>
      </w:r>
      <w:r>
        <w:rPr>
          <w:rFonts w:ascii="Simplified Arabic" w:hAnsi="Simplified Arabic" w:cs="Simplified Arabic"/>
          <w:rtl/>
        </w:rPr>
        <w:t xml:space="preserve"> لا يعتمد النظام على أي بيانات يرسلها المستخدم عند التسجيل، فأي حساب جديد يكون مواطناً، وحتى لو أرسل أحدهم role=admin يتجاهله الخادم.</w:t>
      </w:r>
    </w:p>
    <w:p>
      <w:pPr>
        <w:pStyle w:val="ListAr"/>
        <w:numPr>
          <w:ilvl w:val="0"/>
          <w:numId w:val="204"/>
        </w:numPr>
        <w:bidi/>
        <w:jc w:val="both"/>
      </w:pPr>
      <w:r>
        <w:rPr>
          <w:rFonts w:ascii="Simplified Arabic" w:hAnsi="Simplified Arabic" w:cs="Simplified Arabic"/>
          <w:b/>
          <w:bCs/>
          <w:rtl/>
        </w:rPr>
        <w:t xml:space="preserve">منع رفع الصلاحيات:</w:t>
      </w:r>
      <w:r>
        <w:rPr>
          <w:rFonts w:ascii="Simplified Arabic" w:hAnsi="Simplified Arabic" w:cs="Simplified Arabic"/>
          <w:rtl/>
        </w:rPr>
        <w:t xml:space="preserve"> مشغل guard_profile_update يمنع أي مستخدم غير المدير من تغيير دوره أو قسمه أو حالة حسابه، ويمنع إزالة آخر مدير في النظام.</w:t>
      </w:r>
    </w:p>
    <w:p>
      <w:pPr>
        <w:pStyle w:val="ListAr"/>
        <w:numPr>
          <w:ilvl w:val="0"/>
          <w:numId w:val="204"/>
        </w:numPr>
        <w:bidi/>
        <w:jc w:val="both"/>
      </w:pPr>
      <w:r>
        <w:rPr>
          <w:rFonts w:ascii="Simplified Arabic" w:hAnsi="Simplified Arabic" w:cs="Simplified Arabic"/>
          <w:b/>
          <w:bCs/>
          <w:rtl/>
        </w:rPr>
        <w:t xml:space="preserve">سياسات RLS على كل الجداول (56 سياسة):</w:t>
      </w:r>
      <w:r>
        <w:rPr>
          <w:rFonts w:ascii="Simplified Arabic" w:hAnsi="Simplified Arabic" w:cs="Simplified Arabic"/>
          <w:rtl/>
        </w:rPr>
        <w:t xml:space="preserve"> المواطن يرى بلاغاته فقط، والموظف يرى بلاغات قسمه أو المسندة إليه، والملاحظات الداخلية لا يراها المواطن.</w:t>
      </w:r>
    </w:p>
    <w:p>
      <w:pPr>
        <w:pStyle w:val="ListAr"/>
        <w:numPr>
          <w:ilvl w:val="0"/>
          <w:numId w:val="204"/>
        </w:numPr>
        <w:bidi/>
        <w:jc w:val="both"/>
      </w:pPr>
      <w:r>
        <w:rPr>
          <w:rFonts w:ascii="Simplified Arabic" w:hAnsi="Simplified Arabic" w:cs="Simplified Arabic"/>
          <w:b/>
          <w:bCs/>
          <w:rtl/>
        </w:rPr>
        <w:t xml:space="preserve">دوال مساعدة في مخطط خاص (private):</w:t>
      </w:r>
      <w:r>
        <w:rPr>
          <w:rFonts w:ascii="Simplified Arabic" w:hAnsi="Simplified Arabic" w:cs="Simplified Arabic"/>
          <w:rtl/>
        </w:rPr>
        <w:t xml:space="preserve"> بصلاحية SECURITY DEFINER ومسار بحث فارغ، ولا يمكن استدعاؤها من الواجهة مباشرة.</w:t>
      </w:r>
    </w:p>
    <w:p>
      <w:pPr>
        <w:pStyle w:val="ListAr"/>
        <w:numPr>
          <w:ilvl w:val="0"/>
          <w:numId w:val="204"/>
        </w:numPr>
        <w:bidi/>
        <w:jc w:val="both"/>
      </w:pPr>
      <w:r>
        <w:rPr>
          <w:rFonts w:ascii="Simplified Arabic" w:hAnsi="Simplified Arabic" w:cs="Simplified Arabic"/>
          <w:b/>
          <w:bCs/>
          <w:rtl/>
        </w:rPr>
        <w:t xml:space="preserve">القيم الحساسة من الخادم:</w:t>
      </w:r>
      <w:r>
        <w:rPr>
          <w:rFonts w:ascii="Simplified Arabic" w:hAnsi="Simplified Arabic" w:cs="Simplified Arabic"/>
          <w:rtl/>
        </w:rPr>
        <w:t xml:space="preserve"> الحالة الأولى، والقسم، والأولوية، والتواريخ، ورقم البلاغ، كلها تُحدد في مشغل before_complaint_insert، مع حد أقصى 10 بلاغات لكل مستخدم في الساعة.</w:t>
      </w:r>
    </w:p>
    <w:p>
      <w:pPr>
        <w:pStyle w:val="ListAr"/>
        <w:numPr>
          <w:ilvl w:val="0"/>
          <w:numId w:val="204"/>
        </w:numPr>
        <w:bidi/>
        <w:jc w:val="both"/>
      </w:pPr>
      <w:r>
        <w:rPr>
          <w:rFonts w:ascii="Simplified Arabic" w:hAnsi="Simplified Arabic" w:cs="Simplified Arabic"/>
          <w:b/>
          <w:bCs/>
          <w:rtl/>
        </w:rPr>
        <w:t xml:space="preserve">التخزين الخاص:</w:t>
      </w:r>
      <w:r>
        <w:rPr>
          <w:rFonts w:ascii="Simplified Arabic" w:hAnsi="Simplified Arabic" w:cs="Simplified Arabic"/>
          <w:rtl/>
        </w:rPr>
        <w:t xml:space="preserve"> الصور في مستودع خاص (complaint-images)، وتُعرض بروابط موقّعة مؤقتة لمن يحق له رؤية البلاغ فقط.</w:t>
      </w:r>
    </w:p>
    <w:p>
      <w:pPr>
        <w:pStyle w:val="ListAr"/>
        <w:numPr>
          <w:ilvl w:val="0"/>
          <w:numId w:val="204"/>
        </w:numPr>
        <w:bidi/>
        <w:jc w:val="both"/>
      </w:pPr>
      <w:r>
        <w:rPr>
          <w:rFonts w:ascii="Simplified Arabic" w:hAnsi="Simplified Arabic" w:cs="Simplified Arabic"/>
          <w:b/>
          <w:bCs/>
          <w:rtl/>
        </w:rPr>
        <w:t xml:space="preserve">لا مفاتيح سرية في الواجهة:</w:t>
      </w:r>
      <w:r>
        <w:rPr>
          <w:rFonts w:ascii="Simplified Arabic" w:hAnsi="Simplified Arabic" w:cs="Simplified Arabic"/>
          <w:rtl/>
        </w:rPr>
        <w:t xml:space="preserve"> تستخدم الواجهة المفتاح العام فقط، ومفتاح الذكاء الاصطناعي محفوظ في أسرار الدالة الطرفية.</w:t>
      </w:r>
    </w:p>
    <w:p>
      <w:pPr>
        <w:pStyle w:val="Heading3"/>
        <w:bidi/>
      </w:pPr>
      <w:r>
        <w:rPr>
          <w:rFonts w:ascii="Simplified Arabic" w:hAnsi="Simplified Arabic" w:cs="Simplified Arabic"/>
          <w:rtl/>
        </w:rPr>
        <w:t xml:space="preserve">2.1.7 تصميم الواجهات</w:t>
      </w:r>
    </w:p>
    <w:p>
      <w:pPr>
        <w:pStyle w:val="BodyAr"/>
        <w:bidi/>
        <w:jc w:val="both"/>
      </w:pPr>
      <w:r>
        <w:rPr>
          <w:rFonts w:ascii="Simplified Arabic" w:hAnsi="Simplified Arabic" w:cs="Simplified Arabic"/>
          <w:rtl/>
        </w:rPr>
        <w:t xml:space="preserve">بُنيت الواجهات وفق نظام تصميم موحد (Design System) يحدد الألوان والخطوط والمسافات والمكونات (الأزرار، الحقول، البطاقات، الجداول، النوافذ المنبثقة، الشارات)، بلون أساسي أخضر مزرق يعبر عن الخدمة العامة. والواجهة عربية بالكامل من اليمين إلى اليسار، ومتجاوبة مع ستة مقاسات شاشة رئيسية. ويضم النظام 34 صفحة موزعة كما يلي:</w:t>
      </w:r>
    </w:p>
    <w:p>
      <w:pPr>
        <w:pStyle w:val="Caption"/>
        <w:keepNext/>
        <w:bidi/>
        <w:jc w:val="center"/>
      </w:pPr>
      <w:r>
        <w:rPr>
          <w:rFonts w:ascii="Simplified Arabic" w:hAnsi="Simplified Arabic" w:cs="Simplified Arabic"/>
          <w:b/>
          <w:bCs/>
          <w:sz w:val="22"/>
          <w:szCs w:val="22"/>
          <w:rtl/>
        </w:rPr>
        <w:t xml:space="preserve">جدول (</w:t>
      </w:r>
      <w:r>
        <w:fldChar w:fldCharType="begin"/>
      </w:r>
      <w:r>
        <w:instrText xml:space="preserve"> SEQ Table \* ARABIC </w:instrText>
      </w:r>
      <w:r>
        <w:fldChar w:fldCharType="separate"/>
      </w:r>
      <w:r>
        <w:rPr>
          <w:rFonts w:ascii="Simplified Arabic" w:hAnsi="Simplified Arabic" w:cs="Simplified Arabic"/>
          <w:b/>
          <w:bCs/>
          <w:sz w:val="22"/>
          <w:szCs w:val="22"/>
          <w:rtl/>
        </w:rPr>
        <w:t xml:space="preserve">7</w:t>
      </w:r>
      <w:r>
        <w:fldChar w:fldCharType="end"/>
      </w:r>
      <w:r>
        <w:rPr>
          <w:rFonts w:ascii="Simplified Arabic" w:hAnsi="Simplified Arabic" w:cs="Simplified Arabic"/>
          <w:b/>
          <w:bCs/>
          <w:sz w:val="22"/>
          <w:szCs w:val="22"/>
          <w:rtl/>
        </w:rPr>
        <w:t xml:space="preserve">): توزيع صفحات النظام</w:t>
      </w:r>
    </w:p>
    <w:tbl>
      <w:tblPr>
        <w:tblStyle w:val="a3"/>
        <w:bidiVisual/>
        <w:tblW w:w="9638" w:type="dxa"/>
        <w:jc w:val="center"/>
        <w:tblBorders>
          <w:top w:val="single" w:sz="4" w:space="0" w:color="8A9592"/>
          <w:left w:val="single" w:sz="4" w:space="0" w:color="8A9592"/>
          <w:bottom w:val="single" w:sz="4" w:space="0" w:color="8A9592"/>
          <w:right w:val="single" w:sz="4" w:space="0" w:color="8A9592"/>
          <w:insideH w:val="single" w:sz="4" w:space="0" w:color="8A9592"/>
          <w:insideV w:val="single" w:sz="4" w:space="0" w:color="8A9592"/>
        </w:tblBorders>
        <w:tblLayout w:type="fixed"/>
        <w:tblCellMar>
          <w:top w:w="45" w:type="dxa"/>
          <w:left w:w="100" w:type="dxa"/>
          <w:bottom w:w="45" w:type="dxa"/>
          <w:right w:w="100" w:type="dxa"/>
        </w:tblCellMar>
        <w:tblLook w:val="04A0" w:firstRow="1" w:lastRow="0" w:firstColumn="1" w:lastColumn="0" w:noHBand="0" w:noVBand="1"/>
      </w:tblPr>
      <w:tblGrid>
        <w:gridCol w:w="2120"/>
        <w:gridCol w:w="1542"/>
        <w:gridCol w:w="5976"/>
      </w:tblGrid>
      <w:tr>
        <w:trPr>
          <w:tblHeader/>
          <w:cantSplit/>
        </w:trPr>
        <w:tc>
          <w:tcPr>
            <w:tcW w:w="2120" w:type="dxa"/>
            <w:shd w:val="clear" w:color="auto" w:fill="1A7467"/>
            <w:vAlign w:val="center"/>
          </w:tcPr>
          <w:p>
            <w:pPr>
              <w:pStyle w:val="TableText"/>
              <w:bidi/>
              <w:jc w:val="center"/>
            </w:pPr>
            <w:r>
              <w:rPr>
                <w:rFonts w:ascii="Simplified Arabic" w:hAnsi="Simplified Arabic" w:cs="Simplified Arabic"/>
                <w:b/>
                <w:bCs/>
                <w:color w:val="FFFFFF"/>
                <w:sz w:val="22"/>
                <w:szCs w:val="22"/>
                <w:rtl/>
              </w:rPr>
              <w:t xml:space="preserve">القسم</w:t>
            </w:r>
          </w:p>
        </w:tc>
        <w:tc>
          <w:tcPr>
            <w:tcW w:w="1542" w:type="dxa"/>
            <w:shd w:val="clear" w:color="auto" w:fill="1A7467"/>
            <w:vAlign w:val="center"/>
          </w:tcPr>
          <w:p>
            <w:pPr>
              <w:pStyle w:val="TableText"/>
              <w:bidi/>
              <w:jc w:val="center"/>
            </w:pPr>
            <w:r>
              <w:rPr>
                <w:rFonts w:ascii="Simplified Arabic" w:hAnsi="Simplified Arabic" w:cs="Simplified Arabic"/>
                <w:b/>
                <w:bCs/>
                <w:color w:val="FFFFFF"/>
                <w:sz w:val="22"/>
                <w:szCs w:val="22"/>
                <w:rtl/>
              </w:rPr>
              <w:t xml:space="preserve">عدد الصفحات</w:t>
            </w:r>
          </w:p>
        </w:tc>
        <w:tc>
          <w:tcPr>
            <w:tcW w:w="5976" w:type="dxa"/>
            <w:shd w:val="clear" w:color="auto" w:fill="1A7467"/>
            <w:vAlign w:val="center"/>
          </w:tcPr>
          <w:p>
            <w:pPr>
              <w:pStyle w:val="TableText"/>
              <w:bidi/>
              <w:jc w:val="center"/>
            </w:pPr>
            <w:r>
              <w:rPr>
                <w:rFonts w:ascii="Simplified Arabic" w:hAnsi="Simplified Arabic" w:cs="Simplified Arabic"/>
                <w:b/>
                <w:bCs/>
                <w:color w:val="FFFFFF"/>
                <w:sz w:val="22"/>
                <w:szCs w:val="22"/>
                <w:rtl/>
              </w:rPr>
              <w:t xml:space="preserve">أمثلة</w:t>
            </w:r>
          </w:p>
        </w:tc>
      </w:tr>
      <w:tr>
        <w:trPr>
          <w:cantSplit/>
        </w:trPr>
        <w:tc>
          <w:tcPr>
            <w:tcW w:w="2120" w:type="dxa"/>
            <w:vAlign w:val="center"/>
          </w:tcPr>
          <w:p>
            <w:pPr>
              <w:pStyle w:val="TableText"/>
              <w:bidi/>
            </w:pPr>
            <w:r>
              <w:rPr>
                <w:rFonts w:ascii="Simplified Arabic" w:hAnsi="Simplified Arabic" w:cs="Simplified Arabic"/>
                <w:sz w:val="22"/>
                <w:szCs w:val="22"/>
                <w:rtl/>
              </w:rPr>
              <w:t xml:space="preserve">الصفحات العامة</w:t>
            </w:r>
          </w:p>
        </w:tc>
        <w:tc>
          <w:tcPr>
            <w:tcW w:w="1542" w:type="dxa"/>
            <w:vAlign w:val="center"/>
          </w:tcPr>
          <w:p>
            <w:pPr>
              <w:pStyle w:val="TableText"/>
              <w:bidi/>
            </w:pPr>
            <w:r>
              <w:rPr>
                <w:rFonts w:ascii="Simplified Arabic" w:hAnsi="Simplified Arabic" w:cs="Simplified Arabic"/>
                <w:sz w:val="22"/>
                <w:szCs w:val="22"/>
                <w:rtl/>
              </w:rPr>
              <w:t xml:space="preserve">4</w:t>
            </w:r>
          </w:p>
        </w:tc>
        <w:tc>
          <w:tcPr>
            <w:tcW w:w="5976" w:type="dxa"/>
            <w:vAlign w:val="center"/>
          </w:tcPr>
          <w:p>
            <w:pPr>
              <w:pStyle w:val="TableText"/>
              <w:bidi/>
            </w:pPr>
            <w:r>
              <w:rPr>
                <w:rFonts w:ascii="Simplified Arabic" w:hAnsi="Simplified Arabic" w:cs="Simplified Arabic"/>
                <w:sz w:val="22"/>
                <w:szCs w:val="22"/>
                <w:rtl/>
              </w:rPr>
              <w:t xml:space="preserve">الرئيسية، متابعة بلاغ برقمه، فهرس الشاشات، نظام التصميم</w:t>
            </w:r>
          </w:p>
        </w:tc>
      </w:tr>
      <w:tr>
        <w:trPr>
          <w:cantSplit/>
        </w:trPr>
        <w:tc>
          <w:tcPr>
            <w:tcW w:w="2120" w:type="dxa"/>
            <w:shd w:val="clear" w:color="auto" w:fill="F2F7F6"/>
            <w:vAlign w:val="center"/>
          </w:tcPr>
          <w:p>
            <w:pPr>
              <w:pStyle w:val="TableText"/>
              <w:bidi/>
            </w:pPr>
            <w:r>
              <w:rPr>
                <w:rFonts w:ascii="Simplified Arabic" w:hAnsi="Simplified Arabic" w:cs="Simplified Arabic"/>
                <w:sz w:val="22"/>
                <w:szCs w:val="22"/>
                <w:rtl/>
              </w:rPr>
              <w:t xml:space="preserve">المصادقة</w:t>
            </w:r>
          </w:p>
        </w:tc>
        <w:tc>
          <w:tcPr>
            <w:tcW w:w="1542" w:type="dxa"/>
            <w:shd w:val="clear" w:color="auto" w:fill="F2F7F6"/>
            <w:vAlign w:val="center"/>
          </w:tcPr>
          <w:p>
            <w:pPr>
              <w:pStyle w:val="TableText"/>
              <w:bidi/>
            </w:pPr>
            <w:r>
              <w:rPr>
                <w:rFonts w:ascii="Simplified Arabic" w:hAnsi="Simplified Arabic" w:cs="Simplified Arabic"/>
                <w:sz w:val="22"/>
                <w:szCs w:val="22"/>
                <w:rtl/>
              </w:rPr>
              <w:t xml:space="preserve">4</w:t>
            </w:r>
          </w:p>
        </w:tc>
        <w:tc>
          <w:tcPr>
            <w:tcW w:w="5976" w:type="dxa"/>
            <w:shd w:val="clear" w:color="auto" w:fill="F2F7F6"/>
            <w:vAlign w:val="center"/>
          </w:tcPr>
          <w:p>
            <w:pPr>
              <w:pStyle w:val="TableText"/>
              <w:bidi/>
            </w:pPr>
            <w:r>
              <w:rPr>
                <w:rFonts w:ascii="Simplified Arabic" w:hAnsi="Simplified Arabic" w:cs="Simplified Arabic"/>
                <w:sz w:val="22"/>
                <w:szCs w:val="22"/>
                <w:rtl/>
              </w:rPr>
              <w:t xml:space="preserve">الدخول، إنشاء حساب، نسيت كلمة المرور، إعادة التعيين</w:t>
            </w:r>
          </w:p>
        </w:tc>
      </w:tr>
      <w:tr>
        <w:trPr>
          <w:cantSplit/>
        </w:trPr>
        <w:tc>
          <w:tcPr>
            <w:tcW w:w="2120" w:type="dxa"/>
            <w:vAlign w:val="center"/>
          </w:tcPr>
          <w:p>
            <w:pPr>
              <w:pStyle w:val="TableText"/>
              <w:bidi/>
            </w:pPr>
            <w:r>
              <w:rPr>
                <w:rFonts w:ascii="Simplified Arabic" w:hAnsi="Simplified Arabic" w:cs="Simplified Arabic"/>
                <w:sz w:val="22"/>
                <w:szCs w:val="22"/>
                <w:rtl/>
              </w:rPr>
              <w:t xml:space="preserve">المواطن</w:t>
            </w:r>
          </w:p>
        </w:tc>
        <w:tc>
          <w:tcPr>
            <w:tcW w:w="1542" w:type="dxa"/>
            <w:vAlign w:val="center"/>
          </w:tcPr>
          <w:p>
            <w:pPr>
              <w:pStyle w:val="TableText"/>
              <w:bidi/>
            </w:pPr>
            <w:r>
              <w:rPr>
                <w:rFonts w:ascii="Simplified Arabic" w:hAnsi="Simplified Arabic" w:cs="Simplified Arabic"/>
                <w:sz w:val="22"/>
                <w:szCs w:val="22"/>
                <w:rtl/>
              </w:rPr>
              <w:t xml:space="preserve">7</w:t>
            </w:r>
          </w:p>
        </w:tc>
        <w:tc>
          <w:tcPr>
            <w:tcW w:w="5976" w:type="dxa"/>
            <w:vAlign w:val="center"/>
          </w:tcPr>
          <w:p>
            <w:pPr>
              <w:pStyle w:val="TableText"/>
              <w:bidi/>
            </w:pPr>
            <w:r>
              <w:rPr>
                <w:rFonts w:ascii="Simplified Arabic" w:hAnsi="Simplified Arabic" w:cs="Simplified Arabic"/>
                <w:sz w:val="22"/>
                <w:szCs w:val="22"/>
                <w:rtl/>
              </w:rPr>
              <w:t xml:space="preserve">لوحتي، بلاغاتي، إنشاء بلاغ، تفاصيل البلاغ، التقييم، الإشعارات، حسابي</w:t>
            </w:r>
          </w:p>
        </w:tc>
      </w:tr>
      <w:tr>
        <w:trPr>
          <w:cantSplit/>
        </w:trPr>
        <w:tc>
          <w:tcPr>
            <w:tcW w:w="2120" w:type="dxa"/>
            <w:shd w:val="clear" w:color="auto" w:fill="F2F7F6"/>
            <w:vAlign w:val="center"/>
          </w:tcPr>
          <w:p>
            <w:pPr>
              <w:pStyle w:val="TableText"/>
              <w:bidi/>
            </w:pPr>
            <w:r>
              <w:rPr>
                <w:rFonts w:ascii="Simplified Arabic" w:hAnsi="Simplified Arabic" w:cs="Simplified Arabic"/>
                <w:sz w:val="22"/>
                <w:szCs w:val="22"/>
                <w:rtl/>
              </w:rPr>
              <w:t xml:space="preserve">الموظف</w:t>
            </w:r>
          </w:p>
        </w:tc>
        <w:tc>
          <w:tcPr>
            <w:tcW w:w="1542" w:type="dxa"/>
            <w:shd w:val="clear" w:color="auto" w:fill="F2F7F6"/>
            <w:vAlign w:val="center"/>
          </w:tcPr>
          <w:p>
            <w:pPr>
              <w:pStyle w:val="TableText"/>
              <w:bidi/>
            </w:pPr>
            <w:r>
              <w:rPr>
                <w:rFonts w:ascii="Simplified Arabic" w:hAnsi="Simplified Arabic" w:cs="Simplified Arabic"/>
                <w:sz w:val="22"/>
                <w:szCs w:val="22"/>
                <w:rtl/>
              </w:rPr>
              <w:t xml:space="preserve">4</w:t>
            </w:r>
          </w:p>
        </w:tc>
        <w:tc>
          <w:tcPr>
            <w:tcW w:w="5976" w:type="dxa"/>
            <w:shd w:val="clear" w:color="auto" w:fill="F2F7F6"/>
            <w:vAlign w:val="center"/>
          </w:tcPr>
          <w:p>
            <w:pPr>
              <w:pStyle w:val="TableText"/>
              <w:bidi/>
            </w:pPr>
            <w:r>
              <w:rPr>
                <w:rFonts w:ascii="Simplified Arabic" w:hAnsi="Simplified Arabic" w:cs="Simplified Arabic"/>
                <w:sz w:val="22"/>
                <w:szCs w:val="22"/>
                <w:rtl/>
              </w:rPr>
              <w:t xml:space="preserve">لوحة التحكم، جدول البلاغات، تفاصيل البلاغ، الخريطة</w:t>
            </w:r>
          </w:p>
        </w:tc>
      </w:tr>
      <w:tr>
        <w:trPr>
          <w:cantSplit/>
        </w:trPr>
        <w:tc>
          <w:tcPr>
            <w:tcW w:w="2120" w:type="dxa"/>
            <w:vAlign w:val="center"/>
          </w:tcPr>
          <w:p>
            <w:pPr>
              <w:pStyle w:val="TableText"/>
              <w:bidi/>
            </w:pPr>
            <w:r>
              <w:rPr>
                <w:rFonts w:ascii="Simplified Arabic" w:hAnsi="Simplified Arabic" w:cs="Simplified Arabic"/>
                <w:sz w:val="22"/>
                <w:szCs w:val="22"/>
                <w:rtl/>
              </w:rPr>
              <w:t xml:space="preserve">المدير</w:t>
            </w:r>
          </w:p>
        </w:tc>
        <w:tc>
          <w:tcPr>
            <w:tcW w:w="1542" w:type="dxa"/>
            <w:vAlign w:val="center"/>
          </w:tcPr>
          <w:p>
            <w:pPr>
              <w:pStyle w:val="TableText"/>
              <w:bidi/>
            </w:pPr>
            <w:r>
              <w:rPr>
                <w:rFonts w:ascii="Simplified Arabic" w:hAnsi="Simplified Arabic" w:cs="Simplified Arabic"/>
                <w:sz w:val="22"/>
                <w:szCs w:val="22"/>
                <w:rtl/>
              </w:rPr>
              <w:t xml:space="preserve">15</w:t>
            </w:r>
          </w:p>
        </w:tc>
        <w:tc>
          <w:tcPr>
            <w:tcW w:w="5976" w:type="dxa"/>
            <w:vAlign w:val="center"/>
          </w:tcPr>
          <w:p>
            <w:pPr>
              <w:pStyle w:val="TableText"/>
              <w:bidi/>
            </w:pPr>
            <w:r>
              <w:rPr>
                <w:rFonts w:ascii="Simplified Arabic" w:hAnsi="Simplified Arabic" w:cs="Simplified Arabic"/>
                <w:sz w:val="22"/>
                <w:szCs w:val="22"/>
                <w:rtl/>
              </w:rPr>
              <w:t xml:space="preserve">اللوحة الرئيسية، البلاغات، الخريطة، المتكررة، الطقس، التقارير، الرضا، وصفحات الإدارة</w:t>
            </w:r>
          </w:p>
        </w:tc>
      </w:tr>
    </w:tbl>
    <w:p>
      <w:pPr>
        <w:pStyle w:val="TableAfter"/>
        <w:bidi/>
      </w:pPr>
    </w:p>
    <w:p>
      <w:pPr>
        <w:pStyle w:val="Heading2"/>
        <w:bidi/>
      </w:pPr>
      <w:r>
        <w:rPr>
          <w:rFonts w:ascii="Simplified Arabic" w:hAnsi="Simplified Arabic" w:cs="Simplified Arabic"/>
          <w:rtl/>
        </w:rPr>
        <w:t xml:space="preserve">2.2 التنفيذ</w:t>
      </w:r>
    </w:p>
    <w:p>
      <w:pPr>
        <w:pStyle w:val="Heading3"/>
        <w:bidi/>
      </w:pPr>
      <w:r>
        <w:rPr>
          <w:rFonts w:ascii="Simplified Arabic" w:hAnsi="Simplified Arabic" w:cs="Simplified Arabic"/>
          <w:rtl/>
        </w:rPr>
        <w:t xml:space="preserve">2.2.1 بيئة التطوير وسبب اختيارها</w:t>
      </w:r>
    </w:p>
    <w:p>
      <w:pPr>
        <w:pStyle w:val="Caption"/>
        <w:keepNext/>
        <w:bidi/>
        <w:jc w:val="center"/>
      </w:pPr>
      <w:r>
        <w:rPr>
          <w:rFonts w:ascii="Simplified Arabic" w:hAnsi="Simplified Arabic" w:cs="Simplified Arabic"/>
          <w:b/>
          <w:bCs/>
          <w:sz w:val="22"/>
          <w:szCs w:val="22"/>
          <w:rtl/>
        </w:rPr>
        <w:t xml:space="preserve">جدول (</w:t>
      </w:r>
      <w:r>
        <w:fldChar w:fldCharType="begin"/>
      </w:r>
      <w:r>
        <w:instrText xml:space="preserve"> SEQ Table \* ARABIC </w:instrText>
      </w:r>
      <w:r>
        <w:fldChar w:fldCharType="separate"/>
      </w:r>
      <w:r>
        <w:rPr>
          <w:rFonts w:ascii="Simplified Arabic" w:hAnsi="Simplified Arabic" w:cs="Simplified Arabic"/>
          <w:b/>
          <w:bCs/>
          <w:sz w:val="22"/>
          <w:szCs w:val="22"/>
          <w:rtl/>
        </w:rPr>
        <w:t xml:space="preserve">8</w:t>
      </w:r>
      <w:r>
        <w:fldChar w:fldCharType="end"/>
      </w:r>
      <w:r>
        <w:rPr>
          <w:rFonts w:ascii="Simplified Arabic" w:hAnsi="Simplified Arabic" w:cs="Simplified Arabic"/>
          <w:b/>
          <w:bCs/>
          <w:sz w:val="22"/>
          <w:szCs w:val="22"/>
          <w:rtl/>
        </w:rPr>
        <w:t xml:space="preserve">): أدوات وتقنيات التطوير وسبب اختيارها</w:t>
      </w:r>
    </w:p>
    <w:tbl>
      <w:tblPr>
        <w:tblStyle w:val="a3"/>
        <w:bidiVisual/>
        <w:tblW w:w="9638" w:type="dxa"/>
        <w:jc w:val="center"/>
        <w:tblBorders>
          <w:top w:val="single" w:sz="4" w:space="0" w:color="8A9592"/>
          <w:left w:val="single" w:sz="4" w:space="0" w:color="8A9592"/>
          <w:bottom w:val="single" w:sz="4" w:space="0" w:color="8A9592"/>
          <w:right w:val="single" w:sz="4" w:space="0" w:color="8A9592"/>
          <w:insideH w:val="single" w:sz="4" w:space="0" w:color="8A9592"/>
          <w:insideV w:val="single" w:sz="4" w:space="0" w:color="8A9592"/>
        </w:tblBorders>
        <w:tblLayout w:type="fixed"/>
        <w:tblCellMar>
          <w:top w:w="45" w:type="dxa"/>
          <w:left w:w="100" w:type="dxa"/>
          <w:bottom w:w="45" w:type="dxa"/>
          <w:right w:w="100" w:type="dxa"/>
        </w:tblCellMar>
        <w:tblLook w:val="04A0" w:firstRow="1" w:lastRow="0" w:firstColumn="1" w:lastColumn="0" w:noHBand="0" w:noVBand="1"/>
      </w:tblPr>
      <w:tblGrid>
        <w:gridCol w:w="2505"/>
        <w:gridCol w:w="3084"/>
        <w:gridCol w:w="4049"/>
      </w:tblGrid>
      <w:tr>
        <w:trPr>
          <w:tblHeader/>
          <w:cantSplit/>
        </w:trPr>
        <w:tc>
          <w:tcPr>
            <w:tcW w:w="2505" w:type="dxa"/>
            <w:shd w:val="clear" w:color="auto" w:fill="1A7467"/>
            <w:vAlign w:val="center"/>
          </w:tcPr>
          <w:p>
            <w:pPr>
              <w:pStyle w:val="TableText"/>
              <w:bidi/>
              <w:jc w:val="center"/>
            </w:pPr>
            <w:r>
              <w:rPr>
                <w:rFonts w:ascii="Simplified Arabic" w:hAnsi="Simplified Arabic" w:cs="Simplified Arabic"/>
                <w:b/>
                <w:bCs/>
                <w:color w:val="FFFFFF"/>
                <w:sz w:val="22"/>
                <w:szCs w:val="22"/>
                <w:rtl/>
              </w:rPr>
              <w:t xml:space="preserve">الأداة / التقنية</w:t>
            </w:r>
          </w:p>
        </w:tc>
        <w:tc>
          <w:tcPr>
            <w:tcW w:w="3084" w:type="dxa"/>
            <w:shd w:val="clear" w:color="auto" w:fill="1A7467"/>
            <w:vAlign w:val="center"/>
          </w:tcPr>
          <w:p>
            <w:pPr>
              <w:pStyle w:val="TableText"/>
              <w:bidi/>
              <w:jc w:val="center"/>
            </w:pPr>
            <w:r>
              <w:rPr>
                <w:rFonts w:ascii="Simplified Arabic" w:hAnsi="Simplified Arabic" w:cs="Simplified Arabic"/>
                <w:b/>
                <w:bCs/>
                <w:color w:val="FFFFFF"/>
                <w:sz w:val="22"/>
                <w:szCs w:val="22"/>
                <w:rtl/>
              </w:rPr>
              <w:t xml:space="preserve">الاستخدام</w:t>
            </w:r>
          </w:p>
        </w:tc>
        <w:tc>
          <w:tcPr>
            <w:tcW w:w="4049" w:type="dxa"/>
            <w:shd w:val="clear" w:color="auto" w:fill="1A7467"/>
            <w:vAlign w:val="center"/>
          </w:tcPr>
          <w:p>
            <w:pPr>
              <w:pStyle w:val="TableText"/>
              <w:bidi/>
              <w:jc w:val="center"/>
            </w:pPr>
            <w:r>
              <w:rPr>
                <w:rFonts w:ascii="Simplified Arabic" w:hAnsi="Simplified Arabic" w:cs="Simplified Arabic"/>
                <w:b/>
                <w:bCs/>
                <w:color w:val="FFFFFF"/>
                <w:sz w:val="22"/>
                <w:szCs w:val="22"/>
                <w:rtl/>
              </w:rPr>
              <w:t xml:space="preserve">سبب الاختيار</w:t>
            </w:r>
          </w:p>
        </w:tc>
      </w:tr>
      <w:tr>
        <w:trPr>
          <w:cantSplit/>
        </w:trPr>
        <w:tc>
          <w:tcPr>
            <w:tcW w:w="2505" w:type="dxa"/>
            <w:vAlign w:val="center"/>
          </w:tcPr>
          <w:p>
            <w:pPr>
              <w:pStyle w:val="TableText"/>
              <w:bidi/>
            </w:pPr>
            <w:r>
              <w:rPr>
                <w:rFonts w:ascii="Simplified Arabic" w:hAnsi="Simplified Arabic" w:cs="Simplified Arabic"/>
                <w:sz w:val="22"/>
                <w:szCs w:val="22"/>
                <w:rtl/>
              </w:rPr>
              <w:t xml:space="preserve">HTML5 وCSS3</w:t>
            </w:r>
          </w:p>
        </w:tc>
        <w:tc>
          <w:tcPr>
            <w:tcW w:w="3084" w:type="dxa"/>
            <w:vAlign w:val="center"/>
          </w:tcPr>
          <w:p>
            <w:pPr>
              <w:pStyle w:val="TableText"/>
              <w:bidi/>
            </w:pPr>
            <w:r>
              <w:rPr>
                <w:rFonts w:ascii="Simplified Arabic" w:hAnsi="Simplified Arabic" w:cs="Simplified Arabic"/>
                <w:sz w:val="22"/>
                <w:szCs w:val="22"/>
                <w:rtl/>
              </w:rPr>
              <w:t xml:space="preserve">بناء الصفحات وتنسيقها</w:t>
            </w:r>
          </w:p>
        </w:tc>
        <w:tc>
          <w:tcPr>
            <w:tcW w:w="4049" w:type="dxa"/>
            <w:vAlign w:val="center"/>
          </w:tcPr>
          <w:p>
            <w:pPr>
              <w:pStyle w:val="TableText"/>
              <w:bidi/>
            </w:pPr>
            <w:r>
              <w:rPr>
                <w:rFonts w:ascii="Simplified Arabic" w:hAnsi="Simplified Arabic" w:cs="Simplified Arabic"/>
                <w:sz w:val="22"/>
                <w:szCs w:val="22"/>
                <w:rtl/>
              </w:rPr>
              <w:t xml:space="preserve">معايير الويب الأساسية، تعمل في كل المتصفحات دون أي أدوات بناء</w:t>
            </w:r>
          </w:p>
        </w:tc>
      </w:tr>
      <w:tr>
        <w:trPr>
          <w:cantSplit/>
        </w:trPr>
        <w:tc>
          <w:tcPr>
            <w:tcW w:w="2505" w:type="dxa"/>
            <w:shd w:val="clear" w:color="auto" w:fill="F2F7F6"/>
            <w:vAlign w:val="center"/>
          </w:tcPr>
          <w:p>
            <w:pPr>
              <w:pStyle w:val="TableText"/>
              <w:bidi/>
            </w:pPr>
            <w:r>
              <w:rPr>
                <w:rFonts w:ascii="Simplified Arabic" w:hAnsi="Simplified Arabic" w:cs="Simplified Arabic"/>
                <w:sz w:val="22"/>
                <w:szCs w:val="22"/>
                <w:rtl/>
              </w:rPr>
              <w:t xml:space="preserve">JavaScript (Vanilla)</w:t>
            </w:r>
          </w:p>
        </w:tc>
        <w:tc>
          <w:tcPr>
            <w:tcW w:w="3084" w:type="dxa"/>
            <w:shd w:val="clear" w:color="auto" w:fill="F2F7F6"/>
            <w:vAlign w:val="center"/>
          </w:tcPr>
          <w:p>
            <w:pPr>
              <w:pStyle w:val="TableText"/>
              <w:bidi/>
            </w:pPr>
            <w:r>
              <w:rPr>
                <w:rFonts w:ascii="Simplified Arabic" w:hAnsi="Simplified Arabic" w:cs="Simplified Arabic"/>
                <w:sz w:val="22"/>
                <w:szCs w:val="22"/>
                <w:rtl/>
              </w:rPr>
              <w:t xml:space="preserve">منطق الواجهة والاتصال بالخادم</w:t>
            </w:r>
          </w:p>
        </w:tc>
        <w:tc>
          <w:tcPr>
            <w:tcW w:w="4049" w:type="dxa"/>
            <w:shd w:val="clear" w:color="auto" w:fill="F2F7F6"/>
            <w:vAlign w:val="center"/>
          </w:tcPr>
          <w:p>
            <w:pPr>
              <w:pStyle w:val="TableText"/>
              <w:bidi/>
            </w:pPr>
            <w:r>
              <w:rPr>
                <w:rFonts w:ascii="Simplified Arabic" w:hAnsi="Simplified Arabic" w:cs="Simplified Arabic"/>
                <w:sz w:val="22"/>
                <w:szCs w:val="22"/>
                <w:rtl/>
              </w:rPr>
              <w:t xml:space="preserve">خفيفة وسريعة، ولا تحتاج تعلم إطار عمل أو تثبيت Node.js</w:t>
            </w:r>
          </w:p>
        </w:tc>
      </w:tr>
      <w:tr>
        <w:trPr>
          <w:cantSplit/>
        </w:trPr>
        <w:tc>
          <w:tcPr>
            <w:tcW w:w="2505" w:type="dxa"/>
            <w:vAlign w:val="center"/>
          </w:tcPr>
          <w:p>
            <w:pPr>
              <w:pStyle w:val="TableText"/>
              <w:bidi/>
            </w:pPr>
            <w:r>
              <w:rPr>
                <w:rFonts w:ascii="Simplified Arabic" w:hAnsi="Simplified Arabic" w:cs="Simplified Arabic"/>
                <w:sz w:val="22"/>
                <w:szCs w:val="22"/>
                <w:rtl/>
              </w:rPr>
              <w:t xml:space="preserve">Supabase</w:t>
            </w:r>
          </w:p>
        </w:tc>
        <w:tc>
          <w:tcPr>
            <w:tcW w:w="3084" w:type="dxa"/>
            <w:vAlign w:val="center"/>
          </w:tcPr>
          <w:p>
            <w:pPr>
              <w:pStyle w:val="TableText"/>
              <w:bidi/>
            </w:pPr>
            <w:r>
              <w:rPr>
                <w:rFonts w:ascii="Simplified Arabic" w:hAnsi="Simplified Arabic" w:cs="Simplified Arabic"/>
                <w:sz w:val="22"/>
                <w:szCs w:val="22"/>
                <w:rtl/>
              </w:rPr>
              <w:t xml:space="preserve">الخادم الكامل (Auth, DB, Storage, Realtime, Functions)</w:t>
            </w:r>
          </w:p>
        </w:tc>
        <w:tc>
          <w:tcPr>
            <w:tcW w:w="4049" w:type="dxa"/>
            <w:vAlign w:val="center"/>
          </w:tcPr>
          <w:p>
            <w:pPr>
              <w:pStyle w:val="TableText"/>
              <w:bidi/>
            </w:pPr>
            <w:r>
              <w:rPr>
                <w:rFonts w:ascii="Simplified Arabic" w:hAnsi="Simplified Arabic" w:cs="Simplified Arabic"/>
                <w:sz w:val="22"/>
                <w:szCs w:val="22"/>
                <w:rtl/>
              </w:rPr>
              <w:t xml:space="preserve">خطة مجانية، وقاعدة بيانات علائقية حقيقية، وأمان RLS مدمج، ولا حاجة لكتابة خادم</w:t>
            </w:r>
          </w:p>
        </w:tc>
      </w:tr>
      <w:tr>
        <w:trPr>
          <w:cantSplit/>
        </w:trPr>
        <w:tc>
          <w:tcPr>
            <w:tcW w:w="2505" w:type="dxa"/>
            <w:shd w:val="clear" w:color="auto" w:fill="F2F7F6"/>
            <w:vAlign w:val="center"/>
          </w:tcPr>
          <w:p>
            <w:pPr>
              <w:pStyle w:val="TableText"/>
              <w:bidi/>
            </w:pPr>
            <w:r>
              <w:rPr>
                <w:rFonts w:ascii="Simplified Arabic" w:hAnsi="Simplified Arabic" w:cs="Simplified Arabic"/>
                <w:sz w:val="22"/>
                <w:szCs w:val="22"/>
                <w:rtl/>
              </w:rPr>
              <w:t xml:space="preserve">PostgreSQL / PL/pgSQL</w:t>
            </w:r>
          </w:p>
        </w:tc>
        <w:tc>
          <w:tcPr>
            <w:tcW w:w="3084" w:type="dxa"/>
            <w:shd w:val="clear" w:color="auto" w:fill="F2F7F6"/>
            <w:vAlign w:val="center"/>
          </w:tcPr>
          <w:p>
            <w:pPr>
              <w:pStyle w:val="TableText"/>
              <w:bidi/>
            </w:pPr>
            <w:r>
              <w:rPr>
                <w:rFonts w:ascii="Simplified Arabic" w:hAnsi="Simplified Arabic" w:cs="Simplified Arabic"/>
                <w:sz w:val="22"/>
                <w:szCs w:val="22"/>
                <w:rtl/>
              </w:rPr>
              <w:t xml:space="preserve">الجداول والدوال والمشغلات والتحليلات</w:t>
            </w:r>
          </w:p>
        </w:tc>
        <w:tc>
          <w:tcPr>
            <w:tcW w:w="4049" w:type="dxa"/>
            <w:shd w:val="clear" w:color="auto" w:fill="F2F7F6"/>
            <w:vAlign w:val="center"/>
          </w:tcPr>
          <w:p>
            <w:pPr>
              <w:pStyle w:val="TableText"/>
              <w:bidi/>
            </w:pPr>
            <w:r>
              <w:rPr>
                <w:rFonts w:ascii="Simplified Arabic" w:hAnsi="Simplified Arabic" w:cs="Simplified Arabic"/>
                <w:sz w:val="22"/>
                <w:szCs w:val="22"/>
                <w:rtl/>
              </w:rPr>
              <w:t xml:space="preserve">قاعدة بيانات قوية وموثوقة تدعم المنطق داخلها</w:t>
            </w:r>
          </w:p>
        </w:tc>
      </w:tr>
      <w:tr>
        <w:trPr>
          <w:cantSplit/>
        </w:trPr>
        <w:tc>
          <w:tcPr>
            <w:tcW w:w="2505" w:type="dxa"/>
            <w:vAlign w:val="center"/>
          </w:tcPr>
          <w:p>
            <w:pPr>
              <w:pStyle w:val="TableText"/>
              <w:bidi/>
            </w:pPr>
            <w:r>
              <w:rPr>
                <w:rFonts w:ascii="Simplified Arabic" w:hAnsi="Simplified Arabic" w:cs="Simplified Arabic"/>
                <w:sz w:val="22"/>
                <w:szCs w:val="22"/>
                <w:rtl/>
              </w:rPr>
              <w:t xml:space="preserve">Leaflet + OpenStreetMap</w:t>
            </w:r>
          </w:p>
        </w:tc>
        <w:tc>
          <w:tcPr>
            <w:tcW w:w="3084" w:type="dxa"/>
            <w:vAlign w:val="center"/>
          </w:tcPr>
          <w:p>
            <w:pPr>
              <w:pStyle w:val="TableText"/>
              <w:bidi/>
            </w:pPr>
            <w:r>
              <w:rPr>
                <w:rFonts w:ascii="Simplified Arabic" w:hAnsi="Simplified Arabic" w:cs="Simplified Arabic"/>
                <w:sz w:val="22"/>
                <w:szCs w:val="22"/>
                <w:rtl/>
              </w:rPr>
              <w:t xml:space="preserve">الخرائط واختيار الموقع والخريطة الحرارية</w:t>
            </w:r>
          </w:p>
        </w:tc>
        <w:tc>
          <w:tcPr>
            <w:tcW w:w="4049" w:type="dxa"/>
            <w:vAlign w:val="center"/>
          </w:tcPr>
          <w:p>
            <w:pPr>
              <w:pStyle w:val="TableText"/>
              <w:bidi/>
            </w:pPr>
            <w:r>
              <w:rPr>
                <w:rFonts w:ascii="Simplified Arabic" w:hAnsi="Simplified Arabic" w:cs="Simplified Arabic"/>
                <w:sz w:val="22"/>
                <w:szCs w:val="22"/>
                <w:rtl/>
              </w:rPr>
              <w:t xml:space="preserve">مفتوحة المصدر ومجانية ولا تحتاج مفتاح API</w:t>
            </w:r>
          </w:p>
        </w:tc>
      </w:tr>
      <w:tr>
        <w:trPr>
          <w:cantSplit/>
        </w:trPr>
        <w:tc>
          <w:tcPr>
            <w:tcW w:w="2505" w:type="dxa"/>
            <w:shd w:val="clear" w:color="auto" w:fill="F2F7F6"/>
            <w:vAlign w:val="center"/>
          </w:tcPr>
          <w:p>
            <w:pPr>
              <w:pStyle w:val="TableText"/>
              <w:bidi/>
            </w:pPr>
            <w:r>
              <w:rPr>
                <w:rFonts w:ascii="Simplified Arabic" w:hAnsi="Simplified Arabic" w:cs="Simplified Arabic"/>
                <w:sz w:val="22"/>
                <w:szCs w:val="22"/>
                <w:rtl/>
              </w:rPr>
              <w:t xml:space="preserve">رسوم SVG مكتوبة يدوياً</w:t>
            </w:r>
          </w:p>
        </w:tc>
        <w:tc>
          <w:tcPr>
            <w:tcW w:w="3084" w:type="dxa"/>
            <w:shd w:val="clear" w:color="auto" w:fill="F2F7F6"/>
            <w:vAlign w:val="center"/>
          </w:tcPr>
          <w:p>
            <w:pPr>
              <w:pStyle w:val="TableText"/>
              <w:bidi/>
            </w:pPr>
            <w:r>
              <w:rPr>
                <w:rFonts w:ascii="Simplified Arabic" w:hAnsi="Simplified Arabic" w:cs="Simplified Arabic"/>
                <w:sz w:val="22"/>
                <w:szCs w:val="22"/>
                <w:rtl/>
              </w:rPr>
              <w:t xml:space="preserve">الرسوم البيانية في لوحات التحليل</w:t>
            </w:r>
          </w:p>
        </w:tc>
        <w:tc>
          <w:tcPr>
            <w:tcW w:w="4049" w:type="dxa"/>
            <w:shd w:val="clear" w:color="auto" w:fill="F2F7F6"/>
            <w:vAlign w:val="center"/>
          </w:tcPr>
          <w:p>
            <w:pPr>
              <w:pStyle w:val="TableText"/>
              <w:bidi/>
            </w:pPr>
            <w:r>
              <w:rPr>
                <w:rFonts w:ascii="Simplified Arabic" w:hAnsi="Simplified Arabic" w:cs="Simplified Arabic"/>
                <w:sz w:val="22"/>
                <w:szCs w:val="22"/>
                <w:rtl/>
              </w:rPr>
              <w:t xml:space="preserve">بدون مكتبات إضافية، ومهيأة للعربية من اليمين لليسار وبألوان مناسبة لعمى الألوان</w:t>
            </w:r>
          </w:p>
        </w:tc>
      </w:tr>
      <w:tr>
        <w:trPr>
          <w:cantSplit/>
        </w:trPr>
        <w:tc>
          <w:tcPr>
            <w:tcW w:w="2505" w:type="dxa"/>
            <w:vAlign w:val="center"/>
          </w:tcPr>
          <w:p>
            <w:pPr>
              <w:pStyle w:val="TableText"/>
              <w:bidi/>
            </w:pPr>
            <w:r>
              <w:rPr>
                <w:rFonts w:ascii="Simplified Arabic" w:hAnsi="Simplified Arabic" w:cs="Simplified Arabic"/>
                <w:sz w:val="22"/>
                <w:szCs w:val="22"/>
                <w:rtl/>
              </w:rPr>
              <w:t xml:space="preserve">Supabase Edge Functions (TypeScript / Deno)</w:t>
            </w:r>
          </w:p>
        </w:tc>
        <w:tc>
          <w:tcPr>
            <w:tcW w:w="3084" w:type="dxa"/>
            <w:vAlign w:val="center"/>
          </w:tcPr>
          <w:p>
            <w:pPr>
              <w:pStyle w:val="TableText"/>
              <w:bidi/>
            </w:pPr>
            <w:r>
              <w:rPr>
                <w:rFonts w:ascii="Simplified Arabic" w:hAnsi="Simplified Arabic" w:cs="Simplified Arabic"/>
                <w:sz w:val="22"/>
                <w:szCs w:val="22"/>
                <w:rtl/>
              </w:rPr>
              <w:t xml:space="preserve">دالة الذكاء الاصطناعي</w:t>
            </w:r>
          </w:p>
        </w:tc>
        <w:tc>
          <w:tcPr>
            <w:tcW w:w="4049" w:type="dxa"/>
            <w:vAlign w:val="center"/>
          </w:tcPr>
          <w:p>
            <w:pPr>
              <w:pStyle w:val="TableText"/>
              <w:bidi/>
            </w:pPr>
            <w:r>
              <w:rPr>
                <w:rFonts w:ascii="Simplified Arabic" w:hAnsi="Simplified Arabic" w:cs="Simplified Arabic"/>
                <w:sz w:val="22"/>
                <w:szCs w:val="22"/>
                <w:rtl/>
              </w:rPr>
              <w:t xml:space="preserve">تحفظ مفتاح الذكاء الاصطناعي سراً في الخادم</w:t>
            </w:r>
          </w:p>
        </w:tc>
      </w:tr>
      <w:tr>
        <w:trPr>
          <w:cantSplit/>
        </w:trPr>
        <w:tc>
          <w:tcPr>
            <w:tcW w:w="2505" w:type="dxa"/>
            <w:shd w:val="clear" w:color="auto" w:fill="F2F7F6"/>
            <w:vAlign w:val="center"/>
          </w:tcPr>
          <w:p>
            <w:pPr>
              <w:pStyle w:val="TableText"/>
              <w:bidi/>
            </w:pPr>
            <w:r>
              <w:rPr>
                <w:rFonts w:ascii="Simplified Arabic" w:hAnsi="Simplified Arabic" w:cs="Simplified Arabic"/>
                <w:sz w:val="22"/>
                <w:szCs w:val="22"/>
                <w:rtl/>
              </w:rPr>
              <w:t xml:space="preserve">OpenRouter / Google Gemini</w:t>
            </w:r>
          </w:p>
        </w:tc>
        <w:tc>
          <w:tcPr>
            <w:tcW w:w="3084" w:type="dxa"/>
            <w:shd w:val="clear" w:color="auto" w:fill="F2F7F6"/>
            <w:vAlign w:val="center"/>
          </w:tcPr>
          <w:p>
            <w:pPr>
              <w:pStyle w:val="TableText"/>
              <w:bidi/>
            </w:pPr>
            <w:r>
              <w:rPr>
                <w:rFonts w:ascii="Simplified Arabic" w:hAnsi="Simplified Arabic" w:cs="Simplified Arabic"/>
                <w:sz w:val="22"/>
                <w:szCs w:val="22"/>
                <w:rtl/>
              </w:rPr>
              <w:t xml:space="preserve">تحليل الصورة والنص</w:t>
            </w:r>
          </w:p>
        </w:tc>
        <w:tc>
          <w:tcPr>
            <w:tcW w:w="4049" w:type="dxa"/>
            <w:shd w:val="clear" w:color="auto" w:fill="F2F7F6"/>
            <w:vAlign w:val="center"/>
          </w:tcPr>
          <w:p>
            <w:pPr>
              <w:pStyle w:val="TableText"/>
              <w:bidi/>
            </w:pPr>
            <w:r>
              <w:rPr>
                <w:rFonts w:ascii="Simplified Arabic" w:hAnsi="Simplified Arabic" w:cs="Simplified Arabic"/>
                <w:sz w:val="22"/>
                <w:szCs w:val="22"/>
                <w:rtl/>
              </w:rPr>
              <w:t xml:space="preserve">تتوفر نماذج مجانية، مع إمكانية التبديل بينها دون تغيير الواجهة</w:t>
            </w:r>
          </w:p>
        </w:tc>
      </w:tr>
      <w:tr>
        <w:trPr>
          <w:cantSplit/>
        </w:trPr>
        <w:tc>
          <w:tcPr>
            <w:tcW w:w="2505" w:type="dxa"/>
            <w:vAlign w:val="center"/>
          </w:tcPr>
          <w:p>
            <w:pPr>
              <w:pStyle w:val="TableText"/>
              <w:bidi/>
            </w:pPr>
            <w:r>
              <w:rPr>
                <w:rFonts w:ascii="Simplified Arabic" w:hAnsi="Simplified Arabic" w:cs="Simplified Arabic"/>
                <w:sz w:val="22"/>
                <w:szCs w:val="22"/>
                <w:rtl/>
              </w:rPr>
              <w:t xml:space="preserve">Visual Studio Code</w:t>
            </w:r>
          </w:p>
        </w:tc>
        <w:tc>
          <w:tcPr>
            <w:tcW w:w="3084" w:type="dxa"/>
            <w:vAlign w:val="center"/>
          </w:tcPr>
          <w:p>
            <w:pPr>
              <w:pStyle w:val="TableText"/>
              <w:bidi/>
            </w:pPr>
            <w:r>
              <w:rPr>
                <w:rFonts w:ascii="Simplified Arabic" w:hAnsi="Simplified Arabic" w:cs="Simplified Arabic"/>
                <w:sz w:val="22"/>
                <w:szCs w:val="22"/>
                <w:rtl/>
              </w:rPr>
              <w:t xml:space="preserve">محرر الكود</w:t>
            </w:r>
          </w:p>
        </w:tc>
        <w:tc>
          <w:tcPr>
            <w:tcW w:w="4049" w:type="dxa"/>
            <w:vAlign w:val="center"/>
          </w:tcPr>
          <w:p>
            <w:pPr>
              <w:pStyle w:val="TableText"/>
              <w:bidi/>
            </w:pPr>
            <w:r>
              <w:rPr>
                <w:rFonts w:ascii="Simplified Arabic" w:hAnsi="Simplified Arabic" w:cs="Simplified Arabic"/>
                <w:sz w:val="22"/>
                <w:szCs w:val="22"/>
                <w:rtl/>
              </w:rPr>
              <w:t xml:space="preserve">مجاني ويدعم العربية وكل اللغات المستخدمة</w:t>
            </w:r>
          </w:p>
        </w:tc>
      </w:tr>
      <w:tr>
        <w:trPr>
          <w:cantSplit/>
        </w:trPr>
        <w:tc>
          <w:tcPr>
            <w:tcW w:w="2505" w:type="dxa"/>
            <w:shd w:val="clear" w:color="auto" w:fill="F2F7F6"/>
            <w:vAlign w:val="center"/>
          </w:tcPr>
          <w:p>
            <w:pPr>
              <w:pStyle w:val="TableText"/>
              <w:bidi/>
            </w:pPr>
            <w:r>
              <w:rPr>
                <w:rFonts w:ascii="Simplified Arabic" w:hAnsi="Simplified Arabic" w:cs="Simplified Arabic"/>
                <w:sz w:val="22"/>
                <w:szCs w:val="22"/>
                <w:rtl/>
              </w:rPr>
              <w:t xml:space="preserve">Git وGitHub</w:t>
            </w:r>
          </w:p>
        </w:tc>
        <w:tc>
          <w:tcPr>
            <w:tcW w:w="3084" w:type="dxa"/>
            <w:shd w:val="clear" w:color="auto" w:fill="F2F7F6"/>
            <w:vAlign w:val="center"/>
          </w:tcPr>
          <w:p>
            <w:pPr>
              <w:pStyle w:val="TableText"/>
              <w:bidi/>
            </w:pPr>
            <w:r>
              <w:rPr>
                <w:rFonts w:ascii="Simplified Arabic" w:hAnsi="Simplified Arabic" w:cs="Simplified Arabic"/>
                <w:sz w:val="22"/>
                <w:szCs w:val="22"/>
                <w:rtl/>
              </w:rPr>
              <w:t xml:space="preserve">إدارة الإصدارات والتعاون</w:t>
            </w:r>
          </w:p>
        </w:tc>
        <w:tc>
          <w:tcPr>
            <w:tcW w:w="4049" w:type="dxa"/>
            <w:shd w:val="clear" w:color="auto" w:fill="F2F7F6"/>
            <w:vAlign w:val="center"/>
          </w:tcPr>
          <w:p>
            <w:pPr>
              <w:pStyle w:val="TableText"/>
              <w:bidi/>
            </w:pPr>
            <w:r>
              <w:rPr>
                <w:rFonts w:ascii="Simplified Arabic" w:hAnsi="Simplified Arabic" w:cs="Simplified Arabic"/>
                <w:sz w:val="22"/>
                <w:szCs w:val="22"/>
                <w:rtl/>
              </w:rPr>
              <w:t xml:space="preserve">تتبع كل تعديل والرجوع إليه عند الحاجة</w:t>
            </w:r>
          </w:p>
        </w:tc>
      </w:tr>
      <w:tr>
        <w:trPr>
          <w:cantSplit/>
        </w:trPr>
        <w:tc>
          <w:tcPr>
            <w:tcW w:w="2505" w:type="dxa"/>
            <w:vAlign w:val="center"/>
          </w:tcPr>
          <w:p>
            <w:pPr>
              <w:pStyle w:val="TableText"/>
              <w:bidi/>
            </w:pPr>
            <w:r>
              <w:rPr>
                <w:rFonts w:ascii="Simplified Arabic" w:hAnsi="Simplified Arabic" w:cs="Simplified Arabic"/>
                <w:sz w:val="22"/>
                <w:szCs w:val="22"/>
                <w:rtl/>
              </w:rPr>
              <w:t xml:space="preserve">Supabase CLI + Docker</w:t>
            </w:r>
          </w:p>
        </w:tc>
        <w:tc>
          <w:tcPr>
            <w:tcW w:w="3084" w:type="dxa"/>
            <w:vAlign w:val="center"/>
          </w:tcPr>
          <w:p>
            <w:pPr>
              <w:pStyle w:val="TableText"/>
              <w:bidi/>
            </w:pPr>
            <w:r>
              <w:rPr>
                <w:rFonts w:ascii="Simplified Arabic" w:hAnsi="Simplified Arabic" w:cs="Simplified Arabic"/>
                <w:sz w:val="22"/>
                <w:szCs w:val="22"/>
                <w:rtl/>
              </w:rPr>
              <w:t xml:space="preserve">نسخة محلية مطابقة للاختبار</w:t>
            </w:r>
          </w:p>
        </w:tc>
        <w:tc>
          <w:tcPr>
            <w:tcW w:w="4049" w:type="dxa"/>
            <w:vAlign w:val="center"/>
          </w:tcPr>
          <w:p>
            <w:pPr>
              <w:pStyle w:val="TableText"/>
              <w:bidi/>
            </w:pPr>
            <w:r>
              <w:rPr>
                <w:rFonts w:ascii="Simplified Arabic" w:hAnsi="Simplified Arabic" w:cs="Simplified Arabic"/>
                <w:sz w:val="22"/>
                <w:szCs w:val="22"/>
                <w:rtl/>
              </w:rPr>
              <w:t xml:space="preserve">اختبار كل التعديلات قبل تطبيقها على المشروع الحقيقي</w:t>
            </w:r>
          </w:p>
        </w:tc>
      </w:tr>
      <w:tr>
        <w:trPr>
          <w:cantSplit/>
        </w:trPr>
        <w:tc>
          <w:tcPr>
            <w:tcW w:w="2505" w:type="dxa"/>
            <w:shd w:val="clear" w:color="auto" w:fill="F2F7F6"/>
            <w:vAlign w:val="center"/>
          </w:tcPr>
          <w:p>
            <w:pPr>
              <w:pStyle w:val="TableText"/>
              <w:bidi/>
            </w:pPr>
            <w:r>
              <w:rPr>
                <w:rFonts w:ascii="Simplified Arabic" w:hAnsi="Simplified Arabic" w:cs="Simplified Arabic"/>
                <w:sz w:val="22"/>
                <w:szCs w:val="22"/>
                <w:rtl/>
              </w:rPr>
              <w:t xml:space="preserve">Playwright</w:t>
            </w:r>
          </w:p>
        </w:tc>
        <w:tc>
          <w:tcPr>
            <w:tcW w:w="3084" w:type="dxa"/>
            <w:shd w:val="clear" w:color="auto" w:fill="F2F7F6"/>
            <w:vAlign w:val="center"/>
          </w:tcPr>
          <w:p>
            <w:pPr>
              <w:pStyle w:val="TableText"/>
              <w:bidi/>
            </w:pPr>
            <w:r>
              <w:rPr>
                <w:rFonts w:ascii="Simplified Arabic" w:hAnsi="Simplified Arabic" w:cs="Simplified Arabic"/>
                <w:sz w:val="22"/>
                <w:szCs w:val="22"/>
                <w:rtl/>
              </w:rPr>
              <w:t xml:space="preserve">اختبارات المتصفح الآلية</w:t>
            </w:r>
          </w:p>
        </w:tc>
        <w:tc>
          <w:tcPr>
            <w:tcW w:w="4049" w:type="dxa"/>
            <w:shd w:val="clear" w:color="auto" w:fill="F2F7F6"/>
            <w:vAlign w:val="center"/>
          </w:tcPr>
          <w:p>
            <w:pPr>
              <w:pStyle w:val="TableText"/>
              <w:bidi/>
            </w:pPr>
            <w:r>
              <w:rPr>
                <w:rFonts w:ascii="Simplified Arabic" w:hAnsi="Simplified Arabic" w:cs="Simplified Arabic"/>
                <w:sz w:val="22"/>
                <w:szCs w:val="22"/>
                <w:rtl/>
              </w:rPr>
              <w:t xml:space="preserve">تنفيذ سيناريوهات المستخدم الحقيقية والتحقق من النتيجة في قاعدة البيانات</w:t>
            </w:r>
          </w:p>
        </w:tc>
      </w:tr>
    </w:tbl>
    <w:p>
      <w:pPr>
        <w:pStyle w:val="TableAfter"/>
        <w:bidi/>
      </w:pPr>
    </w:p>
    <w:p>
      <w:pPr>
        <w:pStyle w:val="Heading3"/>
        <w:bidi/>
      </w:pPr>
      <w:r>
        <w:rPr>
          <w:rFonts w:ascii="Simplified Arabic" w:hAnsi="Simplified Arabic" w:cs="Simplified Arabic"/>
          <w:rtl/>
        </w:rPr>
        <w:t xml:space="preserve">2.2.2 هيكلية ملفات المشروع</w:t>
      </w:r>
    </w:p>
    <w:p>
      <w:pPr>
        <w:pStyle w:val="Code"/>
        <w:bidi w:val="0"/>
        <w:jc w:val="left"/>
      </w:pPr>
      <w:r>
        <w:rPr>
          <w:rFonts w:ascii="Consolas" w:hAnsi="Consolas" w:cs="Consolas"/>
          <w:sz w:val="18"/>
          <w:szCs w:val="18"/>
        </w:rPr>
        <w:t xml:space="preserve">github-Municipality-project/</w:t>
      </w:r>
    </w:p>
    <w:p>
      <w:pPr>
        <w:pStyle w:val="Code"/>
        <w:bidi w:val="0"/>
        <w:jc w:val="left"/>
      </w:pPr>
      <w:r>
        <w:rPr>
          <w:rFonts w:ascii="Consolas" w:hAnsi="Consolas" w:cs="Consolas"/>
          <w:sz w:val="18"/>
          <w:szCs w:val="18"/>
        </w:rPr>
        <w:t xml:space="preserve">├── index.html, track.html            الصفحات العامة</w:t>
      </w:r>
    </w:p>
    <w:p>
      <w:pPr>
        <w:pStyle w:val="Code"/>
        <w:bidi w:val="0"/>
        <w:jc w:val="left"/>
      </w:pPr>
      <w:r>
        <w:rPr>
          <w:rFonts w:ascii="Consolas" w:hAnsi="Consolas" w:cs="Consolas"/>
          <w:sz w:val="18"/>
          <w:szCs w:val="18"/>
        </w:rPr>
        <w:t xml:space="preserve">├── auth/                             الدخول والتسجيل واستعادة كلمة المرور</w:t>
      </w:r>
    </w:p>
    <w:p>
      <w:pPr>
        <w:pStyle w:val="Code"/>
        <w:bidi w:val="0"/>
        <w:jc w:val="left"/>
      </w:pPr>
      <w:r>
        <w:rPr>
          <w:rFonts w:ascii="Consolas" w:hAnsi="Consolas" w:cs="Consolas"/>
          <w:sz w:val="18"/>
          <w:szCs w:val="18"/>
        </w:rPr>
        <w:t xml:space="preserve">├── citizen/                          صفحات المواطن (7)</w:t>
      </w:r>
    </w:p>
    <w:p>
      <w:pPr>
        <w:pStyle w:val="Code"/>
        <w:bidi w:val="0"/>
        <w:jc w:val="left"/>
      </w:pPr>
      <w:r>
        <w:rPr>
          <w:rFonts w:ascii="Consolas" w:hAnsi="Consolas" w:cs="Consolas"/>
          <w:sz w:val="18"/>
          <w:szCs w:val="18"/>
        </w:rPr>
        <w:t xml:space="preserve">├── employee/                         صفحات الموظف (4)</w:t>
      </w:r>
    </w:p>
    <w:p>
      <w:pPr>
        <w:pStyle w:val="Code"/>
        <w:bidi w:val="0"/>
        <w:jc w:val="left"/>
      </w:pPr>
      <w:r>
        <w:rPr>
          <w:rFonts w:ascii="Consolas" w:hAnsi="Consolas" w:cs="Consolas"/>
          <w:sz w:val="18"/>
          <w:szCs w:val="18"/>
        </w:rPr>
        <w:t xml:space="preserve">├── admin/                            صفحات المدير (15)</w:t>
      </w:r>
    </w:p>
    <w:p>
      <w:pPr>
        <w:pStyle w:val="Code"/>
        <w:bidi w:val="0"/>
        <w:jc w:val="left"/>
      </w:pPr>
      <w:r>
        <w:rPr>
          <w:rFonts w:ascii="Consolas" w:hAnsi="Consolas" w:cs="Consolas"/>
          <w:sz w:val="18"/>
          <w:szCs w:val="18"/>
        </w:rPr>
        <w:t xml:space="preserve">├── assets/</w:t>
      </w:r>
    </w:p>
    <w:p>
      <w:pPr>
        <w:pStyle w:val="Code"/>
        <w:bidi w:val="0"/>
        <w:jc w:val="left"/>
      </w:pPr>
      <w:r>
        <w:rPr>
          <w:rFonts w:ascii="Consolas" w:hAnsi="Consolas" w:cs="Consolas"/>
          <w:sz w:val="18"/>
          <w:szCs w:val="18"/>
        </w:rPr>
        <w:t xml:space="preserve">│   ├── css/style.css                 نظام التصميم وكل التنسيقات</w:t>
      </w:r>
    </w:p>
    <w:p>
      <w:pPr>
        <w:pStyle w:val="Code"/>
        <w:bidi w:val="0"/>
        <w:jc w:val="left"/>
      </w:pPr>
      <w:r>
        <w:rPr>
          <w:rFonts w:ascii="Consolas" w:hAnsi="Consolas" w:cs="Consolas"/>
          <w:sz w:val="18"/>
          <w:szCs w:val="18"/>
        </w:rPr>
        <w:t xml:space="preserve">│   └── js/</w:t>
      </w:r>
    </w:p>
    <w:p>
      <w:pPr>
        <w:pStyle w:val="Code"/>
        <w:bidi w:val="0"/>
        <w:jc w:val="left"/>
      </w:pPr>
      <w:r>
        <w:rPr>
          <w:rFonts w:ascii="Consolas" w:hAnsi="Consolas" w:cs="Consolas"/>
          <w:sz w:val="18"/>
          <w:szCs w:val="18"/>
        </w:rPr>
        <w:t xml:space="preserve">│       ├── config.js                 رابط Supabase والمفتاح العام</w:t>
      </w:r>
    </w:p>
    <w:p>
      <w:pPr>
        <w:pStyle w:val="Code"/>
        <w:bidi w:val="0"/>
        <w:jc w:val="left"/>
      </w:pPr>
      <w:r>
        <w:rPr>
          <w:rFonts w:ascii="Consolas" w:hAnsi="Consolas" w:cs="Consolas"/>
          <w:sz w:val="18"/>
          <w:szCs w:val="18"/>
        </w:rPr>
        <w:t xml:space="preserve">│       ├── core/                     العميل، المصادقة، الخرائط، الإشعارات، الذكاء الاصطناعي</w:t>
      </w:r>
    </w:p>
    <w:p>
      <w:pPr>
        <w:pStyle w:val="Code"/>
        <w:bidi w:val="0"/>
        <w:jc w:val="left"/>
      </w:pPr>
      <w:r>
        <w:rPr>
          <w:rFonts w:ascii="Consolas" w:hAnsi="Consolas" w:cs="Consolas"/>
          <w:sz w:val="18"/>
          <w:szCs w:val="18"/>
        </w:rPr>
        <w:t xml:space="preserve">│       ├── citizen/ employee/ admin/ منطق كل صفحة</w:t>
      </w:r>
    </w:p>
    <w:p>
      <w:pPr>
        <w:pStyle w:val="Code"/>
        <w:bidi w:val="0"/>
        <w:jc w:val="left"/>
      </w:pPr>
      <w:r>
        <w:rPr>
          <w:rFonts w:ascii="Consolas" w:hAnsi="Consolas" w:cs="Consolas"/>
          <w:sz w:val="18"/>
          <w:szCs w:val="18"/>
        </w:rPr>
        <w:t xml:space="preserve">└── supabase/</w:t>
      </w:r>
    </w:p>
    <w:p>
      <w:pPr>
        <w:pStyle w:val="Code"/>
        <w:bidi w:val="0"/>
        <w:jc w:val="left"/>
      </w:pPr>
      <w:r>
        <w:rPr>
          <w:rFonts w:ascii="Consolas" w:hAnsi="Consolas" w:cs="Consolas"/>
          <w:sz w:val="18"/>
          <w:szCs w:val="18"/>
        </w:rPr>
        <w:t xml:space="preserve">    ├── migrations/                   الجداول والدوال والمشغلات وسياسات RLS</w:t>
      </w:r>
    </w:p>
    <w:p>
      <w:pPr>
        <w:pStyle w:val="Code"/>
        <w:bidi w:val="0"/>
        <w:jc w:val="left"/>
      </w:pPr>
      <w:r>
        <w:rPr>
          <w:rFonts w:ascii="Consolas" w:hAnsi="Consolas" w:cs="Consolas"/>
          <w:sz w:val="18"/>
          <w:szCs w:val="18"/>
        </w:rPr>
        <w:t xml:space="preserve">    ├── seed.sql, demo-data.sql       البيانات الأساسية والتجريبية</w:t>
      </w:r>
    </w:p>
    <w:p>
      <w:pPr>
        <w:pStyle w:val="Code"/>
        <w:bidi w:val="0"/>
        <w:jc w:val="left"/>
      </w:pPr>
      <w:r>
        <w:rPr>
          <w:rFonts w:ascii="Consolas" w:hAnsi="Consolas" w:cs="Consolas"/>
          <w:sz w:val="18"/>
          <w:szCs w:val="18"/>
        </w:rPr>
        <w:t xml:space="preserve">    └── functions/ai/index.ts         دالة الذكاء الاصطناعي</w:t>
      </w:r>
    </w:p>
    <w:p>
      <w:pPr>
        <w:pStyle w:val="TableAfter"/>
        <w:bidi/>
      </w:pPr>
    </w:p>
    <w:p>
      <w:pPr>
        <w:pStyle w:val="Heading3"/>
        <w:bidi/>
      </w:pPr>
      <w:r>
        <w:rPr>
          <w:rFonts w:ascii="Simplified Arabic" w:hAnsi="Simplified Arabic" w:cs="Simplified Arabic"/>
          <w:rtl/>
        </w:rPr>
        <w:t xml:space="preserve">2.2.3 مراحل التطوير</w:t>
      </w:r>
    </w:p>
    <w:p>
      <w:pPr>
        <w:pStyle w:val="ListAr"/>
        <w:numPr>
          <w:ilvl w:val="0"/>
          <w:numId w:val="205"/>
        </w:numPr>
        <w:bidi/>
        <w:jc w:val="both"/>
      </w:pPr>
      <w:r>
        <w:rPr>
          <w:rFonts w:ascii="Simplified Arabic" w:hAnsi="Simplified Arabic" w:cs="Simplified Arabic"/>
          <w:b/>
          <w:bCs/>
          <w:rtl/>
        </w:rPr>
        <w:t xml:space="preserve">التحليل وتصميم الواجهات:</w:t>
      </w:r>
      <w:r>
        <w:rPr>
          <w:rFonts w:ascii="Simplified Arabic" w:hAnsi="Simplified Arabic" w:cs="Simplified Arabic"/>
          <w:rtl/>
        </w:rPr>
        <w:t xml:space="preserve"> تحديد الأدوار والصفحات ورحلة كل مستخدم، وبناء نظام التصميم وكل الشاشات (34 شاشة).</w:t>
      </w:r>
    </w:p>
    <w:p>
      <w:pPr>
        <w:pStyle w:val="ListAr"/>
        <w:numPr>
          <w:ilvl w:val="0"/>
          <w:numId w:val="205"/>
        </w:numPr>
        <w:bidi/>
        <w:jc w:val="both"/>
      </w:pPr>
      <w:r>
        <w:rPr>
          <w:rFonts w:ascii="Simplified Arabic" w:hAnsi="Simplified Arabic" w:cs="Simplified Arabic"/>
          <w:b/>
          <w:bCs/>
          <w:rtl/>
        </w:rPr>
        <w:t xml:space="preserve">قاعدة البيانات والأمان:</w:t>
      </w:r>
      <w:r>
        <w:rPr>
          <w:rFonts w:ascii="Simplified Arabic" w:hAnsi="Simplified Arabic" w:cs="Simplified Arabic"/>
          <w:rtl/>
        </w:rPr>
        <w:t xml:space="preserve"> إنشاء الجداول والعلاقات والفهارس، وكتابة الدوال والمشغلات وسياسات RLS وسياسات التخزين.</w:t>
      </w:r>
    </w:p>
    <w:p>
      <w:pPr>
        <w:pStyle w:val="ListAr"/>
        <w:numPr>
          <w:ilvl w:val="0"/>
          <w:numId w:val="205"/>
        </w:numPr>
        <w:bidi/>
        <w:jc w:val="both"/>
      </w:pPr>
      <w:r>
        <w:rPr>
          <w:rFonts w:ascii="Simplified Arabic" w:hAnsi="Simplified Arabic" w:cs="Simplified Arabic"/>
          <w:b/>
          <w:bCs/>
          <w:rtl/>
        </w:rPr>
        <w:t xml:space="preserve">ربط الواجهات بالخادم:</w:t>
      </w:r>
      <w:r>
        <w:rPr>
          <w:rFonts w:ascii="Simplified Arabic" w:hAnsi="Simplified Arabic" w:cs="Simplified Arabic"/>
          <w:rtl/>
        </w:rPr>
        <w:t xml:space="preserve"> كتابة طبقة JavaScript مشتركة (العميل، المصادقة، الحماية حسب الدور، الإشعارات) وربط كل صفحة ببيانات حقيقية.</w:t>
      </w:r>
    </w:p>
    <w:p>
      <w:pPr>
        <w:pStyle w:val="ListAr"/>
        <w:numPr>
          <w:ilvl w:val="0"/>
          <w:numId w:val="205"/>
        </w:numPr>
        <w:bidi/>
        <w:jc w:val="both"/>
      </w:pPr>
      <w:r>
        <w:rPr>
          <w:rFonts w:ascii="Simplified Arabic" w:hAnsi="Simplified Arabic" w:cs="Simplified Arabic"/>
          <w:b/>
          <w:bCs/>
          <w:rtl/>
        </w:rPr>
        <w:t xml:space="preserve">الاختبار الشامل:</w:t>
      </w:r>
      <w:r>
        <w:rPr>
          <w:rFonts w:ascii="Simplified Arabic" w:hAnsi="Simplified Arabic" w:cs="Simplified Arabic"/>
          <w:rtl/>
        </w:rPr>
        <w:t xml:space="preserve"> اختبارات أمان واختراق، واختبارات متصفح آلية لكل السيناريوهات، وفحص كل الصفحات على عدة مقاسات، وإصلاح الأخطاء المكتشفة.</w:t>
      </w:r>
    </w:p>
    <w:p>
      <w:pPr>
        <w:pStyle w:val="ListAr"/>
        <w:numPr>
          <w:ilvl w:val="0"/>
          <w:numId w:val="205"/>
        </w:numPr>
        <w:bidi/>
        <w:jc w:val="both"/>
      </w:pPr>
      <w:r>
        <w:rPr>
          <w:rFonts w:ascii="Simplified Arabic" w:hAnsi="Simplified Arabic" w:cs="Simplified Arabic"/>
          <w:b/>
          <w:bCs/>
          <w:rtl/>
        </w:rPr>
        <w:t xml:space="preserve">طبقة الذكاء الاصطناعي:</w:t>
      </w:r>
      <w:r>
        <w:rPr>
          <w:rFonts w:ascii="Simplified Arabic" w:hAnsi="Simplified Arabic" w:cs="Simplified Arabic"/>
          <w:rtl/>
        </w:rPr>
        <w:t xml:space="preserve"> البلاغ بالصورة أو النص أو الصوت، وكشف البلاغات المكررة، مع الحفاظ على عمل النظام يدوياً عند تعطلها.</w:t>
      </w:r>
    </w:p>
    <w:p>
      <w:pPr>
        <w:pStyle w:val="ListAr"/>
        <w:numPr>
          <w:ilvl w:val="0"/>
          <w:numId w:val="205"/>
        </w:numPr>
        <w:bidi/>
        <w:jc w:val="both"/>
      </w:pPr>
      <w:r>
        <w:rPr>
          <w:rFonts w:ascii="Simplified Arabic" w:hAnsi="Simplified Arabic" w:cs="Simplified Arabic"/>
          <w:b/>
          <w:bCs/>
          <w:rtl/>
        </w:rPr>
        <w:t xml:space="preserve">التحسينات حسب التجربة:</w:t>
      </w:r>
      <w:r>
        <w:rPr>
          <w:rFonts w:ascii="Simplified Arabic" w:hAnsi="Simplified Arabic" w:cs="Simplified Arabic"/>
          <w:rtl/>
        </w:rPr>
        <w:t xml:space="preserve"> اعتماد مناطق قطاع غزة، وكتابة اسم المنطقة يدوياً، وحصر التسجيل بالمواطنين، وجعل صورة المكان إلزامية من الخطوة الأولى.</w:t>
      </w:r>
    </w:p>
    <w:p>
      <w:pPr>
        <w:pStyle w:val="Heading3"/>
        <w:bidi/>
      </w:pPr>
      <w:r>
        <w:rPr>
          <w:rFonts w:ascii="Simplified Arabic" w:hAnsi="Simplified Arabic" w:cs="Simplified Arabic"/>
          <w:rtl/>
        </w:rPr>
        <w:t xml:space="preserve">2.2.4 أمثلة من الكود البرمجي</w:t>
      </w:r>
    </w:p>
    <w:p>
      <w:pPr>
        <w:pStyle w:val="BodyAr"/>
        <w:bidi/>
        <w:jc w:val="both"/>
      </w:pPr>
      <w:r>
        <w:rPr>
          <w:rFonts w:ascii="Simplified Arabic" w:hAnsi="Simplified Arabic" w:cs="Simplified Arabic"/>
          <w:b/>
          <w:bCs/>
          <w:rtl/>
        </w:rPr>
        <w:t xml:space="preserve">أولاً: إنشاء حساب المواطن تلقائياً.</w:t>
      </w:r>
      <w:r>
        <w:rPr>
          <w:rFonts w:ascii="Simplified Arabic" w:hAnsi="Simplified Arabic" w:cs="Simplified Arabic"/>
          <w:rtl/>
        </w:rPr>
        <w:t xml:space="preserve"> عند تسجيل أي مستخدم جديد، يُنشئ هذا المشغل ملفه الشخصي في جدول profiles. ولاحظ أن الدور لا يُقرأ من بيانات التسجيل أبداً، فيأخذ القيمة الافتراضية "مواطن":</w:t>
      </w:r>
    </w:p>
    <w:p>
      <w:pPr>
        <w:pStyle w:val="Code"/>
        <w:bidi w:val="0"/>
        <w:jc w:val="left"/>
      </w:pPr>
      <w:r>
        <w:rPr>
          <w:rFonts w:ascii="Consolas" w:hAnsi="Consolas" w:cs="Consolas"/>
          <w:sz w:val="18"/>
          <w:szCs w:val="18"/>
        </w:rPr>
        <w:t xml:space="preserve">create or replace function private.handle_new_user()</w:t>
      </w:r>
    </w:p>
    <w:p>
      <w:pPr>
        <w:pStyle w:val="Code"/>
        <w:bidi w:val="0"/>
        <w:jc w:val="left"/>
      </w:pPr>
      <w:r>
        <w:rPr>
          <w:rFonts w:ascii="Consolas" w:hAnsi="Consolas" w:cs="Consolas"/>
          <w:sz w:val="18"/>
          <w:szCs w:val="18"/>
        </w:rPr>
        <w:t xml:space="preserve">returns trigger</w:t>
      </w:r>
    </w:p>
    <w:p>
      <w:pPr>
        <w:pStyle w:val="Code"/>
        <w:bidi w:val="0"/>
        <w:jc w:val="left"/>
      </w:pPr>
      <w:r>
        <w:rPr>
          <w:rFonts w:ascii="Consolas" w:hAnsi="Consolas" w:cs="Consolas"/>
          <w:sz w:val="18"/>
          <w:szCs w:val="18"/>
        </w:rPr>
        <w:t xml:space="preserve">language plpgsql security definer set search_path = ''</w:t>
      </w:r>
    </w:p>
    <w:p>
      <w:pPr>
        <w:pStyle w:val="Code"/>
        <w:bidi w:val="0"/>
        <w:jc w:val="left"/>
      </w:pPr>
      <w:r>
        <w:rPr>
          <w:rFonts w:ascii="Consolas" w:hAnsi="Consolas" w:cs="Consolas"/>
          <w:sz w:val="18"/>
          <w:szCs w:val="18"/>
        </w:rPr>
        <w:t xml:space="preserve">as $$</w:t>
      </w:r>
    </w:p>
    <w:p>
      <w:pPr>
        <w:pStyle w:val="Code"/>
        <w:bidi w:val="0"/>
        <w:jc w:val="left"/>
      </w:pPr>
      <w:r>
        <w:rPr>
          <w:rFonts w:ascii="Consolas" w:hAnsi="Consolas" w:cs="Consolas"/>
          <w:sz w:val="18"/>
          <w:szCs w:val="18"/>
        </w:rPr>
        <w:t xml:space="preserve">begin</w:t>
      </w:r>
    </w:p>
    <w:p>
      <w:pPr>
        <w:pStyle w:val="Code"/>
        <w:bidi w:val="0"/>
        <w:jc w:val="left"/>
      </w:pPr>
      <w:r>
        <w:rPr>
          <w:rFonts w:ascii="Consolas" w:hAnsi="Consolas" w:cs="Consolas"/>
          <w:sz w:val="18"/>
          <w:szCs w:val="18"/>
        </w:rPr>
        <w:t xml:space="preserve">  insert into public.profiles (id, email, full_name, phone, area_id)</w:t>
      </w:r>
    </w:p>
    <w:p>
      <w:pPr>
        <w:pStyle w:val="Code"/>
        <w:bidi w:val="0"/>
        <w:jc w:val="left"/>
      </w:pPr>
      <w:r>
        <w:rPr>
          <w:rFonts w:ascii="Consolas" w:hAnsi="Consolas" w:cs="Consolas"/>
          <w:sz w:val="18"/>
          <w:szCs w:val="18"/>
        </w:rPr>
        <w:t xml:space="preserve">  values (</w:t>
      </w:r>
    </w:p>
    <w:p>
      <w:pPr>
        <w:pStyle w:val="Code"/>
        <w:bidi w:val="0"/>
        <w:jc w:val="left"/>
      </w:pPr>
      <w:r>
        <w:rPr>
          <w:rFonts w:ascii="Consolas" w:hAnsi="Consolas" w:cs="Consolas"/>
          <w:sz w:val="18"/>
          <w:szCs w:val="18"/>
        </w:rPr>
        <w:t xml:space="preserve">    new.id,</w:t>
      </w:r>
    </w:p>
    <w:p>
      <w:pPr>
        <w:pStyle w:val="Code"/>
        <w:bidi w:val="0"/>
        <w:jc w:val="left"/>
      </w:pPr>
      <w:r>
        <w:rPr>
          <w:rFonts w:ascii="Consolas" w:hAnsi="Consolas" w:cs="Consolas"/>
          <w:sz w:val="18"/>
          <w:szCs w:val="18"/>
        </w:rPr>
        <w:t xml:space="preserve">    new.email,</w:t>
      </w:r>
    </w:p>
    <w:p>
      <w:pPr>
        <w:pStyle w:val="Code"/>
        <w:bidi w:val="0"/>
        <w:jc w:val="left"/>
      </w:pPr>
      <w:r>
        <w:rPr>
          <w:rFonts w:ascii="Consolas" w:hAnsi="Consolas" w:cs="Consolas"/>
          <w:sz w:val="18"/>
          <w:szCs w:val="18"/>
        </w:rPr>
        <w:t xml:space="preserve">    coalesce(left(new.raw_user_meta_data -&gt;&gt; 'full_name', 120), ''),</w:t>
      </w:r>
    </w:p>
    <w:p>
      <w:pPr>
        <w:pStyle w:val="Code"/>
        <w:bidi w:val="0"/>
        <w:jc w:val="left"/>
      </w:pPr>
      <w:r>
        <w:rPr>
          <w:rFonts w:ascii="Consolas" w:hAnsi="Consolas" w:cs="Consolas"/>
          <w:sz w:val="18"/>
          <w:szCs w:val="18"/>
        </w:rPr>
        <w:t xml:space="preserve">    left(new.raw_user_meta_data -&gt;&gt; 'phone', 30),</w:t>
      </w:r>
    </w:p>
    <w:p>
      <w:pPr>
        <w:pStyle w:val="Code"/>
        <w:bidi w:val="0"/>
        <w:jc w:val="left"/>
      </w:pPr>
      <w:r>
        <w:rPr>
          <w:rFonts w:ascii="Consolas" w:hAnsi="Consolas" w:cs="Consolas"/>
          <w:sz w:val="18"/>
          <w:szCs w:val="18"/>
        </w:rPr>
        <w:t xml:space="preserve">    (select a.id from public.areas a</w:t>
      </w:r>
    </w:p>
    <w:p>
      <w:pPr>
        <w:pStyle w:val="Code"/>
        <w:bidi w:val="0"/>
        <w:jc w:val="left"/>
      </w:pPr>
      <w:r>
        <w:rPr>
          <w:rFonts w:ascii="Consolas" w:hAnsi="Consolas" w:cs="Consolas"/>
          <w:sz w:val="18"/>
          <w:szCs w:val="18"/>
        </w:rPr>
        <w:t xml:space="preserve">     where a.id = private.try_uuid(new.raw_user_meta_data -&gt;&gt; 'area_id'))</w:t>
      </w:r>
    </w:p>
    <w:p>
      <w:pPr>
        <w:pStyle w:val="Code"/>
        <w:bidi w:val="0"/>
        <w:jc w:val="left"/>
      </w:pPr>
      <w:r>
        <w:rPr>
          <w:rFonts w:ascii="Consolas" w:hAnsi="Consolas" w:cs="Consolas"/>
          <w:sz w:val="18"/>
          <w:szCs w:val="18"/>
        </w:rPr>
        <w:t xml:space="preserve">  );</w:t>
      </w:r>
    </w:p>
    <w:p>
      <w:pPr>
        <w:pStyle w:val="Code"/>
        <w:bidi w:val="0"/>
        <w:jc w:val="left"/>
      </w:pPr>
      <w:r>
        <w:rPr>
          <w:rFonts w:ascii="Consolas" w:hAnsi="Consolas" w:cs="Consolas"/>
          <w:sz w:val="18"/>
          <w:szCs w:val="18"/>
        </w:rPr>
        <w:t xml:space="preserve">  return new;</w:t>
      </w:r>
    </w:p>
    <w:p>
      <w:pPr>
        <w:pStyle w:val="Code"/>
        <w:bidi w:val="0"/>
        <w:jc w:val="left"/>
      </w:pPr>
      <w:r>
        <w:rPr>
          <w:rFonts w:ascii="Consolas" w:hAnsi="Consolas" w:cs="Consolas"/>
          <w:sz w:val="18"/>
          <w:szCs w:val="18"/>
        </w:rPr>
        <w:t xml:space="preserve">end</w:t>
      </w:r>
    </w:p>
    <w:p>
      <w:pPr>
        <w:pStyle w:val="Code"/>
        <w:bidi w:val="0"/>
        <w:jc w:val="left"/>
      </w:pPr>
      <w:r>
        <w:rPr>
          <w:rFonts w:ascii="Consolas" w:hAnsi="Consolas" w:cs="Consolas"/>
          <w:sz w:val="18"/>
          <w:szCs w:val="18"/>
        </w:rPr>
        <w:t xml:space="preserve">$$;</w:t>
      </w:r>
    </w:p>
    <w:p>
      <w:pPr>
        <w:pStyle w:val="TableAfter"/>
        <w:bidi/>
      </w:pPr>
    </w:p>
    <w:p>
      <w:pPr>
        <w:pStyle w:val="BodyAr"/>
        <w:bidi/>
        <w:jc w:val="both"/>
      </w:pPr>
      <w:r>
        <w:rPr>
          <w:rFonts w:ascii="Simplified Arabic" w:hAnsi="Simplified Arabic" w:cs="Simplified Arabic"/>
          <w:b/>
          <w:bCs/>
          <w:rtl/>
        </w:rPr>
        <w:t xml:space="preserve">ثانياً: سياسة أمان مستوى الصف لقراءة البلاغات.</w:t>
      </w:r>
      <w:r>
        <w:rPr>
          <w:rFonts w:ascii="Simplified Arabic" w:hAnsi="Simplified Arabic" w:cs="Simplified Arabic"/>
          <w:rtl/>
        </w:rPr>
        <w:t xml:space="preserve"> المواطن يقرأ بلاغاته فقط، والمدير يقرأ الكل، والموظف يقرأ بلاغات قسمه أو المسندة إليه:</w:t>
      </w:r>
    </w:p>
    <w:p>
      <w:pPr>
        <w:pStyle w:val="Code"/>
        <w:bidi w:val="0"/>
        <w:jc w:val="left"/>
      </w:pPr>
      <w:r>
        <w:rPr>
          <w:rFonts w:ascii="Consolas" w:hAnsi="Consolas" w:cs="Consolas"/>
          <w:sz w:val="18"/>
          <w:szCs w:val="18"/>
        </w:rPr>
        <w:t xml:space="preserve">create policy "complaints: read" on public.complaints</w:t>
      </w:r>
    </w:p>
    <w:p>
      <w:pPr>
        <w:pStyle w:val="Code"/>
        <w:bidi w:val="0"/>
        <w:jc w:val="left"/>
      </w:pPr>
      <w:r>
        <w:rPr>
          <w:rFonts w:ascii="Consolas" w:hAnsi="Consolas" w:cs="Consolas"/>
          <w:sz w:val="18"/>
          <w:szCs w:val="18"/>
        </w:rPr>
        <w:t xml:space="preserve">  for select to authenticated</w:t>
      </w:r>
    </w:p>
    <w:p>
      <w:pPr>
        <w:pStyle w:val="Code"/>
        <w:bidi w:val="0"/>
        <w:jc w:val="left"/>
      </w:pPr>
      <w:r>
        <w:rPr>
          <w:rFonts w:ascii="Consolas" w:hAnsi="Consolas" w:cs="Consolas"/>
          <w:sz w:val="18"/>
          <w:szCs w:val="18"/>
        </w:rPr>
        <w:t xml:space="preserve">  using (</w:t>
      </w:r>
    </w:p>
    <w:p>
      <w:pPr>
        <w:pStyle w:val="Code"/>
        <w:bidi w:val="0"/>
        <w:jc w:val="left"/>
      </w:pPr>
      <w:r>
        <w:rPr>
          <w:rFonts w:ascii="Consolas" w:hAnsi="Consolas" w:cs="Consolas"/>
          <w:sz w:val="18"/>
          <w:szCs w:val="18"/>
        </w:rPr>
        <w:t xml:space="preserve">    ((select private.user_role()) is not null and citizen_id = (select auth.uid()))</w:t>
      </w:r>
    </w:p>
    <w:p>
      <w:pPr>
        <w:pStyle w:val="Code"/>
        <w:bidi w:val="0"/>
        <w:jc w:val="left"/>
      </w:pPr>
      <w:r>
        <w:rPr>
          <w:rFonts w:ascii="Consolas" w:hAnsi="Consolas" w:cs="Consolas"/>
          <w:sz w:val="18"/>
          <w:szCs w:val="18"/>
        </w:rPr>
        <w:t xml:space="preserve">    or (select private.is_admin())</w:t>
      </w:r>
    </w:p>
    <w:p>
      <w:pPr>
        <w:pStyle w:val="Code"/>
        <w:bidi w:val="0"/>
        <w:jc w:val="left"/>
      </w:pPr>
      <w:r>
        <w:rPr>
          <w:rFonts w:ascii="Consolas" w:hAnsi="Consolas" w:cs="Consolas"/>
          <w:sz w:val="18"/>
          <w:szCs w:val="18"/>
        </w:rPr>
        <w:t xml:space="preserve">    or ((select private.user_role()) = 'employee'</w:t>
      </w:r>
    </w:p>
    <w:p>
      <w:pPr>
        <w:pStyle w:val="Code"/>
        <w:bidi w:val="0"/>
        <w:jc w:val="left"/>
      </w:pPr>
      <w:r>
        <w:rPr>
          <w:rFonts w:ascii="Consolas" w:hAnsi="Consolas" w:cs="Consolas"/>
          <w:sz w:val="18"/>
          <w:szCs w:val="18"/>
        </w:rPr>
        <w:t xml:space="preserve">        and (department_id = (select private.user_department())</w:t>
      </w:r>
    </w:p>
    <w:p>
      <w:pPr>
        <w:pStyle w:val="Code"/>
        <w:bidi w:val="0"/>
        <w:jc w:val="left"/>
      </w:pPr>
      <w:r>
        <w:rPr>
          <w:rFonts w:ascii="Consolas" w:hAnsi="Consolas" w:cs="Consolas"/>
          <w:sz w:val="18"/>
          <w:szCs w:val="18"/>
        </w:rPr>
        <w:t xml:space="preserve">             or assigned_employee_id = (select auth.uid())))</w:t>
      </w:r>
    </w:p>
    <w:p>
      <w:pPr>
        <w:pStyle w:val="Code"/>
        <w:bidi w:val="0"/>
        <w:jc w:val="left"/>
      </w:pPr>
      <w:r>
        <w:rPr>
          <w:rFonts w:ascii="Consolas" w:hAnsi="Consolas" w:cs="Consolas"/>
          <w:sz w:val="18"/>
          <w:szCs w:val="18"/>
        </w:rPr>
        <w:t xml:space="preserve">  );</w:t>
      </w:r>
    </w:p>
    <w:p>
      <w:pPr>
        <w:pStyle w:val="TableAfter"/>
        <w:bidi/>
      </w:pPr>
    </w:p>
    <w:p>
      <w:pPr>
        <w:pStyle w:val="BodyAr"/>
        <w:bidi/>
        <w:jc w:val="both"/>
      </w:pPr>
      <w:r>
        <w:rPr>
          <w:rFonts w:ascii="Simplified Arabic" w:hAnsi="Simplified Arabic" w:cs="Simplified Arabic"/>
          <w:b/>
          <w:bCs/>
          <w:rtl/>
        </w:rPr>
        <w:t xml:space="preserve">ثالثاً: القيم الحساسة يحددها الخادم.</w:t>
      </w:r>
      <w:r>
        <w:rPr>
          <w:rFonts w:ascii="Simplified Arabic" w:hAnsi="Simplified Arabic" w:cs="Simplified Arabic"/>
          <w:rtl/>
        </w:rPr>
        <w:t xml:space="preserve"> جزء من مشغل before_complaint_insert الذي يُنفَّذ قبل حفظ أي بلاغ جديد، ويتجاهل ما يرسله المتصفح للحالة والأولوية والتواريخ، ويحدد القسم والموعد النهائي من نوع المشكلة:</w:t>
      </w:r>
    </w:p>
    <w:p>
      <w:pPr>
        <w:pStyle w:val="Code"/>
        <w:bidi w:val="0"/>
        <w:jc w:val="left"/>
      </w:pPr>
      <w:r>
        <w:rPr>
          <w:rFonts w:ascii="Consolas" w:hAnsi="Consolas" w:cs="Consolas"/>
          <w:sz w:val="18"/>
          <w:szCs w:val="18"/>
        </w:rPr>
        <w:t xml:space="preserve">-- حماية من الإغراق: حد أقصى 10 بلاغات لكل مستخدم خلال ساعة</w:t>
      </w:r>
    </w:p>
    <w:p>
      <w:pPr>
        <w:pStyle w:val="Code"/>
        <w:bidi w:val="0"/>
        <w:jc w:val="left"/>
      </w:pPr>
      <w:r>
        <w:rPr>
          <w:rFonts w:ascii="Consolas" w:hAnsi="Consolas" w:cs="Consolas"/>
          <w:sz w:val="18"/>
          <w:szCs w:val="18"/>
        </w:rPr>
        <w:t xml:space="preserve">if (select count(*) from public.complaints c</w:t>
      </w:r>
    </w:p>
    <w:p>
      <w:pPr>
        <w:pStyle w:val="Code"/>
        <w:bidi w:val="0"/>
        <w:jc w:val="left"/>
      </w:pPr>
      <w:r>
        <w:rPr>
          <w:rFonts w:ascii="Consolas" w:hAnsi="Consolas" w:cs="Consolas"/>
          <w:sz w:val="18"/>
          <w:szCs w:val="18"/>
        </w:rPr>
        <w:t xml:space="preserve">    where c.citizen_id = auth.uid()</w:t>
      </w:r>
    </w:p>
    <w:p>
      <w:pPr>
        <w:pStyle w:val="Code"/>
        <w:bidi w:val="0"/>
        <w:jc w:val="left"/>
      </w:pPr>
      <w:r>
        <w:rPr>
          <w:rFonts w:ascii="Consolas" w:hAnsi="Consolas" w:cs="Consolas"/>
          <w:sz w:val="18"/>
          <w:szCs w:val="18"/>
        </w:rPr>
        <w:t xml:space="preserve">      and c.created_at &gt; now() - interval '1 hour') &gt;= 10 then</w:t>
      </w:r>
    </w:p>
    <w:p>
      <w:pPr>
        <w:pStyle w:val="Code"/>
        <w:bidi w:val="0"/>
        <w:jc w:val="left"/>
      </w:pPr>
      <w:r>
        <w:rPr>
          <w:rFonts w:ascii="Consolas" w:hAnsi="Consolas" w:cs="Consolas"/>
          <w:sz w:val="18"/>
          <w:szCs w:val="18"/>
        </w:rPr>
        <w:t xml:space="preserve">  raise exception 'تجاوزت الحد المسموح لعدد البلاغات خلال ساعة.';</w:t>
      </w:r>
    </w:p>
    <w:p>
      <w:pPr>
        <w:pStyle w:val="Code"/>
        <w:bidi w:val="0"/>
        <w:jc w:val="left"/>
      </w:pPr>
      <w:r>
        <w:rPr>
          <w:rFonts w:ascii="Consolas" w:hAnsi="Consolas" w:cs="Consolas"/>
          <w:sz w:val="18"/>
          <w:szCs w:val="18"/>
        </w:rPr>
        <w:t xml:space="preserve">end if;</w:t>
      </w:r>
    </w:p>
    <w:p>
      <w:pPr>
        <w:pStyle w:val="Code"/>
        <w:bidi w:val="0"/>
        <w:jc w:val="left"/>
      </w:pPr>
      <w:r>
        <w:rPr>
          <w:rFonts w:ascii="Consolas" w:hAnsi="Consolas" w:cs="Consolas"/>
          <w:sz w:val="18"/>
          <w:szCs w:val="18"/>
        </w:rPr>
        <w:t xml:space="preserve">new.citizen_id := auth.uid();</w:t>
      </w:r>
    </w:p>
    <w:p>
      <w:pPr>
        <w:pStyle w:val="Code"/>
        <w:bidi w:val="0"/>
        <w:jc w:val="left"/>
      </w:pPr>
      <w:r>
        <w:rPr>
          <w:rFonts w:ascii="Consolas" w:hAnsi="Consolas" w:cs="Consolas"/>
          <w:sz w:val="18"/>
          <w:szCs w:val="18"/>
        </w:rPr>
        <w:t xml:space="preserve">new.status     := 'new';</w:t>
      </w:r>
    </w:p>
    <w:p>
      <w:pPr>
        <w:pStyle w:val="Code"/>
        <w:bidi w:val="0"/>
        <w:jc w:val="left"/>
      </w:pPr>
      <w:r>
        <w:rPr>
          <w:rFonts w:ascii="Consolas" w:hAnsi="Consolas" w:cs="Consolas"/>
          <w:sz w:val="18"/>
          <w:szCs w:val="18"/>
        </w:rPr>
        <w:t xml:space="preserve">new.priority   := v_cat.default_priority;</w:t>
      </w:r>
    </w:p>
    <w:p>
      <w:pPr>
        <w:pStyle w:val="Code"/>
        <w:bidi w:val="0"/>
        <w:jc w:val="left"/>
      </w:pPr>
      <w:r>
        <w:rPr>
          <w:rFonts w:ascii="Consolas" w:hAnsi="Consolas" w:cs="Consolas"/>
          <w:sz w:val="18"/>
          <w:szCs w:val="18"/>
        </w:rPr>
        <w:t xml:space="preserve">new.created_at := now();</w:t>
      </w:r>
    </w:p>
    <w:p>
      <w:pPr>
        <w:pStyle w:val="Code"/>
        <w:bidi w:val="0"/>
        <w:jc w:val="left"/>
      </w:pPr>
      <w:r>
        <w:rPr>
          <w:rFonts w:ascii="Consolas" w:hAnsi="Consolas" w:cs="Consolas"/>
          <w:sz w:val="18"/>
          <w:szCs w:val="18"/>
        </w:rPr>
        <w:t xml:space="preserve">new.department_id := v_cat.department_id;</w:t>
      </w:r>
    </w:p>
    <w:p>
      <w:pPr>
        <w:pStyle w:val="Code"/>
        <w:bidi w:val="0"/>
        <w:jc w:val="left"/>
      </w:pPr>
      <w:r>
        <w:rPr>
          <w:rFonts w:ascii="Consolas" w:hAnsi="Consolas" w:cs="Consolas"/>
          <w:sz w:val="18"/>
          <w:szCs w:val="18"/>
        </w:rPr>
        <w:t xml:space="preserve">new.due_at := new.created_at + make_interval(days =&gt; v_cat.sla_days);</w:t>
      </w:r>
    </w:p>
    <w:p>
      <w:pPr>
        <w:pStyle w:val="TableAfter"/>
        <w:bidi/>
      </w:pPr>
    </w:p>
    <w:p>
      <w:pPr>
        <w:pStyle w:val="BodyAr"/>
        <w:bidi/>
        <w:jc w:val="both"/>
      </w:pPr>
      <w:r>
        <w:rPr>
          <w:rFonts w:ascii="Simplified Arabic" w:hAnsi="Simplified Arabic" w:cs="Simplified Arabic"/>
          <w:b/>
          <w:bCs/>
          <w:rtl/>
        </w:rPr>
        <w:t xml:space="preserve">رابعاً: حساب المسافة الجغرافية (هافرساين).</w:t>
      </w:r>
      <w:r>
        <w:rPr>
          <w:rFonts w:ascii="Simplified Arabic" w:hAnsi="Simplified Arabic" w:cs="Simplified Arabic"/>
          <w:rtl/>
        </w:rPr>
        <w:t xml:space="preserve"> دالة تحسب المسافة بالأمتار بين نقطتين، وتُستخدم لاقتراح المنطقة وكشف التكرار:</w:t>
      </w:r>
    </w:p>
    <w:p>
      <w:pPr>
        <w:pStyle w:val="Code"/>
        <w:bidi w:val="0"/>
        <w:jc w:val="left"/>
      </w:pPr>
      <w:r>
        <w:rPr>
          <w:rFonts w:ascii="Consolas" w:hAnsi="Consolas" w:cs="Consolas"/>
          <w:sz w:val="18"/>
          <w:szCs w:val="18"/>
        </w:rPr>
        <w:t xml:space="preserve">create or replace function private.distance_m(</w:t>
      </w:r>
    </w:p>
    <w:p>
      <w:pPr>
        <w:pStyle w:val="Code"/>
        <w:bidi w:val="0"/>
        <w:jc w:val="left"/>
      </w:pPr>
      <w:r>
        <w:rPr>
          <w:rFonts w:ascii="Consolas" w:hAnsi="Consolas" w:cs="Consolas"/>
          <w:sz w:val="18"/>
          <w:szCs w:val="18"/>
        </w:rPr>
        <w:t xml:space="preserve">  lat1 double precision, lng1 double precision,</w:t>
      </w:r>
    </w:p>
    <w:p>
      <w:pPr>
        <w:pStyle w:val="Code"/>
        <w:bidi w:val="0"/>
        <w:jc w:val="left"/>
      </w:pPr>
      <w:r>
        <w:rPr>
          <w:rFonts w:ascii="Consolas" w:hAnsi="Consolas" w:cs="Consolas"/>
          <w:sz w:val="18"/>
          <w:szCs w:val="18"/>
        </w:rPr>
        <w:t xml:space="preserve">  lat2 double precision, lng2 double precision)</w:t>
      </w:r>
    </w:p>
    <w:p>
      <w:pPr>
        <w:pStyle w:val="Code"/>
        <w:bidi w:val="0"/>
        <w:jc w:val="left"/>
      </w:pPr>
      <w:r>
        <w:rPr>
          <w:rFonts w:ascii="Consolas" w:hAnsi="Consolas" w:cs="Consolas"/>
          <w:sz w:val="18"/>
          <w:szCs w:val="18"/>
        </w:rPr>
        <w:t xml:space="preserve">returns double precision language sql immutable parallel safe</w:t>
      </w:r>
    </w:p>
    <w:p>
      <w:pPr>
        <w:pStyle w:val="Code"/>
        <w:bidi w:val="0"/>
        <w:jc w:val="left"/>
      </w:pPr>
      <w:r>
        <w:rPr>
          <w:rFonts w:ascii="Consolas" w:hAnsi="Consolas" w:cs="Consolas"/>
          <w:sz w:val="18"/>
          <w:szCs w:val="18"/>
        </w:rPr>
        <w:t xml:space="preserve">as $$</w:t>
      </w:r>
    </w:p>
    <w:p>
      <w:pPr>
        <w:pStyle w:val="Code"/>
        <w:bidi w:val="0"/>
        <w:jc w:val="left"/>
      </w:pPr>
      <w:r>
        <w:rPr>
          <w:rFonts w:ascii="Consolas" w:hAnsi="Consolas" w:cs="Consolas"/>
          <w:sz w:val="18"/>
          <w:szCs w:val="18"/>
        </w:rPr>
        <w:t xml:space="preserve">  select 2 * 6371000 * asin(sqrt(</w:t>
      </w:r>
    </w:p>
    <w:p>
      <w:pPr>
        <w:pStyle w:val="Code"/>
        <w:bidi w:val="0"/>
        <w:jc w:val="left"/>
      </w:pPr>
      <w:r>
        <w:rPr>
          <w:rFonts w:ascii="Consolas" w:hAnsi="Consolas" w:cs="Consolas"/>
          <w:sz w:val="18"/>
          <w:szCs w:val="18"/>
        </w:rPr>
        <w:t xml:space="preserve">    power(sin(radians(lat2 - lat1) / 2), 2)</w:t>
      </w:r>
    </w:p>
    <w:p>
      <w:pPr>
        <w:pStyle w:val="Code"/>
        <w:bidi w:val="0"/>
        <w:jc w:val="left"/>
      </w:pPr>
      <w:r>
        <w:rPr>
          <w:rFonts w:ascii="Consolas" w:hAnsi="Consolas" w:cs="Consolas"/>
          <w:sz w:val="18"/>
          <w:szCs w:val="18"/>
        </w:rPr>
        <w:t xml:space="preserve">    + cos(radians(lat1)) * cos(radians(lat2))</w:t>
      </w:r>
    </w:p>
    <w:p>
      <w:pPr>
        <w:pStyle w:val="Code"/>
        <w:bidi w:val="0"/>
        <w:jc w:val="left"/>
      </w:pPr>
      <w:r>
        <w:rPr>
          <w:rFonts w:ascii="Consolas" w:hAnsi="Consolas" w:cs="Consolas"/>
          <w:sz w:val="18"/>
          <w:szCs w:val="18"/>
        </w:rPr>
        <w:t xml:space="preserve">      * power(sin(radians(lng2 - lng1) / 2), 2)</w:t>
      </w:r>
    </w:p>
    <w:p>
      <w:pPr>
        <w:pStyle w:val="Code"/>
        <w:bidi w:val="0"/>
        <w:jc w:val="left"/>
      </w:pPr>
      <w:r>
        <w:rPr>
          <w:rFonts w:ascii="Consolas" w:hAnsi="Consolas" w:cs="Consolas"/>
          <w:sz w:val="18"/>
          <w:szCs w:val="18"/>
        </w:rPr>
        <w:t xml:space="preserve">  ))</w:t>
      </w:r>
    </w:p>
    <w:p>
      <w:pPr>
        <w:pStyle w:val="Code"/>
        <w:bidi w:val="0"/>
        <w:jc w:val="left"/>
      </w:pPr>
      <w:r>
        <w:rPr>
          <w:rFonts w:ascii="Consolas" w:hAnsi="Consolas" w:cs="Consolas"/>
          <w:sz w:val="18"/>
          <w:szCs w:val="18"/>
        </w:rPr>
        <w:t xml:space="preserve">$$;</w:t>
      </w:r>
    </w:p>
    <w:p>
      <w:pPr>
        <w:pStyle w:val="TableAfter"/>
        <w:bidi/>
      </w:pPr>
    </w:p>
    <w:p>
      <w:pPr>
        <w:pStyle w:val="BodyAr"/>
        <w:bidi/>
        <w:jc w:val="both"/>
      </w:pPr>
      <w:r>
        <w:rPr>
          <w:rFonts w:ascii="Simplified Arabic" w:hAnsi="Simplified Arabic" w:cs="Simplified Arabic"/>
          <w:b/>
          <w:bCs/>
          <w:rtl/>
        </w:rPr>
        <w:t xml:space="preserve">خامساً: التحقق من خطوات المعالج في الواجهة (JavaScript).</w:t>
      </w:r>
      <w:r>
        <w:rPr>
          <w:rFonts w:ascii="Simplified Arabic" w:hAnsi="Simplified Arabic" w:cs="Simplified Arabic"/>
          <w:rtl/>
        </w:rPr>
        <w:t xml:space="preserve"> لكل خطوة شرط، ولا يستطيع المواطن الانتقال قبل تحقيقه، ومنها أن تكون صورة المكان موجودة من الخطوة الأولى:</w:t>
      </w:r>
    </w:p>
    <w:p>
      <w:pPr>
        <w:pStyle w:val="Code"/>
        <w:bidi w:val="0"/>
        <w:jc w:val="left"/>
      </w:pPr>
      <w:r>
        <w:rPr>
          <w:rFonts w:ascii="Consolas" w:hAnsi="Consolas" w:cs="Consolas"/>
          <w:sz w:val="18"/>
          <w:szCs w:val="18"/>
        </w:rPr>
        <w:t xml:space="preserve">const areaOk = () =&gt; areaName().length &gt;= 2</w:t>
      </w:r>
    </w:p>
    <w:p>
      <w:pPr>
        <w:pStyle w:val="Code"/>
        <w:bidi w:val="0"/>
        <w:jc w:val="left"/>
      </w:pPr>
      <w:r>
        <w:rPr>
          <w:rFonts w:ascii="Consolas" w:hAnsi="Consolas" w:cs="Consolas"/>
          <w:sz w:val="18"/>
          <w:szCs w:val="18"/>
        </w:rPr>
        <w:t xml:space="preserve">// صورة واحدة على الأقل إلزامية</w:t>
      </w:r>
    </w:p>
    <w:p>
      <w:pPr>
        <w:pStyle w:val="Code"/>
        <w:bidi w:val="0"/>
        <w:jc w:val="left"/>
      </w:pPr>
      <w:r>
        <w:rPr>
          <w:rFonts w:ascii="Consolas" w:hAnsi="Consolas" w:cs="Consolas"/>
          <w:sz w:val="18"/>
          <w:szCs w:val="18"/>
        </w:rPr>
        <w:t xml:space="preserve">const hasPhoto = () =&gt; uploader.getFiles().length &gt; 0</w:t>
      </w:r>
    </w:p>
    <w:p>
      <w:pPr>
        <w:pStyle w:val="Code"/>
        <w:bidi w:val="0"/>
        <w:jc w:val="left"/>
      </w:pPr>
      <w:r>
        <w:rPr>
          <w:rFonts w:ascii="Consolas" w:hAnsi="Consolas" w:cs="Consolas"/>
          <w:sz w:val="18"/>
          <w:szCs w:val="18"/>
        </w:rPr>
        <w:t xml:space="preserve">const valid = () =&gt; [</w:t>
      </w:r>
    </w:p>
    <w:p>
      <w:pPr>
        <w:pStyle w:val="Code"/>
        <w:bidi w:val="0"/>
        <w:jc w:val="left"/>
      </w:pPr>
      <w:r>
        <w:rPr>
          <w:rFonts w:ascii="Consolas" w:hAnsi="Consolas" w:cs="Consolas"/>
          <w:sz w:val="18"/>
          <w:szCs w:val="18"/>
        </w:rPr>
        <w:t xml:space="preserve">  !!s.cat &amp;&amp; hasPhoto(),                                   // النوع والصورة</w:t>
      </w:r>
    </w:p>
    <w:p>
      <w:pPr>
        <w:pStyle w:val="Code"/>
        <w:bidi w:val="0"/>
        <w:jc w:val="left"/>
      </w:pPr>
      <w:r>
        <w:rPr>
          <w:rFonts w:ascii="Consolas" w:hAnsi="Consolas" w:cs="Consolas"/>
          <w:sz w:val="18"/>
          <w:szCs w:val="18"/>
        </w:rPr>
        <w:t xml:space="preserve">  title.value.trim().length &gt;= 5 &amp;&amp; desc.value.trim().length &gt;= 15, // التفاصيل</w:t>
      </w:r>
    </w:p>
    <w:p>
      <w:pPr>
        <w:pStyle w:val="Code"/>
        <w:bidi w:val="0"/>
        <w:jc w:val="left"/>
      </w:pPr>
      <w:r>
        <w:rPr>
          <w:rFonts w:ascii="Consolas" w:hAnsi="Consolas" w:cs="Consolas"/>
          <w:sz w:val="18"/>
          <w:szCs w:val="18"/>
        </w:rPr>
        <w:t xml:space="preserve">  !!s.pos &amp;&amp; areaOk(),                                     // الموقع والمنطقة</w:t>
      </w:r>
    </w:p>
    <w:p>
      <w:pPr>
        <w:pStyle w:val="Code"/>
        <w:bidi w:val="0"/>
        <w:jc w:val="left"/>
      </w:pPr>
      <w:r>
        <w:rPr>
          <w:rFonts w:ascii="Consolas" w:hAnsi="Consolas" w:cs="Consolas"/>
          <w:sz w:val="18"/>
          <w:szCs w:val="18"/>
        </w:rPr>
        <w:t xml:space="preserve">  true,                                                    // المراجعة</w:t>
      </w:r>
    </w:p>
    <w:p>
      <w:pPr>
        <w:pStyle w:val="Code"/>
        <w:bidi w:val="0"/>
        <w:jc w:val="left"/>
      </w:pPr>
      <w:r>
        <w:rPr>
          <w:rFonts w:ascii="Consolas" w:hAnsi="Consolas" w:cs="Consolas"/>
          <w:sz w:val="18"/>
          <w:szCs w:val="18"/>
        </w:rPr>
        <w:t xml:space="preserve">]</w:t>
      </w:r>
    </w:p>
    <w:p>
      <w:pPr>
        <w:pStyle w:val="TableAfter"/>
        <w:bidi/>
      </w:pPr>
    </w:p>
    <w:p>
      <w:pPr>
        <w:pStyle w:val="BodyAr"/>
        <w:bidi/>
        <w:jc w:val="both"/>
      </w:pPr>
      <w:r>
        <w:rPr>
          <w:rFonts w:ascii="Simplified Arabic" w:hAnsi="Simplified Arabic" w:cs="Simplified Arabic"/>
          <w:b/>
          <w:bCs/>
          <w:rtl/>
        </w:rPr>
        <w:t xml:space="preserve">سادساً: تجريد مزود الذكاء الاصطناعي (TypeScript).</w:t>
      </w:r>
      <w:r>
        <w:rPr>
          <w:rFonts w:ascii="Simplified Arabic" w:hAnsi="Simplified Arabic" w:cs="Simplified Arabic"/>
          <w:rtl/>
        </w:rPr>
        <w:t xml:space="preserve"> صُممت الدالة الطرفية بحيث يمكن تبديل مزود الذكاء الاصطناعي من الإعدادات دون تغيير أي شيء في الواجهة:</w:t>
      </w:r>
    </w:p>
    <w:p>
      <w:pPr>
        <w:pStyle w:val="Code"/>
        <w:bidi w:val="0"/>
        <w:jc w:val="left"/>
      </w:pPr>
      <w:r>
        <w:rPr>
          <w:rFonts w:ascii="Consolas" w:hAnsi="Consolas" w:cs="Consolas"/>
          <w:sz w:val="18"/>
          <w:szCs w:val="18"/>
        </w:rPr>
        <w:t xml:space="preserve">interface AIProvider {</w:t>
      </w:r>
    </w:p>
    <w:p>
      <w:pPr>
        <w:pStyle w:val="Code"/>
        <w:bidi w:val="0"/>
        <w:jc w:val="left"/>
      </w:pPr>
      <w:r>
        <w:rPr>
          <w:rFonts w:ascii="Consolas" w:hAnsi="Consolas" w:cs="Consolas"/>
          <w:sz w:val="18"/>
          <w:szCs w:val="18"/>
        </w:rPr>
        <w:t xml:space="preserve">  readonly name: string</w:t>
      </w:r>
    </w:p>
    <w:p>
      <w:pPr>
        <w:pStyle w:val="Code"/>
        <w:bidi w:val="0"/>
        <w:jc w:val="left"/>
      </w:pPr>
      <w:r>
        <w:rPr>
          <w:rFonts w:ascii="Consolas" w:hAnsi="Consolas" w:cs="Consolas"/>
          <w:sz w:val="18"/>
          <w:szCs w:val="18"/>
        </w:rPr>
        <w:t xml:space="preserve">  readonly model: string</w:t>
      </w:r>
    </w:p>
    <w:p>
      <w:pPr>
        <w:pStyle w:val="Code"/>
        <w:bidi w:val="0"/>
        <w:jc w:val="left"/>
      </w:pPr>
      <w:r>
        <w:rPr>
          <w:rFonts w:ascii="Consolas" w:hAnsi="Consolas" w:cs="Consolas"/>
          <w:sz w:val="18"/>
          <w:szCs w:val="18"/>
        </w:rPr>
        <w:t xml:space="preserve">  generateJSON(req: GenerateJSONRequest): Promise&lt;unknown&gt;</w:t>
      </w:r>
    </w:p>
    <w:p>
      <w:pPr>
        <w:pStyle w:val="Code"/>
        <w:bidi w:val="0"/>
        <w:jc w:val="left"/>
      </w:pPr>
      <w:r>
        <w:rPr>
          <w:rFonts w:ascii="Consolas" w:hAnsi="Consolas" w:cs="Consolas"/>
          <w:sz w:val="18"/>
          <w:szCs w:val="18"/>
        </w:rPr>
        <w:t xml:space="preserve">  generateText(req: GenerateTextRequest): Promise&lt;string&gt;</w:t>
      </w:r>
    </w:p>
    <w:p>
      <w:pPr>
        <w:pStyle w:val="Code"/>
        <w:bidi w:val="0"/>
        <w:jc w:val="left"/>
      </w:pPr>
      <w:r>
        <w:rPr>
          <w:rFonts w:ascii="Consolas" w:hAnsi="Consolas" w:cs="Consolas"/>
          <w:sz w:val="18"/>
          <w:szCs w:val="18"/>
        </w:rPr>
        <w:t xml:space="preserve">}</w:t>
      </w:r>
    </w:p>
    <w:p>
      <w:pPr>
        <w:pStyle w:val="Code"/>
        <w:bidi w:val="0"/>
        <w:jc w:val="left"/>
      </w:pPr>
      <w:r>
        <w:rPr>
          <w:rFonts w:ascii="Consolas" w:hAnsi="Consolas" w:cs="Consolas"/>
          <w:sz w:val="18"/>
          <w:szCs w:val="18"/>
        </w:rPr>
        <w:t xml:space="preserve"> </w:t>
      </w:r>
    </w:p>
    <w:p>
      <w:pPr>
        <w:pStyle w:val="Code"/>
        <w:bidi w:val="0"/>
        <w:jc w:val="left"/>
      </w:pPr>
      <w:r>
        <w:rPr>
          <w:rFonts w:ascii="Consolas" w:hAnsi="Consolas" w:cs="Consolas"/>
          <w:sz w:val="18"/>
          <w:szCs w:val="18"/>
        </w:rPr>
        <w:t xml:space="preserve">function getProvider(): AIProvider {</w:t>
      </w:r>
    </w:p>
    <w:p>
      <w:pPr>
        <w:pStyle w:val="Code"/>
        <w:bidi w:val="0"/>
        <w:jc w:val="left"/>
      </w:pPr>
      <w:r>
        <w:rPr>
          <w:rFonts w:ascii="Consolas" w:hAnsi="Consolas" w:cs="Consolas"/>
          <w:sz w:val="18"/>
          <w:szCs w:val="18"/>
        </w:rPr>
        <w:t xml:space="preserve">  const name = (Deno.env.get('AI_PROVIDER') ||</w:t>
      </w:r>
    </w:p>
    <w:p>
      <w:pPr>
        <w:pStyle w:val="Code"/>
        <w:bidi w:val="0"/>
        <w:jc w:val="left"/>
      </w:pPr>
      <w:r>
        <w:rPr>
          <w:rFonts w:ascii="Consolas" w:hAnsi="Consolas" w:cs="Consolas"/>
          <w:sz w:val="18"/>
          <w:szCs w:val="18"/>
        </w:rPr>
        <w:t xml:space="preserve">    (Deno.env.get('OPENROUTER_API_KEY') &amp;&amp; !Deno.env.get('GEMINI_API_KEY')</w:t>
      </w:r>
    </w:p>
    <w:p>
      <w:pPr>
        <w:pStyle w:val="Code"/>
        <w:bidi w:val="0"/>
        <w:jc w:val="left"/>
      </w:pPr>
      <w:r>
        <w:rPr>
          <w:rFonts w:ascii="Consolas" w:hAnsi="Consolas" w:cs="Consolas"/>
          <w:sz w:val="18"/>
          <w:szCs w:val="18"/>
        </w:rPr>
        <w:t xml:space="preserve">      ? 'openrouter' : 'gemini')).toLowerCase()</w:t>
      </w:r>
    </w:p>
    <w:p>
      <w:pPr>
        <w:pStyle w:val="Code"/>
        <w:bidi w:val="0"/>
        <w:jc w:val="left"/>
      </w:pPr>
      <w:r>
        <w:rPr>
          <w:rFonts w:ascii="Consolas" w:hAnsi="Consolas" w:cs="Consolas"/>
          <w:sz w:val="18"/>
          <w:szCs w:val="18"/>
        </w:rPr>
        <w:t xml:space="preserve">  switch (name) {</w:t>
      </w:r>
    </w:p>
    <w:p>
      <w:pPr>
        <w:pStyle w:val="Code"/>
        <w:bidi w:val="0"/>
        <w:jc w:val="left"/>
      </w:pPr>
      <w:r>
        <w:rPr>
          <w:rFonts w:ascii="Consolas" w:hAnsi="Consolas" w:cs="Consolas"/>
          <w:sz w:val="18"/>
          <w:szCs w:val="18"/>
        </w:rPr>
        <w:t xml:space="preserve">    case 'gemini':     return createGeminiProvider()</w:t>
      </w:r>
    </w:p>
    <w:p>
      <w:pPr>
        <w:pStyle w:val="Code"/>
        <w:bidi w:val="0"/>
        <w:jc w:val="left"/>
      </w:pPr>
      <w:r>
        <w:rPr>
          <w:rFonts w:ascii="Consolas" w:hAnsi="Consolas" w:cs="Consolas"/>
          <w:sz w:val="18"/>
          <w:szCs w:val="18"/>
        </w:rPr>
        <w:t xml:space="preserve">    case 'openrouter': return createOpenRouterProvider()</w:t>
      </w:r>
    </w:p>
    <w:p>
      <w:pPr>
        <w:pStyle w:val="Code"/>
        <w:bidi w:val="0"/>
        <w:jc w:val="left"/>
      </w:pPr>
      <w:r>
        <w:rPr>
          <w:rFonts w:ascii="Consolas" w:hAnsi="Consolas" w:cs="Consolas"/>
          <w:sz w:val="18"/>
          <w:szCs w:val="18"/>
        </w:rPr>
        <w:t xml:space="preserve">    default: throw new AIError('مزوّد الذكاء الاصطناعي غير مدعوم', 500)</w:t>
      </w:r>
    </w:p>
    <w:p>
      <w:pPr>
        <w:pStyle w:val="Code"/>
        <w:bidi w:val="0"/>
        <w:jc w:val="left"/>
      </w:pPr>
      <w:r>
        <w:rPr>
          <w:rFonts w:ascii="Consolas" w:hAnsi="Consolas" w:cs="Consolas"/>
          <w:sz w:val="18"/>
          <w:szCs w:val="18"/>
        </w:rPr>
        <w:t xml:space="preserve">  }</w:t>
      </w:r>
    </w:p>
    <w:p>
      <w:pPr>
        <w:pStyle w:val="Code"/>
        <w:bidi w:val="0"/>
        <w:jc w:val="left"/>
      </w:pPr>
      <w:r>
        <w:rPr>
          <w:rFonts w:ascii="Consolas" w:hAnsi="Consolas" w:cs="Consolas"/>
          <w:sz w:val="18"/>
          <w:szCs w:val="18"/>
        </w:rPr>
        <w:t xml:space="preserve">}</w:t>
      </w:r>
    </w:p>
    <w:p>
      <w:pPr>
        <w:pStyle w:val="TableAfter"/>
        <w:bidi/>
      </w:pPr>
    </w:p>
    <w:p>
      <w:pPr>
        <w:pStyle w:val="Heading3"/>
        <w:bidi/>
      </w:pPr>
      <w:r>
        <w:rPr>
          <w:rFonts w:ascii="Simplified Arabic" w:hAnsi="Simplified Arabic" w:cs="Simplified Arabic"/>
          <w:rtl/>
        </w:rPr>
        <w:t xml:space="preserve">2.2.5 طبقة الذكاء الاصطناعي</w:t>
      </w:r>
    </w:p>
    <w:p>
      <w:pPr>
        <w:pStyle w:val="BodyAr"/>
        <w:bidi/>
        <w:jc w:val="both"/>
      </w:pPr>
      <w:r>
        <w:rPr>
          <w:rFonts w:ascii="Simplified Arabic" w:hAnsi="Simplified Arabic" w:cs="Simplified Arabic"/>
          <w:rtl/>
        </w:rPr>
        <w:t xml:space="preserve">تعمل طبقة الذكاء الاصطناعي بوصفها </w:t>
      </w:r>
      <w:r>
        <w:rPr>
          <w:rFonts w:ascii="Simplified Arabic" w:hAnsi="Simplified Arabic" w:cs="Simplified Arabic"/>
          <w:b/>
          <w:bCs/>
          <w:rtl/>
        </w:rPr>
        <w:t xml:space="preserve">مساعداً اختيارياً</w:t>
      </w:r>
      <w:r>
        <w:rPr>
          <w:rFonts w:ascii="Simplified Arabic" w:hAnsi="Simplified Arabic" w:cs="Simplified Arabic"/>
          <w:rtl/>
        </w:rPr>
        <w:t xml:space="preserve"> فوق النظام، وفق المبادئ التالية:</w:t>
      </w:r>
    </w:p>
    <w:p>
      <w:pPr>
        <w:pStyle w:val="ListAr"/>
        <w:numPr>
          <w:ilvl w:val="0"/>
          <w:numId w:val="206"/>
        </w:numPr>
        <w:bidi/>
        <w:jc w:val="both"/>
      </w:pPr>
      <w:r>
        <w:rPr>
          <w:rFonts w:ascii="Simplified Arabic" w:hAnsi="Simplified Arabic" w:cs="Simplified Arabic"/>
          <w:b/>
          <w:bCs/>
          <w:rtl/>
        </w:rPr>
        <w:t xml:space="preserve">اقتراح لا قرار:</w:t>
      </w:r>
      <w:r>
        <w:rPr>
          <w:rFonts w:ascii="Simplified Arabic" w:hAnsi="Simplified Arabic" w:cs="Simplified Arabic"/>
          <w:rtl/>
        </w:rPr>
        <w:t xml:space="preserve"> يقترح النموذج النوع والعنوان والوصف ودرجة الإلحاح، ويراجعها المواطن ويعدلها قبل الإرسال، ويرى الموظف الاقتراح منفصلاً عن البيانات الرسمية.</w:t>
      </w:r>
    </w:p>
    <w:p>
      <w:pPr>
        <w:pStyle w:val="ListAr"/>
        <w:numPr>
          <w:ilvl w:val="0"/>
          <w:numId w:val="206"/>
        </w:numPr>
        <w:bidi/>
        <w:jc w:val="both"/>
      </w:pPr>
      <w:r>
        <w:rPr>
          <w:rFonts w:ascii="Simplified Arabic" w:hAnsi="Simplified Arabic" w:cs="Simplified Arabic"/>
          <w:b/>
          <w:bCs/>
          <w:rtl/>
        </w:rPr>
        <w:t xml:space="preserve">الموقع من GPS فقط:</w:t>
      </w:r>
      <w:r>
        <w:rPr>
          <w:rFonts w:ascii="Simplified Arabic" w:hAnsi="Simplified Arabic" w:cs="Simplified Arabic"/>
          <w:rtl/>
        </w:rPr>
        <w:t xml:space="preserve"> لا يُؤخذ الموقع من الذكاء الاصطناعي أبداً، وإذا كانت دقة الموقع ضعيفة (أكثر من 300 متر) يُطلب من المواطن تأكيد الدبوس على الخريطة.</w:t>
      </w:r>
    </w:p>
    <w:p>
      <w:pPr>
        <w:pStyle w:val="ListAr"/>
        <w:numPr>
          <w:ilvl w:val="0"/>
          <w:numId w:val="206"/>
        </w:numPr>
        <w:bidi/>
        <w:jc w:val="both"/>
      </w:pPr>
      <w:r>
        <w:rPr>
          <w:rFonts w:ascii="Simplified Arabic" w:hAnsi="Simplified Arabic" w:cs="Simplified Arabic"/>
          <w:b/>
          <w:bCs/>
          <w:rtl/>
        </w:rPr>
        <w:t xml:space="preserve">الاستمرار عند الفشل:</w:t>
      </w:r>
      <w:r>
        <w:rPr>
          <w:rFonts w:ascii="Simplified Arabic" w:hAnsi="Simplified Arabic" w:cs="Simplified Arabic"/>
          <w:rtl/>
        </w:rPr>
        <w:t xml:space="preserve"> إذا تعطلت الخدمة تظهر رسالة عربية واضحة، وتنتقل الصورة تلقائياً إلى النموذج اليدوي ليكمل المواطن البلاغ.</w:t>
      </w:r>
    </w:p>
    <w:p>
      <w:pPr>
        <w:pStyle w:val="ListAr"/>
        <w:numPr>
          <w:ilvl w:val="0"/>
          <w:numId w:val="206"/>
        </w:numPr>
        <w:bidi/>
        <w:jc w:val="both"/>
      </w:pPr>
      <w:r>
        <w:rPr>
          <w:rFonts w:ascii="Simplified Arabic" w:hAnsi="Simplified Arabic" w:cs="Simplified Arabic"/>
          <w:b/>
          <w:bCs/>
          <w:rtl/>
        </w:rPr>
        <w:t xml:space="preserve">حماية التكلفة والإساءة:</w:t>
      </w:r>
      <w:r>
        <w:rPr>
          <w:rFonts w:ascii="Simplified Arabic" w:hAnsi="Simplified Arabic" w:cs="Simplified Arabic"/>
          <w:rtl/>
        </w:rPr>
        <w:t xml:space="preserve"> يتحقق الخادم من جلسة المستخدم، ويحدد عدد الطلبات المسموحة لكل مستخدم، وتُضغط الصور في المتصفح قبل إرسالها.</w:t>
      </w:r>
    </w:p>
    <w:p>
      <w:pPr>
        <w:pStyle w:val="ListAr"/>
        <w:numPr>
          <w:ilvl w:val="0"/>
          <w:numId w:val="206"/>
        </w:numPr>
        <w:bidi/>
        <w:jc w:val="both"/>
      </w:pPr>
      <w:r>
        <w:rPr>
          <w:rFonts w:ascii="Simplified Arabic" w:hAnsi="Simplified Arabic" w:cs="Simplified Arabic"/>
          <w:b/>
          <w:bCs/>
          <w:rtl/>
        </w:rPr>
        <w:t xml:space="preserve">كشف التكرار بدون ذكاء اصطناعي:</w:t>
      </w:r>
      <w:r>
        <w:rPr>
          <w:rFonts w:ascii="Simplified Arabic" w:hAnsi="Simplified Arabic" w:cs="Simplified Arabic"/>
          <w:rtl/>
        </w:rPr>
        <w:t xml:space="preserve"> يتم في قاعدة البيانات بحساب المسافة ونوع المشكلة، فإذا أكد المواطن أنها نفس المشكلة تُضاف ملاحظته وصوره للبلاغ الموجود بدلاً من إنشاء بلاغ جديد.</w:t>
      </w:r>
    </w:p>
    <w:p>
      <w:pPr>
        <w:pStyle w:val="Heading3"/>
        <w:bidi/>
      </w:pPr>
      <w:r>
        <w:rPr>
          <w:rFonts w:ascii="Simplified Arabic" w:hAnsi="Simplified Arabic" w:cs="Simplified Arabic"/>
          <w:rtl/>
        </w:rPr>
        <w:t xml:space="preserve">2.2.6 التشغيل والنشر</w:t>
      </w:r>
    </w:p>
    <w:p>
      <w:pPr>
        <w:pStyle w:val="ListAr"/>
        <w:numPr>
          <w:ilvl w:val="0"/>
          <w:numId w:val="207"/>
        </w:numPr>
        <w:bidi/>
        <w:jc w:val="both"/>
      </w:pPr>
      <w:r>
        <w:rPr>
          <w:rFonts w:ascii="Simplified Arabic" w:hAnsi="Simplified Arabic" w:cs="Simplified Arabic"/>
          <w:rtl/>
        </w:rPr>
        <w:t xml:space="preserve">إنشاء مشروع على Supabase، ثم تنفيذ ملفات migrations بالترتيب في محرر SQL، ثم ملف seed.sql للبيانات الأساسية.</w:t>
      </w:r>
    </w:p>
    <w:p>
      <w:pPr>
        <w:pStyle w:val="ListAr"/>
        <w:numPr>
          <w:ilvl w:val="0"/>
          <w:numId w:val="207"/>
        </w:numPr>
        <w:bidi/>
        <w:jc w:val="both"/>
      </w:pPr>
      <w:r>
        <w:rPr>
          <w:rFonts w:ascii="Simplified Arabic" w:hAnsi="Simplified Arabic" w:cs="Simplified Arabic"/>
          <w:rtl/>
        </w:rPr>
        <w:t xml:space="preserve">نسخ رابط المشروع والمفتاح العام (Publishable key) إلى ملف assets/js/config.js.</w:t>
      </w:r>
    </w:p>
    <w:p>
      <w:pPr>
        <w:pStyle w:val="ListAr"/>
        <w:numPr>
          <w:ilvl w:val="0"/>
          <w:numId w:val="207"/>
        </w:numPr>
        <w:bidi/>
        <w:jc w:val="both"/>
      </w:pPr>
      <w:r>
        <w:rPr>
          <w:rFonts w:ascii="Simplified Arabic" w:hAnsi="Simplified Arabic" w:cs="Simplified Arabic"/>
          <w:rtl/>
        </w:rPr>
        <w:t xml:space="preserve">إنشاء حساب المدير الأول، ثم يضيف المدير الموظفين من صفحة الموظفين.</w:t>
      </w:r>
    </w:p>
    <w:p>
      <w:pPr>
        <w:pStyle w:val="ListAr"/>
        <w:numPr>
          <w:ilvl w:val="0"/>
          <w:numId w:val="207"/>
        </w:numPr>
        <w:bidi/>
        <w:jc w:val="both"/>
      </w:pPr>
      <w:r>
        <w:rPr>
          <w:rFonts w:ascii="Simplified Arabic" w:hAnsi="Simplified Arabic" w:cs="Simplified Arabic"/>
          <w:rtl/>
        </w:rPr>
        <w:t xml:space="preserve">رفع ملفات الموقع إلى أي استضافة ملفات ثابتة (مثل GitHub Pages)، إذ لا يحتاج الموقع إلى خادم خاص.</w:t>
      </w:r>
    </w:p>
    <w:p>
      <w:pPr>
        <w:pStyle w:val="ListAr"/>
        <w:numPr>
          <w:ilvl w:val="0"/>
          <w:numId w:val="207"/>
        </w:numPr>
        <w:bidi/>
        <w:jc w:val="both"/>
      </w:pPr>
      <w:r>
        <w:rPr>
          <w:rFonts w:ascii="Simplified Arabic" w:hAnsi="Simplified Arabic" w:cs="Simplified Arabic"/>
          <w:rtl/>
        </w:rPr>
        <w:t xml:space="preserve">(اختياري) نشر دالة ai من لوحة Supabase وإضافة مفتاح مزود الذكاء الاصطناعي في الأسرار.</w:t>
      </w:r>
    </w:p>
    <w:p>
      <w:pPr>
        <w:pStyle w:val="Heading1"/>
        <w:pageBreakBefore/>
        <w:bidi/>
        <w:jc w:val="center"/>
      </w:pPr>
      <w:r>
        <w:rPr>
          <w:rFonts w:ascii="Simplified Arabic" w:hAnsi="Simplified Arabic" w:cs="Simplified Arabic"/>
          <w:rtl/>
        </w:rPr>
        <w:t xml:space="preserve">الفصل الثالث: مخرجات المشروع</w:t>
      </w:r>
    </w:p>
    <w:p>
      <w:pPr>
        <w:pStyle w:val="Heading2"/>
        <w:bidi/>
      </w:pPr>
      <w:r>
        <w:rPr>
          <w:rFonts w:ascii="Simplified Arabic" w:hAnsi="Simplified Arabic" w:cs="Simplified Arabic"/>
          <w:rtl/>
        </w:rPr>
        <w:t xml:space="preserve">3.1 تحليل النتائج</w:t>
      </w:r>
    </w:p>
    <w:p>
      <w:pPr>
        <w:pStyle w:val="Heading3"/>
        <w:bidi/>
      </w:pPr>
      <w:r>
        <w:rPr>
          <w:rFonts w:ascii="Simplified Arabic" w:hAnsi="Simplified Arabic" w:cs="Simplified Arabic"/>
          <w:rtl/>
        </w:rPr>
        <w:t xml:space="preserve">3.1.1 المخرجات الوظيفية</w:t>
      </w:r>
    </w:p>
    <w:p>
      <w:pPr>
        <w:pStyle w:val="BodyAr"/>
        <w:bidi/>
        <w:jc w:val="both"/>
      </w:pPr>
      <w:r>
        <w:rPr>
          <w:rFonts w:ascii="Simplified Arabic" w:hAnsi="Simplified Arabic" w:cs="Simplified Arabic"/>
          <w:rtl/>
        </w:rPr>
        <w:t xml:space="preserve">أنتج المشروع نظاماً يعمل بالكامل على بيانات حقيقية في قاعدة البيانات، دون أي بيانات وهمية داخل الواجهة. ويلخص الجدول التالي ما تحقق من المتطلبات الوظيفية، وتعرض الأشكال بعده أمثلة من الشاشات (وتوجد شاشات إضافية في الملاحق).</w:t>
      </w:r>
    </w:p>
    <w:p>
      <w:pPr>
        <w:pStyle w:val="Caption"/>
        <w:keepNext/>
        <w:bidi/>
        <w:jc w:val="center"/>
      </w:pPr>
      <w:r>
        <w:rPr>
          <w:rFonts w:ascii="Simplified Arabic" w:hAnsi="Simplified Arabic" w:cs="Simplified Arabic"/>
          <w:b/>
          <w:bCs/>
          <w:sz w:val="22"/>
          <w:szCs w:val="22"/>
          <w:rtl/>
        </w:rPr>
        <w:t xml:space="preserve">جدول (</w:t>
      </w:r>
      <w:r>
        <w:fldChar w:fldCharType="begin"/>
      </w:r>
      <w:r>
        <w:instrText xml:space="preserve"> SEQ Table \* ARABIC </w:instrText>
      </w:r>
      <w:r>
        <w:fldChar w:fldCharType="separate"/>
      </w:r>
      <w:r>
        <w:rPr>
          <w:rFonts w:ascii="Simplified Arabic" w:hAnsi="Simplified Arabic" w:cs="Simplified Arabic"/>
          <w:b/>
          <w:bCs/>
          <w:sz w:val="22"/>
          <w:szCs w:val="22"/>
          <w:rtl/>
        </w:rPr>
        <w:t xml:space="preserve">9</w:t>
      </w:r>
      <w:r>
        <w:fldChar w:fldCharType="end"/>
      </w:r>
      <w:r>
        <w:rPr>
          <w:rFonts w:ascii="Simplified Arabic" w:hAnsi="Simplified Arabic" w:cs="Simplified Arabic"/>
          <w:b/>
          <w:bCs/>
          <w:sz w:val="22"/>
          <w:szCs w:val="22"/>
          <w:rtl/>
        </w:rPr>
        <w:t xml:space="preserve">): حالة تنفيذ المتطلبات الوظيفية</w:t>
      </w:r>
    </w:p>
    <w:tbl>
      <w:tblPr>
        <w:tblStyle w:val="a3"/>
        <w:bidiVisual/>
        <w:tblW w:w="9638" w:type="dxa"/>
        <w:jc w:val="center"/>
        <w:tblBorders>
          <w:top w:val="single" w:sz="4" w:space="0" w:color="8A9592"/>
          <w:left w:val="single" w:sz="4" w:space="0" w:color="8A9592"/>
          <w:bottom w:val="single" w:sz="4" w:space="0" w:color="8A9592"/>
          <w:right w:val="single" w:sz="4" w:space="0" w:color="8A9592"/>
          <w:insideH w:val="single" w:sz="4" w:space="0" w:color="8A9592"/>
          <w:insideV w:val="single" w:sz="4" w:space="0" w:color="8A9592"/>
        </w:tblBorders>
        <w:tblLayout w:type="fixed"/>
        <w:tblCellMar>
          <w:top w:w="45" w:type="dxa"/>
          <w:left w:w="100" w:type="dxa"/>
          <w:bottom w:w="45" w:type="dxa"/>
          <w:right w:w="100" w:type="dxa"/>
        </w:tblCellMar>
        <w:tblLook w:val="04A0" w:firstRow="1" w:lastRow="0" w:firstColumn="1" w:lastColumn="0" w:noHBand="0" w:noVBand="1"/>
      </w:tblPr>
      <w:tblGrid>
        <w:gridCol w:w="4337"/>
        <w:gridCol w:w="1734"/>
        <w:gridCol w:w="3567"/>
      </w:tblGrid>
      <w:tr>
        <w:trPr>
          <w:tblHeader/>
          <w:cantSplit/>
        </w:trPr>
        <w:tc>
          <w:tcPr>
            <w:tcW w:w="4337" w:type="dxa"/>
            <w:shd w:val="clear" w:color="auto" w:fill="1A7467"/>
            <w:vAlign w:val="center"/>
          </w:tcPr>
          <w:p>
            <w:pPr>
              <w:pStyle w:val="TableText"/>
              <w:bidi/>
              <w:jc w:val="center"/>
            </w:pPr>
            <w:r>
              <w:rPr>
                <w:rFonts w:ascii="Simplified Arabic" w:hAnsi="Simplified Arabic" w:cs="Simplified Arabic"/>
                <w:b/>
                <w:bCs/>
                <w:color w:val="FFFFFF"/>
                <w:sz w:val="22"/>
                <w:szCs w:val="22"/>
                <w:rtl/>
              </w:rPr>
              <w:t xml:space="preserve">المتطلب</w:t>
            </w:r>
          </w:p>
        </w:tc>
        <w:tc>
          <w:tcPr>
            <w:tcW w:w="1734" w:type="dxa"/>
            <w:shd w:val="clear" w:color="auto" w:fill="1A7467"/>
            <w:vAlign w:val="center"/>
          </w:tcPr>
          <w:p>
            <w:pPr>
              <w:pStyle w:val="TableText"/>
              <w:bidi/>
              <w:jc w:val="center"/>
            </w:pPr>
            <w:r>
              <w:rPr>
                <w:rFonts w:ascii="Simplified Arabic" w:hAnsi="Simplified Arabic" w:cs="Simplified Arabic"/>
                <w:b/>
                <w:bCs/>
                <w:color w:val="FFFFFF"/>
                <w:sz w:val="22"/>
                <w:szCs w:val="22"/>
                <w:rtl/>
              </w:rPr>
              <w:t xml:space="preserve">الحالة</w:t>
            </w:r>
          </w:p>
        </w:tc>
        <w:tc>
          <w:tcPr>
            <w:tcW w:w="3567" w:type="dxa"/>
            <w:shd w:val="clear" w:color="auto" w:fill="1A7467"/>
            <w:vAlign w:val="center"/>
          </w:tcPr>
          <w:p>
            <w:pPr>
              <w:pStyle w:val="TableText"/>
              <w:bidi/>
              <w:jc w:val="center"/>
            </w:pPr>
            <w:r>
              <w:rPr>
                <w:rFonts w:ascii="Simplified Arabic" w:hAnsi="Simplified Arabic" w:cs="Simplified Arabic"/>
                <w:b/>
                <w:bCs/>
                <w:color w:val="FFFFFF"/>
                <w:sz w:val="22"/>
                <w:szCs w:val="22"/>
                <w:rtl/>
              </w:rPr>
              <w:t xml:space="preserve">ملاحظات</w:t>
            </w:r>
          </w:p>
        </w:tc>
      </w:tr>
      <w:tr>
        <w:trPr>
          <w:cantSplit/>
        </w:trPr>
        <w:tc>
          <w:tcPr>
            <w:tcW w:w="4337" w:type="dxa"/>
            <w:vAlign w:val="center"/>
          </w:tcPr>
          <w:p>
            <w:pPr>
              <w:pStyle w:val="TableText"/>
              <w:bidi/>
            </w:pPr>
            <w:r>
              <w:rPr>
                <w:rFonts w:ascii="Simplified Arabic" w:hAnsi="Simplified Arabic" w:cs="Simplified Arabic"/>
                <w:sz w:val="22"/>
                <w:szCs w:val="22"/>
                <w:rtl/>
              </w:rPr>
              <w:t xml:space="preserve">التسجيل والدخول واستعادة كلمة المرور</w:t>
            </w:r>
          </w:p>
        </w:tc>
        <w:tc>
          <w:tcPr>
            <w:tcW w:w="1734" w:type="dxa"/>
            <w:vAlign w:val="center"/>
          </w:tcPr>
          <w:p>
            <w:pPr>
              <w:pStyle w:val="TableText"/>
              <w:bidi/>
            </w:pPr>
            <w:r>
              <w:rPr>
                <w:rFonts w:ascii="Simplified Arabic" w:hAnsi="Simplified Arabic" w:cs="Simplified Arabic"/>
                <w:sz w:val="22"/>
                <w:szCs w:val="22"/>
                <w:rtl/>
              </w:rPr>
              <w:t xml:space="preserve">منفّذ</w:t>
            </w:r>
          </w:p>
        </w:tc>
        <w:tc>
          <w:tcPr>
            <w:tcW w:w="3567" w:type="dxa"/>
            <w:vAlign w:val="center"/>
          </w:tcPr>
          <w:p>
            <w:pPr>
              <w:pStyle w:val="TableText"/>
              <w:bidi/>
            </w:pPr>
            <w:r>
              <w:rPr>
                <w:rFonts w:ascii="Simplified Arabic" w:hAnsi="Simplified Arabic" w:cs="Simplified Arabic"/>
                <w:sz w:val="22"/>
                <w:szCs w:val="22"/>
                <w:rtl/>
              </w:rPr>
              <w:t xml:space="preserve">التسجيل للمواطنين فقط، والمدير يضيف الموظفين</w:t>
            </w:r>
          </w:p>
        </w:tc>
      </w:tr>
      <w:tr>
        <w:trPr>
          <w:cantSplit/>
        </w:trPr>
        <w:tc>
          <w:tcPr>
            <w:tcW w:w="4337" w:type="dxa"/>
            <w:shd w:val="clear" w:color="auto" w:fill="F2F7F6"/>
            <w:vAlign w:val="center"/>
          </w:tcPr>
          <w:p>
            <w:pPr>
              <w:pStyle w:val="TableText"/>
              <w:bidi/>
            </w:pPr>
            <w:r>
              <w:rPr>
                <w:rFonts w:ascii="Simplified Arabic" w:hAnsi="Simplified Arabic" w:cs="Simplified Arabic"/>
                <w:sz w:val="22"/>
                <w:szCs w:val="22"/>
                <w:rtl/>
              </w:rPr>
              <w:t xml:space="preserve">تقديم البلاغ في 4 خطوات مع صورة إلزامية وموقع</w:t>
            </w:r>
          </w:p>
        </w:tc>
        <w:tc>
          <w:tcPr>
            <w:tcW w:w="1734" w:type="dxa"/>
            <w:shd w:val="clear" w:color="auto" w:fill="F2F7F6"/>
            <w:vAlign w:val="center"/>
          </w:tcPr>
          <w:p>
            <w:pPr>
              <w:pStyle w:val="TableText"/>
              <w:bidi/>
            </w:pPr>
            <w:r>
              <w:rPr>
                <w:rFonts w:ascii="Simplified Arabic" w:hAnsi="Simplified Arabic" w:cs="Simplified Arabic"/>
                <w:sz w:val="22"/>
                <w:szCs w:val="22"/>
                <w:rtl/>
              </w:rPr>
              <w:t xml:space="preserve">منفّذ</w:t>
            </w:r>
          </w:p>
        </w:tc>
        <w:tc>
          <w:tcPr>
            <w:tcW w:w="3567" w:type="dxa"/>
            <w:shd w:val="clear" w:color="auto" w:fill="F2F7F6"/>
            <w:vAlign w:val="center"/>
          </w:tcPr>
          <w:p>
            <w:pPr>
              <w:pStyle w:val="TableText"/>
              <w:bidi/>
            </w:pPr>
            <w:r>
              <w:rPr>
                <w:rFonts w:ascii="Simplified Arabic" w:hAnsi="Simplified Arabic" w:cs="Simplified Arabic"/>
                <w:sz w:val="22"/>
                <w:szCs w:val="22"/>
                <w:rtl/>
              </w:rPr>
              <w:t xml:space="preserve">مع اقتراح أقرب منطقة أو كتابة اسمها يدوياً</w:t>
            </w:r>
          </w:p>
        </w:tc>
      </w:tr>
      <w:tr>
        <w:trPr>
          <w:cantSplit/>
        </w:trPr>
        <w:tc>
          <w:tcPr>
            <w:tcW w:w="4337" w:type="dxa"/>
            <w:vAlign w:val="center"/>
          </w:tcPr>
          <w:p>
            <w:pPr>
              <w:pStyle w:val="TableText"/>
              <w:bidi/>
            </w:pPr>
            <w:r>
              <w:rPr>
                <w:rFonts w:ascii="Simplified Arabic" w:hAnsi="Simplified Arabic" w:cs="Simplified Arabic"/>
                <w:sz w:val="22"/>
                <w:szCs w:val="22"/>
                <w:rtl/>
              </w:rPr>
              <w:t xml:space="preserve">رقم البلاغ والقسم والموعد النهائي تلقائياً</w:t>
            </w:r>
          </w:p>
        </w:tc>
        <w:tc>
          <w:tcPr>
            <w:tcW w:w="1734" w:type="dxa"/>
            <w:vAlign w:val="center"/>
          </w:tcPr>
          <w:p>
            <w:pPr>
              <w:pStyle w:val="TableText"/>
              <w:bidi/>
            </w:pPr>
            <w:r>
              <w:rPr>
                <w:rFonts w:ascii="Simplified Arabic" w:hAnsi="Simplified Arabic" w:cs="Simplified Arabic"/>
                <w:sz w:val="22"/>
                <w:szCs w:val="22"/>
                <w:rtl/>
              </w:rPr>
              <w:t xml:space="preserve">منفّذ</w:t>
            </w:r>
          </w:p>
        </w:tc>
        <w:tc>
          <w:tcPr>
            <w:tcW w:w="3567" w:type="dxa"/>
            <w:vAlign w:val="center"/>
          </w:tcPr>
          <w:p>
            <w:pPr>
              <w:pStyle w:val="TableText"/>
              <w:bidi/>
            </w:pPr>
            <w:r>
              <w:rPr>
                <w:rFonts w:ascii="Simplified Arabic" w:hAnsi="Simplified Arabic" w:cs="Simplified Arabic"/>
                <w:sz w:val="22"/>
                <w:szCs w:val="22"/>
                <w:rtl/>
              </w:rPr>
              <w:t xml:space="preserve">من الخادم، بصيغة BLD-السنة-الرقم</w:t>
            </w:r>
          </w:p>
        </w:tc>
      </w:tr>
      <w:tr>
        <w:trPr>
          <w:cantSplit/>
        </w:trPr>
        <w:tc>
          <w:tcPr>
            <w:tcW w:w="4337" w:type="dxa"/>
            <w:shd w:val="clear" w:color="auto" w:fill="F2F7F6"/>
            <w:vAlign w:val="center"/>
          </w:tcPr>
          <w:p>
            <w:pPr>
              <w:pStyle w:val="TableText"/>
              <w:bidi/>
            </w:pPr>
            <w:r>
              <w:rPr>
                <w:rFonts w:ascii="Simplified Arabic" w:hAnsi="Simplified Arabic" w:cs="Simplified Arabic"/>
                <w:sz w:val="22"/>
                <w:szCs w:val="22"/>
                <w:rtl/>
              </w:rPr>
              <w:t xml:space="preserve">المتابعة والسجل الزمني والمحادثة</w:t>
            </w:r>
          </w:p>
        </w:tc>
        <w:tc>
          <w:tcPr>
            <w:tcW w:w="1734" w:type="dxa"/>
            <w:shd w:val="clear" w:color="auto" w:fill="F2F7F6"/>
            <w:vAlign w:val="center"/>
          </w:tcPr>
          <w:p>
            <w:pPr>
              <w:pStyle w:val="TableText"/>
              <w:bidi/>
            </w:pPr>
            <w:r>
              <w:rPr>
                <w:rFonts w:ascii="Simplified Arabic" w:hAnsi="Simplified Arabic" w:cs="Simplified Arabic"/>
                <w:sz w:val="22"/>
                <w:szCs w:val="22"/>
                <w:rtl/>
              </w:rPr>
              <w:t xml:space="preserve">منفّذ</w:t>
            </w:r>
          </w:p>
        </w:tc>
        <w:tc>
          <w:tcPr>
            <w:tcW w:w="3567" w:type="dxa"/>
            <w:shd w:val="clear" w:color="auto" w:fill="F2F7F6"/>
            <w:vAlign w:val="center"/>
          </w:tcPr>
          <w:p>
            <w:pPr>
              <w:pStyle w:val="TableText"/>
              <w:bidi/>
            </w:pPr>
            <w:r>
              <w:rPr>
                <w:rFonts w:ascii="Simplified Arabic" w:hAnsi="Simplified Arabic" w:cs="Simplified Arabic"/>
                <w:sz w:val="22"/>
                <w:szCs w:val="22"/>
                <w:rtl/>
              </w:rPr>
              <w:t xml:space="preserve">مع صفحة متابعة عامة برقم البلاغ</w:t>
            </w:r>
          </w:p>
        </w:tc>
      </w:tr>
      <w:tr>
        <w:trPr>
          <w:cantSplit/>
        </w:trPr>
        <w:tc>
          <w:tcPr>
            <w:tcW w:w="4337" w:type="dxa"/>
            <w:vAlign w:val="center"/>
          </w:tcPr>
          <w:p>
            <w:pPr>
              <w:pStyle w:val="TableText"/>
              <w:bidi/>
            </w:pPr>
            <w:r>
              <w:rPr>
                <w:rFonts w:ascii="Simplified Arabic" w:hAnsi="Simplified Arabic" w:cs="Simplified Arabic"/>
                <w:sz w:val="22"/>
                <w:szCs w:val="22"/>
                <w:rtl/>
              </w:rPr>
              <w:t xml:space="preserve">الإشعارات اللحظية</w:t>
            </w:r>
          </w:p>
        </w:tc>
        <w:tc>
          <w:tcPr>
            <w:tcW w:w="1734" w:type="dxa"/>
            <w:vAlign w:val="center"/>
          </w:tcPr>
          <w:p>
            <w:pPr>
              <w:pStyle w:val="TableText"/>
              <w:bidi/>
            </w:pPr>
            <w:r>
              <w:rPr>
                <w:rFonts w:ascii="Simplified Arabic" w:hAnsi="Simplified Arabic" w:cs="Simplified Arabic"/>
                <w:sz w:val="22"/>
                <w:szCs w:val="22"/>
                <w:rtl/>
              </w:rPr>
              <w:t xml:space="preserve">منفّذ</w:t>
            </w:r>
          </w:p>
        </w:tc>
        <w:tc>
          <w:tcPr>
            <w:tcW w:w="3567" w:type="dxa"/>
            <w:vAlign w:val="center"/>
          </w:tcPr>
          <w:p>
            <w:pPr>
              <w:pStyle w:val="TableText"/>
              <w:bidi/>
            </w:pPr>
            <w:r>
              <w:rPr>
                <w:rFonts w:ascii="Simplified Arabic" w:hAnsi="Simplified Arabic" w:cs="Simplified Arabic"/>
                <w:sz w:val="22"/>
                <w:szCs w:val="22"/>
                <w:rtl/>
              </w:rPr>
              <w:t xml:space="preserve">عبر Supabase Realtime</w:t>
            </w:r>
          </w:p>
        </w:tc>
      </w:tr>
      <w:tr>
        <w:trPr>
          <w:cantSplit/>
        </w:trPr>
        <w:tc>
          <w:tcPr>
            <w:tcW w:w="4337" w:type="dxa"/>
            <w:shd w:val="clear" w:color="auto" w:fill="F2F7F6"/>
            <w:vAlign w:val="center"/>
          </w:tcPr>
          <w:p>
            <w:pPr>
              <w:pStyle w:val="TableText"/>
              <w:bidi/>
            </w:pPr>
            <w:r>
              <w:rPr>
                <w:rFonts w:ascii="Simplified Arabic" w:hAnsi="Simplified Arabic" w:cs="Simplified Arabic"/>
                <w:sz w:val="22"/>
                <w:szCs w:val="22"/>
                <w:rtl/>
              </w:rPr>
              <w:t xml:space="preserve">أدوات الموظف (الحالة، الإسناد، الملاحظات، صور قبل/بعد)</w:t>
            </w:r>
          </w:p>
        </w:tc>
        <w:tc>
          <w:tcPr>
            <w:tcW w:w="1734" w:type="dxa"/>
            <w:shd w:val="clear" w:color="auto" w:fill="F2F7F6"/>
            <w:vAlign w:val="center"/>
          </w:tcPr>
          <w:p>
            <w:pPr>
              <w:pStyle w:val="TableText"/>
              <w:bidi/>
            </w:pPr>
            <w:r>
              <w:rPr>
                <w:rFonts w:ascii="Simplified Arabic" w:hAnsi="Simplified Arabic" w:cs="Simplified Arabic"/>
                <w:sz w:val="22"/>
                <w:szCs w:val="22"/>
                <w:rtl/>
              </w:rPr>
              <w:t xml:space="preserve">منفّذ</w:t>
            </w:r>
          </w:p>
        </w:tc>
        <w:tc>
          <w:tcPr>
            <w:tcW w:w="3567" w:type="dxa"/>
            <w:shd w:val="clear" w:color="auto" w:fill="F2F7F6"/>
            <w:vAlign w:val="center"/>
          </w:tcPr>
          <w:p>
            <w:pPr>
              <w:pStyle w:val="TableText"/>
              <w:bidi/>
            </w:pPr>
            <w:r>
              <w:rPr>
                <w:rFonts w:ascii="Simplified Arabic" w:hAnsi="Simplified Arabic" w:cs="Simplified Arabic"/>
                <w:sz w:val="22"/>
                <w:szCs w:val="22"/>
                <w:rtl/>
              </w:rPr>
              <w:t xml:space="preserve">ضمن صلاحيات القسم فقط</w:t>
            </w:r>
          </w:p>
        </w:tc>
      </w:tr>
      <w:tr>
        <w:trPr>
          <w:cantSplit/>
        </w:trPr>
        <w:tc>
          <w:tcPr>
            <w:tcW w:w="4337" w:type="dxa"/>
            <w:vAlign w:val="center"/>
          </w:tcPr>
          <w:p>
            <w:pPr>
              <w:pStyle w:val="TableText"/>
              <w:bidi/>
            </w:pPr>
            <w:r>
              <w:rPr>
                <w:rFonts w:ascii="Simplified Arabic" w:hAnsi="Simplified Arabic" w:cs="Simplified Arabic"/>
                <w:sz w:val="22"/>
                <w:szCs w:val="22"/>
                <w:rtl/>
              </w:rPr>
              <w:t xml:space="preserve">تقييم الخدمة مرة واحدة</w:t>
            </w:r>
          </w:p>
        </w:tc>
        <w:tc>
          <w:tcPr>
            <w:tcW w:w="1734" w:type="dxa"/>
            <w:vAlign w:val="center"/>
          </w:tcPr>
          <w:p>
            <w:pPr>
              <w:pStyle w:val="TableText"/>
              <w:bidi/>
            </w:pPr>
            <w:r>
              <w:rPr>
                <w:rFonts w:ascii="Simplified Arabic" w:hAnsi="Simplified Arabic" w:cs="Simplified Arabic"/>
                <w:sz w:val="22"/>
                <w:szCs w:val="22"/>
                <w:rtl/>
              </w:rPr>
              <w:t xml:space="preserve">منفّذ</w:t>
            </w:r>
          </w:p>
        </w:tc>
        <w:tc>
          <w:tcPr>
            <w:tcW w:w="3567" w:type="dxa"/>
            <w:vAlign w:val="center"/>
          </w:tcPr>
          <w:p>
            <w:pPr>
              <w:pStyle w:val="TableText"/>
              <w:bidi/>
            </w:pPr>
            <w:r>
              <w:rPr>
                <w:rFonts w:ascii="Simplified Arabic" w:hAnsi="Simplified Arabic" w:cs="Simplified Arabic"/>
                <w:sz w:val="22"/>
                <w:szCs w:val="22"/>
                <w:rtl/>
              </w:rPr>
              <w:t xml:space="preserve">قيد UNIQUE في قاعدة البيانات</w:t>
            </w:r>
          </w:p>
        </w:tc>
      </w:tr>
      <w:tr>
        <w:trPr>
          <w:cantSplit/>
        </w:trPr>
        <w:tc>
          <w:tcPr>
            <w:tcW w:w="4337" w:type="dxa"/>
            <w:shd w:val="clear" w:color="auto" w:fill="F2F7F6"/>
            <w:vAlign w:val="center"/>
          </w:tcPr>
          <w:p>
            <w:pPr>
              <w:pStyle w:val="TableText"/>
              <w:bidi/>
            </w:pPr>
            <w:r>
              <w:rPr>
                <w:rFonts w:ascii="Simplified Arabic" w:hAnsi="Simplified Arabic" w:cs="Simplified Arabic"/>
                <w:sz w:val="22"/>
                <w:szCs w:val="22"/>
                <w:rtl/>
              </w:rPr>
              <w:t xml:space="preserve">لوحات التحليل الخمس للمدير</w:t>
            </w:r>
          </w:p>
        </w:tc>
        <w:tc>
          <w:tcPr>
            <w:tcW w:w="1734" w:type="dxa"/>
            <w:shd w:val="clear" w:color="auto" w:fill="F2F7F6"/>
            <w:vAlign w:val="center"/>
          </w:tcPr>
          <w:p>
            <w:pPr>
              <w:pStyle w:val="TableText"/>
              <w:bidi/>
            </w:pPr>
            <w:r>
              <w:rPr>
                <w:rFonts w:ascii="Simplified Arabic" w:hAnsi="Simplified Arabic" w:cs="Simplified Arabic"/>
                <w:sz w:val="22"/>
                <w:szCs w:val="22"/>
                <w:rtl/>
              </w:rPr>
              <w:t xml:space="preserve">منفّذ</w:t>
            </w:r>
          </w:p>
        </w:tc>
        <w:tc>
          <w:tcPr>
            <w:tcW w:w="3567" w:type="dxa"/>
            <w:shd w:val="clear" w:color="auto" w:fill="F2F7F6"/>
            <w:vAlign w:val="center"/>
          </w:tcPr>
          <w:p>
            <w:pPr>
              <w:pStyle w:val="TableText"/>
              <w:bidi/>
            </w:pPr>
            <w:r>
              <w:rPr>
                <w:rFonts w:ascii="Simplified Arabic" w:hAnsi="Simplified Arabic" w:cs="Simplified Arabic"/>
                <w:sz w:val="22"/>
                <w:szCs w:val="22"/>
                <w:rtl/>
              </w:rPr>
              <w:t xml:space="preserve">كلها استعلامات SQL على البيانات الحقيقية</w:t>
            </w:r>
          </w:p>
        </w:tc>
      </w:tr>
      <w:tr>
        <w:trPr>
          <w:cantSplit/>
        </w:trPr>
        <w:tc>
          <w:tcPr>
            <w:tcW w:w="4337" w:type="dxa"/>
            <w:vAlign w:val="center"/>
          </w:tcPr>
          <w:p>
            <w:pPr>
              <w:pStyle w:val="TableText"/>
              <w:bidi/>
            </w:pPr>
            <w:r>
              <w:rPr>
                <w:rFonts w:ascii="Simplified Arabic" w:hAnsi="Simplified Arabic" w:cs="Simplified Arabic"/>
                <w:sz w:val="22"/>
                <w:szCs w:val="22"/>
                <w:rtl/>
              </w:rPr>
              <w:t xml:space="preserve">إدارة النظام</w:t>
            </w:r>
          </w:p>
        </w:tc>
        <w:tc>
          <w:tcPr>
            <w:tcW w:w="1734" w:type="dxa"/>
            <w:vAlign w:val="center"/>
          </w:tcPr>
          <w:p>
            <w:pPr>
              <w:pStyle w:val="TableText"/>
              <w:bidi/>
            </w:pPr>
            <w:r>
              <w:rPr>
                <w:rFonts w:ascii="Simplified Arabic" w:hAnsi="Simplified Arabic" w:cs="Simplified Arabic"/>
                <w:sz w:val="22"/>
                <w:szCs w:val="22"/>
                <w:rtl/>
              </w:rPr>
              <w:t xml:space="preserve">منفّذ</w:t>
            </w:r>
          </w:p>
        </w:tc>
        <w:tc>
          <w:tcPr>
            <w:tcW w:w="3567" w:type="dxa"/>
            <w:vAlign w:val="center"/>
          </w:tcPr>
          <w:p>
            <w:pPr>
              <w:pStyle w:val="TableText"/>
              <w:bidi/>
            </w:pPr>
            <w:r>
              <w:rPr>
                <w:rFonts w:ascii="Simplified Arabic" w:hAnsi="Simplified Arabic" w:cs="Simplified Arabic"/>
                <w:sz w:val="22"/>
                <w:szCs w:val="22"/>
                <w:rtl/>
              </w:rPr>
              <w:t xml:space="preserve">7 صفحات إدارة</w:t>
            </w:r>
          </w:p>
        </w:tc>
      </w:tr>
      <w:tr>
        <w:trPr>
          <w:cantSplit/>
        </w:trPr>
        <w:tc>
          <w:tcPr>
            <w:tcW w:w="4337" w:type="dxa"/>
            <w:shd w:val="clear" w:color="auto" w:fill="F2F7F6"/>
            <w:vAlign w:val="center"/>
          </w:tcPr>
          <w:p>
            <w:pPr>
              <w:pStyle w:val="TableText"/>
              <w:bidi/>
            </w:pPr>
            <w:r>
              <w:rPr>
                <w:rFonts w:ascii="Simplified Arabic" w:hAnsi="Simplified Arabic" w:cs="Simplified Arabic"/>
                <w:sz w:val="22"/>
                <w:szCs w:val="22"/>
                <w:rtl/>
              </w:rPr>
              <w:t xml:space="preserve">البلاغ بالصورة / النص / الصوت</w:t>
            </w:r>
          </w:p>
        </w:tc>
        <w:tc>
          <w:tcPr>
            <w:tcW w:w="1734" w:type="dxa"/>
            <w:shd w:val="clear" w:color="auto" w:fill="F2F7F6"/>
            <w:vAlign w:val="center"/>
          </w:tcPr>
          <w:p>
            <w:pPr>
              <w:pStyle w:val="TableText"/>
              <w:bidi/>
            </w:pPr>
            <w:r>
              <w:rPr>
                <w:rFonts w:ascii="Simplified Arabic" w:hAnsi="Simplified Arabic" w:cs="Simplified Arabic"/>
                <w:sz w:val="22"/>
                <w:szCs w:val="22"/>
                <w:rtl/>
              </w:rPr>
              <w:t xml:space="preserve">منفّذ (اختياري)</w:t>
            </w:r>
          </w:p>
        </w:tc>
        <w:tc>
          <w:tcPr>
            <w:tcW w:w="3567" w:type="dxa"/>
            <w:shd w:val="clear" w:color="auto" w:fill="F2F7F6"/>
            <w:vAlign w:val="center"/>
          </w:tcPr>
          <w:p>
            <w:pPr>
              <w:pStyle w:val="TableText"/>
              <w:bidi/>
            </w:pPr>
            <w:r>
              <w:rPr>
                <w:rFonts w:ascii="Simplified Arabic" w:hAnsi="Simplified Arabic" w:cs="Simplified Arabic"/>
                <w:sz w:val="22"/>
                <w:szCs w:val="22"/>
                <w:rtl/>
              </w:rPr>
              <w:t xml:space="preserve">يحتاج مفتاح مزود ذكاء اصطناعي</w:t>
            </w:r>
          </w:p>
        </w:tc>
      </w:tr>
      <w:tr>
        <w:trPr>
          <w:cantSplit/>
        </w:trPr>
        <w:tc>
          <w:tcPr>
            <w:tcW w:w="4337" w:type="dxa"/>
            <w:vAlign w:val="center"/>
          </w:tcPr>
          <w:p>
            <w:pPr>
              <w:pStyle w:val="TableText"/>
              <w:bidi/>
            </w:pPr>
            <w:r>
              <w:rPr>
                <w:rFonts w:ascii="Simplified Arabic" w:hAnsi="Simplified Arabic" w:cs="Simplified Arabic"/>
                <w:sz w:val="22"/>
                <w:szCs w:val="22"/>
                <w:rtl/>
              </w:rPr>
              <w:t xml:space="preserve">كشف البلاغات المكررة</w:t>
            </w:r>
          </w:p>
        </w:tc>
        <w:tc>
          <w:tcPr>
            <w:tcW w:w="1734" w:type="dxa"/>
            <w:vAlign w:val="center"/>
          </w:tcPr>
          <w:p>
            <w:pPr>
              <w:pStyle w:val="TableText"/>
              <w:bidi/>
            </w:pPr>
            <w:r>
              <w:rPr>
                <w:rFonts w:ascii="Simplified Arabic" w:hAnsi="Simplified Arabic" w:cs="Simplified Arabic"/>
                <w:sz w:val="22"/>
                <w:szCs w:val="22"/>
                <w:rtl/>
              </w:rPr>
              <w:t xml:space="preserve">منفّذ</w:t>
            </w:r>
          </w:p>
        </w:tc>
        <w:tc>
          <w:tcPr>
            <w:tcW w:w="3567" w:type="dxa"/>
            <w:vAlign w:val="center"/>
          </w:tcPr>
          <w:p>
            <w:pPr>
              <w:pStyle w:val="TableText"/>
              <w:bidi/>
            </w:pPr>
            <w:r>
              <w:rPr>
                <w:rFonts w:ascii="Simplified Arabic" w:hAnsi="Simplified Arabic" w:cs="Simplified Arabic"/>
                <w:sz w:val="22"/>
                <w:szCs w:val="22"/>
                <w:rtl/>
              </w:rPr>
              <w:t xml:space="preserve">ضمن 50 متراً ومن نفس النوع</w:t>
            </w:r>
          </w:p>
        </w:tc>
      </w:tr>
    </w:tbl>
    <w:p>
      <w:pPr>
        <w:pStyle w:val="TableAfter"/>
        <w:bidi/>
      </w:pPr>
    </w:p>
    <w:p>
      <w:pPr>
        <w:pStyle w:val="Figure"/>
        <w:keepNext/>
        <w:bidi/>
        <w:jc w:val="center"/>
      </w:pPr>
      <w:r>
        <w:drawing>
          <wp:inline distT="0" distB="0" distL="0" distR="0">
            <wp:extent cx="5760000" cy="3795021"/>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new.png"/>
                    <pic:cNvPicPr/>
                  </pic:nvPicPr>
                  <pic:blipFill>
                    <a:blip r:embed="rId106"/>
                    <a:stretch>
                      <a:fillRect/>
                    </a:stretch>
                  </pic:blipFill>
                  <pic:spPr>
                    <a:xfrm>
                      <a:off x="0" y="0"/>
                      <a:ext cx="5760000" cy="3795021"/>
                    </a:xfrm>
                    <a:prstGeom prst="rect">
                      <a:avLst/>
                    </a:prstGeom>
                    <a:ln w="6350">
                      <a:solidFill>
                        <a:srgbClr val="BFC7C5"/>
                      </a:solidFill>
                    </a:ln>
                  </pic:spPr>
                </pic:pic>
              </a:graphicData>
            </a:graphic>
          </wp:inline>
        </w:drawing>
      </w:r>
    </w:p>
    <w:p>
      <w:pPr>
        <w:pStyle w:val="Caption"/>
        <w:bidi/>
        <w:jc w:val="center"/>
      </w:pPr>
      <w:r>
        <w:rPr>
          <w:rFonts w:ascii="Simplified Arabic" w:hAnsi="Simplified Arabic" w:cs="Simplified Arabic"/>
          <w:b/>
          <w:bCs/>
          <w:sz w:val="22"/>
          <w:szCs w:val="22"/>
          <w:rtl/>
        </w:rPr>
        <w:t xml:space="preserve">شكل (</w:t>
      </w:r>
      <w:r>
        <w:fldChar w:fldCharType="begin"/>
      </w:r>
      <w:r>
        <w:instrText xml:space="preserve"> SEQ Figure \* ARABIC </w:instrText>
      </w:r>
      <w:r>
        <w:fldChar w:fldCharType="separate"/>
      </w:r>
      <w:r>
        <w:rPr>
          <w:rFonts w:ascii="Simplified Arabic" w:hAnsi="Simplified Arabic" w:cs="Simplified Arabic"/>
          <w:b/>
          <w:bCs/>
          <w:sz w:val="22"/>
          <w:szCs w:val="22"/>
          <w:rtl/>
        </w:rPr>
        <w:t xml:space="preserve">6</w:t>
      </w:r>
      <w:r>
        <w:fldChar w:fldCharType="end"/>
      </w:r>
      <w:r>
        <w:rPr>
          <w:rFonts w:ascii="Simplified Arabic" w:hAnsi="Simplified Arabic" w:cs="Simplified Arabic"/>
          <w:b/>
          <w:bCs/>
          <w:sz w:val="22"/>
          <w:szCs w:val="22"/>
          <w:rtl/>
        </w:rPr>
        <w:t xml:space="preserve">): شاشة إنشاء بلاغ — الخطوة الأولى: البلاغ السريع، ونوع المشكلة، وصورة المكان الإلزامية</w:t>
      </w:r>
    </w:p>
    <w:p>
      <w:pPr>
        <w:pStyle w:val="Figure"/>
        <w:keepNext/>
        <w:bidi/>
        <w:jc w:val="center"/>
      </w:pPr>
      <w:r>
        <w:drawing>
          <wp:inline distT="0" distB="0" distL="0" distR="0">
            <wp:extent cx="5760000" cy="3795021"/>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employee-complaint.png"/>
                    <pic:cNvPicPr/>
                  </pic:nvPicPr>
                  <pic:blipFill>
                    <a:blip r:embed="rId107"/>
                    <a:stretch>
                      <a:fillRect/>
                    </a:stretch>
                  </pic:blipFill>
                  <pic:spPr>
                    <a:xfrm>
                      <a:off x="0" y="0"/>
                      <a:ext cx="5760000" cy="3795021"/>
                    </a:xfrm>
                    <a:prstGeom prst="rect">
                      <a:avLst/>
                    </a:prstGeom>
                    <a:ln w="6350">
                      <a:solidFill>
                        <a:srgbClr val="BFC7C5"/>
                      </a:solidFill>
                    </a:ln>
                  </pic:spPr>
                </pic:pic>
              </a:graphicData>
            </a:graphic>
          </wp:inline>
        </w:drawing>
      </w:r>
    </w:p>
    <w:p>
      <w:pPr>
        <w:pStyle w:val="Caption"/>
        <w:bidi/>
        <w:jc w:val="center"/>
      </w:pPr>
      <w:r>
        <w:rPr>
          <w:rFonts w:ascii="Simplified Arabic" w:hAnsi="Simplified Arabic" w:cs="Simplified Arabic"/>
          <w:b/>
          <w:bCs/>
          <w:sz w:val="22"/>
          <w:szCs w:val="22"/>
          <w:rtl/>
        </w:rPr>
        <w:t xml:space="preserve">شكل (</w:t>
      </w:r>
      <w:r>
        <w:fldChar w:fldCharType="begin"/>
      </w:r>
      <w:r>
        <w:instrText xml:space="preserve"> SEQ Figure \* ARABIC </w:instrText>
      </w:r>
      <w:r>
        <w:fldChar w:fldCharType="separate"/>
      </w:r>
      <w:r>
        <w:rPr>
          <w:rFonts w:ascii="Simplified Arabic" w:hAnsi="Simplified Arabic" w:cs="Simplified Arabic"/>
          <w:b/>
          <w:bCs/>
          <w:sz w:val="22"/>
          <w:szCs w:val="22"/>
          <w:rtl/>
        </w:rPr>
        <w:t xml:space="preserve">7</w:t>
      </w:r>
      <w:r>
        <w:fldChar w:fldCharType="end"/>
      </w:r>
      <w:r>
        <w:rPr>
          <w:rFonts w:ascii="Simplified Arabic" w:hAnsi="Simplified Arabic" w:cs="Simplified Arabic"/>
          <w:b/>
          <w:bCs/>
          <w:sz w:val="22"/>
          <w:szCs w:val="22"/>
          <w:rtl/>
        </w:rPr>
        <w:t xml:space="preserve">): شاشة تفاصيل البلاغ للموظف مع أدوات المعالجة</w:t>
      </w:r>
    </w:p>
    <w:p>
      <w:pPr>
        <w:pStyle w:val="Figure"/>
        <w:keepNext/>
        <w:bidi/>
        <w:jc w:val="center"/>
      </w:pPr>
      <w:r>
        <w:drawing>
          <wp:inline distT="0" distB="0" distL="0" distR="0">
            <wp:extent cx="5760000" cy="3795021"/>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admin-dash.png"/>
                    <pic:cNvPicPr/>
                  </pic:nvPicPr>
                  <pic:blipFill>
                    <a:blip r:embed="rId108"/>
                    <a:stretch>
                      <a:fillRect/>
                    </a:stretch>
                  </pic:blipFill>
                  <pic:spPr>
                    <a:xfrm>
                      <a:off x="0" y="0"/>
                      <a:ext cx="5760000" cy="3795021"/>
                    </a:xfrm>
                    <a:prstGeom prst="rect">
                      <a:avLst/>
                    </a:prstGeom>
                    <a:ln w="6350">
                      <a:solidFill>
                        <a:srgbClr val="BFC7C5"/>
                      </a:solidFill>
                    </a:ln>
                  </pic:spPr>
                </pic:pic>
              </a:graphicData>
            </a:graphic>
          </wp:inline>
        </w:drawing>
      </w:r>
    </w:p>
    <w:p>
      <w:pPr>
        <w:pStyle w:val="Caption"/>
        <w:bidi/>
        <w:jc w:val="center"/>
      </w:pPr>
      <w:r>
        <w:rPr>
          <w:rFonts w:ascii="Simplified Arabic" w:hAnsi="Simplified Arabic" w:cs="Simplified Arabic"/>
          <w:b/>
          <w:bCs/>
          <w:sz w:val="22"/>
          <w:szCs w:val="22"/>
          <w:rtl/>
        </w:rPr>
        <w:t xml:space="preserve">شكل (</w:t>
      </w:r>
      <w:r>
        <w:fldChar w:fldCharType="begin"/>
      </w:r>
      <w:r>
        <w:instrText xml:space="preserve"> SEQ Figure \* ARABIC </w:instrText>
      </w:r>
      <w:r>
        <w:fldChar w:fldCharType="separate"/>
      </w:r>
      <w:r>
        <w:rPr>
          <w:rFonts w:ascii="Simplified Arabic" w:hAnsi="Simplified Arabic" w:cs="Simplified Arabic"/>
          <w:b/>
          <w:bCs/>
          <w:sz w:val="22"/>
          <w:szCs w:val="22"/>
          <w:rtl/>
        </w:rPr>
        <w:t xml:space="preserve">8</w:t>
      </w:r>
      <w:r>
        <w:fldChar w:fldCharType="end"/>
      </w:r>
      <w:r>
        <w:rPr>
          <w:rFonts w:ascii="Simplified Arabic" w:hAnsi="Simplified Arabic" w:cs="Simplified Arabic"/>
          <w:b/>
          <w:bCs/>
          <w:sz w:val="22"/>
          <w:szCs w:val="22"/>
          <w:rtl/>
        </w:rPr>
        <w:t xml:space="preserve">): لوحة المدير: مؤشرات الأداء والرسوم البيانية</w:t>
      </w:r>
    </w:p>
    <w:p>
      <w:pPr>
        <w:pStyle w:val="Heading3"/>
        <w:bidi/>
      </w:pPr>
      <w:r>
        <w:rPr>
          <w:rFonts w:ascii="Simplified Arabic" w:hAnsi="Simplified Arabic" w:cs="Simplified Arabic"/>
          <w:rtl/>
        </w:rPr>
        <w:t xml:space="preserve">3.1.2 نتائج الاختبار</w:t>
      </w:r>
    </w:p>
    <w:p>
      <w:pPr>
        <w:pStyle w:val="BodyAr"/>
        <w:bidi/>
        <w:jc w:val="both"/>
      </w:pPr>
      <w:r>
        <w:rPr>
          <w:rFonts w:ascii="Simplified Arabic" w:hAnsi="Simplified Arabic" w:cs="Simplified Arabic"/>
          <w:rtl/>
        </w:rPr>
        <w:t xml:space="preserve">اختُبر النظام على نسخة محلية مطابقة لـ Supabase (نفس ملفات قاعدة البيانات والبيانات التجريبية)، بثلاثة أنواع من الاختبارات: </w:t>
      </w:r>
      <w:r>
        <w:rPr>
          <w:rFonts w:ascii="Simplified Arabic" w:hAnsi="Simplified Arabic" w:cs="Simplified Arabic"/>
          <w:b/>
          <w:bCs/>
          <w:rtl/>
        </w:rPr>
        <w:t xml:space="preserve">اختبارات أمان حقيقية</w:t>
      </w:r>
      <w:r>
        <w:rPr>
          <w:rFonts w:ascii="Simplified Arabic" w:hAnsi="Simplified Arabic" w:cs="Simplified Arabic"/>
          <w:rtl/>
        </w:rPr>
        <w:t xml:space="preserve"> تسجل الدخول بكل دور ثم تحاول الوصول لبيانات غير مسموحة عبر REST والتخزين والدوال، و</w:t>
      </w:r>
      <w:r>
        <w:rPr>
          <w:rFonts w:ascii="Simplified Arabic" w:hAnsi="Simplified Arabic" w:cs="Simplified Arabic"/>
          <w:b/>
          <w:bCs/>
          <w:rtl/>
        </w:rPr>
        <w:t xml:space="preserve">اختبارات متصفح آلية</w:t>
      </w:r>
      <w:r>
        <w:rPr>
          <w:rFonts w:ascii="Simplified Arabic" w:hAnsi="Simplified Arabic" w:cs="Simplified Arabic"/>
          <w:rtl/>
        </w:rPr>
        <w:t xml:space="preserve"> (Playwright) تنفذ السيناريوهات كما يفعلها المستخدم ثم تتحقق من النتيجة داخل قاعدة البيانات مباشرة، و</w:t>
      </w:r>
      <w:r>
        <w:rPr>
          <w:rFonts w:ascii="Simplified Arabic" w:hAnsi="Simplified Arabic" w:cs="Simplified Arabic"/>
          <w:b/>
          <w:bCs/>
          <w:rtl/>
        </w:rPr>
        <w:t xml:space="preserve">فحص كل الصفحات</w:t>
      </w:r>
      <w:r>
        <w:rPr>
          <w:rFonts w:ascii="Simplified Arabic" w:hAnsi="Simplified Arabic" w:cs="Simplified Arabic"/>
          <w:rtl/>
        </w:rPr>
        <w:t xml:space="preserve"> بحثاً عن أخطاء Console والطلبات الفاشلة والتمرير الأفقي.</w:t>
      </w:r>
    </w:p>
    <w:p>
      <w:pPr>
        <w:pStyle w:val="Caption"/>
        <w:keepNext/>
        <w:bidi/>
        <w:jc w:val="center"/>
      </w:pPr>
      <w:r>
        <w:rPr>
          <w:rFonts w:ascii="Simplified Arabic" w:hAnsi="Simplified Arabic" w:cs="Simplified Arabic"/>
          <w:b/>
          <w:bCs/>
          <w:sz w:val="22"/>
          <w:szCs w:val="22"/>
          <w:rtl/>
        </w:rPr>
        <w:t xml:space="preserve">جدول (</w:t>
      </w:r>
      <w:r>
        <w:fldChar w:fldCharType="begin"/>
      </w:r>
      <w:r>
        <w:instrText xml:space="preserve"> SEQ Table \* ARABIC </w:instrText>
      </w:r>
      <w:r>
        <w:fldChar w:fldCharType="separate"/>
      </w:r>
      <w:r>
        <w:rPr>
          <w:rFonts w:ascii="Simplified Arabic" w:hAnsi="Simplified Arabic" w:cs="Simplified Arabic"/>
          <w:b/>
          <w:bCs/>
          <w:sz w:val="22"/>
          <w:szCs w:val="22"/>
          <w:rtl/>
        </w:rPr>
        <w:t xml:space="preserve">10</w:t>
      </w:r>
      <w:r>
        <w:fldChar w:fldCharType="end"/>
      </w:r>
      <w:r>
        <w:rPr>
          <w:rFonts w:ascii="Simplified Arabic" w:hAnsi="Simplified Arabic" w:cs="Simplified Arabic"/>
          <w:b/>
          <w:bCs/>
          <w:sz w:val="22"/>
          <w:szCs w:val="22"/>
          <w:rtl/>
        </w:rPr>
        <w:t xml:space="preserve">): نتائج الاختبارات الآلية</w:t>
      </w:r>
    </w:p>
    <w:tbl>
      <w:tblPr>
        <w:tblStyle w:val="a3"/>
        <w:bidiVisual/>
        <w:tblW w:w="9638" w:type="dxa"/>
        <w:jc w:val="center"/>
        <w:tblBorders>
          <w:top w:val="single" w:sz="4" w:space="0" w:color="8A9592"/>
          <w:left w:val="single" w:sz="4" w:space="0" w:color="8A9592"/>
          <w:bottom w:val="single" w:sz="4" w:space="0" w:color="8A9592"/>
          <w:right w:val="single" w:sz="4" w:space="0" w:color="8A9592"/>
          <w:insideH w:val="single" w:sz="4" w:space="0" w:color="8A9592"/>
          <w:insideV w:val="single" w:sz="4" w:space="0" w:color="8A9592"/>
        </w:tblBorders>
        <w:tblLayout w:type="fixed"/>
        <w:tblCellMar>
          <w:top w:w="45" w:type="dxa"/>
          <w:left w:w="100" w:type="dxa"/>
          <w:bottom w:w="45" w:type="dxa"/>
          <w:right w:w="100" w:type="dxa"/>
        </w:tblCellMar>
        <w:tblLook w:val="04A0" w:firstRow="1" w:lastRow="0" w:firstColumn="1" w:lastColumn="0" w:noHBand="0" w:noVBand="1"/>
      </w:tblPr>
      <w:tblGrid>
        <w:gridCol w:w="5975"/>
        <w:gridCol w:w="1349"/>
        <w:gridCol w:w="2314"/>
      </w:tblGrid>
      <w:tr>
        <w:trPr>
          <w:tblHeader/>
          <w:cantSplit/>
        </w:trPr>
        <w:tc>
          <w:tcPr>
            <w:tcW w:w="5975" w:type="dxa"/>
            <w:shd w:val="clear" w:color="auto" w:fill="1A7467"/>
            <w:vAlign w:val="center"/>
          </w:tcPr>
          <w:p>
            <w:pPr>
              <w:pStyle w:val="TableText"/>
              <w:bidi/>
              <w:jc w:val="center"/>
            </w:pPr>
            <w:r>
              <w:rPr>
                <w:rFonts w:ascii="Simplified Arabic" w:hAnsi="Simplified Arabic" w:cs="Simplified Arabic"/>
                <w:b/>
                <w:bCs/>
                <w:color w:val="FFFFFF"/>
                <w:sz w:val="22"/>
                <w:szCs w:val="22"/>
                <w:rtl/>
              </w:rPr>
              <w:t xml:space="preserve">مجموعة الاختبارات</w:t>
            </w:r>
          </w:p>
        </w:tc>
        <w:tc>
          <w:tcPr>
            <w:tcW w:w="1349" w:type="dxa"/>
            <w:shd w:val="clear" w:color="auto" w:fill="1A7467"/>
            <w:vAlign w:val="center"/>
          </w:tcPr>
          <w:p>
            <w:pPr>
              <w:pStyle w:val="TableText"/>
              <w:bidi/>
              <w:jc w:val="center"/>
            </w:pPr>
            <w:r>
              <w:rPr>
                <w:rFonts w:ascii="Simplified Arabic" w:hAnsi="Simplified Arabic" w:cs="Simplified Arabic"/>
                <w:b/>
                <w:bCs/>
                <w:color w:val="FFFFFF"/>
                <w:sz w:val="22"/>
                <w:szCs w:val="22"/>
                <w:rtl/>
              </w:rPr>
              <w:t xml:space="preserve">العدد</w:t>
            </w:r>
          </w:p>
        </w:tc>
        <w:tc>
          <w:tcPr>
            <w:tcW w:w="2314" w:type="dxa"/>
            <w:shd w:val="clear" w:color="auto" w:fill="1A7467"/>
            <w:vAlign w:val="center"/>
          </w:tcPr>
          <w:p>
            <w:pPr>
              <w:pStyle w:val="TableText"/>
              <w:bidi/>
              <w:jc w:val="center"/>
            </w:pPr>
            <w:r>
              <w:rPr>
                <w:rFonts w:ascii="Simplified Arabic" w:hAnsi="Simplified Arabic" w:cs="Simplified Arabic"/>
                <w:b/>
                <w:bCs/>
                <w:color w:val="FFFFFF"/>
                <w:sz w:val="22"/>
                <w:szCs w:val="22"/>
                <w:rtl/>
              </w:rPr>
              <w:t xml:space="preserve">النتيجة</w:t>
            </w:r>
          </w:p>
        </w:tc>
      </w:tr>
      <w:tr>
        <w:trPr>
          <w:cantSplit/>
        </w:trPr>
        <w:tc>
          <w:tcPr>
            <w:tcW w:w="5975" w:type="dxa"/>
            <w:vAlign w:val="center"/>
          </w:tcPr>
          <w:p>
            <w:pPr>
              <w:pStyle w:val="TableText"/>
              <w:bidi/>
            </w:pPr>
            <w:r>
              <w:rPr>
                <w:rFonts w:ascii="Simplified Arabic" w:hAnsi="Simplified Arabic" w:cs="Simplified Arabic"/>
                <w:sz w:val="22"/>
                <w:szCs w:val="22"/>
                <w:rtl/>
              </w:rPr>
              <w:t xml:space="preserve">أمان قاعدة البيانات (RLS والأدوار والمشغلات)</w:t>
            </w:r>
          </w:p>
        </w:tc>
        <w:tc>
          <w:tcPr>
            <w:tcW w:w="1349" w:type="dxa"/>
            <w:vAlign w:val="center"/>
          </w:tcPr>
          <w:p>
            <w:pPr>
              <w:pStyle w:val="TableText"/>
              <w:bidi/>
            </w:pPr>
            <w:r>
              <w:rPr>
                <w:rFonts w:ascii="Simplified Arabic" w:hAnsi="Simplified Arabic" w:cs="Simplified Arabic"/>
                <w:sz w:val="22"/>
                <w:szCs w:val="22"/>
                <w:rtl/>
              </w:rPr>
              <w:t xml:space="preserve">79</w:t>
            </w:r>
          </w:p>
        </w:tc>
        <w:tc>
          <w:tcPr>
            <w:tcW w:w="2314" w:type="dxa"/>
            <w:vAlign w:val="center"/>
          </w:tcPr>
          <w:p>
            <w:pPr>
              <w:pStyle w:val="TableText"/>
              <w:bidi/>
            </w:pPr>
            <w:r>
              <w:rPr>
                <w:rFonts w:ascii="Simplified Arabic" w:hAnsi="Simplified Arabic" w:cs="Simplified Arabic"/>
                <w:sz w:val="22"/>
                <w:szCs w:val="22"/>
                <w:rtl/>
              </w:rPr>
              <w:t xml:space="preserve">ناجحة</w:t>
            </w:r>
          </w:p>
        </w:tc>
      </w:tr>
      <w:tr>
        <w:trPr>
          <w:cantSplit/>
        </w:trPr>
        <w:tc>
          <w:tcPr>
            <w:tcW w:w="5975" w:type="dxa"/>
            <w:shd w:val="clear" w:color="auto" w:fill="F2F7F6"/>
            <w:vAlign w:val="center"/>
          </w:tcPr>
          <w:p>
            <w:pPr>
              <w:pStyle w:val="TableText"/>
              <w:bidi/>
            </w:pPr>
            <w:r>
              <w:rPr>
                <w:rFonts w:ascii="Simplified Arabic" w:hAnsi="Simplified Arabic" w:cs="Simplified Arabic"/>
                <w:sz w:val="22"/>
                <w:szCs w:val="22"/>
                <w:rtl/>
              </w:rPr>
              <w:t xml:space="preserve">فحص الصفحات (34 صفحة على مقاسين: 390 و1280 بكسل)</w:t>
            </w:r>
          </w:p>
        </w:tc>
        <w:tc>
          <w:tcPr>
            <w:tcW w:w="1349" w:type="dxa"/>
            <w:shd w:val="clear" w:color="auto" w:fill="F2F7F6"/>
            <w:vAlign w:val="center"/>
          </w:tcPr>
          <w:p>
            <w:pPr>
              <w:pStyle w:val="TableText"/>
              <w:bidi/>
            </w:pPr>
            <w:r>
              <w:rPr>
                <w:rFonts w:ascii="Simplified Arabic" w:hAnsi="Simplified Arabic" w:cs="Simplified Arabic"/>
                <w:sz w:val="22"/>
                <w:szCs w:val="22"/>
                <w:rtl/>
              </w:rPr>
              <w:t xml:space="preserve">68</w:t>
            </w:r>
          </w:p>
        </w:tc>
        <w:tc>
          <w:tcPr>
            <w:tcW w:w="2314" w:type="dxa"/>
            <w:shd w:val="clear" w:color="auto" w:fill="F2F7F6"/>
            <w:vAlign w:val="center"/>
          </w:tcPr>
          <w:p>
            <w:pPr>
              <w:pStyle w:val="TableText"/>
              <w:bidi/>
            </w:pPr>
            <w:r>
              <w:rPr>
                <w:rFonts w:ascii="Simplified Arabic" w:hAnsi="Simplified Arabic" w:cs="Simplified Arabic"/>
                <w:sz w:val="22"/>
                <w:szCs w:val="22"/>
                <w:rtl/>
              </w:rPr>
              <w:t xml:space="preserve">ناجحة</w:t>
            </w:r>
          </w:p>
        </w:tc>
      </w:tr>
      <w:tr>
        <w:trPr>
          <w:cantSplit/>
        </w:trPr>
        <w:tc>
          <w:tcPr>
            <w:tcW w:w="5975" w:type="dxa"/>
            <w:vAlign w:val="center"/>
          </w:tcPr>
          <w:p>
            <w:pPr>
              <w:pStyle w:val="TableText"/>
              <w:bidi/>
            </w:pPr>
            <w:r>
              <w:rPr>
                <w:rFonts w:ascii="Simplified Arabic" w:hAnsi="Simplified Arabic" w:cs="Simplified Arabic"/>
                <w:sz w:val="22"/>
                <w:szCs w:val="22"/>
                <w:rtl/>
              </w:rPr>
              <w:t xml:space="preserve">خدمة الذكاء الاصطناعي في الخادم</w:t>
            </w:r>
          </w:p>
        </w:tc>
        <w:tc>
          <w:tcPr>
            <w:tcW w:w="1349" w:type="dxa"/>
            <w:vAlign w:val="center"/>
          </w:tcPr>
          <w:p>
            <w:pPr>
              <w:pStyle w:val="TableText"/>
              <w:bidi/>
            </w:pPr>
            <w:r>
              <w:rPr>
                <w:rFonts w:ascii="Simplified Arabic" w:hAnsi="Simplified Arabic" w:cs="Simplified Arabic"/>
                <w:sz w:val="22"/>
                <w:szCs w:val="22"/>
                <w:rtl/>
              </w:rPr>
              <w:t xml:space="preserve">54</w:t>
            </w:r>
          </w:p>
        </w:tc>
        <w:tc>
          <w:tcPr>
            <w:tcW w:w="2314" w:type="dxa"/>
            <w:vAlign w:val="center"/>
          </w:tcPr>
          <w:p>
            <w:pPr>
              <w:pStyle w:val="TableText"/>
              <w:bidi/>
            </w:pPr>
            <w:r>
              <w:rPr>
                <w:rFonts w:ascii="Simplified Arabic" w:hAnsi="Simplified Arabic" w:cs="Simplified Arabic"/>
                <w:sz w:val="22"/>
                <w:szCs w:val="22"/>
                <w:rtl/>
              </w:rPr>
              <w:t xml:space="preserve">ناجحة</w:t>
            </w:r>
          </w:p>
        </w:tc>
      </w:tr>
      <w:tr>
        <w:trPr>
          <w:cantSplit/>
        </w:trPr>
        <w:tc>
          <w:tcPr>
            <w:tcW w:w="5975" w:type="dxa"/>
            <w:shd w:val="clear" w:color="auto" w:fill="F2F7F6"/>
            <w:vAlign w:val="center"/>
          </w:tcPr>
          <w:p>
            <w:pPr>
              <w:pStyle w:val="TableText"/>
              <w:bidi/>
            </w:pPr>
            <w:r>
              <w:rPr>
                <w:rFonts w:ascii="Simplified Arabic" w:hAnsi="Simplified Arabic" w:cs="Simplified Arabic"/>
                <w:sz w:val="22"/>
                <w:szCs w:val="22"/>
                <w:rtl/>
              </w:rPr>
              <w:t xml:space="preserve">السيناريوهات النهائية الكاملة (من التسجيل حتى التقييم)</w:t>
            </w:r>
          </w:p>
        </w:tc>
        <w:tc>
          <w:tcPr>
            <w:tcW w:w="1349" w:type="dxa"/>
            <w:shd w:val="clear" w:color="auto" w:fill="F2F7F6"/>
            <w:vAlign w:val="center"/>
          </w:tcPr>
          <w:p>
            <w:pPr>
              <w:pStyle w:val="TableText"/>
              <w:bidi/>
            </w:pPr>
            <w:r>
              <w:rPr>
                <w:rFonts w:ascii="Simplified Arabic" w:hAnsi="Simplified Arabic" w:cs="Simplified Arabic"/>
                <w:sz w:val="22"/>
                <w:szCs w:val="22"/>
                <w:rtl/>
              </w:rPr>
              <w:t xml:space="preserve">51</w:t>
            </w:r>
          </w:p>
        </w:tc>
        <w:tc>
          <w:tcPr>
            <w:tcW w:w="2314" w:type="dxa"/>
            <w:shd w:val="clear" w:color="auto" w:fill="F2F7F6"/>
            <w:vAlign w:val="center"/>
          </w:tcPr>
          <w:p>
            <w:pPr>
              <w:pStyle w:val="TableText"/>
              <w:bidi/>
            </w:pPr>
            <w:r>
              <w:rPr>
                <w:rFonts w:ascii="Simplified Arabic" w:hAnsi="Simplified Arabic" w:cs="Simplified Arabic"/>
                <w:sz w:val="22"/>
                <w:szCs w:val="22"/>
                <w:rtl/>
              </w:rPr>
              <w:t xml:space="preserve">ناجحة</w:t>
            </w:r>
          </w:p>
        </w:tc>
      </w:tr>
      <w:tr>
        <w:trPr>
          <w:cantSplit/>
        </w:trPr>
        <w:tc>
          <w:tcPr>
            <w:tcW w:w="5975" w:type="dxa"/>
            <w:vAlign w:val="center"/>
          </w:tcPr>
          <w:p>
            <w:pPr>
              <w:pStyle w:val="TableText"/>
              <w:bidi/>
            </w:pPr>
            <w:r>
              <w:rPr>
                <w:rFonts w:ascii="Simplified Arabic" w:hAnsi="Simplified Arabic" w:cs="Simplified Arabic"/>
                <w:sz w:val="22"/>
                <w:szCs w:val="22"/>
                <w:rtl/>
              </w:rPr>
              <w:t xml:space="preserve">أمان إضافي (مواطن ضد مواطن، التخزين، الموظف، المدير)</w:t>
            </w:r>
          </w:p>
        </w:tc>
        <w:tc>
          <w:tcPr>
            <w:tcW w:w="1349" w:type="dxa"/>
            <w:vAlign w:val="center"/>
          </w:tcPr>
          <w:p>
            <w:pPr>
              <w:pStyle w:val="TableText"/>
              <w:bidi/>
            </w:pPr>
            <w:r>
              <w:rPr>
                <w:rFonts w:ascii="Simplified Arabic" w:hAnsi="Simplified Arabic" w:cs="Simplified Arabic"/>
                <w:sz w:val="22"/>
                <w:szCs w:val="22"/>
                <w:rtl/>
              </w:rPr>
              <w:t xml:space="preserve">50</w:t>
            </w:r>
          </w:p>
        </w:tc>
        <w:tc>
          <w:tcPr>
            <w:tcW w:w="2314" w:type="dxa"/>
            <w:vAlign w:val="center"/>
          </w:tcPr>
          <w:p>
            <w:pPr>
              <w:pStyle w:val="TableText"/>
              <w:bidi/>
            </w:pPr>
            <w:r>
              <w:rPr>
                <w:rFonts w:ascii="Simplified Arabic" w:hAnsi="Simplified Arabic" w:cs="Simplified Arabic"/>
                <w:sz w:val="22"/>
                <w:szCs w:val="22"/>
                <w:rtl/>
              </w:rPr>
              <w:t xml:space="preserve">ناجحة</w:t>
            </w:r>
          </w:p>
        </w:tc>
      </w:tr>
      <w:tr>
        <w:trPr>
          <w:cantSplit/>
        </w:trPr>
        <w:tc>
          <w:tcPr>
            <w:tcW w:w="5975" w:type="dxa"/>
            <w:shd w:val="clear" w:color="auto" w:fill="F2F7F6"/>
            <w:vAlign w:val="center"/>
          </w:tcPr>
          <w:p>
            <w:pPr>
              <w:pStyle w:val="TableText"/>
              <w:bidi/>
            </w:pPr>
            <w:r>
              <w:rPr>
                <w:rFonts w:ascii="Simplified Arabic" w:hAnsi="Simplified Arabic" w:cs="Simplified Arabic"/>
                <w:sz w:val="22"/>
                <w:szCs w:val="22"/>
                <w:rtl/>
              </w:rPr>
              <w:t xml:space="preserve">مطابقة أرقام اللوحات والتقارير مع قاعدة البيانات</w:t>
            </w:r>
          </w:p>
        </w:tc>
        <w:tc>
          <w:tcPr>
            <w:tcW w:w="1349" w:type="dxa"/>
            <w:shd w:val="clear" w:color="auto" w:fill="F2F7F6"/>
            <w:vAlign w:val="center"/>
          </w:tcPr>
          <w:p>
            <w:pPr>
              <w:pStyle w:val="TableText"/>
              <w:bidi/>
            </w:pPr>
            <w:r>
              <w:rPr>
                <w:rFonts w:ascii="Simplified Arabic" w:hAnsi="Simplified Arabic" w:cs="Simplified Arabic"/>
                <w:sz w:val="22"/>
                <w:szCs w:val="22"/>
                <w:rtl/>
              </w:rPr>
              <w:t xml:space="preserve">48</w:t>
            </w:r>
          </w:p>
        </w:tc>
        <w:tc>
          <w:tcPr>
            <w:tcW w:w="2314" w:type="dxa"/>
            <w:shd w:val="clear" w:color="auto" w:fill="F2F7F6"/>
            <w:vAlign w:val="center"/>
          </w:tcPr>
          <w:p>
            <w:pPr>
              <w:pStyle w:val="TableText"/>
              <w:bidi/>
            </w:pPr>
            <w:r>
              <w:rPr>
                <w:rFonts w:ascii="Simplified Arabic" w:hAnsi="Simplified Arabic" w:cs="Simplified Arabic"/>
                <w:sz w:val="22"/>
                <w:szCs w:val="22"/>
                <w:rtl/>
              </w:rPr>
              <w:t xml:space="preserve">ناجحة</w:t>
            </w:r>
          </w:p>
        </w:tc>
      </w:tr>
      <w:tr>
        <w:trPr>
          <w:cantSplit/>
        </w:trPr>
        <w:tc>
          <w:tcPr>
            <w:tcW w:w="5975" w:type="dxa"/>
            <w:vAlign w:val="center"/>
          </w:tcPr>
          <w:p>
            <w:pPr>
              <w:pStyle w:val="TableText"/>
              <w:bidi/>
            </w:pPr>
            <w:r>
              <w:rPr>
                <w:rFonts w:ascii="Simplified Arabic" w:hAnsi="Simplified Arabic" w:cs="Simplified Arabic"/>
                <w:sz w:val="22"/>
                <w:szCs w:val="22"/>
                <w:rtl/>
              </w:rPr>
              <w:t xml:space="preserve">سير العمل: مواطن ← موظف ← مدير</w:t>
            </w:r>
          </w:p>
        </w:tc>
        <w:tc>
          <w:tcPr>
            <w:tcW w:w="1349" w:type="dxa"/>
            <w:vAlign w:val="center"/>
          </w:tcPr>
          <w:p>
            <w:pPr>
              <w:pStyle w:val="TableText"/>
              <w:bidi/>
            </w:pPr>
            <w:r>
              <w:rPr>
                <w:rFonts w:ascii="Simplified Arabic" w:hAnsi="Simplified Arabic" w:cs="Simplified Arabic"/>
                <w:sz w:val="22"/>
                <w:szCs w:val="22"/>
                <w:rtl/>
              </w:rPr>
              <w:t xml:space="preserve">32</w:t>
            </w:r>
          </w:p>
        </w:tc>
        <w:tc>
          <w:tcPr>
            <w:tcW w:w="2314" w:type="dxa"/>
            <w:vAlign w:val="center"/>
          </w:tcPr>
          <w:p>
            <w:pPr>
              <w:pStyle w:val="TableText"/>
              <w:bidi/>
            </w:pPr>
            <w:r>
              <w:rPr>
                <w:rFonts w:ascii="Simplified Arabic" w:hAnsi="Simplified Arabic" w:cs="Simplified Arabic"/>
                <w:sz w:val="22"/>
                <w:szCs w:val="22"/>
                <w:rtl/>
              </w:rPr>
              <w:t xml:space="preserve">ناجحة</w:t>
            </w:r>
          </w:p>
        </w:tc>
      </w:tr>
      <w:tr>
        <w:trPr>
          <w:cantSplit/>
        </w:trPr>
        <w:tc>
          <w:tcPr>
            <w:tcW w:w="5975" w:type="dxa"/>
            <w:shd w:val="clear" w:color="auto" w:fill="F2F7F6"/>
            <w:vAlign w:val="center"/>
          </w:tcPr>
          <w:p>
            <w:pPr>
              <w:pStyle w:val="TableText"/>
              <w:bidi/>
            </w:pPr>
            <w:r>
              <w:rPr>
                <w:rFonts w:ascii="Simplified Arabic" w:hAnsi="Simplified Arabic" w:cs="Simplified Arabic"/>
                <w:sz w:val="22"/>
                <w:szCs w:val="22"/>
                <w:rtl/>
              </w:rPr>
              <w:t xml:space="preserve">حماية التسجيل والصلاحيات (محاولات رفع الدور)</w:t>
            </w:r>
          </w:p>
        </w:tc>
        <w:tc>
          <w:tcPr>
            <w:tcW w:w="1349" w:type="dxa"/>
            <w:shd w:val="clear" w:color="auto" w:fill="F2F7F6"/>
            <w:vAlign w:val="center"/>
          </w:tcPr>
          <w:p>
            <w:pPr>
              <w:pStyle w:val="TableText"/>
              <w:bidi/>
            </w:pPr>
            <w:r>
              <w:rPr>
                <w:rFonts w:ascii="Simplified Arabic" w:hAnsi="Simplified Arabic" w:cs="Simplified Arabic"/>
                <w:sz w:val="22"/>
                <w:szCs w:val="22"/>
                <w:rtl/>
              </w:rPr>
              <w:t xml:space="preserve">25</w:t>
            </w:r>
          </w:p>
        </w:tc>
        <w:tc>
          <w:tcPr>
            <w:tcW w:w="2314" w:type="dxa"/>
            <w:shd w:val="clear" w:color="auto" w:fill="F2F7F6"/>
            <w:vAlign w:val="center"/>
          </w:tcPr>
          <w:p>
            <w:pPr>
              <w:pStyle w:val="TableText"/>
              <w:bidi/>
            </w:pPr>
            <w:r>
              <w:rPr>
                <w:rFonts w:ascii="Simplified Arabic" w:hAnsi="Simplified Arabic" w:cs="Simplified Arabic"/>
                <w:sz w:val="22"/>
                <w:szCs w:val="22"/>
                <w:rtl/>
              </w:rPr>
              <w:t xml:space="preserve">ناجحة</w:t>
            </w:r>
          </w:p>
        </w:tc>
      </w:tr>
      <w:tr>
        <w:trPr>
          <w:cantSplit/>
        </w:trPr>
        <w:tc>
          <w:tcPr>
            <w:tcW w:w="5975" w:type="dxa"/>
            <w:vAlign w:val="center"/>
          </w:tcPr>
          <w:p>
            <w:pPr>
              <w:pStyle w:val="TableText"/>
              <w:bidi/>
            </w:pPr>
            <w:r>
              <w:rPr>
                <w:rFonts w:ascii="Simplified Arabic" w:hAnsi="Simplified Arabic" w:cs="Simplified Arabic"/>
                <w:sz w:val="22"/>
                <w:szCs w:val="22"/>
                <w:rtl/>
              </w:rPr>
              <w:t xml:space="preserve">الذكاء الاصطناعي عبر الواجهة (صورة، نص، صوت، تكرار، فشل)</w:t>
            </w:r>
          </w:p>
        </w:tc>
        <w:tc>
          <w:tcPr>
            <w:tcW w:w="1349" w:type="dxa"/>
            <w:vAlign w:val="center"/>
          </w:tcPr>
          <w:p>
            <w:pPr>
              <w:pStyle w:val="TableText"/>
              <w:bidi/>
            </w:pPr>
            <w:r>
              <w:rPr>
                <w:rFonts w:ascii="Simplified Arabic" w:hAnsi="Simplified Arabic" w:cs="Simplified Arabic"/>
                <w:sz w:val="22"/>
                <w:szCs w:val="22"/>
                <w:rtl/>
              </w:rPr>
              <w:t xml:space="preserve">19</w:t>
            </w:r>
          </w:p>
        </w:tc>
        <w:tc>
          <w:tcPr>
            <w:tcW w:w="2314" w:type="dxa"/>
            <w:vAlign w:val="center"/>
          </w:tcPr>
          <w:p>
            <w:pPr>
              <w:pStyle w:val="TableText"/>
              <w:bidi/>
            </w:pPr>
            <w:r>
              <w:rPr>
                <w:rFonts w:ascii="Simplified Arabic" w:hAnsi="Simplified Arabic" w:cs="Simplified Arabic"/>
                <w:sz w:val="22"/>
                <w:szCs w:val="22"/>
                <w:rtl/>
              </w:rPr>
              <w:t xml:space="preserve">ناجحة</w:t>
            </w:r>
          </w:p>
        </w:tc>
      </w:tr>
      <w:tr>
        <w:trPr>
          <w:cantSplit/>
        </w:trPr>
        <w:tc>
          <w:tcPr>
            <w:tcW w:w="5975" w:type="dxa"/>
            <w:shd w:val="clear" w:color="auto" w:fill="F2F7F6"/>
            <w:vAlign w:val="center"/>
          </w:tcPr>
          <w:p>
            <w:pPr>
              <w:pStyle w:val="TableText"/>
              <w:bidi/>
            </w:pPr>
            <w:r>
              <w:rPr>
                <w:rFonts w:ascii="Simplified Arabic" w:hAnsi="Simplified Arabic" w:cs="Simplified Arabic"/>
                <w:sz w:val="22"/>
                <w:szCs w:val="22"/>
                <w:rtl/>
              </w:rPr>
              <w:t xml:space="preserve">واجهة المواطن</w:t>
            </w:r>
          </w:p>
        </w:tc>
        <w:tc>
          <w:tcPr>
            <w:tcW w:w="1349" w:type="dxa"/>
            <w:shd w:val="clear" w:color="auto" w:fill="F2F7F6"/>
            <w:vAlign w:val="center"/>
          </w:tcPr>
          <w:p>
            <w:pPr>
              <w:pStyle w:val="TableText"/>
              <w:bidi/>
            </w:pPr>
            <w:r>
              <w:rPr>
                <w:rFonts w:ascii="Simplified Arabic" w:hAnsi="Simplified Arabic" w:cs="Simplified Arabic"/>
                <w:sz w:val="22"/>
                <w:szCs w:val="22"/>
                <w:rtl/>
              </w:rPr>
              <w:t xml:space="preserve">17</w:t>
            </w:r>
          </w:p>
        </w:tc>
        <w:tc>
          <w:tcPr>
            <w:tcW w:w="2314" w:type="dxa"/>
            <w:shd w:val="clear" w:color="auto" w:fill="F2F7F6"/>
            <w:vAlign w:val="center"/>
          </w:tcPr>
          <w:p>
            <w:pPr>
              <w:pStyle w:val="TableText"/>
              <w:bidi/>
            </w:pPr>
            <w:r>
              <w:rPr>
                <w:rFonts w:ascii="Simplified Arabic" w:hAnsi="Simplified Arabic" w:cs="Simplified Arabic"/>
                <w:sz w:val="22"/>
                <w:szCs w:val="22"/>
                <w:rtl/>
              </w:rPr>
              <w:t xml:space="preserve">ناجحة</w:t>
            </w:r>
          </w:p>
        </w:tc>
      </w:tr>
      <w:tr>
        <w:trPr>
          <w:cantSplit/>
        </w:trPr>
        <w:tc>
          <w:tcPr>
            <w:tcW w:w="5975" w:type="dxa"/>
            <w:vAlign w:val="center"/>
          </w:tcPr>
          <w:p>
            <w:pPr>
              <w:pStyle w:val="TableText"/>
              <w:bidi/>
            </w:pPr>
            <w:r>
              <w:rPr>
                <w:rFonts w:ascii="Simplified Arabic" w:hAnsi="Simplified Arabic" w:cs="Simplified Arabic"/>
                <w:sz w:val="22"/>
                <w:szCs w:val="22"/>
                <w:rtl/>
              </w:rPr>
              <w:t xml:space="preserve">الموقع والمناطق (GPS، الموقع التقريبي، كتابة المنطقة)</w:t>
            </w:r>
          </w:p>
        </w:tc>
        <w:tc>
          <w:tcPr>
            <w:tcW w:w="1349" w:type="dxa"/>
            <w:vAlign w:val="center"/>
          </w:tcPr>
          <w:p>
            <w:pPr>
              <w:pStyle w:val="TableText"/>
              <w:bidi/>
            </w:pPr>
            <w:r>
              <w:rPr>
                <w:rFonts w:ascii="Simplified Arabic" w:hAnsi="Simplified Arabic" w:cs="Simplified Arabic"/>
                <w:sz w:val="22"/>
                <w:szCs w:val="22"/>
                <w:rtl/>
              </w:rPr>
              <w:t xml:space="preserve">13</w:t>
            </w:r>
          </w:p>
        </w:tc>
        <w:tc>
          <w:tcPr>
            <w:tcW w:w="2314" w:type="dxa"/>
            <w:vAlign w:val="center"/>
          </w:tcPr>
          <w:p>
            <w:pPr>
              <w:pStyle w:val="TableText"/>
              <w:bidi/>
            </w:pPr>
            <w:r>
              <w:rPr>
                <w:rFonts w:ascii="Simplified Arabic" w:hAnsi="Simplified Arabic" w:cs="Simplified Arabic"/>
                <w:sz w:val="22"/>
                <w:szCs w:val="22"/>
                <w:rtl/>
              </w:rPr>
              <w:t xml:space="preserve">ناجحة</w:t>
            </w:r>
          </w:p>
        </w:tc>
      </w:tr>
      <w:tr>
        <w:trPr>
          <w:cantSplit/>
        </w:trPr>
        <w:tc>
          <w:tcPr>
            <w:tcW w:w="5975" w:type="dxa"/>
            <w:shd w:val="clear" w:color="auto" w:fill="D5F1EA"/>
            <w:vAlign w:val="center"/>
          </w:tcPr>
          <w:p>
            <w:pPr>
              <w:pStyle w:val="TableText"/>
              <w:bidi/>
            </w:pPr>
            <w:r>
              <w:rPr>
                <w:rFonts w:ascii="Simplified Arabic" w:hAnsi="Simplified Arabic" w:cs="Simplified Arabic"/>
                <w:b/>
                <w:bCs/>
                <w:sz w:val="22"/>
                <w:szCs w:val="22"/>
                <w:rtl/>
              </w:rPr>
              <w:t xml:space="preserve">المجموع</w:t>
            </w:r>
          </w:p>
        </w:tc>
        <w:tc>
          <w:tcPr>
            <w:tcW w:w="1349" w:type="dxa"/>
            <w:shd w:val="clear" w:color="auto" w:fill="D5F1EA"/>
            <w:vAlign w:val="center"/>
          </w:tcPr>
          <w:p>
            <w:pPr>
              <w:pStyle w:val="TableText"/>
              <w:bidi/>
            </w:pPr>
            <w:r>
              <w:rPr>
                <w:rFonts w:ascii="Simplified Arabic" w:hAnsi="Simplified Arabic" w:cs="Simplified Arabic"/>
                <w:b/>
                <w:bCs/>
                <w:sz w:val="22"/>
                <w:szCs w:val="22"/>
                <w:rtl/>
              </w:rPr>
              <w:t xml:space="preserve">456</w:t>
            </w:r>
          </w:p>
        </w:tc>
        <w:tc>
          <w:tcPr>
            <w:tcW w:w="2314" w:type="dxa"/>
            <w:shd w:val="clear" w:color="auto" w:fill="D5F1EA"/>
            <w:vAlign w:val="center"/>
          </w:tcPr>
          <w:p>
            <w:pPr>
              <w:pStyle w:val="TableText"/>
              <w:bidi/>
            </w:pPr>
            <w:r>
              <w:rPr>
                <w:rFonts w:ascii="Simplified Arabic" w:hAnsi="Simplified Arabic" w:cs="Simplified Arabic"/>
                <w:b/>
                <w:bCs/>
                <w:sz w:val="22"/>
                <w:szCs w:val="22"/>
                <w:rtl/>
              </w:rPr>
              <w:t xml:space="preserve">100%</w:t>
            </w:r>
          </w:p>
        </w:tc>
      </w:tr>
    </w:tbl>
    <w:p>
      <w:pPr>
        <w:pStyle w:val="TableAfter"/>
        <w:bidi/>
      </w:pPr>
    </w:p>
    <w:p>
      <w:pPr>
        <w:pStyle w:val="Figure"/>
        <w:keepNext/>
        <w:bidi/>
        <w:jc w:val="center"/>
      </w:pPr>
      <w:r>
        <w:drawing>
          <wp:inline distT="0" distB="0" distL="0" distR="0">
            <wp:extent cx="5400000" cy="303480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tests.png"/>
                    <pic:cNvPicPr/>
                  </pic:nvPicPr>
                  <pic:blipFill>
                    <a:blip r:embed="rId109"/>
                    <a:stretch>
                      <a:fillRect/>
                    </a:stretch>
                  </pic:blipFill>
                  <pic:spPr>
                    <a:xfrm>
                      <a:off x="0" y="0"/>
                      <a:ext cx="5400000" cy="3034800"/>
                    </a:xfrm>
                    <a:prstGeom prst="rect">
                      <a:avLst/>
                    </a:prstGeom>
                    <a:ln w="6350">
                      <a:solidFill>
                        <a:srgbClr val="BFC7C5"/>
                      </a:solidFill>
                    </a:ln>
                  </pic:spPr>
                </pic:pic>
              </a:graphicData>
            </a:graphic>
          </wp:inline>
        </w:drawing>
      </w:r>
    </w:p>
    <w:p>
      <w:pPr>
        <w:pStyle w:val="Caption"/>
        <w:bidi/>
        <w:jc w:val="center"/>
      </w:pPr>
      <w:r>
        <w:rPr>
          <w:rFonts w:ascii="Simplified Arabic" w:hAnsi="Simplified Arabic" w:cs="Simplified Arabic"/>
          <w:b/>
          <w:bCs/>
          <w:sz w:val="22"/>
          <w:szCs w:val="22"/>
          <w:rtl/>
        </w:rPr>
        <w:t xml:space="preserve">شكل (</w:t>
      </w:r>
      <w:r>
        <w:fldChar w:fldCharType="begin"/>
      </w:r>
      <w:r>
        <w:instrText xml:space="preserve"> SEQ Figure \* ARABIC </w:instrText>
      </w:r>
      <w:r>
        <w:fldChar w:fldCharType="separate"/>
      </w:r>
      <w:r>
        <w:rPr>
          <w:rFonts w:ascii="Simplified Arabic" w:hAnsi="Simplified Arabic" w:cs="Simplified Arabic"/>
          <w:b/>
          <w:bCs/>
          <w:sz w:val="22"/>
          <w:szCs w:val="22"/>
          <w:rtl/>
        </w:rPr>
        <w:t xml:space="preserve">9</w:t>
      </w:r>
      <w:r>
        <w:fldChar w:fldCharType="end"/>
      </w:r>
      <w:r>
        <w:rPr>
          <w:rFonts w:ascii="Simplified Arabic" w:hAnsi="Simplified Arabic" w:cs="Simplified Arabic"/>
          <w:b/>
          <w:bCs/>
          <w:sz w:val="22"/>
          <w:szCs w:val="22"/>
          <w:rtl/>
        </w:rPr>
        <w:t xml:space="preserve">): عدد الاختبارات الآلية الناجحة في كل مجموعة</w:t>
      </w:r>
    </w:p>
    <w:p>
      <w:pPr>
        <w:pStyle w:val="BodyAr"/>
        <w:bidi/>
        <w:jc w:val="both"/>
      </w:pPr>
      <w:r>
        <w:rPr>
          <w:rFonts w:ascii="Simplified Arabic" w:hAnsi="Simplified Arabic" w:cs="Simplified Arabic"/>
          <w:rtl/>
        </w:rPr>
        <w:t xml:space="preserve">يُظهر الشكل أن أكبر عدد من الاختبارات خُصص للأمان (79 + 50 + 25 = 154 اختباراً)، وهو ما يتوافق مع طبيعة المشروع الذي يتصل فيه المتصفح بقاعدة البيانات مباشرة، فكانت الأولوية لإثبات أن الحماية الفعلية في قاعدة البيانات لا في الواجهة. وقد شملت هذه الاختبارات محاولات حقيقية مثل: تسجيل حساب جديد مع إرسال دور "مدير"، وتعديل الدور مباشرة، وقراءة بلاغات مواطن آخر، والوصول لصور غير مسموحة، واستدعاء دوال الموظفين من حساب مواطن، وفشلت جميعها كما هو مطلوب.</w:t>
      </w:r>
    </w:p>
    <w:p>
      <w:pPr>
        <w:pStyle w:val="Heading3"/>
        <w:bidi/>
      </w:pPr>
      <w:r>
        <w:rPr>
          <w:rFonts w:ascii="Simplified Arabic" w:hAnsi="Simplified Arabic" w:cs="Simplified Arabic"/>
          <w:rtl/>
        </w:rPr>
        <w:t xml:space="preserve">3.1.3 الأخطاء المكتشفة أثناء الاختبار وإصلاحها</w:t>
      </w:r>
    </w:p>
    <w:p>
      <w:pPr>
        <w:pStyle w:val="BodyAr"/>
        <w:bidi/>
        <w:jc w:val="both"/>
      </w:pPr>
      <w:r>
        <w:rPr>
          <w:rFonts w:ascii="Simplified Arabic" w:hAnsi="Simplified Arabic" w:cs="Simplified Arabic"/>
          <w:rtl/>
        </w:rPr>
        <w:t xml:space="preserve">كشفت الاختبارات عدداً من الأخطاء تم إصلاحها قبل التسليم، وأهمها:</w:t>
      </w:r>
    </w:p>
    <w:p>
      <w:pPr>
        <w:pStyle w:val="Caption"/>
        <w:keepNext/>
        <w:bidi/>
        <w:jc w:val="center"/>
      </w:pPr>
      <w:r>
        <w:rPr>
          <w:rFonts w:ascii="Simplified Arabic" w:hAnsi="Simplified Arabic" w:cs="Simplified Arabic"/>
          <w:b/>
          <w:bCs/>
          <w:sz w:val="22"/>
          <w:szCs w:val="22"/>
          <w:rtl/>
        </w:rPr>
        <w:t xml:space="preserve">جدول (</w:t>
      </w:r>
      <w:r>
        <w:fldChar w:fldCharType="begin"/>
      </w:r>
      <w:r>
        <w:instrText xml:space="preserve"> SEQ Table \* ARABIC </w:instrText>
      </w:r>
      <w:r>
        <w:fldChar w:fldCharType="separate"/>
      </w:r>
      <w:r>
        <w:rPr>
          <w:rFonts w:ascii="Simplified Arabic" w:hAnsi="Simplified Arabic" w:cs="Simplified Arabic"/>
          <w:b/>
          <w:bCs/>
          <w:sz w:val="22"/>
          <w:szCs w:val="22"/>
          <w:rtl/>
        </w:rPr>
        <w:t xml:space="preserve">11</w:t>
      </w:r>
      <w:r>
        <w:fldChar w:fldCharType="end"/>
      </w:r>
      <w:r>
        <w:rPr>
          <w:rFonts w:ascii="Simplified Arabic" w:hAnsi="Simplified Arabic" w:cs="Simplified Arabic"/>
          <w:b/>
          <w:bCs/>
          <w:sz w:val="22"/>
          <w:szCs w:val="22"/>
          <w:rtl/>
        </w:rPr>
        <w:t xml:space="preserve">): أهم الأخطاء المكتشفة وإصلاحها</w:t>
      </w:r>
    </w:p>
    <w:tbl>
      <w:tblPr>
        <w:tblStyle w:val="a3"/>
        <w:bidiVisual/>
        <w:tblW w:w="9638" w:type="dxa"/>
        <w:jc w:val="center"/>
        <w:tblBorders>
          <w:top w:val="single" w:sz="4" w:space="0" w:color="8A9592"/>
          <w:left w:val="single" w:sz="4" w:space="0" w:color="8A9592"/>
          <w:bottom w:val="single" w:sz="4" w:space="0" w:color="8A9592"/>
          <w:right w:val="single" w:sz="4" w:space="0" w:color="8A9592"/>
          <w:insideH w:val="single" w:sz="4" w:space="0" w:color="8A9592"/>
          <w:insideV w:val="single" w:sz="4" w:space="0" w:color="8A9592"/>
        </w:tblBorders>
        <w:tblLayout w:type="fixed"/>
        <w:tblCellMar>
          <w:top w:w="45" w:type="dxa"/>
          <w:left w:w="100" w:type="dxa"/>
          <w:bottom w:w="45" w:type="dxa"/>
          <w:right w:w="100" w:type="dxa"/>
        </w:tblCellMar>
        <w:tblLook w:val="04A0" w:firstRow="1" w:lastRow="0" w:firstColumn="1" w:lastColumn="0" w:noHBand="0" w:noVBand="1"/>
      </w:tblPr>
      <w:tblGrid>
        <w:gridCol w:w="4819"/>
        <w:gridCol w:w="1638"/>
        <w:gridCol w:w="3181"/>
      </w:tblGrid>
      <w:tr>
        <w:trPr>
          <w:tblHeader/>
          <w:cantSplit/>
        </w:trPr>
        <w:tc>
          <w:tcPr>
            <w:tcW w:w="4819" w:type="dxa"/>
            <w:shd w:val="clear" w:color="auto" w:fill="1A7467"/>
            <w:vAlign w:val="center"/>
          </w:tcPr>
          <w:p>
            <w:pPr>
              <w:pStyle w:val="TableText"/>
              <w:bidi/>
              <w:jc w:val="center"/>
            </w:pPr>
            <w:r>
              <w:rPr>
                <w:rFonts w:ascii="Simplified Arabic" w:hAnsi="Simplified Arabic" w:cs="Simplified Arabic"/>
                <w:b/>
                <w:bCs/>
                <w:color w:val="FFFFFF"/>
                <w:sz w:val="22"/>
                <w:szCs w:val="22"/>
                <w:rtl/>
              </w:rPr>
              <w:t xml:space="preserve">المشكلة</w:t>
            </w:r>
          </w:p>
        </w:tc>
        <w:tc>
          <w:tcPr>
            <w:tcW w:w="1638" w:type="dxa"/>
            <w:shd w:val="clear" w:color="auto" w:fill="1A7467"/>
            <w:vAlign w:val="center"/>
          </w:tcPr>
          <w:p>
            <w:pPr>
              <w:pStyle w:val="TableText"/>
              <w:bidi/>
              <w:jc w:val="center"/>
            </w:pPr>
            <w:r>
              <w:rPr>
                <w:rFonts w:ascii="Simplified Arabic" w:hAnsi="Simplified Arabic" w:cs="Simplified Arabic"/>
                <w:b/>
                <w:bCs/>
                <w:color w:val="FFFFFF"/>
                <w:sz w:val="22"/>
                <w:szCs w:val="22"/>
                <w:rtl/>
              </w:rPr>
              <w:t xml:space="preserve">النوع</w:t>
            </w:r>
          </w:p>
        </w:tc>
        <w:tc>
          <w:tcPr>
            <w:tcW w:w="3181" w:type="dxa"/>
            <w:shd w:val="clear" w:color="auto" w:fill="1A7467"/>
            <w:vAlign w:val="center"/>
          </w:tcPr>
          <w:p>
            <w:pPr>
              <w:pStyle w:val="TableText"/>
              <w:bidi/>
              <w:jc w:val="center"/>
            </w:pPr>
            <w:r>
              <w:rPr>
                <w:rFonts w:ascii="Simplified Arabic" w:hAnsi="Simplified Arabic" w:cs="Simplified Arabic"/>
                <w:b/>
                <w:bCs/>
                <w:color w:val="FFFFFF"/>
                <w:sz w:val="22"/>
                <w:szCs w:val="22"/>
                <w:rtl/>
              </w:rPr>
              <w:t xml:space="preserve">الإصلاح</w:t>
            </w:r>
          </w:p>
        </w:tc>
      </w:tr>
      <w:tr>
        <w:trPr>
          <w:cantSplit/>
        </w:trPr>
        <w:tc>
          <w:tcPr>
            <w:tcW w:w="4819" w:type="dxa"/>
            <w:vAlign w:val="center"/>
          </w:tcPr>
          <w:p>
            <w:pPr>
              <w:pStyle w:val="TableText"/>
              <w:bidi/>
            </w:pPr>
            <w:r>
              <w:rPr>
                <w:rFonts w:ascii="Simplified Arabic" w:hAnsi="Simplified Arabic" w:cs="Simplified Arabic"/>
                <w:sz w:val="22"/>
                <w:szCs w:val="22"/>
                <w:rtl/>
              </w:rPr>
              <w:t xml:space="preserve">إمكانية تعديل الموظف لتاريخ الحل مباشرة للتلاعب بمتوسط زمن المعالجة</w:t>
            </w:r>
          </w:p>
        </w:tc>
        <w:tc>
          <w:tcPr>
            <w:tcW w:w="1638" w:type="dxa"/>
            <w:vAlign w:val="center"/>
          </w:tcPr>
          <w:p>
            <w:pPr>
              <w:pStyle w:val="TableText"/>
              <w:bidi/>
            </w:pPr>
            <w:r>
              <w:rPr>
                <w:rFonts w:ascii="Simplified Arabic" w:hAnsi="Simplified Arabic" w:cs="Simplified Arabic"/>
                <w:sz w:val="22"/>
                <w:szCs w:val="22"/>
                <w:rtl/>
              </w:rPr>
              <w:t xml:space="preserve">أمنية</w:t>
            </w:r>
          </w:p>
        </w:tc>
        <w:tc>
          <w:tcPr>
            <w:tcW w:w="3181" w:type="dxa"/>
            <w:vAlign w:val="center"/>
          </w:tcPr>
          <w:p>
            <w:pPr>
              <w:pStyle w:val="TableText"/>
              <w:bidi/>
            </w:pPr>
            <w:r>
              <w:rPr>
                <w:rFonts w:ascii="Simplified Arabic" w:hAnsi="Simplified Arabic" w:cs="Simplified Arabic"/>
                <w:sz w:val="22"/>
                <w:szCs w:val="22"/>
                <w:rtl/>
              </w:rPr>
              <w:t xml:space="preserve">تحديد التواريخ من الخادم فقط</w:t>
            </w:r>
          </w:p>
        </w:tc>
      </w:tr>
      <w:tr>
        <w:trPr>
          <w:cantSplit/>
        </w:trPr>
        <w:tc>
          <w:tcPr>
            <w:tcW w:w="4819" w:type="dxa"/>
            <w:shd w:val="clear" w:color="auto" w:fill="F2F7F6"/>
            <w:vAlign w:val="center"/>
          </w:tcPr>
          <w:p>
            <w:pPr>
              <w:pStyle w:val="TableText"/>
              <w:bidi/>
            </w:pPr>
            <w:r>
              <w:rPr>
                <w:rFonts w:ascii="Simplified Arabic" w:hAnsi="Simplified Arabic" w:cs="Simplified Arabic"/>
                <w:sz w:val="22"/>
                <w:szCs w:val="22"/>
                <w:rtl/>
              </w:rPr>
              <w:t xml:space="preserve">12 مفتاحاً أجنبياً بدون فهرس</w:t>
            </w:r>
          </w:p>
        </w:tc>
        <w:tc>
          <w:tcPr>
            <w:tcW w:w="1638" w:type="dxa"/>
            <w:shd w:val="clear" w:color="auto" w:fill="F2F7F6"/>
            <w:vAlign w:val="center"/>
          </w:tcPr>
          <w:p>
            <w:pPr>
              <w:pStyle w:val="TableText"/>
              <w:bidi/>
            </w:pPr>
            <w:r>
              <w:rPr>
                <w:rFonts w:ascii="Simplified Arabic" w:hAnsi="Simplified Arabic" w:cs="Simplified Arabic"/>
                <w:sz w:val="22"/>
                <w:szCs w:val="22"/>
                <w:rtl/>
              </w:rPr>
              <w:t xml:space="preserve">أداء</w:t>
            </w:r>
          </w:p>
        </w:tc>
        <w:tc>
          <w:tcPr>
            <w:tcW w:w="3181" w:type="dxa"/>
            <w:shd w:val="clear" w:color="auto" w:fill="F2F7F6"/>
            <w:vAlign w:val="center"/>
          </w:tcPr>
          <w:p>
            <w:pPr>
              <w:pStyle w:val="TableText"/>
              <w:bidi/>
            </w:pPr>
            <w:r>
              <w:rPr>
                <w:rFonts w:ascii="Simplified Arabic" w:hAnsi="Simplified Arabic" w:cs="Simplified Arabic"/>
                <w:sz w:val="22"/>
                <w:szCs w:val="22"/>
                <w:rtl/>
              </w:rPr>
              <w:t xml:space="preserve">إضافة الفهارس</w:t>
            </w:r>
          </w:p>
        </w:tc>
      </w:tr>
      <w:tr>
        <w:trPr>
          <w:cantSplit/>
        </w:trPr>
        <w:tc>
          <w:tcPr>
            <w:tcW w:w="4819" w:type="dxa"/>
            <w:vAlign w:val="center"/>
          </w:tcPr>
          <w:p>
            <w:pPr>
              <w:pStyle w:val="TableText"/>
              <w:bidi/>
            </w:pPr>
            <w:r>
              <w:rPr>
                <w:rFonts w:ascii="Simplified Arabic" w:hAnsi="Simplified Arabic" w:cs="Simplified Arabic"/>
                <w:sz w:val="22"/>
                <w:szCs w:val="22"/>
                <w:rtl/>
              </w:rPr>
              <w:t xml:space="preserve">منع RLS المواطنَ المؤكِّد لبلاغ مكرر من إضافة صورته</w:t>
            </w:r>
          </w:p>
        </w:tc>
        <w:tc>
          <w:tcPr>
            <w:tcW w:w="1638" w:type="dxa"/>
            <w:vAlign w:val="center"/>
          </w:tcPr>
          <w:p>
            <w:pPr>
              <w:pStyle w:val="TableText"/>
              <w:bidi/>
            </w:pPr>
            <w:r>
              <w:rPr>
                <w:rFonts w:ascii="Simplified Arabic" w:hAnsi="Simplified Arabic" w:cs="Simplified Arabic"/>
                <w:sz w:val="22"/>
                <w:szCs w:val="22"/>
                <w:rtl/>
              </w:rPr>
              <w:t xml:space="preserve">وظيفية</w:t>
            </w:r>
          </w:p>
        </w:tc>
        <w:tc>
          <w:tcPr>
            <w:tcW w:w="3181" w:type="dxa"/>
            <w:vAlign w:val="center"/>
          </w:tcPr>
          <w:p>
            <w:pPr>
              <w:pStyle w:val="TableText"/>
              <w:bidi/>
            </w:pPr>
            <w:r>
              <w:rPr>
                <w:rFonts w:ascii="Simplified Arabic" w:hAnsi="Simplified Arabic" w:cs="Simplified Arabic"/>
                <w:sz w:val="22"/>
                <w:szCs w:val="22"/>
                <w:rtl/>
              </w:rPr>
              <w:t xml:space="preserve">دالة تحقق خاصة بصلاحية محددة</w:t>
            </w:r>
          </w:p>
        </w:tc>
      </w:tr>
      <w:tr>
        <w:trPr>
          <w:cantSplit/>
        </w:trPr>
        <w:tc>
          <w:tcPr>
            <w:tcW w:w="4819" w:type="dxa"/>
            <w:shd w:val="clear" w:color="auto" w:fill="F2F7F6"/>
            <w:vAlign w:val="center"/>
          </w:tcPr>
          <w:p>
            <w:pPr>
              <w:pStyle w:val="TableText"/>
              <w:bidi/>
            </w:pPr>
            <w:r>
              <w:rPr>
                <w:rFonts w:ascii="Simplified Arabic" w:hAnsi="Simplified Arabic" w:cs="Simplified Arabic"/>
                <w:sz w:val="22"/>
                <w:szCs w:val="22"/>
                <w:rtl/>
              </w:rPr>
              <w:t xml:space="preserve">ربط البلاغ بمنطقة بعيدة عندما يكون الموقع خارج المناطق المسجلة</w:t>
            </w:r>
          </w:p>
        </w:tc>
        <w:tc>
          <w:tcPr>
            <w:tcW w:w="1638" w:type="dxa"/>
            <w:shd w:val="clear" w:color="auto" w:fill="F2F7F6"/>
            <w:vAlign w:val="center"/>
          </w:tcPr>
          <w:p>
            <w:pPr>
              <w:pStyle w:val="TableText"/>
              <w:bidi/>
            </w:pPr>
            <w:r>
              <w:rPr>
                <w:rFonts w:ascii="Simplified Arabic" w:hAnsi="Simplified Arabic" w:cs="Simplified Arabic"/>
                <w:sz w:val="22"/>
                <w:szCs w:val="22"/>
                <w:rtl/>
              </w:rPr>
              <w:t xml:space="preserve">وظيفية</w:t>
            </w:r>
          </w:p>
        </w:tc>
        <w:tc>
          <w:tcPr>
            <w:tcW w:w="3181" w:type="dxa"/>
            <w:shd w:val="clear" w:color="auto" w:fill="F2F7F6"/>
            <w:vAlign w:val="center"/>
          </w:tcPr>
          <w:p>
            <w:pPr>
              <w:pStyle w:val="TableText"/>
              <w:bidi/>
            </w:pPr>
            <w:r>
              <w:rPr>
                <w:rFonts w:ascii="Simplified Arabic" w:hAnsi="Simplified Arabic" w:cs="Simplified Arabic"/>
                <w:sz w:val="22"/>
                <w:szCs w:val="22"/>
                <w:rtl/>
              </w:rPr>
              <w:t xml:space="preserve">الربط بأقرب منطقة ضمن 3 كم فقط</w:t>
            </w:r>
          </w:p>
        </w:tc>
      </w:tr>
      <w:tr>
        <w:trPr>
          <w:cantSplit/>
        </w:trPr>
        <w:tc>
          <w:tcPr>
            <w:tcW w:w="4819" w:type="dxa"/>
            <w:vAlign w:val="center"/>
          </w:tcPr>
          <w:p>
            <w:pPr>
              <w:pStyle w:val="TableText"/>
              <w:bidi/>
            </w:pPr>
            <w:r>
              <w:rPr>
                <w:rFonts w:ascii="Simplified Arabic" w:hAnsi="Simplified Arabic" w:cs="Simplified Arabic"/>
                <w:sz w:val="22"/>
                <w:szCs w:val="22"/>
                <w:rtl/>
              </w:rPr>
              <w:t xml:space="preserve">تمرير أفقي في صفحات المواطن على الأجهزة اللوحية</w:t>
            </w:r>
          </w:p>
        </w:tc>
        <w:tc>
          <w:tcPr>
            <w:tcW w:w="1638" w:type="dxa"/>
            <w:vAlign w:val="center"/>
          </w:tcPr>
          <w:p>
            <w:pPr>
              <w:pStyle w:val="TableText"/>
              <w:bidi/>
            </w:pPr>
            <w:r>
              <w:rPr>
                <w:rFonts w:ascii="Simplified Arabic" w:hAnsi="Simplified Arabic" w:cs="Simplified Arabic"/>
                <w:sz w:val="22"/>
                <w:szCs w:val="22"/>
                <w:rtl/>
              </w:rPr>
              <w:t xml:space="preserve">واجهة</w:t>
            </w:r>
          </w:p>
        </w:tc>
        <w:tc>
          <w:tcPr>
            <w:tcW w:w="3181" w:type="dxa"/>
            <w:vAlign w:val="center"/>
          </w:tcPr>
          <w:p>
            <w:pPr>
              <w:pStyle w:val="TableText"/>
              <w:bidi/>
            </w:pPr>
            <w:r>
              <w:rPr>
                <w:rFonts w:ascii="Simplified Arabic" w:hAnsi="Simplified Arabic" w:cs="Simplified Arabic"/>
                <w:sz w:val="22"/>
                <w:szCs w:val="22"/>
                <w:rtl/>
              </w:rPr>
              <w:t xml:space="preserve">تعديل الهيدر لهذا المقاس</w:t>
            </w:r>
          </w:p>
        </w:tc>
      </w:tr>
      <w:tr>
        <w:trPr>
          <w:cantSplit/>
        </w:trPr>
        <w:tc>
          <w:tcPr>
            <w:tcW w:w="4819" w:type="dxa"/>
            <w:shd w:val="clear" w:color="auto" w:fill="F2F7F6"/>
            <w:vAlign w:val="center"/>
          </w:tcPr>
          <w:p>
            <w:pPr>
              <w:pStyle w:val="TableText"/>
              <w:bidi/>
            </w:pPr>
            <w:r>
              <w:rPr>
                <w:rFonts w:ascii="Simplified Arabic" w:hAnsi="Simplified Arabic" w:cs="Simplified Arabic"/>
                <w:sz w:val="22"/>
                <w:szCs w:val="22"/>
                <w:rtl/>
              </w:rPr>
              <w:t xml:space="preserve">ظهور نتيجة طلب قديم عند تغيير فلاتر الخريطة بسرعة</w:t>
            </w:r>
          </w:p>
        </w:tc>
        <w:tc>
          <w:tcPr>
            <w:tcW w:w="1638" w:type="dxa"/>
            <w:shd w:val="clear" w:color="auto" w:fill="F2F7F6"/>
            <w:vAlign w:val="center"/>
          </w:tcPr>
          <w:p>
            <w:pPr>
              <w:pStyle w:val="TableText"/>
              <w:bidi/>
            </w:pPr>
            <w:r>
              <w:rPr>
                <w:rFonts w:ascii="Simplified Arabic" w:hAnsi="Simplified Arabic" w:cs="Simplified Arabic"/>
                <w:sz w:val="22"/>
                <w:szCs w:val="22"/>
                <w:rtl/>
              </w:rPr>
              <w:t xml:space="preserve">وظيفية</w:t>
            </w:r>
          </w:p>
        </w:tc>
        <w:tc>
          <w:tcPr>
            <w:tcW w:w="3181" w:type="dxa"/>
            <w:shd w:val="clear" w:color="auto" w:fill="F2F7F6"/>
            <w:vAlign w:val="center"/>
          </w:tcPr>
          <w:p>
            <w:pPr>
              <w:pStyle w:val="TableText"/>
              <w:bidi/>
            </w:pPr>
            <w:r>
              <w:rPr>
                <w:rFonts w:ascii="Simplified Arabic" w:hAnsi="Simplified Arabic" w:cs="Simplified Arabic"/>
                <w:sz w:val="22"/>
                <w:szCs w:val="22"/>
                <w:rtl/>
              </w:rPr>
              <w:t xml:space="preserve">عرض نتيجة آخر طلب فقط</w:t>
            </w:r>
          </w:p>
        </w:tc>
      </w:tr>
      <w:tr>
        <w:trPr>
          <w:cantSplit/>
        </w:trPr>
        <w:tc>
          <w:tcPr>
            <w:tcW w:w="4819" w:type="dxa"/>
            <w:vAlign w:val="center"/>
          </w:tcPr>
          <w:p>
            <w:pPr>
              <w:pStyle w:val="TableText"/>
              <w:bidi/>
            </w:pPr>
            <w:r>
              <w:rPr>
                <w:rFonts w:ascii="Simplified Arabic" w:hAnsi="Simplified Arabic" w:cs="Simplified Arabic"/>
                <w:sz w:val="22"/>
                <w:szCs w:val="22"/>
                <w:rtl/>
              </w:rPr>
              <w:t xml:space="preserve">إمكانية إلغاء المدير لصلاحياته بنفسه</w:t>
            </w:r>
          </w:p>
        </w:tc>
        <w:tc>
          <w:tcPr>
            <w:tcW w:w="1638" w:type="dxa"/>
            <w:vAlign w:val="center"/>
          </w:tcPr>
          <w:p>
            <w:pPr>
              <w:pStyle w:val="TableText"/>
              <w:bidi/>
            </w:pPr>
            <w:r>
              <w:rPr>
                <w:rFonts w:ascii="Simplified Arabic" w:hAnsi="Simplified Arabic" w:cs="Simplified Arabic"/>
                <w:sz w:val="22"/>
                <w:szCs w:val="22"/>
                <w:rtl/>
              </w:rPr>
              <w:t xml:space="preserve">أمان تشغيلي</w:t>
            </w:r>
          </w:p>
        </w:tc>
        <w:tc>
          <w:tcPr>
            <w:tcW w:w="3181" w:type="dxa"/>
            <w:vAlign w:val="center"/>
          </w:tcPr>
          <w:p>
            <w:pPr>
              <w:pStyle w:val="TableText"/>
              <w:bidi/>
            </w:pPr>
            <w:r>
              <w:rPr>
                <w:rFonts w:ascii="Simplified Arabic" w:hAnsi="Simplified Arabic" w:cs="Simplified Arabic"/>
                <w:sz w:val="22"/>
                <w:szCs w:val="22"/>
                <w:rtl/>
              </w:rPr>
              <w:t xml:space="preserve">منع ذلك في الواجهة وقاعدة البيانات</w:t>
            </w:r>
          </w:p>
        </w:tc>
      </w:tr>
    </w:tbl>
    <w:p>
      <w:pPr>
        <w:pStyle w:val="TableAfter"/>
        <w:bidi/>
      </w:pPr>
    </w:p>
    <w:p>
      <w:pPr>
        <w:pStyle w:val="Heading3"/>
        <w:bidi/>
      </w:pPr>
      <w:r>
        <w:rPr>
          <w:rFonts w:ascii="Simplified Arabic" w:hAnsi="Simplified Arabic" w:cs="Simplified Arabic"/>
          <w:rtl/>
        </w:rPr>
        <w:t xml:space="preserve">3.1.4 تحليل البيانات التجريبية</w:t>
      </w:r>
    </w:p>
    <w:p>
      <w:pPr>
        <w:pStyle w:val="BodyAr"/>
        <w:bidi/>
        <w:jc w:val="both"/>
      </w:pPr>
      <w:r>
        <w:rPr>
          <w:rFonts w:ascii="Simplified Arabic" w:hAnsi="Simplified Arabic" w:cs="Simplified Arabic"/>
          <w:rtl/>
        </w:rPr>
        <w:t xml:space="preserve">لاختبار أدوات التحليل، أُدخلت بيانات تجريبية واقعية لمناطق مدينة غزة تضم 90 بلاغاً موزعة على 9 أنواع من المشاكل. ويبين الجدول التالي توزيعها ومتوسط زمن المعالجة الذي حسبه النظام لكل نوع (البيانات تجريبية لغرض الاختبار فقط):</w:t>
      </w:r>
    </w:p>
    <w:p>
      <w:pPr>
        <w:pStyle w:val="Caption"/>
        <w:keepNext/>
        <w:bidi/>
        <w:jc w:val="center"/>
      </w:pPr>
      <w:r>
        <w:rPr>
          <w:rFonts w:ascii="Simplified Arabic" w:hAnsi="Simplified Arabic" w:cs="Simplified Arabic"/>
          <w:b/>
          <w:bCs/>
          <w:sz w:val="22"/>
          <w:szCs w:val="22"/>
          <w:rtl/>
        </w:rPr>
        <w:t xml:space="preserve">جدول (</w:t>
      </w:r>
      <w:r>
        <w:fldChar w:fldCharType="begin"/>
      </w:r>
      <w:r>
        <w:instrText xml:space="preserve"> SEQ Table \* ARABIC </w:instrText>
      </w:r>
      <w:r>
        <w:fldChar w:fldCharType="separate"/>
      </w:r>
      <w:r>
        <w:rPr>
          <w:rFonts w:ascii="Simplified Arabic" w:hAnsi="Simplified Arabic" w:cs="Simplified Arabic"/>
          <w:b/>
          <w:bCs/>
          <w:sz w:val="22"/>
          <w:szCs w:val="22"/>
          <w:rtl/>
        </w:rPr>
        <w:t xml:space="preserve">12</w:t>
      </w:r>
      <w:r>
        <w:fldChar w:fldCharType="end"/>
      </w:r>
      <w:r>
        <w:rPr>
          <w:rFonts w:ascii="Simplified Arabic" w:hAnsi="Simplified Arabic" w:cs="Simplified Arabic"/>
          <w:b/>
          <w:bCs/>
          <w:sz w:val="22"/>
          <w:szCs w:val="22"/>
          <w:rtl/>
        </w:rPr>
        <w:t xml:space="preserve">): توزيع البلاغات التجريبية حسب النوع ومتوسط زمن المعالجة</w:t>
      </w:r>
    </w:p>
    <w:tbl>
      <w:tblPr>
        <w:tblStyle w:val="a3"/>
        <w:bidiVisual/>
        <w:tblW w:w="9638" w:type="dxa"/>
        <w:jc w:val="center"/>
        <w:tblBorders>
          <w:top w:val="single" w:sz="4" w:space="0" w:color="8A9592"/>
          <w:left w:val="single" w:sz="4" w:space="0" w:color="8A9592"/>
          <w:bottom w:val="single" w:sz="4" w:space="0" w:color="8A9592"/>
          <w:right w:val="single" w:sz="4" w:space="0" w:color="8A9592"/>
          <w:insideH w:val="single" w:sz="4" w:space="0" w:color="8A9592"/>
          <w:insideV w:val="single" w:sz="4" w:space="0" w:color="8A9592"/>
        </w:tblBorders>
        <w:tblLayout w:type="fixed"/>
        <w:tblCellMar>
          <w:top w:w="45" w:type="dxa"/>
          <w:left w:w="100" w:type="dxa"/>
          <w:bottom w:w="45" w:type="dxa"/>
          <w:right w:w="100" w:type="dxa"/>
        </w:tblCellMar>
        <w:tblLook w:val="04A0" w:firstRow="1" w:lastRow="0" w:firstColumn="1" w:lastColumn="0" w:noHBand="0" w:noVBand="1"/>
      </w:tblPr>
      <w:tblGrid>
        <w:gridCol w:w="3276"/>
        <w:gridCol w:w="1734"/>
        <w:gridCol w:w="2505"/>
        <w:gridCol w:w="2123"/>
      </w:tblGrid>
      <w:tr>
        <w:trPr>
          <w:tblHeader/>
          <w:cantSplit/>
        </w:trPr>
        <w:tc>
          <w:tcPr>
            <w:tcW w:w="3276" w:type="dxa"/>
            <w:shd w:val="clear" w:color="auto" w:fill="1A7467"/>
            <w:vAlign w:val="center"/>
          </w:tcPr>
          <w:p>
            <w:pPr>
              <w:pStyle w:val="TableText"/>
              <w:bidi/>
              <w:jc w:val="center"/>
            </w:pPr>
            <w:r>
              <w:rPr>
                <w:rFonts w:ascii="Simplified Arabic" w:hAnsi="Simplified Arabic" w:cs="Simplified Arabic"/>
                <w:b/>
                <w:bCs/>
                <w:color w:val="FFFFFF"/>
                <w:sz w:val="22"/>
                <w:szCs w:val="22"/>
                <w:rtl/>
              </w:rPr>
              <w:t xml:space="preserve">نوع المشكلة</w:t>
            </w:r>
          </w:p>
        </w:tc>
        <w:tc>
          <w:tcPr>
            <w:tcW w:w="1734" w:type="dxa"/>
            <w:shd w:val="clear" w:color="auto" w:fill="1A7467"/>
            <w:vAlign w:val="center"/>
          </w:tcPr>
          <w:p>
            <w:pPr>
              <w:pStyle w:val="TableText"/>
              <w:bidi/>
              <w:jc w:val="center"/>
            </w:pPr>
            <w:r>
              <w:rPr>
                <w:rFonts w:ascii="Simplified Arabic" w:hAnsi="Simplified Arabic" w:cs="Simplified Arabic"/>
                <w:b/>
                <w:bCs/>
                <w:color w:val="FFFFFF"/>
                <w:sz w:val="22"/>
                <w:szCs w:val="22"/>
                <w:rtl/>
              </w:rPr>
              <w:t xml:space="preserve">عدد البلاغات</w:t>
            </w:r>
          </w:p>
        </w:tc>
        <w:tc>
          <w:tcPr>
            <w:tcW w:w="2505" w:type="dxa"/>
            <w:shd w:val="clear" w:color="auto" w:fill="1A7467"/>
            <w:vAlign w:val="center"/>
          </w:tcPr>
          <w:p>
            <w:pPr>
              <w:pStyle w:val="TableText"/>
              <w:bidi/>
              <w:jc w:val="center"/>
            </w:pPr>
            <w:r>
              <w:rPr>
                <w:rFonts w:ascii="Simplified Arabic" w:hAnsi="Simplified Arabic" w:cs="Simplified Arabic"/>
                <w:b/>
                <w:bCs/>
                <w:color w:val="FFFFFF"/>
                <w:sz w:val="22"/>
                <w:szCs w:val="22"/>
                <w:rtl/>
              </w:rPr>
              <w:t xml:space="preserve">متوسط زمن المعالجة (يوم)</w:t>
            </w:r>
          </w:p>
        </w:tc>
        <w:tc>
          <w:tcPr>
            <w:tcW w:w="2123" w:type="dxa"/>
            <w:shd w:val="clear" w:color="auto" w:fill="1A7467"/>
            <w:vAlign w:val="center"/>
          </w:tcPr>
          <w:p>
            <w:pPr>
              <w:pStyle w:val="TableText"/>
              <w:bidi/>
              <w:jc w:val="center"/>
            </w:pPr>
            <w:r>
              <w:rPr>
                <w:rFonts w:ascii="Simplified Arabic" w:hAnsi="Simplified Arabic" w:cs="Simplified Arabic"/>
                <w:b/>
                <w:bCs/>
                <w:color w:val="FFFFFF"/>
                <w:sz w:val="22"/>
                <w:szCs w:val="22"/>
                <w:rtl/>
              </w:rPr>
              <w:t xml:space="preserve">المدة المحددة SLA (يوم)</w:t>
            </w:r>
          </w:p>
        </w:tc>
      </w:tr>
      <w:tr>
        <w:trPr>
          <w:cantSplit/>
        </w:trPr>
        <w:tc>
          <w:tcPr>
            <w:tcW w:w="3276" w:type="dxa"/>
            <w:vAlign w:val="center"/>
          </w:tcPr>
          <w:p>
            <w:pPr>
              <w:pStyle w:val="TableText"/>
              <w:bidi/>
            </w:pPr>
            <w:r>
              <w:rPr>
                <w:rFonts w:ascii="Simplified Arabic" w:hAnsi="Simplified Arabic" w:cs="Simplified Arabic"/>
                <w:sz w:val="22"/>
                <w:szCs w:val="22"/>
                <w:rtl/>
              </w:rPr>
              <w:t xml:space="preserve">حفر في الطرق</w:t>
            </w:r>
          </w:p>
        </w:tc>
        <w:tc>
          <w:tcPr>
            <w:tcW w:w="1734" w:type="dxa"/>
            <w:vAlign w:val="center"/>
          </w:tcPr>
          <w:p>
            <w:pPr>
              <w:pStyle w:val="TableText"/>
              <w:bidi/>
            </w:pPr>
            <w:r>
              <w:rPr>
                <w:rFonts w:ascii="Simplified Arabic" w:hAnsi="Simplified Arabic" w:cs="Simplified Arabic"/>
                <w:sz w:val="22"/>
                <w:szCs w:val="22"/>
                <w:rtl/>
              </w:rPr>
              <w:t xml:space="preserve">16</w:t>
            </w:r>
          </w:p>
        </w:tc>
        <w:tc>
          <w:tcPr>
            <w:tcW w:w="2505" w:type="dxa"/>
            <w:vAlign w:val="center"/>
          </w:tcPr>
          <w:p>
            <w:pPr>
              <w:pStyle w:val="TableText"/>
              <w:bidi/>
            </w:pPr>
            <w:r>
              <w:rPr>
                <w:rFonts w:ascii="Simplified Arabic" w:hAnsi="Simplified Arabic" w:cs="Simplified Arabic"/>
                <w:sz w:val="22"/>
                <w:szCs w:val="22"/>
                <w:rtl/>
              </w:rPr>
              <w:t xml:space="preserve">4.6</w:t>
            </w:r>
          </w:p>
        </w:tc>
        <w:tc>
          <w:tcPr>
            <w:tcW w:w="2123" w:type="dxa"/>
            <w:vAlign w:val="center"/>
          </w:tcPr>
          <w:p>
            <w:pPr>
              <w:pStyle w:val="TableText"/>
              <w:bidi/>
            </w:pPr>
            <w:r>
              <w:rPr>
                <w:rFonts w:ascii="Simplified Arabic" w:hAnsi="Simplified Arabic" w:cs="Simplified Arabic"/>
                <w:sz w:val="22"/>
                <w:szCs w:val="22"/>
                <w:rtl/>
              </w:rPr>
              <w:t xml:space="preserve">7</w:t>
            </w:r>
          </w:p>
        </w:tc>
      </w:tr>
      <w:tr>
        <w:trPr>
          <w:cantSplit/>
        </w:trPr>
        <w:tc>
          <w:tcPr>
            <w:tcW w:w="3276" w:type="dxa"/>
            <w:shd w:val="clear" w:color="auto" w:fill="F2F7F6"/>
            <w:vAlign w:val="center"/>
          </w:tcPr>
          <w:p>
            <w:pPr>
              <w:pStyle w:val="TableText"/>
              <w:bidi/>
            </w:pPr>
            <w:r>
              <w:rPr>
                <w:rFonts w:ascii="Simplified Arabic" w:hAnsi="Simplified Arabic" w:cs="Simplified Arabic"/>
                <w:sz w:val="22"/>
                <w:szCs w:val="22"/>
                <w:rtl/>
              </w:rPr>
              <w:t xml:space="preserve">مخالفات بناء</w:t>
            </w:r>
          </w:p>
        </w:tc>
        <w:tc>
          <w:tcPr>
            <w:tcW w:w="1734" w:type="dxa"/>
            <w:shd w:val="clear" w:color="auto" w:fill="F2F7F6"/>
            <w:vAlign w:val="center"/>
          </w:tcPr>
          <w:p>
            <w:pPr>
              <w:pStyle w:val="TableText"/>
              <w:bidi/>
            </w:pPr>
            <w:r>
              <w:rPr>
                <w:rFonts w:ascii="Simplified Arabic" w:hAnsi="Simplified Arabic" w:cs="Simplified Arabic"/>
                <w:sz w:val="22"/>
                <w:szCs w:val="22"/>
                <w:rtl/>
              </w:rPr>
              <w:t xml:space="preserve">12</w:t>
            </w:r>
          </w:p>
        </w:tc>
        <w:tc>
          <w:tcPr>
            <w:tcW w:w="2505" w:type="dxa"/>
            <w:shd w:val="clear" w:color="auto" w:fill="F2F7F6"/>
            <w:vAlign w:val="center"/>
          </w:tcPr>
          <w:p>
            <w:pPr>
              <w:pStyle w:val="TableText"/>
              <w:bidi/>
            </w:pPr>
            <w:r>
              <w:rPr>
                <w:rFonts w:ascii="Simplified Arabic" w:hAnsi="Simplified Arabic" w:cs="Simplified Arabic"/>
                <w:sz w:val="22"/>
                <w:szCs w:val="22"/>
                <w:rtl/>
              </w:rPr>
              <w:t xml:space="preserve">11.8</w:t>
            </w:r>
          </w:p>
        </w:tc>
        <w:tc>
          <w:tcPr>
            <w:tcW w:w="2123" w:type="dxa"/>
            <w:shd w:val="clear" w:color="auto" w:fill="F2F7F6"/>
            <w:vAlign w:val="center"/>
          </w:tcPr>
          <w:p>
            <w:pPr>
              <w:pStyle w:val="TableText"/>
              <w:bidi/>
            </w:pPr>
            <w:r>
              <w:rPr>
                <w:rFonts w:ascii="Simplified Arabic" w:hAnsi="Simplified Arabic" w:cs="Simplified Arabic"/>
                <w:sz w:val="22"/>
                <w:szCs w:val="22"/>
                <w:rtl/>
              </w:rPr>
              <w:t xml:space="preserve">14</w:t>
            </w:r>
          </w:p>
        </w:tc>
      </w:tr>
      <w:tr>
        <w:trPr>
          <w:cantSplit/>
        </w:trPr>
        <w:tc>
          <w:tcPr>
            <w:tcW w:w="3276" w:type="dxa"/>
            <w:vAlign w:val="center"/>
          </w:tcPr>
          <w:p>
            <w:pPr>
              <w:pStyle w:val="TableText"/>
              <w:bidi/>
            </w:pPr>
            <w:r>
              <w:rPr>
                <w:rFonts w:ascii="Simplified Arabic" w:hAnsi="Simplified Arabic" w:cs="Simplified Arabic"/>
                <w:sz w:val="22"/>
                <w:szCs w:val="22"/>
                <w:rtl/>
              </w:rPr>
              <w:t xml:space="preserve">تجمع مياه الأمطار</w:t>
            </w:r>
          </w:p>
        </w:tc>
        <w:tc>
          <w:tcPr>
            <w:tcW w:w="1734" w:type="dxa"/>
            <w:vAlign w:val="center"/>
          </w:tcPr>
          <w:p>
            <w:pPr>
              <w:pStyle w:val="TableText"/>
              <w:bidi/>
            </w:pPr>
            <w:r>
              <w:rPr>
                <w:rFonts w:ascii="Simplified Arabic" w:hAnsi="Simplified Arabic" w:cs="Simplified Arabic"/>
                <w:sz w:val="22"/>
                <w:szCs w:val="22"/>
                <w:rtl/>
              </w:rPr>
              <w:t xml:space="preserve">11</w:t>
            </w:r>
          </w:p>
        </w:tc>
        <w:tc>
          <w:tcPr>
            <w:tcW w:w="2505" w:type="dxa"/>
            <w:vAlign w:val="center"/>
          </w:tcPr>
          <w:p>
            <w:pPr>
              <w:pStyle w:val="TableText"/>
              <w:bidi/>
            </w:pPr>
            <w:r>
              <w:rPr>
                <w:rFonts w:ascii="Simplified Arabic" w:hAnsi="Simplified Arabic" w:cs="Simplified Arabic"/>
                <w:sz w:val="22"/>
                <w:szCs w:val="22"/>
                <w:rtl/>
              </w:rPr>
              <w:t xml:space="preserve">0.8</w:t>
            </w:r>
          </w:p>
        </w:tc>
        <w:tc>
          <w:tcPr>
            <w:tcW w:w="2123" w:type="dxa"/>
            <w:vAlign w:val="center"/>
          </w:tcPr>
          <w:p>
            <w:pPr>
              <w:pStyle w:val="TableText"/>
              <w:bidi/>
            </w:pPr>
            <w:r>
              <w:rPr>
                <w:rFonts w:ascii="Simplified Arabic" w:hAnsi="Simplified Arabic" w:cs="Simplified Arabic"/>
                <w:sz w:val="22"/>
                <w:szCs w:val="22"/>
                <w:rtl/>
              </w:rPr>
              <w:t xml:space="preserve">1</w:t>
            </w:r>
          </w:p>
        </w:tc>
      </w:tr>
      <w:tr>
        <w:trPr>
          <w:cantSplit/>
        </w:trPr>
        <w:tc>
          <w:tcPr>
            <w:tcW w:w="3276" w:type="dxa"/>
            <w:shd w:val="clear" w:color="auto" w:fill="F2F7F6"/>
            <w:vAlign w:val="center"/>
          </w:tcPr>
          <w:p>
            <w:pPr>
              <w:pStyle w:val="TableText"/>
              <w:bidi/>
            </w:pPr>
            <w:r>
              <w:rPr>
                <w:rFonts w:ascii="Simplified Arabic" w:hAnsi="Simplified Arabic" w:cs="Simplified Arabic"/>
                <w:sz w:val="22"/>
                <w:szCs w:val="22"/>
                <w:rtl/>
              </w:rPr>
              <w:t xml:space="preserve">تلف الأرصفة</w:t>
            </w:r>
          </w:p>
        </w:tc>
        <w:tc>
          <w:tcPr>
            <w:tcW w:w="1734" w:type="dxa"/>
            <w:shd w:val="clear" w:color="auto" w:fill="F2F7F6"/>
            <w:vAlign w:val="center"/>
          </w:tcPr>
          <w:p>
            <w:pPr>
              <w:pStyle w:val="TableText"/>
              <w:bidi/>
            </w:pPr>
            <w:r>
              <w:rPr>
                <w:rFonts w:ascii="Simplified Arabic" w:hAnsi="Simplified Arabic" w:cs="Simplified Arabic"/>
                <w:sz w:val="22"/>
                <w:szCs w:val="22"/>
                <w:rtl/>
              </w:rPr>
              <w:t xml:space="preserve">10</w:t>
            </w:r>
          </w:p>
        </w:tc>
        <w:tc>
          <w:tcPr>
            <w:tcW w:w="2505" w:type="dxa"/>
            <w:shd w:val="clear" w:color="auto" w:fill="F2F7F6"/>
            <w:vAlign w:val="center"/>
          </w:tcPr>
          <w:p>
            <w:pPr>
              <w:pStyle w:val="TableText"/>
              <w:bidi/>
            </w:pPr>
            <w:r>
              <w:rPr>
                <w:rFonts w:ascii="Simplified Arabic" w:hAnsi="Simplified Arabic" w:cs="Simplified Arabic"/>
                <w:sz w:val="22"/>
                <w:szCs w:val="22"/>
                <w:rtl/>
              </w:rPr>
              <w:t xml:space="preserve">7.2</w:t>
            </w:r>
          </w:p>
        </w:tc>
        <w:tc>
          <w:tcPr>
            <w:tcW w:w="2123" w:type="dxa"/>
            <w:shd w:val="clear" w:color="auto" w:fill="F2F7F6"/>
            <w:vAlign w:val="center"/>
          </w:tcPr>
          <w:p>
            <w:pPr>
              <w:pStyle w:val="TableText"/>
              <w:bidi/>
            </w:pPr>
            <w:r>
              <w:rPr>
                <w:rFonts w:ascii="Simplified Arabic" w:hAnsi="Simplified Arabic" w:cs="Simplified Arabic"/>
                <w:sz w:val="22"/>
                <w:szCs w:val="22"/>
                <w:rtl/>
              </w:rPr>
              <w:t xml:space="preserve">10</w:t>
            </w:r>
          </w:p>
        </w:tc>
      </w:tr>
      <w:tr>
        <w:trPr>
          <w:cantSplit/>
        </w:trPr>
        <w:tc>
          <w:tcPr>
            <w:tcW w:w="3276" w:type="dxa"/>
            <w:vAlign w:val="center"/>
          </w:tcPr>
          <w:p>
            <w:pPr>
              <w:pStyle w:val="TableText"/>
              <w:bidi/>
            </w:pPr>
            <w:r>
              <w:rPr>
                <w:rFonts w:ascii="Simplified Arabic" w:hAnsi="Simplified Arabic" w:cs="Simplified Arabic"/>
                <w:sz w:val="22"/>
                <w:szCs w:val="22"/>
                <w:rtl/>
              </w:rPr>
              <w:t xml:space="preserve">الأشجار والحدائق</w:t>
            </w:r>
          </w:p>
        </w:tc>
        <w:tc>
          <w:tcPr>
            <w:tcW w:w="1734" w:type="dxa"/>
            <w:vAlign w:val="center"/>
          </w:tcPr>
          <w:p>
            <w:pPr>
              <w:pStyle w:val="TableText"/>
              <w:bidi/>
            </w:pPr>
            <w:r>
              <w:rPr>
                <w:rFonts w:ascii="Simplified Arabic" w:hAnsi="Simplified Arabic" w:cs="Simplified Arabic"/>
                <w:sz w:val="22"/>
                <w:szCs w:val="22"/>
                <w:rtl/>
              </w:rPr>
              <w:t xml:space="preserve">10</w:t>
            </w:r>
          </w:p>
        </w:tc>
        <w:tc>
          <w:tcPr>
            <w:tcW w:w="2505" w:type="dxa"/>
            <w:vAlign w:val="center"/>
          </w:tcPr>
          <w:p>
            <w:pPr>
              <w:pStyle w:val="TableText"/>
              <w:bidi/>
            </w:pPr>
            <w:r>
              <w:rPr>
                <w:rFonts w:ascii="Simplified Arabic" w:hAnsi="Simplified Arabic" w:cs="Simplified Arabic"/>
                <w:sz w:val="22"/>
                <w:szCs w:val="22"/>
                <w:rtl/>
              </w:rPr>
              <w:t xml:space="preserve">5.1</w:t>
            </w:r>
          </w:p>
        </w:tc>
        <w:tc>
          <w:tcPr>
            <w:tcW w:w="2123" w:type="dxa"/>
            <w:vAlign w:val="center"/>
          </w:tcPr>
          <w:p>
            <w:pPr>
              <w:pStyle w:val="TableText"/>
              <w:bidi/>
            </w:pPr>
            <w:r>
              <w:rPr>
                <w:rFonts w:ascii="Simplified Arabic" w:hAnsi="Simplified Arabic" w:cs="Simplified Arabic"/>
                <w:sz w:val="22"/>
                <w:szCs w:val="22"/>
                <w:rtl/>
              </w:rPr>
              <w:t xml:space="preserve">10</w:t>
            </w:r>
          </w:p>
        </w:tc>
      </w:tr>
      <w:tr>
        <w:trPr>
          <w:cantSplit/>
        </w:trPr>
        <w:tc>
          <w:tcPr>
            <w:tcW w:w="3276" w:type="dxa"/>
            <w:shd w:val="clear" w:color="auto" w:fill="F2F7F6"/>
            <w:vAlign w:val="center"/>
          </w:tcPr>
          <w:p>
            <w:pPr>
              <w:pStyle w:val="TableText"/>
              <w:bidi/>
            </w:pPr>
            <w:r>
              <w:rPr>
                <w:rFonts w:ascii="Simplified Arabic" w:hAnsi="Simplified Arabic" w:cs="Simplified Arabic"/>
                <w:sz w:val="22"/>
                <w:szCs w:val="22"/>
                <w:rtl/>
              </w:rPr>
              <w:t xml:space="preserve">إنارة الشوارع</w:t>
            </w:r>
          </w:p>
        </w:tc>
        <w:tc>
          <w:tcPr>
            <w:tcW w:w="1734" w:type="dxa"/>
            <w:shd w:val="clear" w:color="auto" w:fill="F2F7F6"/>
            <w:vAlign w:val="center"/>
          </w:tcPr>
          <w:p>
            <w:pPr>
              <w:pStyle w:val="TableText"/>
              <w:bidi/>
            </w:pPr>
            <w:r>
              <w:rPr>
                <w:rFonts w:ascii="Simplified Arabic" w:hAnsi="Simplified Arabic" w:cs="Simplified Arabic"/>
                <w:sz w:val="22"/>
                <w:szCs w:val="22"/>
                <w:rtl/>
              </w:rPr>
              <w:t xml:space="preserve">8</w:t>
            </w:r>
          </w:p>
        </w:tc>
        <w:tc>
          <w:tcPr>
            <w:tcW w:w="2505" w:type="dxa"/>
            <w:shd w:val="clear" w:color="auto" w:fill="F2F7F6"/>
            <w:vAlign w:val="center"/>
          </w:tcPr>
          <w:p>
            <w:pPr>
              <w:pStyle w:val="TableText"/>
              <w:bidi/>
            </w:pPr>
            <w:r>
              <w:rPr>
                <w:rFonts w:ascii="Simplified Arabic" w:hAnsi="Simplified Arabic" w:cs="Simplified Arabic"/>
                <w:sz w:val="22"/>
                <w:szCs w:val="22"/>
                <w:rtl/>
              </w:rPr>
              <w:t xml:space="preserve">2.9</w:t>
            </w:r>
          </w:p>
        </w:tc>
        <w:tc>
          <w:tcPr>
            <w:tcW w:w="2123" w:type="dxa"/>
            <w:shd w:val="clear" w:color="auto" w:fill="F2F7F6"/>
            <w:vAlign w:val="center"/>
          </w:tcPr>
          <w:p>
            <w:pPr>
              <w:pStyle w:val="TableText"/>
              <w:bidi/>
            </w:pPr>
            <w:r>
              <w:rPr>
                <w:rFonts w:ascii="Simplified Arabic" w:hAnsi="Simplified Arabic" w:cs="Simplified Arabic"/>
                <w:sz w:val="22"/>
                <w:szCs w:val="22"/>
                <w:rtl/>
              </w:rPr>
              <w:t xml:space="preserve">5</w:t>
            </w:r>
          </w:p>
        </w:tc>
      </w:tr>
      <w:tr>
        <w:trPr>
          <w:cantSplit/>
        </w:trPr>
        <w:tc>
          <w:tcPr>
            <w:tcW w:w="3276" w:type="dxa"/>
            <w:vAlign w:val="center"/>
          </w:tcPr>
          <w:p>
            <w:pPr>
              <w:pStyle w:val="TableText"/>
              <w:bidi/>
            </w:pPr>
            <w:r>
              <w:rPr>
                <w:rFonts w:ascii="Simplified Arabic" w:hAnsi="Simplified Arabic" w:cs="Simplified Arabic"/>
                <w:sz w:val="22"/>
                <w:szCs w:val="22"/>
                <w:rtl/>
              </w:rPr>
              <w:t xml:space="preserve">تراكم النفايات</w:t>
            </w:r>
          </w:p>
        </w:tc>
        <w:tc>
          <w:tcPr>
            <w:tcW w:w="1734" w:type="dxa"/>
            <w:vAlign w:val="center"/>
          </w:tcPr>
          <w:p>
            <w:pPr>
              <w:pStyle w:val="TableText"/>
              <w:bidi/>
            </w:pPr>
            <w:r>
              <w:rPr>
                <w:rFonts w:ascii="Simplified Arabic" w:hAnsi="Simplified Arabic" w:cs="Simplified Arabic"/>
                <w:sz w:val="22"/>
                <w:szCs w:val="22"/>
                <w:rtl/>
              </w:rPr>
              <w:t xml:space="preserve">8</w:t>
            </w:r>
          </w:p>
        </w:tc>
        <w:tc>
          <w:tcPr>
            <w:tcW w:w="2505" w:type="dxa"/>
            <w:vAlign w:val="center"/>
          </w:tcPr>
          <w:p>
            <w:pPr>
              <w:pStyle w:val="TableText"/>
              <w:bidi/>
            </w:pPr>
            <w:r>
              <w:rPr>
                <w:rFonts w:ascii="Simplified Arabic" w:hAnsi="Simplified Arabic" w:cs="Simplified Arabic"/>
                <w:sz w:val="22"/>
                <w:szCs w:val="22"/>
                <w:rtl/>
              </w:rPr>
              <w:t xml:space="preserve">1.8</w:t>
            </w:r>
          </w:p>
        </w:tc>
        <w:tc>
          <w:tcPr>
            <w:tcW w:w="2123" w:type="dxa"/>
            <w:vAlign w:val="center"/>
          </w:tcPr>
          <w:p>
            <w:pPr>
              <w:pStyle w:val="TableText"/>
              <w:bidi/>
            </w:pPr>
            <w:r>
              <w:rPr>
                <w:rFonts w:ascii="Simplified Arabic" w:hAnsi="Simplified Arabic" w:cs="Simplified Arabic"/>
                <w:sz w:val="22"/>
                <w:szCs w:val="22"/>
                <w:rtl/>
              </w:rPr>
              <w:t xml:space="preserve">2</w:t>
            </w:r>
          </w:p>
        </w:tc>
      </w:tr>
      <w:tr>
        <w:trPr>
          <w:cantSplit/>
        </w:trPr>
        <w:tc>
          <w:tcPr>
            <w:tcW w:w="3276" w:type="dxa"/>
            <w:shd w:val="clear" w:color="auto" w:fill="F2F7F6"/>
            <w:vAlign w:val="center"/>
          </w:tcPr>
          <w:p>
            <w:pPr>
              <w:pStyle w:val="TableText"/>
              <w:bidi/>
            </w:pPr>
            <w:r>
              <w:rPr>
                <w:rFonts w:ascii="Simplified Arabic" w:hAnsi="Simplified Arabic" w:cs="Simplified Arabic"/>
                <w:sz w:val="22"/>
                <w:szCs w:val="22"/>
                <w:rtl/>
              </w:rPr>
              <w:t xml:space="preserve">انسداد صرف صحي</w:t>
            </w:r>
          </w:p>
        </w:tc>
        <w:tc>
          <w:tcPr>
            <w:tcW w:w="1734" w:type="dxa"/>
            <w:shd w:val="clear" w:color="auto" w:fill="F2F7F6"/>
            <w:vAlign w:val="center"/>
          </w:tcPr>
          <w:p>
            <w:pPr>
              <w:pStyle w:val="TableText"/>
              <w:bidi/>
            </w:pPr>
            <w:r>
              <w:rPr>
                <w:rFonts w:ascii="Simplified Arabic" w:hAnsi="Simplified Arabic" w:cs="Simplified Arabic"/>
                <w:sz w:val="22"/>
                <w:szCs w:val="22"/>
                <w:rtl/>
              </w:rPr>
              <w:t xml:space="preserve">8</w:t>
            </w:r>
          </w:p>
        </w:tc>
        <w:tc>
          <w:tcPr>
            <w:tcW w:w="2505" w:type="dxa"/>
            <w:shd w:val="clear" w:color="auto" w:fill="F2F7F6"/>
            <w:vAlign w:val="center"/>
          </w:tcPr>
          <w:p>
            <w:pPr>
              <w:pStyle w:val="TableText"/>
              <w:bidi/>
            </w:pPr>
            <w:r>
              <w:rPr>
                <w:rFonts w:ascii="Simplified Arabic" w:hAnsi="Simplified Arabic" w:cs="Simplified Arabic"/>
                <w:sz w:val="22"/>
                <w:szCs w:val="22"/>
                <w:rtl/>
              </w:rPr>
              <w:t xml:space="preserve">1.7</w:t>
            </w:r>
          </w:p>
        </w:tc>
        <w:tc>
          <w:tcPr>
            <w:tcW w:w="2123" w:type="dxa"/>
            <w:shd w:val="clear" w:color="auto" w:fill="F2F7F6"/>
            <w:vAlign w:val="center"/>
          </w:tcPr>
          <w:p>
            <w:pPr>
              <w:pStyle w:val="TableText"/>
              <w:bidi/>
            </w:pPr>
            <w:r>
              <w:rPr>
                <w:rFonts w:ascii="Simplified Arabic" w:hAnsi="Simplified Arabic" w:cs="Simplified Arabic"/>
                <w:sz w:val="22"/>
                <w:szCs w:val="22"/>
                <w:rtl/>
              </w:rPr>
              <w:t xml:space="preserve">2</w:t>
            </w:r>
          </w:p>
        </w:tc>
      </w:tr>
      <w:tr>
        <w:trPr>
          <w:cantSplit/>
        </w:trPr>
        <w:tc>
          <w:tcPr>
            <w:tcW w:w="3276" w:type="dxa"/>
            <w:vAlign w:val="center"/>
          </w:tcPr>
          <w:p>
            <w:pPr>
              <w:pStyle w:val="TableText"/>
              <w:bidi/>
            </w:pPr>
            <w:r>
              <w:rPr>
                <w:rFonts w:ascii="Simplified Arabic" w:hAnsi="Simplified Arabic" w:cs="Simplified Arabic"/>
                <w:sz w:val="22"/>
                <w:szCs w:val="22"/>
                <w:rtl/>
              </w:rPr>
              <w:t xml:space="preserve">تسرب مياه</w:t>
            </w:r>
          </w:p>
        </w:tc>
        <w:tc>
          <w:tcPr>
            <w:tcW w:w="1734" w:type="dxa"/>
            <w:vAlign w:val="center"/>
          </w:tcPr>
          <w:p>
            <w:pPr>
              <w:pStyle w:val="TableText"/>
              <w:bidi/>
            </w:pPr>
            <w:r>
              <w:rPr>
                <w:rFonts w:ascii="Simplified Arabic" w:hAnsi="Simplified Arabic" w:cs="Simplified Arabic"/>
                <w:sz w:val="22"/>
                <w:szCs w:val="22"/>
                <w:rtl/>
              </w:rPr>
              <w:t xml:space="preserve">7</w:t>
            </w:r>
          </w:p>
        </w:tc>
        <w:tc>
          <w:tcPr>
            <w:tcW w:w="2505" w:type="dxa"/>
            <w:vAlign w:val="center"/>
          </w:tcPr>
          <w:p>
            <w:pPr>
              <w:pStyle w:val="TableText"/>
              <w:bidi/>
            </w:pPr>
            <w:r>
              <w:rPr>
                <w:rFonts w:ascii="Simplified Arabic" w:hAnsi="Simplified Arabic" w:cs="Simplified Arabic"/>
                <w:sz w:val="22"/>
                <w:szCs w:val="22"/>
                <w:rtl/>
              </w:rPr>
              <w:t xml:space="preserve">2.5</w:t>
            </w:r>
          </w:p>
        </w:tc>
        <w:tc>
          <w:tcPr>
            <w:tcW w:w="2123" w:type="dxa"/>
            <w:vAlign w:val="center"/>
          </w:tcPr>
          <w:p>
            <w:pPr>
              <w:pStyle w:val="TableText"/>
              <w:bidi/>
            </w:pPr>
            <w:r>
              <w:rPr>
                <w:rFonts w:ascii="Simplified Arabic" w:hAnsi="Simplified Arabic" w:cs="Simplified Arabic"/>
                <w:sz w:val="22"/>
                <w:szCs w:val="22"/>
                <w:rtl/>
              </w:rPr>
              <w:t xml:space="preserve">3</w:t>
            </w:r>
          </w:p>
        </w:tc>
      </w:tr>
    </w:tbl>
    <w:p>
      <w:pPr>
        <w:pStyle w:val="TableAfter"/>
        <w:bidi/>
      </w:pPr>
    </w:p>
    <w:p>
      <w:pPr>
        <w:pStyle w:val="BodyAr"/>
        <w:bidi/>
        <w:jc w:val="both"/>
      </w:pPr>
      <w:r>
        <w:rPr>
          <w:rFonts w:ascii="Simplified Arabic" w:hAnsi="Simplified Arabic" w:cs="Simplified Arabic"/>
          <w:rtl/>
        </w:rPr>
        <w:t xml:space="preserve">تُظهر النتائج أن النظام يحسب المؤشرات بدقة ويقارنها بالمدد المحددة لكل نوع، فيمكن للإدارة مثلاً ملاحظة أن متوسط معالجة مخالفات البناء هو الأطول، وأن بلاغات تجمع مياه الأمطار تُعالج بسرعة لأنها مصنفة "عاجلة". كما بلغ متوسط تقييم المواطنين في البيانات التجريبية 4.22 من 5 (37 تقييماً)، وتعرض أداة المشاكل المتكررة الأماكن التي تكررت فيها البلاغات من نفس النوع لتوجيه حلول جذرية بدلاً من الإصلاح المتكرر.</w:t>
      </w:r>
    </w:p>
    <w:p>
      <w:pPr>
        <w:pStyle w:val="Heading3"/>
        <w:bidi/>
      </w:pPr>
      <w:r>
        <w:rPr>
          <w:rFonts w:ascii="Simplified Arabic" w:hAnsi="Simplified Arabic" w:cs="Simplified Arabic"/>
          <w:rtl/>
        </w:rPr>
        <w:t xml:space="preserve">3.1.5 تقييم تحقق الأهداف</w:t>
      </w:r>
    </w:p>
    <w:p>
      <w:pPr>
        <w:pStyle w:val="Caption"/>
        <w:keepNext/>
        <w:bidi/>
        <w:jc w:val="center"/>
      </w:pPr>
      <w:r>
        <w:rPr>
          <w:rFonts w:ascii="Simplified Arabic" w:hAnsi="Simplified Arabic" w:cs="Simplified Arabic"/>
          <w:b/>
          <w:bCs/>
          <w:sz w:val="22"/>
          <w:szCs w:val="22"/>
          <w:rtl/>
        </w:rPr>
        <w:t xml:space="preserve">جدول (</w:t>
      </w:r>
      <w:r>
        <w:fldChar w:fldCharType="begin"/>
      </w:r>
      <w:r>
        <w:instrText xml:space="preserve"> SEQ Table \* ARABIC </w:instrText>
      </w:r>
      <w:r>
        <w:fldChar w:fldCharType="separate"/>
      </w:r>
      <w:r>
        <w:rPr>
          <w:rFonts w:ascii="Simplified Arabic" w:hAnsi="Simplified Arabic" w:cs="Simplified Arabic"/>
          <w:b/>
          <w:bCs/>
          <w:sz w:val="22"/>
          <w:szCs w:val="22"/>
          <w:rtl/>
        </w:rPr>
        <w:t xml:space="preserve">13</w:t>
      </w:r>
      <w:r>
        <w:fldChar w:fldCharType="end"/>
      </w:r>
      <w:r>
        <w:rPr>
          <w:rFonts w:ascii="Simplified Arabic" w:hAnsi="Simplified Arabic" w:cs="Simplified Arabic"/>
          <w:b/>
          <w:bCs/>
          <w:sz w:val="22"/>
          <w:szCs w:val="22"/>
          <w:rtl/>
        </w:rPr>
        <w:t xml:space="preserve">): مدى تحقق أهداف المشروع</w:t>
      </w:r>
    </w:p>
    <w:tbl>
      <w:tblPr>
        <w:tblStyle w:val="a3"/>
        <w:bidiVisual/>
        <w:tblW w:w="9638" w:type="dxa"/>
        <w:jc w:val="center"/>
        <w:tblBorders>
          <w:top w:val="single" w:sz="4" w:space="0" w:color="8A9592"/>
          <w:left w:val="single" w:sz="4" w:space="0" w:color="8A9592"/>
          <w:bottom w:val="single" w:sz="4" w:space="0" w:color="8A9592"/>
          <w:right w:val="single" w:sz="4" w:space="0" w:color="8A9592"/>
          <w:insideH w:val="single" w:sz="4" w:space="0" w:color="8A9592"/>
          <w:insideV w:val="single" w:sz="4" w:space="0" w:color="8A9592"/>
        </w:tblBorders>
        <w:tblLayout w:type="fixed"/>
        <w:tblCellMar>
          <w:top w:w="45" w:type="dxa"/>
          <w:left w:w="100" w:type="dxa"/>
          <w:bottom w:w="45" w:type="dxa"/>
          <w:right w:w="100" w:type="dxa"/>
        </w:tblCellMar>
        <w:tblLook w:val="04A0" w:firstRow="1" w:lastRow="0" w:firstColumn="1" w:lastColumn="0" w:noHBand="0" w:noVBand="1"/>
      </w:tblPr>
      <w:tblGrid>
        <w:gridCol w:w="2891"/>
        <w:gridCol w:w="6747"/>
      </w:tblGrid>
      <w:tr>
        <w:trPr>
          <w:tblHeader/>
          <w:cantSplit/>
        </w:trPr>
        <w:tc>
          <w:tcPr>
            <w:tcW w:w="2891" w:type="dxa"/>
            <w:shd w:val="clear" w:color="auto" w:fill="1A7467"/>
            <w:vAlign w:val="center"/>
          </w:tcPr>
          <w:p>
            <w:pPr>
              <w:pStyle w:val="TableText"/>
              <w:bidi/>
              <w:jc w:val="center"/>
            </w:pPr>
            <w:r>
              <w:rPr>
                <w:rFonts w:ascii="Simplified Arabic" w:hAnsi="Simplified Arabic" w:cs="Simplified Arabic"/>
                <w:b/>
                <w:bCs/>
                <w:color w:val="FFFFFF"/>
                <w:sz w:val="22"/>
                <w:szCs w:val="22"/>
                <w:rtl/>
              </w:rPr>
              <w:t xml:space="preserve">الهدف</w:t>
            </w:r>
          </w:p>
        </w:tc>
        <w:tc>
          <w:tcPr>
            <w:tcW w:w="6747" w:type="dxa"/>
            <w:shd w:val="clear" w:color="auto" w:fill="1A7467"/>
            <w:vAlign w:val="center"/>
          </w:tcPr>
          <w:p>
            <w:pPr>
              <w:pStyle w:val="TableText"/>
              <w:bidi/>
              <w:jc w:val="center"/>
            </w:pPr>
            <w:r>
              <w:rPr>
                <w:rFonts w:ascii="Simplified Arabic" w:hAnsi="Simplified Arabic" w:cs="Simplified Arabic"/>
                <w:b/>
                <w:bCs/>
                <w:color w:val="FFFFFF"/>
                <w:sz w:val="22"/>
                <w:szCs w:val="22"/>
                <w:rtl/>
              </w:rPr>
              <w:t xml:space="preserve">ما تحقق</w:t>
            </w:r>
          </w:p>
        </w:tc>
      </w:tr>
      <w:tr>
        <w:trPr>
          <w:cantSplit/>
        </w:trPr>
        <w:tc>
          <w:tcPr>
            <w:tcW w:w="2891" w:type="dxa"/>
            <w:vAlign w:val="center"/>
          </w:tcPr>
          <w:p>
            <w:pPr>
              <w:pStyle w:val="TableText"/>
              <w:bidi/>
            </w:pPr>
            <w:r>
              <w:rPr>
                <w:rFonts w:ascii="Simplified Arabic" w:hAnsi="Simplified Arabic" w:cs="Simplified Arabic"/>
                <w:sz w:val="22"/>
                <w:szCs w:val="22"/>
                <w:rtl/>
              </w:rPr>
              <w:t xml:space="preserve">تقديم بلاغ كامل بسرعة</w:t>
            </w:r>
          </w:p>
        </w:tc>
        <w:tc>
          <w:tcPr>
            <w:tcW w:w="6747" w:type="dxa"/>
            <w:vAlign w:val="center"/>
          </w:tcPr>
          <w:p>
            <w:pPr>
              <w:pStyle w:val="TableText"/>
              <w:bidi/>
            </w:pPr>
            <w:r>
              <w:rPr>
                <w:rFonts w:ascii="Simplified Arabic" w:hAnsi="Simplified Arabic" w:cs="Simplified Arabic"/>
                <w:sz w:val="22"/>
                <w:szCs w:val="22"/>
                <w:rtl/>
              </w:rPr>
              <w:t xml:space="preserve">معالج من 4 خطوات مع مسار سريع بالذكاء الاصطناعي، وصورة إلزامية، وموقع من GPS</w:t>
            </w:r>
          </w:p>
        </w:tc>
      </w:tr>
      <w:tr>
        <w:trPr>
          <w:cantSplit/>
        </w:trPr>
        <w:tc>
          <w:tcPr>
            <w:tcW w:w="2891" w:type="dxa"/>
            <w:shd w:val="clear" w:color="auto" w:fill="F2F7F6"/>
            <w:vAlign w:val="center"/>
          </w:tcPr>
          <w:p>
            <w:pPr>
              <w:pStyle w:val="TableText"/>
              <w:bidi/>
            </w:pPr>
            <w:r>
              <w:rPr>
                <w:rFonts w:ascii="Simplified Arabic" w:hAnsi="Simplified Arabic" w:cs="Simplified Arabic"/>
                <w:sz w:val="22"/>
                <w:szCs w:val="22"/>
                <w:rtl/>
              </w:rPr>
              <w:t xml:space="preserve">التوجيه التلقائي</w:t>
            </w:r>
          </w:p>
        </w:tc>
        <w:tc>
          <w:tcPr>
            <w:tcW w:w="6747" w:type="dxa"/>
            <w:shd w:val="clear" w:color="auto" w:fill="F2F7F6"/>
            <w:vAlign w:val="center"/>
          </w:tcPr>
          <w:p>
            <w:pPr>
              <w:pStyle w:val="TableText"/>
              <w:bidi/>
            </w:pPr>
            <w:r>
              <w:rPr>
                <w:rFonts w:ascii="Simplified Arabic" w:hAnsi="Simplified Arabic" w:cs="Simplified Arabic"/>
                <w:sz w:val="22"/>
                <w:szCs w:val="22"/>
                <w:rtl/>
              </w:rPr>
              <w:t xml:space="preserve">القسم والأولوية والموعد النهائي يحددها الخادم لكل البلاغات</w:t>
            </w:r>
          </w:p>
        </w:tc>
      </w:tr>
      <w:tr>
        <w:trPr>
          <w:cantSplit/>
        </w:trPr>
        <w:tc>
          <w:tcPr>
            <w:tcW w:w="2891" w:type="dxa"/>
            <w:vAlign w:val="center"/>
          </w:tcPr>
          <w:p>
            <w:pPr>
              <w:pStyle w:val="TableText"/>
              <w:bidi/>
            </w:pPr>
            <w:r>
              <w:rPr>
                <w:rFonts w:ascii="Simplified Arabic" w:hAnsi="Simplified Arabic" w:cs="Simplified Arabic"/>
                <w:sz w:val="22"/>
                <w:szCs w:val="22"/>
                <w:rtl/>
              </w:rPr>
              <w:t xml:space="preserve">الشفافية</w:t>
            </w:r>
          </w:p>
        </w:tc>
        <w:tc>
          <w:tcPr>
            <w:tcW w:w="6747" w:type="dxa"/>
            <w:vAlign w:val="center"/>
          </w:tcPr>
          <w:p>
            <w:pPr>
              <w:pStyle w:val="TableText"/>
              <w:bidi/>
            </w:pPr>
            <w:r>
              <w:rPr>
                <w:rFonts w:ascii="Simplified Arabic" w:hAnsi="Simplified Arabic" w:cs="Simplified Arabic"/>
                <w:sz w:val="22"/>
                <w:szCs w:val="22"/>
                <w:rtl/>
              </w:rPr>
              <w:t xml:space="preserve">رقم فريد وسجل زمني وإشعارات لحظية وتقييم</w:t>
            </w:r>
          </w:p>
        </w:tc>
      </w:tr>
      <w:tr>
        <w:trPr>
          <w:cantSplit/>
        </w:trPr>
        <w:tc>
          <w:tcPr>
            <w:tcW w:w="2891" w:type="dxa"/>
            <w:shd w:val="clear" w:color="auto" w:fill="F2F7F6"/>
            <w:vAlign w:val="center"/>
          </w:tcPr>
          <w:p>
            <w:pPr>
              <w:pStyle w:val="TableText"/>
              <w:bidi/>
            </w:pPr>
            <w:r>
              <w:rPr>
                <w:rFonts w:ascii="Simplified Arabic" w:hAnsi="Simplified Arabic" w:cs="Simplified Arabic"/>
                <w:sz w:val="22"/>
                <w:szCs w:val="22"/>
                <w:rtl/>
              </w:rPr>
              <w:t xml:space="preserve">حماية البيانات</w:t>
            </w:r>
          </w:p>
        </w:tc>
        <w:tc>
          <w:tcPr>
            <w:tcW w:w="6747" w:type="dxa"/>
            <w:shd w:val="clear" w:color="auto" w:fill="F2F7F6"/>
            <w:vAlign w:val="center"/>
          </w:tcPr>
          <w:p>
            <w:pPr>
              <w:pStyle w:val="TableText"/>
              <w:bidi/>
            </w:pPr>
            <w:r>
              <w:rPr>
                <w:rFonts w:ascii="Simplified Arabic" w:hAnsi="Simplified Arabic" w:cs="Simplified Arabic"/>
                <w:sz w:val="22"/>
                <w:szCs w:val="22"/>
                <w:rtl/>
              </w:rPr>
              <w:t xml:space="preserve">نجاح 154 اختبار أمان، والحماية داخل قاعدة البيانات</w:t>
            </w:r>
          </w:p>
        </w:tc>
      </w:tr>
      <w:tr>
        <w:trPr>
          <w:cantSplit/>
        </w:trPr>
        <w:tc>
          <w:tcPr>
            <w:tcW w:w="2891" w:type="dxa"/>
            <w:vAlign w:val="center"/>
          </w:tcPr>
          <w:p>
            <w:pPr>
              <w:pStyle w:val="TableText"/>
              <w:bidi/>
            </w:pPr>
            <w:r>
              <w:rPr>
                <w:rFonts w:ascii="Simplified Arabic" w:hAnsi="Simplified Arabic" w:cs="Simplified Arabic"/>
                <w:sz w:val="22"/>
                <w:szCs w:val="22"/>
                <w:rtl/>
              </w:rPr>
              <w:t xml:space="preserve">تقليل التكرار</w:t>
            </w:r>
          </w:p>
        </w:tc>
        <w:tc>
          <w:tcPr>
            <w:tcW w:w="6747" w:type="dxa"/>
            <w:vAlign w:val="center"/>
          </w:tcPr>
          <w:p>
            <w:pPr>
              <w:pStyle w:val="TableText"/>
              <w:bidi/>
            </w:pPr>
            <w:r>
              <w:rPr>
                <w:rFonts w:ascii="Simplified Arabic" w:hAnsi="Simplified Arabic" w:cs="Simplified Arabic"/>
                <w:sz w:val="22"/>
                <w:szCs w:val="22"/>
                <w:rtl/>
              </w:rPr>
              <w:t xml:space="preserve">كشف البلاغات القريبة وتجميع التأكيدات على البلاغ نفسه</w:t>
            </w:r>
          </w:p>
        </w:tc>
      </w:tr>
      <w:tr>
        <w:trPr>
          <w:cantSplit/>
        </w:trPr>
        <w:tc>
          <w:tcPr>
            <w:tcW w:w="2891" w:type="dxa"/>
            <w:shd w:val="clear" w:color="auto" w:fill="F2F7F6"/>
            <w:vAlign w:val="center"/>
          </w:tcPr>
          <w:p>
            <w:pPr>
              <w:pStyle w:val="TableText"/>
              <w:bidi/>
            </w:pPr>
            <w:r>
              <w:rPr>
                <w:rFonts w:ascii="Simplified Arabic" w:hAnsi="Simplified Arabic" w:cs="Simplified Arabic"/>
                <w:sz w:val="22"/>
                <w:szCs w:val="22"/>
                <w:rtl/>
              </w:rPr>
              <w:t xml:space="preserve">دعم القرار</w:t>
            </w:r>
          </w:p>
        </w:tc>
        <w:tc>
          <w:tcPr>
            <w:tcW w:w="6747" w:type="dxa"/>
            <w:shd w:val="clear" w:color="auto" w:fill="F2F7F6"/>
            <w:vAlign w:val="center"/>
          </w:tcPr>
          <w:p>
            <w:pPr>
              <w:pStyle w:val="TableText"/>
              <w:bidi/>
            </w:pPr>
            <w:r>
              <w:rPr>
                <w:rFonts w:ascii="Simplified Arabic" w:hAnsi="Simplified Arabic" w:cs="Simplified Arabic"/>
                <w:sz w:val="22"/>
                <w:szCs w:val="22"/>
                <w:rtl/>
              </w:rPr>
              <w:t xml:space="preserve">5 أدوات تحليل تعمل على البيانات الحقيقية</w:t>
            </w:r>
          </w:p>
        </w:tc>
      </w:tr>
      <w:tr>
        <w:trPr>
          <w:cantSplit/>
        </w:trPr>
        <w:tc>
          <w:tcPr>
            <w:tcW w:w="2891" w:type="dxa"/>
            <w:vAlign w:val="center"/>
          </w:tcPr>
          <w:p>
            <w:pPr>
              <w:pStyle w:val="TableText"/>
              <w:bidi/>
            </w:pPr>
            <w:r>
              <w:rPr>
                <w:rFonts w:ascii="Simplified Arabic" w:hAnsi="Simplified Arabic" w:cs="Simplified Arabic"/>
                <w:sz w:val="22"/>
                <w:szCs w:val="22"/>
                <w:rtl/>
              </w:rPr>
              <w:t xml:space="preserve">العمل على كل الأجهزة</w:t>
            </w:r>
          </w:p>
        </w:tc>
        <w:tc>
          <w:tcPr>
            <w:tcW w:w="6747" w:type="dxa"/>
            <w:vAlign w:val="center"/>
          </w:tcPr>
          <w:p>
            <w:pPr>
              <w:pStyle w:val="TableText"/>
              <w:bidi/>
            </w:pPr>
            <w:r>
              <w:rPr>
                <w:rFonts w:ascii="Simplified Arabic" w:hAnsi="Simplified Arabic" w:cs="Simplified Arabic"/>
                <w:sz w:val="22"/>
                <w:szCs w:val="22"/>
                <w:rtl/>
              </w:rPr>
              <w:t xml:space="preserve">34 صفحة دون أخطاء على مقاسات الهاتف والحاسوب</w:t>
            </w:r>
          </w:p>
        </w:tc>
      </w:tr>
    </w:tbl>
    <w:p>
      <w:pPr>
        <w:pStyle w:val="TableAfter"/>
        <w:bidi/>
      </w:pPr>
    </w:p>
    <w:p>
      <w:pPr>
        <w:pStyle w:val="Heading2"/>
        <w:bidi/>
      </w:pPr>
      <w:r>
        <w:rPr>
          <w:rFonts w:ascii="Simplified Arabic" w:hAnsi="Simplified Arabic" w:cs="Simplified Arabic"/>
          <w:rtl/>
        </w:rPr>
        <w:t xml:space="preserve">3.2 الخلاصة</w:t>
      </w:r>
    </w:p>
    <w:p>
      <w:pPr>
        <w:pStyle w:val="BodyAr"/>
        <w:bidi/>
        <w:jc w:val="both"/>
      </w:pPr>
      <w:r>
        <w:rPr>
          <w:rFonts w:ascii="Simplified Arabic" w:hAnsi="Simplified Arabic" w:cs="Simplified Arabic"/>
          <w:rtl/>
        </w:rPr>
        <w:t xml:space="preserve">انطلق هذا المشروع من مشكلة واقعية تعيشها البلديات، وخاصة في قطاع غزة: صعوبة استقبال بلاغات المواطنين وتنظيمها ومتابعتها، وما يترتب على ذلك من تأخر الاستجابة وضياع البلاغات وضعف الثقة وغياب البيانات اللازمة للتخطيط.</w:t>
      </w:r>
    </w:p>
    <w:p>
      <w:pPr>
        <w:pStyle w:val="BodyAr"/>
        <w:bidi/>
        <w:jc w:val="both"/>
      </w:pPr>
      <w:r>
        <w:rPr>
          <w:rFonts w:ascii="Simplified Arabic" w:hAnsi="Simplified Arabic" w:cs="Simplified Arabic"/>
          <w:rtl/>
        </w:rPr>
        <w:t xml:space="preserve">وللتعامل مع هذه المشكلة، طورنا منصة إلكترونية متكاملة تخدم المواطن والموظف والمدير. يقدم المواطن بلاغه مع صورة وموقع دقيق في خطوات قليلة، ويتابع حالته لحظياً حتى الإغلاق ثم يقيّم الخدمة. ويحصل الموظف على أدوات منظمة لمعالجة بلاغات قسمه، وتحصل الإدارة على تحليلات تكشف المناطق الساخنة والمشكلات المتكررة ومدى الالتزام بمواعيد المعالجة ورضا المواطنين. واعتمدنا بنية بسيطة منخفضة التكلفة (HTML وCSS وJavaScript مع Supabase)، مع تطبيق الأمان داخل قاعدة البيانات، وأضفنا طبقة ذكاء اصطناعي مسؤولة تساعد ولا تقرر.</w:t>
      </w:r>
    </w:p>
    <w:p>
      <w:pPr>
        <w:pStyle w:val="BodyAr"/>
        <w:bidi/>
        <w:jc w:val="both"/>
      </w:pPr>
      <w:r>
        <w:rPr>
          <w:rFonts w:ascii="Simplified Arabic" w:hAnsi="Simplified Arabic" w:cs="Simplified Arabic"/>
          <w:rtl/>
        </w:rPr>
        <w:t xml:space="preserve">وأظهرت النتائج أن النظام يعمل بكامل وظائفه على بيانات حقيقية، واجتاز 456 اختباراً آلياً شملت الأمان وسير العمل والواجهات ومطابقة الأرقام، وكشفت الاختبارات أخطاء مهمة تم إصلاحها قبل التسليم.</w:t>
      </w:r>
    </w:p>
    <w:p>
      <w:pPr>
        <w:pStyle w:val="Heading3"/>
        <w:bidi/>
      </w:pPr>
      <w:r>
        <w:rPr>
          <w:rFonts w:ascii="Simplified Arabic" w:hAnsi="Simplified Arabic" w:cs="Simplified Arabic"/>
          <w:rtl/>
        </w:rPr>
        <w:t xml:space="preserve">قيود الحل الحالي</w:t>
      </w:r>
    </w:p>
    <w:p>
      <w:pPr>
        <w:pStyle w:val="ListAr"/>
        <w:numPr>
          <w:ilvl w:val="0"/>
          <w:numId w:val="208"/>
        </w:numPr>
        <w:bidi/>
        <w:jc w:val="both"/>
      </w:pPr>
      <w:r>
        <w:rPr>
          <w:rFonts w:ascii="Simplified Arabic" w:hAnsi="Simplified Arabic" w:cs="Simplified Arabic"/>
          <w:rtl/>
        </w:rPr>
        <w:t xml:space="preserve">جودة اقتراحات الذكاء الاصطناعي تعتمد على النموذج المستخدم، والنماذج المجانية قد تخطئ أحياناً في الصياغة، لذلك تبقى قابلة للتعديل دائماً.</w:t>
      </w:r>
    </w:p>
    <w:p>
      <w:pPr>
        <w:pStyle w:val="ListAr"/>
        <w:numPr>
          <w:ilvl w:val="0"/>
          <w:numId w:val="208"/>
        </w:numPr>
        <w:bidi/>
        <w:jc w:val="both"/>
      </w:pPr>
      <w:r>
        <w:rPr>
          <w:rFonts w:ascii="Simplified Arabic" w:hAnsi="Simplified Arabic" w:cs="Simplified Arabic"/>
          <w:rtl/>
        </w:rPr>
        <w:t xml:space="preserve">خدمة البريد المدمجة في Supabase محدودة بعدد قليل من الرسائل في الساعة، وتحتاج بلدية حقيقية إلى خدمة بريد خاصة.</w:t>
      </w:r>
    </w:p>
    <w:p>
      <w:pPr>
        <w:pStyle w:val="ListAr"/>
        <w:numPr>
          <w:ilvl w:val="0"/>
          <w:numId w:val="208"/>
        </w:numPr>
        <w:bidi/>
        <w:jc w:val="both"/>
      </w:pPr>
      <w:r>
        <w:rPr>
          <w:rFonts w:ascii="Simplified Arabic" w:hAnsi="Simplified Arabic" w:cs="Simplified Arabic"/>
          <w:rtl/>
        </w:rPr>
        <w:t xml:space="preserve">إلزامية صورة المكان مطبقة في الواجهة، لأن الصور تُرفع بعد حفظ البلاغ.</w:t>
      </w:r>
    </w:p>
    <w:p>
      <w:pPr>
        <w:pStyle w:val="ListAr"/>
        <w:numPr>
          <w:ilvl w:val="0"/>
          <w:numId w:val="208"/>
        </w:numPr>
        <w:bidi/>
        <w:jc w:val="both"/>
      </w:pPr>
      <w:r>
        <w:rPr>
          <w:rFonts w:ascii="Simplified Arabic" w:hAnsi="Simplified Arabic" w:cs="Simplified Arabic"/>
          <w:rtl/>
        </w:rPr>
        <w:t xml:space="preserve">يحتاج النظام إلى اتصال بالإنترنت، ولا يعمل دون اتصال حالياً.</w:t>
      </w:r>
    </w:p>
    <w:p>
      <w:pPr>
        <w:pStyle w:val="Heading3"/>
        <w:bidi/>
      </w:pPr>
      <w:r>
        <w:rPr>
          <w:rFonts w:ascii="Simplified Arabic" w:hAnsi="Simplified Arabic" w:cs="Simplified Arabic"/>
          <w:rtl/>
        </w:rPr>
        <w:t xml:space="preserve">التطويرات المستقبلية</w:t>
      </w:r>
    </w:p>
    <w:p>
      <w:pPr>
        <w:pStyle w:val="ListAr"/>
        <w:numPr>
          <w:ilvl w:val="0"/>
          <w:numId w:val="209"/>
        </w:numPr>
        <w:bidi/>
        <w:jc w:val="both"/>
      </w:pPr>
      <w:r>
        <w:rPr>
          <w:rFonts w:ascii="Simplified Arabic" w:hAnsi="Simplified Arabic" w:cs="Simplified Arabic"/>
          <w:rtl/>
        </w:rPr>
        <w:t xml:space="preserve">تحويل المنصة إلى تطبيق ويب تقدمي (PWA) يعمل دون اتصال ويحفظ البلاغ لحين عودة الإنترنت.</w:t>
      </w:r>
    </w:p>
    <w:p>
      <w:pPr>
        <w:pStyle w:val="ListAr"/>
        <w:numPr>
          <w:ilvl w:val="0"/>
          <w:numId w:val="209"/>
        </w:numPr>
        <w:bidi/>
        <w:jc w:val="both"/>
      </w:pPr>
      <w:r>
        <w:rPr>
          <w:rFonts w:ascii="Simplified Arabic" w:hAnsi="Simplified Arabic" w:cs="Simplified Arabic"/>
          <w:rtl/>
        </w:rPr>
        <w:t xml:space="preserve">إرسال الإشعارات عبر الرسائل القصيرة أو واتساب للمواطنين الذين لا يستخدمون البريد الإلكتروني.</w:t>
      </w:r>
    </w:p>
    <w:p>
      <w:pPr>
        <w:pStyle w:val="ListAr"/>
        <w:numPr>
          <w:ilvl w:val="0"/>
          <w:numId w:val="209"/>
        </w:numPr>
        <w:bidi/>
        <w:jc w:val="both"/>
      </w:pPr>
      <w:r>
        <w:rPr>
          <w:rFonts w:ascii="Simplified Arabic" w:hAnsi="Simplified Arabic" w:cs="Simplified Arabic"/>
          <w:rtl/>
        </w:rPr>
        <w:t xml:space="preserve">ربط أداة الاستعداد للحالات الجوية بخدمة توقعات طقس حقيقية لإطلاق التنبيهات تلقائياً.</w:t>
      </w:r>
    </w:p>
    <w:p>
      <w:pPr>
        <w:pStyle w:val="ListAr"/>
        <w:numPr>
          <w:ilvl w:val="0"/>
          <w:numId w:val="209"/>
        </w:numPr>
        <w:bidi/>
        <w:jc w:val="both"/>
      </w:pPr>
      <w:r>
        <w:rPr>
          <w:rFonts w:ascii="Simplified Arabic" w:hAnsi="Simplified Arabic" w:cs="Simplified Arabic"/>
          <w:rtl/>
        </w:rPr>
        <w:t xml:space="preserve">المرحلة الثانية من الذكاء الاصطناعي: تلخيص البلاغات للموظفين، وتحليل مشاعر التعليقات، والتنبؤ بالمناطق المعرضة للمشكلات.</w:t>
      </w:r>
    </w:p>
    <w:p>
      <w:pPr>
        <w:pStyle w:val="ListAr"/>
        <w:numPr>
          <w:ilvl w:val="0"/>
          <w:numId w:val="209"/>
        </w:numPr>
        <w:bidi/>
        <w:jc w:val="both"/>
      </w:pPr>
      <w:r>
        <w:rPr>
          <w:rFonts w:ascii="Simplified Arabic" w:hAnsi="Simplified Arabic" w:cs="Simplified Arabic"/>
          <w:rtl/>
        </w:rPr>
        <w:t xml:space="preserve">دعم عدة بلديات في نظام واحد، ولوحة بيانات مفتوحة للجمهور تعرض مؤشرات الأداء.</w:t>
      </w:r>
    </w:p>
    <w:p>
      <w:pPr>
        <w:pStyle w:val="ListAr"/>
        <w:numPr>
          <w:ilvl w:val="0"/>
          <w:numId w:val="209"/>
        </w:numPr>
        <w:bidi/>
        <w:jc w:val="both"/>
      </w:pPr>
      <w:r>
        <w:rPr>
          <w:rFonts w:ascii="Simplified Arabic" w:hAnsi="Simplified Arabic" w:cs="Simplified Arabic"/>
          <w:rtl/>
        </w:rPr>
        <w:t xml:space="preserve">تطبيق هاتف أصلي يستفيد من الكاميرا وGPS بشكل أفضل.</w:t>
      </w:r>
    </w:p>
    <w:p>
      <w:pPr>
        <w:pStyle w:val="Heading1"/>
        <w:pageBreakBefore/>
        <w:bidi/>
        <w:jc w:val="center"/>
      </w:pPr>
      <w:r>
        <w:rPr>
          <w:rFonts w:ascii="Simplified Arabic" w:hAnsi="Simplified Arabic" w:cs="Simplified Arabic"/>
          <w:rtl/>
        </w:rPr>
        <w:t xml:space="preserve">قائمة المراجع</w:t>
      </w:r>
    </w:p>
    <w:p>
      <w:pPr>
        <w:pStyle w:val="RefItem"/>
        <w:bidi w:val="0"/>
        <w:jc w:val="left"/>
      </w:pPr>
      <w:r>
        <w:rPr>
          <w:rFonts w:ascii="Times New Roman" w:hAnsi="Times New Roman" w:cs="Times New Roman"/>
          <w:sz w:val="24"/>
          <w:szCs w:val="24"/>
        </w:rPr>
        <w:t xml:space="preserve">[1] Supabase. (2026). Supabase Documentation: Auth, Database, Storage, Realtime and Edge Functions. Retrieved from https://supabase.com/docs</w:t>
      </w:r>
    </w:p>
    <w:p>
      <w:pPr>
        <w:pStyle w:val="RefItem"/>
        <w:bidi w:val="0"/>
        <w:jc w:val="left"/>
      </w:pPr>
      <w:r>
        <w:rPr>
          <w:rFonts w:ascii="Times New Roman" w:hAnsi="Times New Roman" w:cs="Times New Roman"/>
          <w:sz w:val="24"/>
          <w:szCs w:val="24"/>
        </w:rPr>
        <w:t xml:space="preserve">[2] The PostgreSQL Global Development Group. (2026). PostgreSQL Documentation — Row Security Policies. Retrieved from https://www.postgresql.org/docs/current/ddl-rowsecurity.html</w:t>
      </w:r>
    </w:p>
    <w:p>
      <w:pPr>
        <w:pStyle w:val="RefItem"/>
        <w:bidi w:val="0"/>
        <w:jc w:val="left"/>
      </w:pPr>
      <w:r>
        <w:rPr>
          <w:rFonts w:ascii="Times New Roman" w:hAnsi="Times New Roman" w:cs="Times New Roman"/>
          <w:sz w:val="24"/>
          <w:szCs w:val="24"/>
        </w:rPr>
        <w:t xml:space="preserve">[3] Supabase. (2026). Row Level Security. Retrieved from https://supabase.com/docs/guides/database/postgres/row-level-security</w:t>
      </w:r>
    </w:p>
    <w:p>
      <w:pPr>
        <w:pStyle w:val="RefItem"/>
        <w:bidi w:val="0"/>
        <w:jc w:val="left"/>
      </w:pPr>
      <w:r>
        <w:rPr>
          <w:rFonts w:ascii="Times New Roman" w:hAnsi="Times New Roman" w:cs="Times New Roman"/>
          <w:sz w:val="24"/>
          <w:szCs w:val="24"/>
        </w:rPr>
        <w:t xml:space="preserve">[4] Mozilla. (2026). MDN Web Docs — Geolocation API and Web Speech API. Retrieved from https://developer.mozilla.org/</w:t>
      </w:r>
    </w:p>
    <w:p>
      <w:pPr>
        <w:pStyle w:val="RefItem"/>
        <w:bidi w:val="0"/>
        <w:jc w:val="left"/>
      </w:pPr>
      <w:r>
        <w:rPr>
          <w:rFonts w:ascii="Times New Roman" w:hAnsi="Times New Roman" w:cs="Times New Roman"/>
          <w:sz w:val="24"/>
          <w:szCs w:val="24"/>
        </w:rPr>
        <w:t xml:space="preserve">[5] Leaflet. (2026). Leaflet API Reference. Retrieved from https://leafletjs.com/reference.html</w:t>
      </w:r>
    </w:p>
    <w:p>
      <w:pPr>
        <w:pStyle w:val="RefItem"/>
        <w:bidi w:val="0"/>
        <w:jc w:val="left"/>
      </w:pPr>
      <w:r>
        <w:rPr>
          <w:rFonts w:ascii="Times New Roman" w:hAnsi="Times New Roman" w:cs="Times New Roman"/>
          <w:sz w:val="24"/>
          <w:szCs w:val="24"/>
        </w:rPr>
        <w:t xml:space="preserve">[6] OpenStreetMap contributors. (2026). OpenStreetMap Copyright and License. Retrieved from https://www.openstreetmap.org/copyright</w:t>
      </w:r>
    </w:p>
    <w:p>
      <w:pPr>
        <w:pStyle w:val="RefItem"/>
        <w:bidi w:val="0"/>
        <w:jc w:val="left"/>
      </w:pPr>
      <w:r>
        <w:rPr>
          <w:rFonts w:ascii="Times New Roman" w:hAnsi="Times New Roman" w:cs="Times New Roman"/>
          <w:sz w:val="24"/>
          <w:szCs w:val="24"/>
        </w:rPr>
        <w:t xml:space="preserve">[7] W3C. (2018). Scalable Vector Graphics (SVG) 1.1 (Second Edition). Retrieved from https://www.w3.org/TR/SVG11/</w:t>
      </w:r>
    </w:p>
    <w:p>
      <w:pPr>
        <w:pStyle w:val="RefItem"/>
        <w:bidi w:val="0"/>
        <w:jc w:val="left"/>
      </w:pPr>
      <w:r>
        <w:rPr>
          <w:rFonts w:ascii="Times New Roman" w:hAnsi="Times New Roman" w:cs="Times New Roman"/>
          <w:sz w:val="24"/>
          <w:szCs w:val="24"/>
        </w:rPr>
        <w:t xml:space="preserve">[8] Google. (2026). Gemini API Documentation. Retrieved from https://ai.google.dev/gemini-api/docs</w:t>
      </w:r>
    </w:p>
    <w:p>
      <w:pPr>
        <w:pStyle w:val="RefItem"/>
        <w:bidi w:val="0"/>
        <w:jc w:val="left"/>
      </w:pPr>
      <w:r>
        <w:rPr>
          <w:rFonts w:ascii="Times New Roman" w:hAnsi="Times New Roman" w:cs="Times New Roman"/>
          <w:sz w:val="24"/>
          <w:szCs w:val="24"/>
        </w:rPr>
        <w:t xml:space="preserve">[9] OpenRouter. (2026). OpenRouter API Documentation. Retrieved from https://openrouter.ai/docs</w:t>
      </w:r>
    </w:p>
    <w:p>
      <w:pPr>
        <w:pStyle w:val="RefItem"/>
        <w:bidi w:val="0"/>
        <w:jc w:val="left"/>
      </w:pPr>
      <w:r>
        <w:rPr>
          <w:rFonts w:ascii="Times New Roman" w:hAnsi="Times New Roman" w:cs="Times New Roman"/>
          <w:sz w:val="24"/>
          <w:szCs w:val="24"/>
        </w:rPr>
        <w:t xml:space="preserve">[10] Microsoft. (2026). Playwright Documentation. Retrieved from https://playwright.dev/docs/intro</w:t>
      </w:r>
    </w:p>
    <w:p>
      <w:pPr>
        <w:pStyle w:val="RefItem"/>
        <w:bidi w:val="0"/>
        <w:jc w:val="left"/>
      </w:pPr>
      <w:r>
        <w:rPr>
          <w:rFonts w:ascii="Times New Roman" w:hAnsi="Times New Roman" w:cs="Times New Roman"/>
          <w:sz w:val="24"/>
          <w:szCs w:val="24"/>
        </w:rPr>
        <w:t xml:space="preserve">[11] OWASP Foundation. (2021). OWASP Top 10. Retrieved from https://owasp.org/www-project-top-ten/</w:t>
      </w:r>
    </w:p>
    <w:p>
      <w:pPr>
        <w:pStyle w:val="RefItem"/>
        <w:bidi w:val="0"/>
        <w:jc w:val="left"/>
      </w:pPr>
      <w:r>
        <w:rPr>
          <w:rFonts w:ascii="Times New Roman" w:hAnsi="Times New Roman" w:cs="Times New Roman"/>
          <w:sz w:val="24"/>
          <w:szCs w:val="24"/>
        </w:rPr>
        <w:t xml:space="preserve">[12] W3C. (2018). Web Content Accessibility Guidelines (WCAG) 2.1. Retrieved from https://www.w3.org/TR/WCAG21/</w:t>
      </w:r>
    </w:p>
    <w:p>
      <w:pPr>
        <w:pStyle w:val="RefItem"/>
        <w:bidi w:val="0"/>
        <w:jc w:val="left"/>
      </w:pPr>
      <w:r>
        <w:rPr>
          <w:rFonts w:ascii="Times New Roman" w:hAnsi="Times New Roman" w:cs="Times New Roman"/>
          <w:sz w:val="24"/>
          <w:szCs w:val="24"/>
        </w:rPr>
        <w:t xml:space="preserve">[13] Sinnott, R. W. (1984). Virtues of the Haversine. Sky and Telescope, 68(2), 159.</w:t>
      </w:r>
    </w:p>
    <w:p>
      <w:pPr>
        <w:pStyle w:val="RefItem"/>
        <w:bidi w:val="0"/>
        <w:jc w:val="left"/>
      </w:pPr>
      <w:r>
        <w:rPr>
          <w:rFonts w:ascii="Times New Roman" w:hAnsi="Times New Roman" w:cs="Times New Roman"/>
          <w:sz w:val="24"/>
          <w:szCs w:val="24"/>
        </w:rPr>
        <w:t xml:space="preserve">[14] mySociety. (2026). FixMyStreet. Retrieved from https://www.fixmystreet.com/</w:t>
      </w:r>
    </w:p>
    <w:p>
      <w:pPr>
        <w:pStyle w:val="RefItem"/>
        <w:bidi w:val="0"/>
        <w:jc w:val="left"/>
      </w:pPr>
      <w:r>
        <w:rPr>
          <w:rFonts w:ascii="Times New Roman" w:hAnsi="Times New Roman" w:cs="Times New Roman"/>
          <w:sz w:val="24"/>
          <w:szCs w:val="24"/>
        </w:rPr>
        <w:t xml:space="preserve">[15] Sommerville, I. (2016). Software Engineering (10th ed.). Pearson.</w:t>
      </w:r>
    </w:p>
    <w:p>
      <w:pPr>
        <w:pStyle w:val="RefItem"/>
        <w:bidi w:val="0"/>
        <w:jc w:val="left"/>
      </w:pPr>
      <w:r>
        <w:rPr>
          <w:rFonts w:ascii="Times New Roman" w:hAnsi="Times New Roman" w:cs="Times New Roman"/>
          <w:sz w:val="24"/>
          <w:szCs w:val="24"/>
        </w:rPr>
        <w:t xml:space="preserve">[16] Pressman, R. S., &amp; Maxim, B. R. (2020). Software Engineering: A Practitioner's Approach (9th ed.). McGraw-Hill Education.</w:t>
      </w:r>
    </w:p>
    <w:p>
      <w:pPr>
        <w:pStyle w:val="Heading1"/>
        <w:pageBreakBefore/>
        <w:bidi/>
        <w:jc w:val="center"/>
      </w:pPr>
      <w:r>
        <w:rPr>
          <w:rFonts w:ascii="Simplified Arabic" w:hAnsi="Simplified Arabic" w:cs="Simplified Arabic"/>
          <w:rtl/>
        </w:rPr>
        <w:t xml:space="preserve">الملاحق</w:t>
      </w:r>
    </w:p>
    <w:p>
      <w:pPr>
        <w:pStyle w:val="Heading2"/>
        <w:bidi/>
      </w:pPr>
      <w:r>
        <w:rPr>
          <w:rFonts w:ascii="Simplified Arabic" w:hAnsi="Simplified Arabic" w:cs="Simplified Arabic"/>
          <w:rtl/>
        </w:rPr>
        <w:t xml:space="preserve">ملحق (أ): لقطات شاشة من النظام</w:t>
      </w:r>
    </w:p>
    <w:p>
      <w:pPr>
        <w:pStyle w:val="Figure"/>
        <w:keepNext/>
        <w:bidi/>
        <w:jc w:val="center"/>
      </w:pPr>
      <w:r>
        <w:drawing>
          <wp:inline distT="0" distB="0" distL="0" distR="0">
            <wp:extent cx="5760000" cy="3795021"/>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home.png"/>
                    <pic:cNvPicPr/>
                  </pic:nvPicPr>
                  <pic:blipFill>
                    <a:blip r:embed="rId110"/>
                    <a:stretch>
                      <a:fillRect/>
                    </a:stretch>
                  </pic:blipFill>
                  <pic:spPr>
                    <a:xfrm>
                      <a:off x="0" y="0"/>
                      <a:ext cx="5760000" cy="3795021"/>
                    </a:xfrm>
                    <a:prstGeom prst="rect">
                      <a:avLst/>
                    </a:prstGeom>
                    <a:ln w="6350">
                      <a:solidFill>
                        <a:srgbClr val="BFC7C5"/>
                      </a:solidFill>
                    </a:ln>
                  </pic:spPr>
                </pic:pic>
              </a:graphicData>
            </a:graphic>
          </wp:inline>
        </w:drawing>
      </w:r>
    </w:p>
    <w:p>
      <w:pPr>
        <w:pStyle w:val="Caption"/>
        <w:bidi/>
        <w:jc w:val="center"/>
      </w:pPr>
      <w:r>
        <w:rPr>
          <w:rFonts w:ascii="Simplified Arabic" w:hAnsi="Simplified Arabic" w:cs="Simplified Arabic"/>
          <w:b/>
          <w:bCs/>
          <w:sz w:val="22"/>
          <w:szCs w:val="22"/>
          <w:rtl/>
        </w:rPr>
        <w:t xml:space="preserve">شكل (</w:t>
      </w:r>
      <w:r>
        <w:fldChar w:fldCharType="begin"/>
      </w:r>
      <w:r>
        <w:instrText xml:space="preserve"> SEQ Figure \* ARABIC </w:instrText>
      </w:r>
      <w:r>
        <w:fldChar w:fldCharType="separate"/>
      </w:r>
      <w:r>
        <w:rPr>
          <w:rFonts w:ascii="Simplified Arabic" w:hAnsi="Simplified Arabic" w:cs="Simplified Arabic"/>
          <w:b/>
          <w:bCs/>
          <w:sz w:val="22"/>
          <w:szCs w:val="22"/>
          <w:rtl/>
        </w:rPr>
        <w:t xml:space="preserve">10</w:t>
      </w:r>
      <w:r>
        <w:fldChar w:fldCharType="end"/>
      </w:r>
      <w:r>
        <w:rPr>
          <w:rFonts w:ascii="Simplified Arabic" w:hAnsi="Simplified Arabic" w:cs="Simplified Arabic"/>
          <w:b/>
          <w:bCs/>
          <w:sz w:val="22"/>
          <w:szCs w:val="22"/>
          <w:rtl/>
        </w:rPr>
        <w:t xml:space="preserve">): الصفحة الرئيسية للمنصة</w:t>
      </w:r>
    </w:p>
    <w:p>
      <w:pPr>
        <w:pStyle w:val="Figure"/>
        <w:keepNext/>
        <w:bidi/>
        <w:jc w:val="center"/>
      </w:pPr>
      <w:r>
        <w:drawing>
          <wp:inline distT="0" distB="0" distL="0" distR="0">
            <wp:extent cx="5760000" cy="3795021"/>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register.png"/>
                    <pic:cNvPicPr/>
                  </pic:nvPicPr>
                  <pic:blipFill>
                    <a:blip r:embed="rId111"/>
                    <a:stretch>
                      <a:fillRect/>
                    </a:stretch>
                  </pic:blipFill>
                  <pic:spPr>
                    <a:xfrm>
                      <a:off x="0" y="0"/>
                      <a:ext cx="5760000" cy="3795021"/>
                    </a:xfrm>
                    <a:prstGeom prst="rect">
                      <a:avLst/>
                    </a:prstGeom>
                    <a:ln w="6350">
                      <a:solidFill>
                        <a:srgbClr val="BFC7C5"/>
                      </a:solidFill>
                    </a:ln>
                  </pic:spPr>
                </pic:pic>
              </a:graphicData>
            </a:graphic>
          </wp:inline>
        </w:drawing>
      </w:r>
    </w:p>
    <w:p>
      <w:pPr>
        <w:pStyle w:val="Caption"/>
        <w:bidi/>
        <w:jc w:val="center"/>
      </w:pPr>
      <w:r>
        <w:rPr>
          <w:rFonts w:ascii="Simplified Arabic" w:hAnsi="Simplified Arabic" w:cs="Simplified Arabic"/>
          <w:b/>
          <w:bCs/>
          <w:sz w:val="22"/>
          <w:szCs w:val="22"/>
          <w:rtl/>
        </w:rPr>
        <w:t xml:space="preserve">شكل (</w:t>
      </w:r>
      <w:r>
        <w:fldChar w:fldCharType="begin"/>
      </w:r>
      <w:r>
        <w:instrText xml:space="preserve"> SEQ Figure \* ARABIC </w:instrText>
      </w:r>
      <w:r>
        <w:fldChar w:fldCharType="separate"/>
      </w:r>
      <w:r>
        <w:rPr>
          <w:rFonts w:ascii="Simplified Arabic" w:hAnsi="Simplified Arabic" w:cs="Simplified Arabic"/>
          <w:b/>
          <w:bCs/>
          <w:sz w:val="22"/>
          <w:szCs w:val="22"/>
          <w:rtl/>
        </w:rPr>
        <w:t xml:space="preserve">11</w:t>
      </w:r>
      <w:r>
        <w:fldChar w:fldCharType="end"/>
      </w:r>
      <w:r>
        <w:rPr>
          <w:rFonts w:ascii="Simplified Arabic" w:hAnsi="Simplified Arabic" w:cs="Simplified Arabic"/>
          <w:b/>
          <w:bCs/>
          <w:sz w:val="22"/>
          <w:szCs w:val="22"/>
          <w:rtl/>
        </w:rPr>
        <w:t xml:space="preserve">): صفحة إنشاء حساب (للمواطنين فقط)</w:t>
      </w:r>
    </w:p>
    <w:p>
      <w:pPr>
        <w:pStyle w:val="Figure"/>
        <w:keepNext/>
        <w:bidi/>
        <w:jc w:val="center"/>
      </w:pPr>
      <w:r>
        <w:drawing>
          <wp:inline distT="0" distB="0" distL="0" distR="0">
            <wp:extent cx="5760000" cy="3795021"/>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itizen-dash.png"/>
                    <pic:cNvPicPr/>
                  </pic:nvPicPr>
                  <pic:blipFill>
                    <a:blip r:embed="rId112"/>
                    <a:stretch>
                      <a:fillRect/>
                    </a:stretch>
                  </pic:blipFill>
                  <pic:spPr>
                    <a:xfrm>
                      <a:off x="0" y="0"/>
                      <a:ext cx="5760000" cy="3795021"/>
                    </a:xfrm>
                    <a:prstGeom prst="rect">
                      <a:avLst/>
                    </a:prstGeom>
                    <a:ln w="6350">
                      <a:solidFill>
                        <a:srgbClr val="BFC7C5"/>
                      </a:solidFill>
                    </a:ln>
                  </pic:spPr>
                </pic:pic>
              </a:graphicData>
            </a:graphic>
          </wp:inline>
        </w:drawing>
      </w:r>
    </w:p>
    <w:p>
      <w:pPr>
        <w:pStyle w:val="Caption"/>
        <w:bidi/>
        <w:jc w:val="center"/>
      </w:pPr>
      <w:r>
        <w:rPr>
          <w:rFonts w:ascii="Simplified Arabic" w:hAnsi="Simplified Arabic" w:cs="Simplified Arabic"/>
          <w:b/>
          <w:bCs/>
          <w:sz w:val="22"/>
          <w:szCs w:val="22"/>
          <w:rtl/>
        </w:rPr>
        <w:t xml:space="preserve">شكل (</w:t>
      </w:r>
      <w:r>
        <w:fldChar w:fldCharType="begin"/>
      </w:r>
      <w:r>
        <w:instrText xml:space="preserve"> SEQ Figure \* ARABIC </w:instrText>
      </w:r>
      <w:r>
        <w:fldChar w:fldCharType="separate"/>
      </w:r>
      <w:r>
        <w:rPr>
          <w:rFonts w:ascii="Simplified Arabic" w:hAnsi="Simplified Arabic" w:cs="Simplified Arabic"/>
          <w:b/>
          <w:bCs/>
          <w:sz w:val="22"/>
          <w:szCs w:val="22"/>
          <w:rtl/>
        </w:rPr>
        <w:t xml:space="preserve">12</w:t>
      </w:r>
      <w:r>
        <w:fldChar w:fldCharType="end"/>
      </w:r>
      <w:r>
        <w:rPr>
          <w:rFonts w:ascii="Simplified Arabic" w:hAnsi="Simplified Arabic" w:cs="Simplified Arabic"/>
          <w:b/>
          <w:bCs/>
          <w:sz w:val="22"/>
          <w:szCs w:val="22"/>
          <w:rtl/>
        </w:rPr>
        <w:t xml:space="preserve">): لوحة المواطن</w:t>
      </w:r>
    </w:p>
    <w:p>
      <w:pPr>
        <w:pStyle w:val="Figure"/>
        <w:keepNext/>
        <w:bidi/>
        <w:jc w:val="center"/>
      </w:pPr>
      <w:r>
        <w:drawing>
          <wp:inline distT="0" distB="0" distL="0" distR="0">
            <wp:extent cx="5760000" cy="3795021"/>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itizen-complaint.png"/>
                    <pic:cNvPicPr/>
                  </pic:nvPicPr>
                  <pic:blipFill>
                    <a:blip r:embed="rId113"/>
                    <a:stretch>
                      <a:fillRect/>
                    </a:stretch>
                  </pic:blipFill>
                  <pic:spPr>
                    <a:xfrm>
                      <a:off x="0" y="0"/>
                      <a:ext cx="5760000" cy="3795021"/>
                    </a:xfrm>
                    <a:prstGeom prst="rect">
                      <a:avLst/>
                    </a:prstGeom>
                    <a:ln w="6350">
                      <a:solidFill>
                        <a:srgbClr val="BFC7C5"/>
                      </a:solidFill>
                    </a:ln>
                  </pic:spPr>
                </pic:pic>
              </a:graphicData>
            </a:graphic>
          </wp:inline>
        </w:drawing>
      </w:r>
    </w:p>
    <w:p>
      <w:pPr>
        <w:pStyle w:val="Caption"/>
        <w:bidi/>
        <w:jc w:val="center"/>
      </w:pPr>
      <w:r>
        <w:rPr>
          <w:rFonts w:ascii="Simplified Arabic" w:hAnsi="Simplified Arabic" w:cs="Simplified Arabic"/>
          <w:b/>
          <w:bCs/>
          <w:sz w:val="22"/>
          <w:szCs w:val="22"/>
          <w:rtl/>
        </w:rPr>
        <w:t xml:space="preserve">شكل (</w:t>
      </w:r>
      <w:r>
        <w:fldChar w:fldCharType="begin"/>
      </w:r>
      <w:r>
        <w:instrText xml:space="preserve"> SEQ Figure \* ARABIC </w:instrText>
      </w:r>
      <w:r>
        <w:fldChar w:fldCharType="separate"/>
      </w:r>
      <w:r>
        <w:rPr>
          <w:rFonts w:ascii="Simplified Arabic" w:hAnsi="Simplified Arabic" w:cs="Simplified Arabic"/>
          <w:b/>
          <w:bCs/>
          <w:sz w:val="22"/>
          <w:szCs w:val="22"/>
          <w:rtl/>
        </w:rPr>
        <w:t xml:space="preserve">13</w:t>
      </w:r>
      <w:r>
        <w:fldChar w:fldCharType="end"/>
      </w:r>
      <w:r>
        <w:rPr>
          <w:rFonts w:ascii="Simplified Arabic" w:hAnsi="Simplified Arabic" w:cs="Simplified Arabic"/>
          <w:b/>
          <w:bCs/>
          <w:sz w:val="22"/>
          <w:szCs w:val="22"/>
          <w:rtl/>
        </w:rPr>
        <w:t xml:space="preserve">): تفاصيل البلاغ للمواطن مع شريط التقدم والسجل الزمني</w:t>
      </w:r>
    </w:p>
    <w:p>
      <w:pPr>
        <w:pStyle w:val="Figure"/>
        <w:keepNext/>
        <w:bidi/>
        <w:jc w:val="center"/>
      </w:pPr>
      <w:r>
        <w:drawing>
          <wp:inline distT="0" distB="0" distL="0" distR="0">
            <wp:extent cx="2520000" cy="5453538"/>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mobile.png"/>
                    <pic:cNvPicPr/>
                  </pic:nvPicPr>
                  <pic:blipFill>
                    <a:blip r:embed="rId114"/>
                    <a:stretch>
                      <a:fillRect/>
                    </a:stretch>
                  </pic:blipFill>
                  <pic:spPr>
                    <a:xfrm>
                      <a:off x="0" y="0"/>
                      <a:ext cx="2520000" cy="5453538"/>
                    </a:xfrm>
                    <a:prstGeom prst="rect">
                      <a:avLst/>
                    </a:prstGeom>
                    <a:ln w="6350">
                      <a:solidFill>
                        <a:srgbClr val="BFC7C5"/>
                      </a:solidFill>
                    </a:ln>
                  </pic:spPr>
                </pic:pic>
              </a:graphicData>
            </a:graphic>
          </wp:inline>
        </w:drawing>
      </w:r>
    </w:p>
    <w:p>
      <w:pPr>
        <w:pStyle w:val="Caption"/>
        <w:bidi/>
        <w:jc w:val="center"/>
      </w:pPr>
      <w:r>
        <w:rPr>
          <w:rFonts w:ascii="Simplified Arabic" w:hAnsi="Simplified Arabic" w:cs="Simplified Arabic"/>
          <w:b/>
          <w:bCs/>
          <w:sz w:val="22"/>
          <w:szCs w:val="22"/>
          <w:rtl/>
        </w:rPr>
        <w:t xml:space="preserve">شكل (</w:t>
      </w:r>
      <w:r>
        <w:fldChar w:fldCharType="begin"/>
      </w:r>
      <w:r>
        <w:instrText xml:space="preserve"> SEQ Figure \* ARABIC </w:instrText>
      </w:r>
      <w:r>
        <w:fldChar w:fldCharType="separate"/>
      </w:r>
      <w:r>
        <w:rPr>
          <w:rFonts w:ascii="Simplified Arabic" w:hAnsi="Simplified Arabic" w:cs="Simplified Arabic"/>
          <w:b/>
          <w:bCs/>
          <w:sz w:val="22"/>
          <w:szCs w:val="22"/>
          <w:rtl/>
        </w:rPr>
        <w:t xml:space="preserve">14</w:t>
      </w:r>
      <w:r>
        <w:fldChar w:fldCharType="end"/>
      </w:r>
      <w:r>
        <w:rPr>
          <w:rFonts w:ascii="Simplified Arabic" w:hAnsi="Simplified Arabic" w:cs="Simplified Arabic"/>
          <w:b/>
          <w:bCs/>
          <w:sz w:val="22"/>
          <w:szCs w:val="22"/>
          <w:rtl/>
        </w:rPr>
        <w:t xml:space="preserve">): إنشاء بلاغ على شاشة الهاتف</w:t>
      </w:r>
    </w:p>
    <w:p>
      <w:pPr>
        <w:pStyle w:val="Figure"/>
        <w:keepNext/>
        <w:bidi/>
        <w:jc w:val="center"/>
      </w:pPr>
      <w:r>
        <w:drawing>
          <wp:inline distT="0" distB="0" distL="0" distR="0">
            <wp:extent cx="5760000" cy="3795021"/>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employee-dash.png"/>
                    <pic:cNvPicPr/>
                  </pic:nvPicPr>
                  <pic:blipFill>
                    <a:blip r:embed="rId115"/>
                    <a:stretch>
                      <a:fillRect/>
                    </a:stretch>
                  </pic:blipFill>
                  <pic:spPr>
                    <a:xfrm>
                      <a:off x="0" y="0"/>
                      <a:ext cx="5760000" cy="3795021"/>
                    </a:xfrm>
                    <a:prstGeom prst="rect">
                      <a:avLst/>
                    </a:prstGeom>
                    <a:ln w="6350">
                      <a:solidFill>
                        <a:srgbClr val="BFC7C5"/>
                      </a:solidFill>
                    </a:ln>
                  </pic:spPr>
                </pic:pic>
              </a:graphicData>
            </a:graphic>
          </wp:inline>
        </w:drawing>
      </w:r>
    </w:p>
    <w:p>
      <w:pPr>
        <w:pStyle w:val="Caption"/>
        <w:bidi/>
        <w:jc w:val="center"/>
      </w:pPr>
      <w:r>
        <w:rPr>
          <w:rFonts w:ascii="Simplified Arabic" w:hAnsi="Simplified Arabic" w:cs="Simplified Arabic"/>
          <w:b/>
          <w:bCs/>
          <w:sz w:val="22"/>
          <w:szCs w:val="22"/>
          <w:rtl/>
        </w:rPr>
        <w:t xml:space="preserve">شكل (</w:t>
      </w:r>
      <w:r>
        <w:fldChar w:fldCharType="begin"/>
      </w:r>
      <w:r>
        <w:instrText xml:space="preserve"> SEQ Figure \* ARABIC </w:instrText>
      </w:r>
      <w:r>
        <w:fldChar w:fldCharType="separate"/>
      </w:r>
      <w:r>
        <w:rPr>
          <w:rFonts w:ascii="Simplified Arabic" w:hAnsi="Simplified Arabic" w:cs="Simplified Arabic"/>
          <w:b/>
          <w:bCs/>
          <w:sz w:val="22"/>
          <w:szCs w:val="22"/>
          <w:rtl/>
        </w:rPr>
        <w:t xml:space="preserve">15</w:t>
      </w:r>
      <w:r>
        <w:fldChar w:fldCharType="end"/>
      </w:r>
      <w:r>
        <w:rPr>
          <w:rFonts w:ascii="Simplified Arabic" w:hAnsi="Simplified Arabic" w:cs="Simplified Arabic"/>
          <w:b/>
          <w:bCs/>
          <w:sz w:val="22"/>
          <w:szCs w:val="22"/>
          <w:rtl/>
        </w:rPr>
        <w:t xml:space="preserve">): لوحة تحكم الموظف وجدول بلاغات القسم</w:t>
      </w:r>
    </w:p>
    <w:p>
      <w:pPr>
        <w:pStyle w:val="Figure"/>
        <w:keepNext/>
        <w:bidi/>
        <w:jc w:val="center"/>
      </w:pPr>
      <w:r>
        <w:drawing>
          <wp:inline distT="0" distB="0" distL="0" distR="0">
            <wp:extent cx="5760000" cy="3795021"/>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admin-recurring.png"/>
                    <pic:cNvPicPr/>
                  </pic:nvPicPr>
                  <pic:blipFill>
                    <a:blip r:embed="rId116"/>
                    <a:stretch>
                      <a:fillRect/>
                    </a:stretch>
                  </pic:blipFill>
                  <pic:spPr>
                    <a:xfrm>
                      <a:off x="0" y="0"/>
                      <a:ext cx="5760000" cy="3795021"/>
                    </a:xfrm>
                    <a:prstGeom prst="rect">
                      <a:avLst/>
                    </a:prstGeom>
                    <a:ln w="6350">
                      <a:solidFill>
                        <a:srgbClr val="BFC7C5"/>
                      </a:solidFill>
                    </a:ln>
                  </pic:spPr>
                </pic:pic>
              </a:graphicData>
            </a:graphic>
          </wp:inline>
        </w:drawing>
      </w:r>
    </w:p>
    <w:p>
      <w:pPr>
        <w:pStyle w:val="Caption"/>
        <w:bidi/>
        <w:jc w:val="center"/>
      </w:pPr>
      <w:r>
        <w:rPr>
          <w:rFonts w:ascii="Simplified Arabic" w:hAnsi="Simplified Arabic" w:cs="Simplified Arabic"/>
          <w:b/>
          <w:bCs/>
          <w:sz w:val="22"/>
          <w:szCs w:val="22"/>
          <w:rtl/>
        </w:rPr>
        <w:t xml:space="preserve">شكل (</w:t>
      </w:r>
      <w:r>
        <w:fldChar w:fldCharType="begin"/>
      </w:r>
      <w:r>
        <w:instrText xml:space="preserve"> SEQ Figure \* ARABIC </w:instrText>
      </w:r>
      <w:r>
        <w:fldChar w:fldCharType="separate"/>
      </w:r>
      <w:r>
        <w:rPr>
          <w:rFonts w:ascii="Simplified Arabic" w:hAnsi="Simplified Arabic" w:cs="Simplified Arabic"/>
          <w:b/>
          <w:bCs/>
          <w:sz w:val="22"/>
          <w:szCs w:val="22"/>
          <w:rtl/>
        </w:rPr>
        <w:t xml:space="preserve">16</w:t>
      </w:r>
      <w:r>
        <w:fldChar w:fldCharType="end"/>
      </w:r>
      <w:r>
        <w:rPr>
          <w:rFonts w:ascii="Simplified Arabic" w:hAnsi="Simplified Arabic" w:cs="Simplified Arabic"/>
          <w:b/>
          <w:bCs/>
          <w:sz w:val="22"/>
          <w:szCs w:val="22"/>
          <w:rtl/>
        </w:rPr>
        <w:t xml:space="preserve">): أداة المشاكل المتكررة</w:t>
      </w:r>
    </w:p>
    <w:p>
      <w:pPr>
        <w:pStyle w:val="Figure"/>
        <w:keepNext/>
        <w:bidi/>
        <w:jc w:val="center"/>
      </w:pPr>
      <w:r>
        <w:drawing>
          <wp:inline distT="0" distB="0" distL="0" distR="0">
            <wp:extent cx="5760000" cy="3795021"/>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admin-satisfaction.png"/>
                    <pic:cNvPicPr/>
                  </pic:nvPicPr>
                  <pic:blipFill>
                    <a:blip r:embed="rId117"/>
                    <a:stretch>
                      <a:fillRect/>
                    </a:stretch>
                  </pic:blipFill>
                  <pic:spPr>
                    <a:xfrm>
                      <a:off x="0" y="0"/>
                      <a:ext cx="5760000" cy="3795021"/>
                    </a:xfrm>
                    <a:prstGeom prst="rect">
                      <a:avLst/>
                    </a:prstGeom>
                    <a:ln w="6350">
                      <a:solidFill>
                        <a:srgbClr val="BFC7C5"/>
                      </a:solidFill>
                    </a:ln>
                  </pic:spPr>
                </pic:pic>
              </a:graphicData>
            </a:graphic>
          </wp:inline>
        </w:drawing>
      </w:r>
    </w:p>
    <w:p>
      <w:pPr>
        <w:pStyle w:val="Caption"/>
        <w:bidi/>
        <w:jc w:val="center"/>
      </w:pPr>
      <w:r>
        <w:rPr>
          <w:rFonts w:ascii="Simplified Arabic" w:hAnsi="Simplified Arabic" w:cs="Simplified Arabic"/>
          <w:b/>
          <w:bCs/>
          <w:sz w:val="22"/>
          <w:szCs w:val="22"/>
          <w:rtl/>
        </w:rPr>
        <w:t xml:space="preserve">شكل (</w:t>
      </w:r>
      <w:r>
        <w:fldChar w:fldCharType="begin"/>
      </w:r>
      <w:r>
        <w:instrText xml:space="preserve"> SEQ Figure \* ARABIC </w:instrText>
      </w:r>
      <w:r>
        <w:fldChar w:fldCharType="separate"/>
      </w:r>
      <w:r>
        <w:rPr>
          <w:rFonts w:ascii="Simplified Arabic" w:hAnsi="Simplified Arabic" w:cs="Simplified Arabic"/>
          <w:b/>
          <w:bCs/>
          <w:sz w:val="22"/>
          <w:szCs w:val="22"/>
          <w:rtl/>
        </w:rPr>
        <w:t xml:space="preserve">17</w:t>
      </w:r>
      <w:r>
        <w:fldChar w:fldCharType="end"/>
      </w:r>
      <w:r>
        <w:rPr>
          <w:rFonts w:ascii="Simplified Arabic" w:hAnsi="Simplified Arabic" w:cs="Simplified Arabic"/>
          <w:b/>
          <w:bCs/>
          <w:sz w:val="22"/>
          <w:szCs w:val="22"/>
          <w:rtl/>
        </w:rPr>
        <w:t xml:space="preserve">): تحليل رضا المواطنين</w:t>
      </w:r>
    </w:p>
    <w:p>
      <w:pPr>
        <w:pStyle w:val="Figure"/>
        <w:keepNext/>
        <w:bidi/>
        <w:jc w:val="center"/>
      </w:pPr>
      <w:r>
        <w:drawing>
          <wp:inline distT="0" distB="0" distL="0" distR="0">
            <wp:extent cx="5760000" cy="3795021"/>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admin-employees.png"/>
                    <pic:cNvPicPr/>
                  </pic:nvPicPr>
                  <pic:blipFill>
                    <a:blip r:embed="rId118"/>
                    <a:stretch>
                      <a:fillRect/>
                    </a:stretch>
                  </pic:blipFill>
                  <pic:spPr>
                    <a:xfrm>
                      <a:off x="0" y="0"/>
                      <a:ext cx="5760000" cy="3795021"/>
                    </a:xfrm>
                    <a:prstGeom prst="rect">
                      <a:avLst/>
                    </a:prstGeom>
                    <a:ln w="6350">
                      <a:solidFill>
                        <a:srgbClr val="BFC7C5"/>
                      </a:solidFill>
                    </a:ln>
                  </pic:spPr>
                </pic:pic>
              </a:graphicData>
            </a:graphic>
          </wp:inline>
        </w:drawing>
      </w:r>
    </w:p>
    <w:p>
      <w:pPr>
        <w:pStyle w:val="Caption"/>
        <w:bidi/>
        <w:jc w:val="center"/>
      </w:pPr>
      <w:r>
        <w:rPr>
          <w:rFonts w:ascii="Simplified Arabic" w:hAnsi="Simplified Arabic" w:cs="Simplified Arabic"/>
          <w:b/>
          <w:bCs/>
          <w:sz w:val="22"/>
          <w:szCs w:val="22"/>
          <w:rtl/>
        </w:rPr>
        <w:t xml:space="preserve">شكل (</w:t>
      </w:r>
      <w:r>
        <w:fldChar w:fldCharType="begin"/>
      </w:r>
      <w:r>
        <w:instrText xml:space="preserve"> SEQ Figure \* ARABIC </w:instrText>
      </w:r>
      <w:r>
        <w:fldChar w:fldCharType="separate"/>
      </w:r>
      <w:r>
        <w:rPr>
          <w:rFonts w:ascii="Simplified Arabic" w:hAnsi="Simplified Arabic" w:cs="Simplified Arabic"/>
          <w:b/>
          <w:bCs/>
          <w:sz w:val="22"/>
          <w:szCs w:val="22"/>
          <w:rtl/>
        </w:rPr>
        <w:t xml:space="preserve">18</w:t>
      </w:r>
      <w:r>
        <w:fldChar w:fldCharType="end"/>
      </w:r>
      <w:r>
        <w:rPr>
          <w:rFonts w:ascii="Simplified Arabic" w:hAnsi="Simplified Arabic" w:cs="Simplified Arabic"/>
          <w:b/>
          <w:bCs/>
          <w:sz w:val="22"/>
          <w:szCs w:val="22"/>
          <w:rtl/>
        </w:rPr>
        <w:t xml:space="preserve">): إدارة الموظفين (المدير وحده يضيف الموظفين)</w:t>
      </w:r>
    </w:p>
    <w:p>
      <w:pPr>
        <w:pStyle w:val="Heading2"/>
        <w:bidi/>
      </w:pPr>
      <w:r>
        <w:rPr>
          <w:rFonts w:ascii="Simplified Arabic" w:hAnsi="Simplified Arabic" w:cs="Simplified Arabic"/>
          <w:rtl/>
        </w:rPr>
        <w:t xml:space="preserve">ملحق (ب): قائمة صفحات النظام</w:t>
      </w:r>
    </w:p>
    <w:p>
      <w:pPr>
        <w:pStyle w:val="Caption"/>
        <w:keepNext/>
        <w:bidi/>
        <w:jc w:val="center"/>
      </w:pPr>
      <w:r>
        <w:rPr>
          <w:rFonts w:ascii="Simplified Arabic" w:hAnsi="Simplified Arabic" w:cs="Simplified Arabic"/>
          <w:b/>
          <w:bCs/>
          <w:sz w:val="22"/>
          <w:szCs w:val="22"/>
          <w:rtl/>
        </w:rPr>
        <w:t xml:space="preserve">جدول (</w:t>
      </w:r>
      <w:r>
        <w:fldChar w:fldCharType="begin"/>
      </w:r>
      <w:r>
        <w:instrText xml:space="preserve"> SEQ Table \* ARABIC </w:instrText>
      </w:r>
      <w:r>
        <w:fldChar w:fldCharType="separate"/>
      </w:r>
      <w:r>
        <w:rPr>
          <w:rFonts w:ascii="Simplified Arabic" w:hAnsi="Simplified Arabic" w:cs="Simplified Arabic"/>
          <w:b/>
          <w:bCs/>
          <w:sz w:val="22"/>
          <w:szCs w:val="22"/>
          <w:rtl/>
        </w:rPr>
        <w:t xml:space="preserve">14</w:t>
      </w:r>
      <w:r>
        <w:fldChar w:fldCharType="end"/>
      </w:r>
      <w:r>
        <w:rPr>
          <w:rFonts w:ascii="Simplified Arabic" w:hAnsi="Simplified Arabic" w:cs="Simplified Arabic"/>
          <w:b/>
          <w:bCs/>
          <w:sz w:val="22"/>
          <w:szCs w:val="22"/>
          <w:rtl/>
        </w:rPr>
        <w:t xml:space="preserve">): قائمة صفحات النظام</w:t>
      </w:r>
    </w:p>
    <w:tbl>
      <w:tblPr>
        <w:tblStyle w:val="a3"/>
        <w:bidiVisual/>
        <w:tblW w:w="9638" w:type="dxa"/>
        <w:jc w:val="center"/>
        <w:tblBorders>
          <w:top w:val="single" w:sz="4" w:space="0" w:color="8A9592"/>
          <w:left w:val="single" w:sz="4" w:space="0" w:color="8A9592"/>
          <w:bottom w:val="single" w:sz="4" w:space="0" w:color="8A9592"/>
          <w:right w:val="single" w:sz="4" w:space="0" w:color="8A9592"/>
          <w:insideH w:val="single" w:sz="4" w:space="0" w:color="8A9592"/>
          <w:insideV w:val="single" w:sz="4" w:space="0" w:color="8A9592"/>
        </w:tblBorders>
        <w:tblLayout w:type="fixed"/>
        <w:tblCellMar>
          <w:top w:w="45" w:type="dxa"/>
          <w:left w:w="100" w:type="dxa"/>
          <w:bottom w:w="45" w:type="dxa"/>
          <w:right w:w="100" w:type="dxa"/>
        </w:tblCellMar>
        <w:tblLook w:val="04A0" w:firstRow="1" w:lastRow="0" w:firstColumn="1" w:lastColumn="0" w:noHBand="0" w:noVBand="1"/>
      </w:tblPr>
      <w:tblGrid>
        <w:gridCol w:w="1445"/>
        <w:gridCol w:w="4337"/>
        <w:gridCol w:w="3856"/>
      </w:tblGrid>
      <w:tr>
        <w:trPr>
          <w:tblHeader/>
          <w:cantSplit/>
        </w:trPr>
        <w:tc>
          <w:tcPr>
            <w:tcW w:w="1445" w:type="dxa"/>
            <w:shd w:val="clear" w:color="auto" w:fill="1A7467"/>
            <w:vAlign w:val="center"/>
          </w:tcPr>
          <w:p>
            <w:pPr>
              <w:pStyle w:val="TableText"/>
              <w:bidi/>
              <w:jc w:val="center"/>
            </w:pPr>
            <w:r>
              <w:rPr>
                <w:rFonts w:ascii="Simplified Arabic" w:hAnsi="Simplified Arabic" w:cs="Simplified Arabic"/>
                <w:b/>
                <w:bCs/>
                <w:color w:val="FFFFFF"/>
                <w:sz w:val="22"/>
                <w:szCs w:val="22"/>
                <w:rtl/>
              </w:rPr>
              <w:t xml:space="preserve">الدور</w:t>
            </w:r>
          </w:p>
        </w:tc>
        <w:tc>
          <w:tcPr>
            <w:tcW w:w="4337" w:type="dxa"/>
            <w:shd w:val="clear" w:color="auto" w:fill="1A7467"/>
            <w:vAlign w:val="center"/>
          </w:tcPr>
          <w:p>
            <w:pPr>
              <w:pStyle w:val="TableText"/>
              <w:bidi/>
              <w:jc w:val="center"/>
            </w:pPr>
            <w:r>
              <w:rPr>
                <w:rFonts w:ascii="Simplified Arabic" w:hAnsi="Simplified Arabic" w:cs="Simplified Arabic"/>
                <w:b/>
                <w:bCs/>
                <w:color w:val="FFFFFF"/>
                <w:sz w:val="22"/>
                <w:szCs w:val="22"/>
                <w:rtl/>
              </w:rPr>
              <w:t xml:space="preserve">الصفحة</w:t>
            </w:r>
          </w:p>
        </w:tc>
        <w:tc>
          <w:tcPr>
            <w:tcW w:w="3856" w:type="dxa"/>
            <w:shd w:val="clear" w:color="auto" w:fill="1A7467"/>
            <w:vAlign w:val="center"/>
          </w:tcPr>
          <w:p>
            <w:pPr>
              <w:pStyle w:val="TableText"/>
              <w:bidi/>
              <w:jc w:val="center"/>
            </w:pPr>
            <w:r>
              <w:rPr>
                <w:rFonts w:ascii="Simplified Arabic" w:hAnsi="Simplified Arabic" w:cs="Simplified Arabic"/>
                <w:b/>
                <w:bCs/>
                <w:color w:val="FFFFFF"/>
                <w:sz w:val="22"/>
                <w:szCs w:val="22"/>
                <w:rtl/>
              </w:rPr>
              <w:t xml:space="preserve">الملف</w:t>
            </w:r>
          </w:p>
        </w:tc>
      </w:tr>
      <w:tr>
        <w:trPr>
          <w:cantSplit/>
        </w:trPr>
        <w:tc>
          <w:tcPr>
            <w:tcW w:w="1445" w:type="dxa"/>
            <w:vAlign w:val="center"/>
          </w:tcPr>
          <w:p>
            <w:pPr>
              <w:pStyle w:val="TableText"/>
              <w:bidi/>
            </w:pPr>
            <w:r>
              <w:rPr>
                <w:rFonts w:ascii="Simplified Arabic" w:hAnsi="Simplified Arabic" w:cs="Simplified Arabic"/>
                <w:sz w:val="22"/>
                <w:szCs w:val="22"/>
                <w:rtl/>
              </w:rPr>
              <w:t xml:space="preserve">عام</w:t>
            </w:r>
          </w:p>
        </w:tc>
        <w:tc>
          <w:tcPr>
            <w:tcW w:w="4337" w:type="dxa"/>
            <w:vAlign w:val="center"/>
          </w:tcPr>
          <w:p>
            <w:pPr>
              <w:pStyle w:val="TableText"/>
              <w:bidi/>
            </w:pPr>
            <w:r>
              <w:rPr>
                <w:rFonts w:ascii="Simplified Arabic" w:hAnsi="Simplified Arabic" w:cs="Simplified Arabic"/>
                <w:sz w:val="22"/>
                <w:szCs w:val="22"/>
                <w:rtl/>
              </w:rPr>
              <w:t xml:space="preserve">الصفحة الرئيسية</w:t>
            </w:r>
          </w:p>
        </w:tc>
        <w:tc>
          <w:tcPr>
            <w:tcW w:w="3856" w:type="dxa"/>
            <w:vAlign w:val="center"/>
          </w:tcPr>
          <w:p>
            <w:pPr>
              <w:pStyle w:val="TableText"/>
              <w:bidi/>
            </w:pPr>
            <w:r>
              <w:rPr>
                <w:rFonts w:ascii="Simplified Arabic" w:hAnsi="Simplified Arabic" w:cs="Simplified Arabic"/>
                <w:sz w:val="22"/>
                <w:szCs w:val="22"/>
                <w:rtl/>
              </w:rPr>
              <w:t xml:space="preserve">index.html</w:t>
            </w:r>
          </w:p>
        </w:tc>
      </w:tr>
      <w:tr>
        <w:trPr>
          <w:cantSplit/>
        </w:trPr>
        <w:tc>
          <w:tcPr>
            <w:tcW w:w="1445" w:type="dxa"/>
            <w:shd w:val="clear" w:color="auto" w:fill="F2F7F6"/>
            <w:vAlign w:val="center"/>
          </w:tcPr>
          <w:p>
            <w:pPr>
              <w:pStyle w:val="TableText"/>
              <w:bidi/>
            </w:pPr>
            <w:r>
              <w:rPr>
                <w:rFonts w:ascii="Simplified Arabic" w:hAnsi="Simplified Arabic" w:cs="Simplified Arabic"/>
                <w:sz w:val="22"/>
                <w:szCs w:val="22"/>
                <w:rtl/>
              </w:rPr>
              <w:t xml:space="preserve">عام</w:t>
            </w:r>
          </w:p>
        </w:tc>
        <w:tc>
          <w:tcPr>
            <w:tcW w:w="4337" w:type="dxa"/>
            <w:shd w:val="clear" w:color="auto" w:fill="F2F7F6"/>
            <w:vAlign w:val="center"/>
          </w:tcPr>
          <w:p>
            <w:pPr>
              <w:pStyle w:val="TableText"/>
              <w:bidi/>
            </w:pPr>
            <w:r>
              <w:rPr>
                <w:rFonts w:ascii="Simplified Arabic" w:hAnsi="Simplified Arabic" w:cs="Simplified Arabic"/>
                <w:sz w:val="22"/>
                <w:szCs w:val="22"/>
                <w:rtl/>
              </w:rPr>
              <w:t xml:space="preserve">متابعة بلاغ برقم المتابعة</w:t>
            </w:r>
          </w:p>
        </w:tc>
        <w:tc>
          <w:tcPr>
            <w:tcW w:w="3856" w:type="dxa"/>
            <w:shd w:val="clear" w:color="auto" w:fill="F2F7F6"/>
            <w:vAlign w:val="center"/>
          </w:tcPr>
          <w:p>
            <w:pPr>
              <w:pStyle w:val="TableText"/>
              <w:bidi/>
            </w:pPr>
            <w:r>
              <w:rPr>
                <w:rFonts w:ascii="Simplified Arabic" w:hAnsi="Simplified Arabic" w:cs="Simplified Arabic"/>
                <w:sz w:val="22"/>
                <w:szCs w:val="22"/>
                <w:rtl/>
              </w:rPr>
              <w:t xml:space="preserve">track.html</w:t>
            </w:r>
          </w:p>
        </w:tc>
      </w:tr>
      <w:tr>
        <w:trPr>
          <w:cantSplit/>
        </w:trPr>
        <w:tc>
          <w:tcPr>
            <w:tcW w:w="1445" w:type="dxa"/>
            <w:vAlign w:val="center"/>
          </w:tcPr>
          <w:p>
            <w:pPr>
              <w:pStyle w:val="TableText"/>
              <w:bidi/>
            </w:pPr>
            <w:r>
              <w:rPr>
                <w:rFonts w:ascii="Simplified Arabic" w:hAnsi="Simplified Arabic" w:cs="Simplified Arabic"/>
                <w:sz w:val="22"/>
                <w:szCs w:val="22"/>
                <w:rtl/>
              </w:rPr>
              <w:t xml:space="preserve">عام</w:t>
            </w:r>
          </w:p>
        </w:tc>
        <w:tc>
          <w:tcPr>
            <w:tcW w:w="4337" w:type="dxa"/>
            <w:vAlign w:val="center"/>
          </w:tcPr>
          <w:p>
            <w:pPr>
              <w:pStyle w:val="TableText"/>
              <w:bidi/>
            </w:pPr>
            <w:r>
              <w:rPr>
                <w:rFonts w:ascii="Simplified Arabic" w:hAnsi="Simplified Arabic" w:cs="Simplified Arabic"/>
                <w:sz w:val="22"/>
                <w:szCs w:val="22"/>
                <w:rtl/>
              </w:rPr>
              <w:t xml:space="preserve">فهرس الشاشات</w:t>
            </w:r>
          </w:p>
        </w:tc>
        <w:tc>
          <w:tcPr>
            <w:tcW w:w="3856" w:type="dxa"/>
            <w:vAlign w:val="center"/>
          </w:tcPr>
          <w:p>
            <w:pPr>
              <w:pStyle w:val="TableText"/>
              <w:bidi/>
            </w:pPr>
            <w:r>
              <w:rPr>
                <w:rFonts w:ascii="Simplified Arabic" w:hAnsi="Simplified Arabic" w:cs="Simplified Arabic"/>
                <w:sz w:val="22"/>
                <w:szCs w:val="22"/>
                <w:rtl/>
              </w:rPr>
              <w:t xml:space="preserve">screens.html</w:t>
            </w:r>
          </w:p>
        </w:tc>
      </w:tr>
      <w:tr>
        <w:trPr>
          <w:cantSplit/>
        </w:trPr>
        <w:tc>
          <w:tcPr>
            <w:tcW w:w="1445" w:type="dxa"/>
            <w:shd w:val="clear" w:color="auto" w:fill="F2F7F6"/>
            <w:vAlign w:val="center"/>
          </w:tcPr>
          <w:p>
            <w:pPr>
              <w:pStyle w:val="TableText"/>
              <w:bidi/>
            </w:pPr>
            <w:r>
              <w:rPr>
                <w:rFonts w:ascii="Simplified Arabic" w:hAnsi="Simplified Arabic" w:cs="Simplified Arabic"/>
                <w:sz w:val="22"/>
                <w:szCs w:val="22"/>
                <w:rtl/>
              </w:rPr>
              <w:t xml:space="preserve">عام</w:t>
            </w:r>
          </w:p>
        </w:tc>
        <w:tc>
          <w:tcPr>
            <w:tcW w:w="4337" w:type="dxa"/>
            <w:shd w:val="clear" w:color="auto" w:fill="F2F7F6"/>
            <w:vAlign w:val="center"/>
          </w:tcPr>
          <w:p>
            <w:pPr>
              <w:pStyle w:val="TableText"/>
              <w:bidi/>
            </w:pPr>
            <w:r>
              <w:rPr>
                <w:rFonts w:ascii="Simplified Arabic" w:hAnsi="Simplified Arabic" w:cs="Simplified Arabic"/>
                <w:sz w:val="22"/>
                <w:szCs w:val="22"/>
                <w:rtl/>
              </w:rPr>
              <w:t xml:space="preserve">نظام التصميم</w:t>
            </w:r>
          </w:p>
        </w:tc>
        <w:tc>
          <w:tcPr>
            <w:tcW w:w="3856" w:type="dxa"/>
            <w:shd w:val="clear" w:color="auto" w:fill="F2F7F6"/>
            <w:vAlign w:val="center"/>
          </w:tcPr>
          <w:p>
            <w:pPr>
              <w:pStyle w:val="TableText"/>
              <w:bidi/>
            </w:pPr>
            <w:r>
              <w:rPr>
                <w:rFonts w:ascii="Simplified Arabic" w:hAnsi="Simplified Arabic" w:cs="Simplified Arabic"/>
                <w:sz w:val="22"/>
                <w:szCs w:val="22"/>
                <w:rtl/>
              </w:rPr>
              <w:t xml:space="preserve">design-system.html</w:t>
            </w:r>
          </w:p>
        </w:tc>
      </w:tr>
      <w:tr>
        <w:trPr>
          <w:cantSplit/>
        </w:trPr>
        <w:tc>
          <w:tcPr>
            <w:tcW w:w="1445" w:type="dxa"/>
            <w:vAlign w:val="center"/>
          </w:tcPr>
          <w:p>
            <w:pPr>
              <w:pStyle w:val="TableText"/>
              <w:bidi/>
            </w:pPr>
            <w:r>
              <w:rPr>
                <w:rFonts w:ascii="Simplified Arabic" w:hAnsi="Simplified Arabic" w:cs="Simplified Arabic"/>
                <w:sz w:val="22"/>
                <w:szCs w:val="22"/>
                <w:rtl/>
              </w:rPr>
              <w:t xml:space="preserve">مصادقة</w:t>
            </w:r>
          </w:p>
        </w:tc>
        <w:tc>
          <w:tcPr>
            <w:tcW w:w="4337" w:type="dxa"/>
            <w:vAlign w:val="center"/>
          </w:tcPr>
          <w:p>
            <w:pPr>
              <w:pStyle w:val="TableText"/>
              <w:bidi/>
            </w:pPr>
            <w:r>
              <w:rPr>
                <w:rFonts w:ascii="Simplified Arabic" w:hAnsi="Simplified Arabic" w:cs="Simplified Arabic"/>
                <w:sz w:val="22"/>
                <w:szCs w:val="22"/>
                <w:rtl/>
              </w:rPr>
              <w:t xml:space="preserve">تسجيل الدخول</w:t>
            </w:r>
          </w:p>
        </w:tc>
        <w:tc>
          <w:tcPr>
            <w:tcW w:w="3856" w:type="dxa"/>
            <w:vAlign w:val="center"/>
          </w:tcPr>
          <w:p>
            <w:pPr>
              <w:pStyle w:val="TableText"/>
              <w:bidi/>
            </w:pPr>
            <w:r>
              <w:rPr>
                <w:rFonts w:ascii="Simplified Arabic" w:hAnsi="Simplified Arabic" w:cs="Simplified Arabic"/>
                <w:sz w:val="22"/>
                <w:szCs w:val="22"/>
                <w:rtl/>
              </w:rPr>
              <w:t xml:space="preserve">auth/login.html</w:t>
            </w:r>
          </w:p>
        </w:tc>
      </w:tr>
      <w:tr>
        <w:trPr>
          <w:cantSplit/>
        </w:trPr>
        <w:tc>
          <w:tcPr>
            <w:tcW w:w="1445" w:type="dxa"/>
            <w:shd w:val="clear" w:color="auto" w:fill="F2F7F6"/>
            <w:vAlign w:val="center"/>
          </w:tcPr>
          <w:p>
            <w:pPr>
              <w:pStyle w:val="TableText"/>
              <w:bidi/>
            </w:pPr>
            <w:r>
              <w:rPr>
                <w:rFonts w:ascii="Simplified Arabic" w:hAnsi="Simplified Arabic" w:cs="Simplified Arabic"/>
                <w:sz w:val="22"/>
                <w:szCs w:val="22"/>
                <w:rtl/>
              </w:rPr>
              <w:t xml:space="preserve">مصادقة</w:t>
            </w:r>
          </w:p>
        </w:tc>
        <w:tc>
          <w:tcPr>
            <w:tcW w:w="4337" w:type="dxa"/>
            <w:shd w:val="clear" w:color="auto" w:fill="F2F7F6"/>
            <w:vAlign w:val="center"/>
          </w:tcPr>
          <w:p>
            <w:pPr>
              <w:pStyle w:val="TableText"/>
              <w:bidi/>
            </w:pPr>
            <w:r>
              <w:rPr>
                <w:rFonts w:ascii="Simplified Arabic" w:hAnsi="Simplified Arabic" w:cs="Simplified Arabic"/>
                <w:sz w:val="22"/>
                <w:szCs w:val="22"/>
                <w:rtl/>
              </w:rPr>
              <w:t xml:space="preserve">إنشاء حساب</w:t>
            </w:r>
          </w:p>
        </w:tc>
        <w:tc>
          <w:tcPr>
            <w:tcW w:w="3856" w:type="dxa"/>
            <w:shd w:val="clear" w:color="auto" w:fill="F2F7F6"/>
            <w:vAlign w:val="center"/>
          </w:tcPr>
          <w:p>
            <w:pPr>
              <w:pStyle w:val="TableText"/>
              <w:bidi/>
            </w:pPr>
            <w:r>
              <w:rPr>
                <w:rFonts w:ascii="Simplified Arabic" w:hAnsi="Simplified Arabic" w:cs="Simplified Arabic"/>
                <w:sz w:val="22"/>
                <w:szCs w:val="22"/>
                <w:rtl/>
              </w:rPr>
              <w:t xml:space="preserve">auth/register.html</w:t>
            </w:r>
          </w:p>
        </w:tc>
      </w:tr>
      <w:tr>
        <w:trPr>
          <w:cantSplit/>
        </w:trPr>
        <w:tc>
          <w:tcPr>
            <w:tcW w:w="1445" w:type="dxa"/>
            <w:vAlign w:val="center"/>
          </w:tcPr>
          <w:p>
            <w:pPr>
              <w:pStyle w:val="TableText"/>
              <w:bidi/>
            </w:pPr>
            <w:r>
              <w:rPr>
                <w:rFonts w:ascii="Simplified Arabic" w:hAnsi="Simplified Arabic" w:cs="Simplified Arabic"/>
                <w:sz w:val="22"/>
                <w:szCs w:val="22"/>
                <w:rtl/>
              </w:rPr>
              <w:t xml:space="preserve">مصادقة</w:t>
            </w:r>
          </w:p>
        </w:tc>
        <w:tc>
          <w:tcPr>
            <w:tcW w:w="4337" w:type="dxa"/>
            <w:vAlign w:val="center"/>
          </w:tcPr>
          <w:p>
            <w:pPr>
              <w:pStyle w:val="TableText"/>
              <w:bidi/>
            </w:pPr>
            <w:r>
              <w:rPr>
                <w:rFonts w:ascii="Simplified Arabic" w:hAnsi="Simplified Arabic" w:cs="Simplified Arabic"/>
                <w:sz w:val="22"/>
                <w:szCs w:val="22"/>
                <w:rtl/>
              </w:rPr>
              <w:t xml:space="preserve">نسيت كلمة المرور</w:t>
            </w:r>
          </w:p>
        </w:tc>
        <w:tc>
          <w:tcPr>
            <w:tcW w:w="3856" w:type="dxa"/>
            <w:vAlign w:val="center"/>
          </w:tcPr>
          <w:p>
            <w:pPr>
              <w:pStyle w:val="TableText"/>
              <w:bidi/>
            </w:pPr>
            <w:r>
              <w:rPr>
                <w:rFonts w:ascii="Simplified Arabic" w:hAnsi="Simplified Arabic" w:cs="Simplified Arabic"/>
                <w:sz w:val="22"/>
                <w:szCs w:val="22"/>
                <w:rtl/>
              </w:rPr>
              <w:t xml:space="preserve">auth/forgot-password.html</w:t>
            </w:r>
          </w:p>
        </w:tc>
      </w:tr>
      <w:tr>
        <w:trPr>
          <w:cantSplit/>
        </w:trPr>
        <w:tc>
          <w:tcPr>
            <w:tcW w:w="1445" w:type="dxa"/>
            <w:shd w:val="clear" w:color="auto" w:fill="F2F7F6"/>
            <w:vAlign w:val="center"/>
          </w:tcPr>
          <w:p>
            <w:pPr>
              <w:pStyle w:val="TableText"/>
              <w:bidi/>
            </w:pPr>
            <w:r>
              <w:rPr>
                <w:rFonts w:ascii="Simplified Arabic" w:hAnsi="Simplified Arabic" w:cs="Simplified Arabic"/>
                <w:sz w:val="22"/>
                <w:szCs w:val="22"/>
                <w:rtl/>
              </w:rPr>
              <w:t xml:space="preserve">مصادقة</w:t>
            </w:r>
          </w:p>
        </w:tc>
        <w:tc>
          <w:tcPr>
            <w:tcW w:w="4337" w:type="dxa"/>
            <w:shd w:val="clear" w:color="auto" w:fill="F2F7F6"/>
            <w:vAlign w:val="center"/>
          </w:tcPr>
          <w:p>
            <w:pPr>
              <w:pStyle w:val="TableText"/>
              <w:bidi/>
            </w:pPr>
            <w:r>
              <w:rPr>
                <w:rFonts w:ascii="Simplified Arabic" w:hAnsi="Simplified Arabic" w:cs="Simplified Arabic"/>
                <w:sz w:val="22"/>
                <w:szCs w:val="22"/>
                <w:rtl/>
              </w:rPr>
              <w:t xml:space="preserve">إعادة تعيين كلمة المرور</w:t>
            </w:r>
          </w:p>
        </w:tc>
        <w:tc>
          <w:tcPr>
            <w:tcW w:w="3856" w:type="dxa"/>
            <w:shd w:val="clear" w:color="auto" w:fill="F2F7F6"/>
            <w:vAlign w:val="center"/>
          </w:tcPr>
          <w:p>
            <w:pPr>
              <w:pStyle w:val="TableText"/>
              <w:bidi/>
            </w:pPr>
            <w:r>
              <w:rPr>
                <w:rFonts w:ascii="Simplified Arabic" w:hAnsi="Simplified Arabic" w:cs="Simplified Arabic"/>
                <w:sz w:val="22"/>
                <w:szCs w:val="22"/>
                <w:rtl/>
              </w:rPr>
              <w:t xml:space="preserve">auth/reset-password.html</w:t>
            </w:r>
          </w:p>
        </w:tc>
      </w:tr>
      <w:tr>
        <w:trPr>
          <w:cantSplit/>
        </w:trPr>
        <w:tc>
          <w:tcPr>
            <w:tcW w:w="1445" w:type="dxa"/>
            <w:vAlign w:val="center"/>
          </w:tcPr>
          <w:p>
            <w:pPr>
              <w:pStyle w:val="TableText"/>
              <w:bidi/>
            </w:pPr>
            <w:r>
              <w:rPr>
                <w:rFonts w:ascii="Simplified Arabic" w:hAnsi="Simplified Arabic" w:cs="Simplified Arabic"/>
                <w:sz w:val="22"/>
                <w:szCs w:val="22"/>
                <w:rtl/>
              </w:rPr>
              <w:t xml:space="preserve">مواطن</w:t>
            </w:r>
          </w:p>
        </w:tc>
        <w:tc>
          <w:tcPr>
            <w:tcW w:w="4337" w:type="dxa"/>
            <w:vAlign w:val="center"/>
          </w:tcPr>
          <w:p>
            <w:pPr>
              <w:pStyle w:val="TableText"/>
              <w:bidi/>
            </w:pPr>
            <w:r>
              <w:rPr>
                <w:rFonts w:ascii="Simplified Arabic" w:hAnsi="Simplified Arabic" w:cs="Simplified Arabic"/>
                <w:sz w:val="22"/>
                <w:szCs w:val="22"/>
                <w:rtl/>
              </w:rPr>
              <w:t xml:space="preserve">لوحة المواطن</w:t>
            </w:r>
          </w:p>
        </w:tc>
        <w:tc>
          <w:tcPr>
            <w:tcW w:w="3856" w:type="dxa"/>
            <w:vAlign w:val="center"/>
          </w:tcPr>
          <w:p>
            <w:pPr>
              <w:pStyle w:val="TableText"/>
              <w:bidi/>
            </w:pPr>
            <w:r>
              <w:rPr>
                <w:rFonts w:ascii="Simplified Arabic" w:hAnsi="Simplified Arabic" w:cs="Simplified Arabic"/>
                <w:sz w:val="22"/>
                <w:szCs w:val="22"/>
                <w:rtl/>
              </w:rPr>
              <w:t xml:space="preserve">citizen/index.html</w:t>
            </w:r>
          </w:p>
        </w:tc>
      </w:tr>
      <w:tr>
        <w:trPr>
          <w:cantSplit/>
        </w:trPr>
        <w:tc>
          <w:tcPr>
            <w:tcW w:w="1445" w:type="dxa"/>
            <w:shd w:val="clear" w:color="auto" w:fill="F2F7F6"/>
            <w:vAlign w:val="center"/>
          </w:tcPr>
          <w:p>
            <w:pPr>
              <w:pStyle w:val="TableText"/>
              <w:bidi/>
            </w:pPr>
            <w:r>
              <w:rPr>
                <w:rFonts w:ascii="Simplified Arabic" w:hAnsi="Simplified Arabic" w:cs="Simplified Arabic"/>
                <w:sz w:val="22"/>
                <w:szCs w:val="22"/>
                <w:rtl/>
              </w:rPr>
              <w:t xml:space="preserve">مواطن</w:t>
            </w:r>
          </w:p>
        </w:tc>
        <w:tc>
          <w:tcPr>
            <w:tcW w:w="4337" w:type="dxa"/>
            <w:shd w:val="clear" w:color="auto" w:fill="F2F7F6"/>
            <w:vAlign w:val="center"/>
          </w:tcPr>
          <w:p>
            <w:pPr>
              <w:pStyle w:val="TableText"/>
              <w:bidi/>
            </w:pPr>
            <w:r>
              <w:rPr>
                <w:rFonts w:ascii="Simplified Arabic" w:hAnsi="Simplified Arabic" w:cs="Simplified Arabic"/>
                <w:sz w:val="22"/>
                <w:szCs w:val="22"/>
                <w:rtl/>
              </w:rPr>
              <w:t xml:space="preserve">بلاغاتي</w:t>
            </w:r>
          </w:p>
        </w:tc>
        <w:tc>
          <w:tcPr>
            <w:tcW w:w="3856" w:type="dxa"/>
            <w:shd w:val="clear" w:color="auto" w:fill="F2F7F6"/>
            <w:vAlign w:val="center"/>
          </w:tcPr>
          <w:p>
            <w:pPr>
              <w:pStyle w:val="TableText"/>
              <w:bidi/>
            </w:pPr>
            <w:r>
              <w:rPr>
                <w:rFonts w:ascii="Simplified Arabic" w:hAnsi="Simplified Arabic" w:cs="Simplified Arabic"/>
                <w:sz w:val="22"/>
                <w:szCs w:val="22"/>
                <w:rtl/>
              </w:rPr>
              <w:t xml:space="preserve">citizen/complaints.html</w:t>
            </w:r>
          </w:p>
        </w:tc>
      </w:tr>
      <w:tr>
        <w:trPr>
          <w:cantSplit/>
        </w:trPr>
        <w:tc>
          <w:tcPr>
            <w:tcW w:w="1445" w:type="dxa"/>
            <w:vAlign w:val="center"/>
          </w:tcPr>
          <w:p>
            <w:pPr>
              <w:pStyle w:val="TableText"/>
              <w:bidi/>
            </w:pPr>
            <w:r>
              <w:rPr>
                <w:rFonts w:ascii="Simplified Arabic" w:hAnsi="Simplified Arabic" w:cs="Simplified Arabic"/>
                <w:sz w:val="22"/>
                <w:szCs w:val="22"/>
                <w:rtl/>
              </w:rPr>
              <w:t xml:space="preserve">مواطن</w:t>
            </w:r>
          </w:p>
        </w:tc>
        <w:tc>
          <w:tcPr>
            <w:tcW w:w="4337" w:type="dxa"/>
            <w:vAlign w:val="center"/>
          </w:tcPr>
          <w:p>
            <w:pPr>
              <w:pStyle w:val="TableText"/>
              <w:bidi/>
            </w:pPr>
            <w:r>
              <w:rPr>
                <w:rFonts w:ascii="Simplified Arabic" w:hAnsi="Simplified Arabic" w:cs="Simplified Arabic"/>
                <w:sz w:val="22"/>
                <w:szCs w:val="22"/>
                <w:rtl/>
              </w:rPr>
              <w:t xml:space="preserve">إنشاء بلاغ</w:t>
            </w:r>
          </w:p>
        </w:tc>
        <w:tc>
          <w:tcPr>
            <w:tcW w:w="3856" w:type="dxa"/>
            <w:vAlign w:val="center"/>
          </w:tcPr>
          <w:p>
            <w:pPr>
              <w:pStyle w:val="TableText"/>
              <w:bidi/>
            </w:pPr>
            <w:r>
              <w:rPr>
                <w:rFonts w:ascii="Simplified Arabic" w:hAnsi="Simplified Arabic" w:cs="Simplified Arabic"/>
                <w:sz w:val="22"/>
                <w:szCs w:val="22"/>
                <w:rtl/>
              </w:rPr>
              <w:t xml:space="preserve">citizen/new.html</w:t>
            </w:r>
          </w:p>
        </w:tc>
      </w:tr>
      <w:tr>
        <w:trPr>
          <w:cantSplit/>
        </w:trPr>
        <w:tc>
          <w:tcPr>
            <w:tcW w:w="1445" w:type="dxa"/>
            <w:shd w:val="clear" w:color="auto" w:fill="F2F7F6"/>
            <w:vAlign w:val="center"/>
          </w:tcPr>
          <w:p>
            <w:pPr>
              <w:pStyle w:val="TableText"/>
              <w:bidi/>
            </w:pPr>
            <w:r>
              <w:rPr>
                <w:rFonts w:ascii="Simplified Arabic" w:hAnsi="Simplified Arabic" w:cs="Simplified Arabic"/>
                <w:sz w:val="22"/>
                <w:szCs w:val="22"/>
                <w:rtl/>
              </w:rPr>
              <w:t xml:space="preserve">مواطن</w:t>
            </w:r>
          </w:p>
        </w:tc>
        <w:tc>
          <w:tcPr>
            <w:tcW w:w="4337" w:type="dxa"/>
            <w:shd w:val="clear" w:color="auto" w:fill="F2F7F6"/>
            <w:vAlign w:val="center"/>
          </w:tcPr>
          <w:p>
            <w:pPr>
              <w:pStyle w:val="TableText"/>
              <w:bidi/>
            </w:pPr>
            <w:r>
              <w:rPr>
                <w:rFonts w:ascii="Simplified Arabic" w:hAnsi="Simplified Arabic" w:cs="Simplified Arabic"/>
                <w:sz w:val="22"/>
                <w:szCs w:val="22"/>
                <w:rtl/>
              </w:rPr>
              <w:t xml:space="preserve">تفاصيل البلاغ</w:t>
            </w:r>
          </w:p>
        </w:tc>
        <w:tc>
          <w:tcPr>
            <w:tcW w:w="3856" w:type="dxa"/>
            <w:shd w:val="clear" w:color="auto" w:fill="F2F7F6"/>
            <w:vAlign w:val="center"/>
          </w:tcPr>
          <w:p>
            <w:pPr>
              <w:pStyle w:val="TableText"/>
              <w:bidi/>
            </w:pPr>
            <w:r>
              <w:rPr>
                <w:rFonts w:ascii="Simplified Arabic" w:hAnsi="Simplified Arabic" w:cs="Simplified Arabic"/>
                <w:sz w:val="22"/>
                <w:szCs w:val="22"/>
                <w:rtl/>
              </w:rPr>
              <w:t xml:space="preserve">citizen/complaint.html</w:t>
            </w:r>
          </w:p>
        </w:tc>
      </w:tr>
      <w:tr>
        <w:trPr>
          <w:cantSplit/>
        </w:trPr>
        <w:tc>
          <w:tcPr>
            <w:tcW w:w="1445" w:type="dxa"/>
            <w:vAlign w:val="center"/>
          </w:tcPr>
          <w:p>
            <w:pPr>
              <w:pStyle w:val="TableText"/>
              <w:bidi/>
            </w:pPr>
            <w:r>
              <w:rPr>
                <w:rFonts w:ascii="Simplified Arabic" w:hAnsi="Simplified Arabic" w:cs="Simplified Arabic"/>
                <w:sz w:val="22"/>
                <w:szCs w:val="22"/>
                <w:rtl/>
              </w:rPr>
              <w:t xml:space="preserve">مواطن</w:t>
            </w:r>
          </w:p>
        </w:tc>
        <w:tc>
          <w:tcPr>
            <w:tcW w:w="4337" w:type="dxa"/>
            <w:vAlign w:val="center"/>
          </w:tcPr>
          <w:p>
            <w:pPr>
              <w:pStyle w:val="TableText"/>
              <w:bidi/>
            </w:pPr>
            <w:r>
              <w:rPr>
                <w:rFonts w:ascii="Simplified Arabic" w:hAnsi="Simplified Arabic" w:cs="Simplified Arabic"/>
                <w:sz w:val="22"/>
                <w:szCs w:val="22"/>
                <w:rtl/>
              </w:rPr>
              <w:t xml:space="preserve">تقييم الخدمة</w:t>
            </w:r>
          </w:p>
        </w:tc>
        <w:tc>
          <w:tcPr>
            <w:tcW w:w="3856" w:type="dxa"/>
            <w:vAlign w:val="center"/>
          </w:tcPr>
          <w:p>
            <w:pPr>
              <w:pStyle w:val="TableText"/>
              <w:bidi/>
            </w:pPr>
            <w:r>
              <w:rPr>
                <w:rFonts w:ascii="Simplified Arabic" w:hAnsi="Simplified Arabic" w:cs="Simplified Arabic"/>
                <w:sz w:val="22"/>
                <w:szCs w:val="22"/>
                <w:rtl/>
              </w:rPr>
              <w:t xml:space="preserve">citizen/rate.html</w:t>
            </w:r>
          </w:p>
        </w:tc>
      </w:tr>
      <w:tr>
        <w:trPr>
          <w:cantSplit/>
        </w:trPr>
        <w:tc>
          <w:tcPr>
            <w:tcW w:w="1445" w:type="dxa"/>
            <w:shd w:val="clear" w:color="auto" w:fill="F2F7F6"/>
            <w:vAlign w:val="center"/>
          </w:tcPr>
          <w:p>
            <w:pPr>
              <w:pStyle w:val="TableText"/>
              <w:bidi/>
            </w:pPr>
            <w:r>
              <w:rPr>
                <w:rFonts w:ascii="Simplified Arabic" w:hAnsi="Simplified Arabic" w:cs="Simplified Arabic"/>
                <w:sz w:val="22"/>
                <w:szCs w:val="22"/>
                <w:rtl/>
              </w:rPr>
              <w:t xml:space="preserve">مواطن</w:t>
            </w:r>
          </w:p>
        </w:tc>
        <w:tc>
          <w:tcPr>
            <w:tcW w:w="4337" w:type="dxa"/>
            <w:shd w:val="clear" w:color="auto" w:fill="F2F7F6"/>
            <w:vAlign w:val="center"/>
          </w:tcPr>
          <w:p>
            <w:pPr>
              <w:pStyle w:val="TableText"/>
              <w:bidi/>
            </w:pPr>
            <w:r>
              <w:rPr>
                <w:rFonts w:ascii="Simplified Arabic" w:hAnsi="Simplified Arabic" w:cs="Simplified Arabic"/>
                <w:sz w:val="22"/>
                <w:szCs w:val="22"/>
                <w:rtl/>
              </w:rPr>
              <w:t xml:space="preserve">الإشعارات</w:t>
            </w:r>
          </w:p>
        </w:tc>
        <w:tc>
          <w:tcPr>
            <w:tcW w:w="3856" w:type="dxa"/>
            <w:shd w:val="clear" w:color="auto" w:fill="F2F7F6"/>
            <w:vAlign w:val="center"/>
          </w:tcPr>
          <w:p>
            <w:pPr>
              <w:pStyle w:val="TableText"/>
              <w:bidi/>
            </w:pPr>
            <w:r>
              <w:rPr>
                <w:rFonts w:ascii="Simplified Arabic" w:hAnsi="Simplified Arabic" w:cs="Simplified Arabic"/>
                <w:sz w:val="22"/>
                <w:szCs w:val="22"/>
                <w:rtl/>
              </w:rPr>
              <w:t xml:space="preserve">citizen/notifications.html</w:t>
            </w:r>
          </w:p>
        </w:tc>
      </w:tr>
      <w:tr>
        <w:trPr>
          <w:cantSplit/>
        </w:trPr>
        <w:tc>
          <w:tcPr>
            <w:tcW w:w="1445" w:type="dxa"/>
            <w:vAlign w:val="center"/>
          </w:tcPr>
          <w:p>
            <w:pPr>
              <w:pStyle w:val="TableText"/>
              <w:bidi/>
            </w:pPr>
            <w:r>
              <w:rPr>
                <w:rFonts w:ascii="Simplified Arabic" w:hAnsi="Simplified Arabic" w:cs="Simplified Arabic"/>
                <w:sz w:val="22"/>
                <w:szCs w:val="22"/>
                <w:rtl/>
              </w:rPr>
              <w:t xml:space="preserve">مواطن</w:t>
            </w:r>
          </w:p>
        </w:tc>
        <w:tc>
          <w:tcPr>
            <w:tcW w:w="4337" w:type="dxa"/>
            <w:vAlign w:val="center"/>
          </w:tcPr>
          <w:p>
            <w:pPr>
              <w:pStyle w:val="TableText"/>
              <w:bidi/>
            </w:pPr>
            <w:r>
              <w:rPr>
                <w:rFonts w:ascii="Simplified Arabic" w:hAnsi="Simplified Arabic" w:cs="Simplified Arabic"/>
                <w:sz w:val="22"/>
                <w:szCs w:val="22"/>
                <w:rtl/>
              </w:rPr>
              <w:t xml:space="preserve">حسابي</w:t>
            </w:r>
          </w:p>
        </w:tc>
        <w:tc>
          <w:tcPr>
            <w:tcW w:w="3856" w:type="dxa"/>
            <w:vAlign w:val="center"/>
          </w:tcPr>
          <w:p>
            <w:pPr>
              <w:pStyle w:val="TableText"/>
              <w:bidi/>
            </w:pPr>
            <w:r>
              <w:rPr>
                <w:rFonts w:ascii="Simplified Arabic" w:hAnsi="Simplified Arabic" w:cs="Simplified Arabic"/>
                <w:sz w:val="22"/>
                <w:szCs w:val="22"/>
                <w:rtl/>
              </w:rPr>
              <w:t xml:space="preserve">citizen/profile.html</w:t>
            </w:r>
          </w:p>
        </w:tc>
      </w:tr>
      <w:tr>
        <w:trPr>
          <w:cantSplit/>
        </w:trPr>
        <w:tc>
          <w:tcPr>
            <w:tcW w:w="1445" w:type="dxa"/>
            <w:shd w:val="clear" w:color="auto" w:fill="F2F7F6"/>
            <w:vAlign w:val="center"/>
          </w:tcPr>
          <w:p>
            <w:pPr>
              <w:pStyle w:val="TableText"/>
              <w:bidi/>
            </w:pPr>
            <w:r>
              <w:rPr>
                <w:rFonts w:ascii="Simplified Arabic" w:hAnsi="Simplified Arabic" w:cs="Simplified Arabic"/>
                <w:sz w:val="22"/>
                <w:szCs w:val="22"/>
                <w:rtl/>
              </w:rPr>
              <w:t xml:space="preserve">موظف</w:t>
            </w:r>
          </w:p>
        </w:tc>
        <w:tc>
          <w:tcPr>
            <w:tcW w:w="4337" w:type="dxa"/>
            <w:shd w:val="clear" w:color="auto" w:fill="F2F7F6"/>
            <w:vAlign w:val="center"/>
          </w:tcPr>
          <w:p>
            <w:pPr>
              <w:pStyle w:val="TableText"/>
              <w:bidi/>
            </w:pPr>
            <w:r>
              <w:rPr>
                <w:rFonts w:ascii="Simplified Arabic" w:hAnsi="Simplified Arabic" w:cs="Simplified Arabic"/>
                <w:sz w:val="22"/>
                <w:szCs w:val="22"/>
                <w:rtl/>
              </w:rPr>
              <w:t xml:space="preserve">لوحة الموظف</w:t>
            </w:r>
          </w:p>
        </w:tc>
        <w:tc>
          <w:tcPr>
            <w:tcW w:w="3856" w:type="dxa"/>
            <w:shd w:val="clear" w:color="auto" w:fill="F2F7F6"/>
            <w:vAlign w:val="center"/>
          </w:tcPr>
          <w:p>
            <w:pPr>
              <w:pStyle w:val="TableText"/>
              <w:bidi/>
            </w:pPr>
            <w:r>
              <w:rPr>
                <w:rFonts w:ascii="Simplified Arabic" w:hAnsi="Simplified Arabic" w:cs="Simplified Arabic"/>
                <w:sz w:val="22"/>
                <w:szCs w:val="22"/>
                <w:rtl/>
              </w:rPr>
              <w:t xml:space="preserve">employee/index.html</w:t>
            </w:r>
          </w:p>
        </w:tc>
      </w:tr>
      <w:tr>
        <w:trPr>
          <w:cantSplit/>
        </w:trPr>
        <w:tc>
          <w:tcPr>
            <w:tcW w:w="1445" w:type="dxa"/>
            <w:vAlign w:val="center"/>
          </w:tcPr>
          <w:p>
            <w:pPr>
              <w:pStyle w:val="TableText"/>
              <w:bidi/>
            </w:pPr>
            <w:r>
              <w:rPr>
                <w:rFonts w:ascii="Simplified Arabic" w:hAnsi="Simplified Arabic" w:cs="Simplified Arabic"/>
                <w:sz w:val="22"/>
                <w:szCs w:val="22"/>
                <w:rtl/>
              </w:rPr>
              <w:t xml:space="preserve">موظف</w:t>
            </w:r>
          </w:p>
        </w:tc>
        <w:tc>
          <w:tcPr>
            <w:tcW w:w="4337" w:type="dxa"/>
            <w:vAlign w:val="center"/>
          </w:tcPr>
          <w:p>
            <w:pPr>
              <w:pStyle w:val="TableText"/>
              <w:bidi/>
            </w:pPr>
            <w:r>
              <w:rPr>
                <w:rFonts w:ascii="Simplified Arabic" w:hAnsi="Simplified Arabic" w:cs="Simplified Arabic"/>
                <w:sz w:val="22"/>
                <w:szCs w:val="22"/>
                <w:rtl/>
              </w:rPr>
              <w:t xml:space="preserve">جدول البلاغات</w:t>
            </w:r>
          </w:p>
        </w:tc>
        <w:tc>
          <w:tcPr>
            <w:tcW w:w="3856" w:type="dxa"/>
            <w:vAlign w:val="center"/>
          </w:tcPr>
          <w:p>
            <w:pPr>
              <w:pStyle w:val="TableText"/>
              <w:bidi/>
            </w:pPr>
            <w:r>
              <w:rPr>
                <w:rFonts w:ascii="Simplified Arabic" w:hAnsi="Simplified Arabic" w:cs="Simplified Arabic"/>
                <w:sz w:val="22"/>
                <w:szCs w:val="22"/>
                <w:rtl/>
              </w:rPr>
              <w:t xml:space="preserve">employee/complaints.html</w:t>
            </w:r>
          </w:p>
        </w:tc>
      </w:tr>
      <w:tr>
        <w:trPr>
          <w:cantSplit/>
        </w:trPr>
        <w:tc>
          <w:tcPr>
            <w:tcW w:w="1445" w:type="dxa"/>
            <w:shd w:val="clear" w:color="auto" w:fill="F2F7F6"/>
            <w:vAlign w:val="center"/>
          </w:tcPr>
          <w:p>
            <w:pPr>
              <w:pStyle w:val="TableText"/>
              <w:bidi/>
            </w:pPr>
            <w:r>
              <w:rPr>
                <w:rFonts w:ascii="Simplified Arabic" w:hAnsi="Simplified Arabic" w:cs="Simplified Arabic"/>
                <w:sz w:val="22"/>
                <w:szCs w:val="22"/>
                <w:rtl/>
              </w:rPr>
              <w:t xml:space="preserve">موظف</w:t>
            </w:r>
          </w:p>
        </w:tc>
        <w:tc>
          <w:tcPr>
            <w:tcW w:w="4337" w:type="dxa"/>
            <w:shd w:val="clear" w:color="auto" w:fill="F2F7F6"/>
            <w:vAlign w:val="center"/>
          </w:tcPr>
          <w:p>
            <w:pPr>
              <w:pStyle w:val="TableText"/>
              <w:bidi/>
            </w:pPr>
            <w:r>
              <w:rPr>
                <w:rFonts w:ascii="Simplified Arabic" w:hAnsi="Simplified Arabic" w:cs="Simplified Arabic"/>
                <w:sz w:val="22"/>
                <w:szCs w:val="22"/>
                <w:rtl/>
              </w:rPr>
              <w:t xml:space="preserve">تفاصيل البلاغ للموظف</w:t>
            </w:r>
          </w:p>
        </w:tc>
        <w:tc>
          <w:tcPr>
            <w:tcW w:w="3856" w:type="dxa"/>
            <w:shd w:val="clear" w:color="auto" w:fill="F2F7F6"/>
            <w:vAlign w:val="center"/>
          </w:tcPr>
          <w:p>
            <w:pPr>
              <w:pStyle w:val="TableText"/>
              <w:bidi/>
            </w:pPr>
            <w:r>
              <w:rPr>
                <w:rFonts w:ascii="Simplified Arabic" w:hAnsi="Simplified Arabic" w:cs="Simplified Arabic"/>
                <w:sz w:val="22"/>
                <w:szCs w:val="22"/>
                <w:rtl/>
              </w:rPr>
              <w:t xml:space="preserve">employee/complaint.html</w:t>
            </w:r>
          </w:p>
        </w:tc>
      </w:tr>
      <w:tr>
        <w:trPr>
          <w:cantSplit/>
        </w:trPr>
        <w:tc>
          <w:tcPr>
            <w:tcW w:w="1445" w:type="dxa"/>
            <w:vAlign w:val="center"/>
          </w:tcPr>
          <w:p>
            <w:pPr>
              <w:pStyle w:val="TableText"/>
              <w:bidi/>
            </w:pPr>
            <w:r>
              <w:rPr>
                <w:rFonts w:ascii="Simplified Arabic" w:hAnsi="Simplified Arabic" w:cs="Simplified Arabic"/>
                <w:sz w:val="22"/>
                <w:szCs w:val="22"/>
                <w:rtl/>
              </w:rPr>
              <w:t xml:space="preserve">موظف</w:t>
            </w:r>
          </w:p>
        </w:tc>
        <w:tc>
          <w:tcPr>
            <w:tcW w:w="4337" w:type="dxa"/>
            <w:vAlign w:val="center"/>
          </w:tcPr>
          <w:p>
            <w:pPr>
              <w:pStyle w:val="TableText"/>
              <w:bidi/>
            </w:pPr>
            <w:r>
              <w:rPr>
                <w:rFonts w:ascii="Simplified Arabic" w:hAnsi="Simplified Arabic" w:cs="Simplified Arabic"/>
                <w:sz w:val="22"/>
                <w:szCs w:val="22"/>
                <w:rtl/>
              </w:rPr>
              <w:t xml:space="preserve">خريطة البلاغات</w:t>
            </w:r>
          </w:p>
        </w:tc>
        <w:tc>
          <w:tcPr>
            <w:tcW w:w="3856" w:type="dxa"/>
            <w:vAlign w:val="center"/>
          </w:tcPr>
          <w:p>
            <w:pPr>
              <w:pStyle w:val="TableText"/>
              <w:bidi/>
            </w:pPr>
            <w:r>
              <w:rPr>
                <w:rFonts w:ascii="Simplified Arabic" w:hAnsi="Simplified Arabic" w:cs="Simplified Arabic"/>
                <w:sz w:val="22"/>
                <w:szCs w:val="22"/>
                <w:rtl/>
              </w:rPr>
              <w:t xml:space="preserve">employee/map.html</w:t>
            </w:r>
          </w:p>
        </w:tc>
      </w:tr>
      <w:tr>
        <w:trPr>
          <w:cantSplit/>
        </w:trPr>
        <w:tc>
          <w:tcPr>
            <w:tcW w:w="1445" w:type="dxa"/>
            <w:shd w:val="clear" w:color="auto" w:fill="F2F7F6"/>
            <w:vAlign w:val="center"/>
          </w:tcPr>
          <w:p>
            <w:pPr>
              <w:pStyle w:val="TableText"/>
              <w:bidi/>
            </w:pPr>
            <w:r>
              <w:rPr>
                <w:rFonts w:ascii="Simplified Arabic" w:hAnsi="Simplified Arabic" w:cs="Simplified Arabic"/>
                <w:sz w:val="22"/>
                <w:szCs w:val="22"/>
                <w:rtl/>
              </w:rPr>
              <w:t xml:space="preserve">مدير</w:t>
            </w:r>
          </w:p>
        </w:tc>
        <w:tc>
          <w:tcPr>
            <w:tcW w:w="4337" w:type="dxa"/>
            <w:shd w:val="clear" w:color="auto" w:fill="F2F7F6"/>
            <w:vAlign w:val="center"/>
          </w:tcPr>
          <w:p>
            <w:pPr>
              <w:pStyle w:val="TableText"/>
              <w:bidi/>
            </w:pPr>
            <w:r>
              <w:rPr>
                <w:rFonts w:ascii="Simplified Arabic" w:hAnsi="Simplified Arabic" w:cs="Simplified Arabic"/>
                <w:sz w:val="22"/>
                <w:szCs w:val="22"/>
                <w:rtl/>
              </w:rPr>
              <w:t xml:space="preserve">لوحة المدير</w:t>
            </w:r>
          </w:p>
        </w:tc>
        <w:tc>
          <w:tcPr>
            <w:tcW w:w="3856" w:type="dxa"/>
            <w:shd w:val="clear" w:color="auto" w:fill="F2F7F6"/>
            <w:vAlign w:val="center"/>
          </w:tcPr>
          <w:p>
            <w:pPr>
              <w:pStyle w:val="TableText"/>
              <w:bidi/>
            </w:pPr>
            <w:r>
              <w:rPr>
                <w:rFonts w:ascii="Simplified Arabic" w:hAnsi="Simplified Arabic" w:cs="Simplified Arabic"/>
                <w:sz w:val="22"/>
                <w:szCs w:val="22"/>
                <w:rtl/>
              </w:rPr>
              <w:t xml:space="preserve">admin/index.html</w:t>
            </w:r>
          </w:p>
        </w:tc>
      </w:tr>
      <w:tr>
        <w:trPr>
          <w:cantSplit/>
        </w:trPr>
        <w:tc>
          <w:tcPr>
            <w:tcW w:w="1445" w:type="dxa"/>
            <w:vAlign w:val="center"/>
          </w:tcPr>
          <w:p>
            <w:pPr>
              <w:pStyle w:val="TableText"/>
              <w:bidi/>
            </w:pPr>
            <w:r>
              <w:rPr>
                <w:rFonts w:ascii="Simplified Arabic" w:hAnsi="Simplified Arabic" w:cs="Simplified Arabic"/>
                <w:sz w:val="22"/>
                <w:szCs w:val="22"/>
                <w:rtl/>
              </w:rPr>
              <w:t xml:space="preserve">مدير</w:t>
            </w:r>
          </w:p>
        </w:tc>
        <w:tc>
          <w:tcPr>
            <w:tcW w:w="4337" w:type="dxa"/>
            <w:vAlign w:val="center"/>
          </w:tcPr>
          <w:p>
            <w:pPr>
              <w:pStyle w:val="TableText"/>
              <w:bidi/>
            </w:pPr>
            <w:r>
              <w:rPr>
                <w:rFonts w:ascii="Simplified Arabic" w:hAnsi="Simplified Arabic" w:cs="Simplified Arabic"/>
                <w:sz w:val="22"/>
                <w:szCs w:val="22"/>
                <w:rtl/>
              </w:rPr>
              <w:t xml:space="preserve">جميع البلاغات</w:t>
            </w:r>
          </w:p>
        </w:tc>
        <w:tc>
          <w:tcPr>
            <w:tcW w:w="3856" w:type="dxa"/>
            <w:vAlign w:val="center"/>
          </w:tcPr>
          <w:p>
            <w:pPr>
              <w:pStyle w:val="TableText"/>
              <w:bidi/>
            </w:pPr>
            <w:r>
              <w:rPr>
                <w:rFonts w:ascii="Simplified Arabic" w:hAnsi="Simplified Arabic" w:cs="Simplified Arabic"/>
                <w:sz w:val="22"/>
                <w:szCs w:val="22"/>
                <w:rtl/>
              </w:rPr>
              <w:t xml:space="preserve">admin/complaints.html</w:t>
            </w:r>
          </w:p>
        </w:tc>
      </w:tr>
      <w:tr>
        <w:trPr>
          <w:cantSplit/>
        </w:trPr>
        <w:tc>
          <w:tcPr>
            <w:tcW w:w="1445" w:type="dxa"/>
            <w:shd w:val="clear" w:color="auto" w:fill="F2F7F6"/>
            <w:vAlign w:val="center"/>
          </w:tcPr>
          <w:p>
            <w:pPr>
              <w:pStyle w:val="TableText"/>
              <w:bidi/>
            </w:pPr>
            <w:r>
              <w:rPr>
                <w:rFonts w:ascii="Simplified Arabic" w:hAnsi="Simplified Arabic" w:cs="Simplified Arabic"/>
                <w:sz w:val="22"/>
                <w:szCs w:val="22"/>
                <w:rtl/>
              </w:rPr>
              <w:t xml:space="preserve">مدير</w:t>
            </w:r>
          </w:p>
        </w:tc>
        <w:tc>
          <w:tcPr>
            <w:tcW w:w="4337" w:type="dxa"/>
            <w:shd w:val="clear" w:color="auto" w:fill="F2F7F6"/>
            <w:vAlign w:val="center"/>
          </w:tcPr>
          <w:p>
            <w:pPr>
              <w:pStyle w:val="TableText"/>
              <w:bidi/>
            </w:pPr>
            <w:r>
              <w:rPr>
                <w:rFonts w:ascii="Simplified Arabic" w:hAnsi="Simplified Arabic" w:cs="Simplified Arabic"/>
                <w:sz w:val="22"/>
                <w:szCs w:val="22"/>
                <w:rtl/>
              </w:rPr>
              <w:t xml:space="preserve">تفاصيل البلاغ</w:t>
            </w:r>
          </w:p>
        </w:tc>
        <w:tc>
          <w:tcPr>
            <w:tcW w:w="3856" w:type="dxa"/>
            <w:shd w:val="clear" w:color="auto" w:fill="F2F7F6"/>
            <w:vAlign w:val="center"/>
          </w:tcPr>
          <w:p>
            <w:pPr>
              <w:pStyle w:val="TableText"/>
              <w:bidi/>
            </w:pPr>
            <w:r>
              <w:rPr>
                <w:rFonts w:ascii="Simplified Arabic" w:hAnsi="Simplified Arabic" w:cs="Simplified Arabic"/>
                <w:sz w:val="22"/>
                <w:szCs w:val="22"/>
                <w:rtl/>
              </w:rPr>
              <w:t xml:space="preserve">admin/complaint.html</w:t>
            </w:r>
          </w:p>
        </w:tc>
      </w:tr>
      <w:tr>
        <w:trPr>
          <w:cantSplit/>
        </w:trPr>
        <w:tc>
          <w:tcPr>
            <w:tcW w:w="1445" w:type="dxa"/>
            <w:vAlign w:val="center"/>
          </w:tcPr>
          <w:p>
            <w:pPr>
              <w:pStyle w:val="TableText"/>
              <w:bidi/>
            </w:pPr>
            <w:r>
              <w:rPr>
                <w:rFonts w:ascii="Simplified Arabic" w:hAnsi="Simplified Arabic" w:cs="Simplified Arabic"/>
                <w:sz w:val="22"/>
                <w:szCs w:val="22"/>
                <w:rtl/>
              </w:rPr>
              <w:t xml:space="preserve">مدير</w:t>
            </w:r>
          </w:p>
        </w:tc>
        <w:tc>
          <w:tcPr>
            <w:tcW w:w="4337" w:type="dxa"/>
            <w:vAlign w:val="center"/>
          </w:tcPr>
          <w:p>
            <w:pPr>
              <w:pStyle w:val="TableText"/>
              <w:bidi/>
            </w:pPr>
            <w:r>
              <w:rPr>
                <w:rFonts w:ascii="Simplified Arabic" w:hAnsi="Simplified Arabic" w:cs="Simplified Arabic"/>
                <w:sz w:val="22"/>
                <w:szCs w:val="22"/>
                <w:rtl/>
              </w:rPr>
              <w:t xml:space="preserve">خريطة البلاغات والمناطق الساخنة</w:t>
            </w:r>
          </w:p>
        </w:tc>
        <w:tc>
          <w:tcPr>
            <w:tcW w:w="3856" w:type="dxa"/>
            <w:vAlign w:val="center"/>
          </w:tcPr>
          <w:p>
            <w:pPr>
              <w:pStyle w:val="TableText"/>
              <w:bidi/>
            </w:pPr>
            <w:r>
              <w:rPr>
                <w:rFonts w:ascii="Simplified Arabic" w:hAnsi="Simplified Arabic" w:cs="Simplified Arabic"/>
                <w:sz w:val="22"/>
                <w:szCs w:val="22"/>
                <w:rtl/>
              </w:rPr>
              <w:t xml:space="preserve">admin/map.html</w:t>
            </w:r>
          </w:p>
        </w:tc>
      </w:tr>
      <w:tr>
        <w:trPr>
          <w:cantSplit/>
        </w:trPr>
        <w:tc>
          <w:tcPr>
            <w:tcW w:w="1445" w:type="dxa"/>
            <w:shd w:val="clear" w:color="auto" w:fill="F2F7F6"/>
            <w:vAlign w:val="center"/>
          </w:tcPr>
          <w:p>
            <w:pPr>
              <w:pStyle w:val="TableText"/>
              <w:bidi/>
            </w:pPr>
            <w:r>
              <w:rPr>
                <w:rFonts w:ascii="Simplified Arabic" w:hAnsi="Simplified Arabic" w:cs="Simplified Arabic"/>
                <w:sz w:val="22"/>
                <w:szCs w:val="22"/>
                <w:rtl/>
              </w:rPr>
              <w:t xml:space="preserve">مدير</w:t>
            </w:r>
          </w:p>
        </w:tc>
        <w:tc>
          <w:tcPr>
            <w:tcW w:w="4337" w:type="dxa"/>
            <w:shd w:val="clear" w:color="auto" w:fill="F2F7F6"/>
            <w:vAlign w:val="center"/>
          </w:tcPr>
          <w:p>
            <w:pPr>
              <w:pStyle w:val="TableText"/>
              <w:bidi/>
            </w:pPr>
            <w:r>
              <w:rPr>
                <w:rFonts w:ascii="Simplified Arabic" w:hAnsi="Simplified Arabic" w:cs="Simplified Arabic"/>
                <w:sz w:val="22"/>
                <w:szCs w:val="22"/>
                <w:rtl/>
              </w:rPr>
              <w:t xml:space="preserve">المشاكل المتكررة</w:t>
            </w:r>
          </w:p>
        </w:tc>
        <w:tc>
          <w:tcPr>
            <w:tcW w:w="3856" w:type="dxa"/>
            <w:shd w:val="clear" w:color="auto" w:fill="F2F7F6"/>
            <w:vAlign w:val="center"/>
          </w:tcPr>
          <w:p>
            <w:pPr>
              <w:pStyle w:val="TableText"/>
              <w:bidi/>
            </w:pPr>
            <w:r>
              <w:rPr>
                <w:rFonts w:ascii="Simplified Arabic" w:hAnsi="Simplified Arabic" w:cs="Simplified Arabic"/>
                <w:sz w:val="22"/>
                <w:szCs w:val="22"/>
                <w:rtl/>
              </w:rPr>
              <w:t xml:space="preserve">admin/recurring.html</w:t>
            </w:r>
          </w:p>
        </w:tc>
      </w:tr>
      <w:tr>
        <w:trPr>
          <w:cantSplit/>
        </w:trPr>
        <w:tc>
          <w:tcPr>
            <w:tcW w:w="1445" w:type="dxa"/>
            <w:vAlign w:val="center"/>
          </w:tcPr>
          <w:p>
            <w:pPr>
              <w:pStyle w:val="TableText"/>
              <w:bidi/>
            </w:pPr>
            <w:r>
              <w:rPr>
                <w:rFonts w:ascii="Simplified Arabic" w:hAnsi="Simplified Arabic" w:cs="Simplified Arabic"/>
                <w:sz w:val="22"/>
                <w:szCs w:val="22"/>
                <w:rtl/>
              </w:rPr>
              <w:t xml:space="preserve">مدير</w:t>
            </w:r>
          </w:p>
        </w:tc>
        <w:tc>
          <w:tcPr>
            <w:tcW w:w="4337" w:type="dxa"/>
            <w:vAlign w:val="center"/>
          </w:tcPr>
          <w:p>
            <w:pPr>
              <w:pStyle w:val="TableText"/>
              <w:bidi/>
            </w:pPr>
            <w:r>
              <w:rPr>
                <w:rFonts w:ascii="Simplified Arabic" w:hAnsi="Simplified Arabic" w:cs="Simplified Arabic"/>
                <w:sz w:val="22"/>
                <w:szCs w:val="22"/>
                <w:rtl/>
              </w:rPr>
              <w:t xml:space="preserve">الاستعداد للحالات الجوية</w:t>
            </w:r>
          </w:p>
        </w:tc>
        <w:tc>
          <w:tcPr>
            <w:tcW w:w="3856" w:type="dxa"/>
            <w:vAlign w:val="center"/>
          </w:tcPr>
          <w:p>
            <w:pPr>
              <w:pStyle w:val="TableText"/>
              <w:bidi/>
            </w:pPr>
            <w:r>
              <w:rPr>
                <w:rFonts w:ascii="Simplified Arabic" w:hAnsi="Simplified Arabic" w:cs="Simplified Arabic"/>
                <w:sz w:val="22"/>
                <w:szCs w:val="22"/>
                <w:rtl/>
              </w:rPr>
              <w:t xml:space="preserve">admin/weather.html</w:t>
            </w:r>
          </w:p>
        </w:tc>
      </w:tr>
      <w:tr>
        <w:trPr>
          <w:cantSplit/>
        </w:trPr>
        <w:tc>
          <w:tcPr>
            <w:tcW w:w="1445" w:type="dxa"/>
            <w:shd w:val="clear" w:color="auto" w:fill="F2F7F6"/>
            <w:vAlign w:val="center"/>
          </w:tcPr>
          <w:p>
            <w:pPr>
              <w:pStyle w:val="TableText"/>
              <w:bidi/>
            </w:pPr>
            <w:r>
              <w:rPr>
                <w:rFonts w:ascii="Simplified Arabic" w:hAnsi="Simplified Arabic" w:cs="Simplified Arabic"/>
                <w:sz w:val="22"/>
                <w:szCs w:val="22"/>
                <w:rtl/>
              </w:rPr>
              <w:t xml:space="preserve">مدير</w:t>
            </w:r>
          </w:p>
        </w:tc>
        <w:tc>
          <w:tcPr>
            <w:tcW w:w="4337" w:type="dxa"/>
            <w:shd w:val="clear" w:color="auto" w:fill="F2F7F6"/>
            <w:vAlign w:val="center"/>
          </w:tcPr>
          <w:p>
            <w:pPr>
              <w:pStyle w:val="TableText"/>
              <w:bidi/>
            </w:pPr>
            <w:r>
              <w:rPr>
                <w:rFonts w:ascii="Simplified Arabic" w:hAnsi="Simplified Arabic" w:cs="Simplified Arabic"/>
                <w:sz w:val="22"/>
                <w:szCs w:val="22"/>
                <w:rtl/>
              </w:rPr>
              <w:t xml:space="preserve">التقارير الشهرية</w:t>
            </w:r>
          </w:p>
        </w:tc>
        <w:tc>
          <w:tcPr>
            <w:tcW w:w="3856" w:type="dxa"/>
            <w:shd w:val="clear" w:color="auto" w:fill="F2F7F6"/>
            <w:vAlign w:val="center"/>
          </w:tcPr>
          <w:p>
            <w:pPr>
              <w:pStyle w:val="TableText"/>
              <w:bidi/>
            </w:pPr>
            <w:r>
              <w:rPr>
                <w:rFonts w:ascii="Simplified Arabic" w:hAnsi="Simplified Arabic" w:cs="Simplified Arabic"/>
                <w:sz w:val="22"/>
                <w:szCs w:val="22"/>
                <w:rtl/>
              </w:rPr>
              <w:t xml:space="preserve">admin/reports.html</w:t>
            </w:r>
          </w:p>
        </w:tc>
      </w:tr>
      <w:tr>
        <w:trPr>
          <w:cantSplit/>
        </w:trPr>
        <w:tc>
          <w:tcPr>
            <w:tcW w:w="1445" w:type="dxa"/>
            <w:vAlign w:val="center"/>
          </w:tcPr>
          <w:p>
            <w:pPr>
              <w:pStyle w:val="TableText"/>
              <w:bidi/>
            </w:pPr>
            <w:r>
              <w:rPr>
                <w:rFonts w:ascii="Simplified Arabic" w:hAnsi="Simplified Arabic" w:cs="Simplified Arabic"/>
                <w:sz w:val="22"/>
                <w:szCs w:val="22"/>
                <w:rtl/>
              </w:rPr>
              <w:t xml:space="preserve">مدير</w:t>
            </w:r>
          </w:p>
        </w:tc>
        <w:tc>
          <w:tcPr>
            <w:tcW w:w="4337" w:type="dxa"/>
            <w:vAlign w:val="center"/>
          </w:tcPr>
          <w:p>
            <w:pPr>
              <w:pStyle w:val="TableText"/>
              <w:bidi/>
            </w:pPr>
            <w:r>
              <w:rPr>
                <w:rFonts w:ascii="Simplified Arabic" w:hAnsi="Simplified Arabic" w:cs="Simplified Arabic"/>
                <w:sz w:val="22"/>
                <w:szCs w:val="22"/>
                <w:rtl/>
              </w:rPr>
              <w:t xml:space="preserve">رضا المواطنين</w:t>
            </w:r>
          </w:p>
        </w:tc>
        <w:tc>
          <w:tcPr>
            <w:tcW w:w="3856" w:type="dxa"/>
            <w:vAlign w:val="center"/>
          </w:tcPr>
          <w:p>
            <w:pPr>
              <w:pStyle w:val="TableText"/>
              <w:bidi/>
            </w:pPr>
            <w:r>
              <w:rPr>
                <w:rFonts w:ascii="Simplified Arabic" w:hAnsi="Simplified Arabic" w:cs="Simplified Arabic"/>
                <w:sz w:val="22"/>
                <w:szCs w:val="22"/>
                <w:rtl/>
              </w:rPr>
              <w:t xml:space="preserve">admin/satisfaction.html</w:t>
            </w:r>
          </w:p>
        </w:tc>
      </w:tr>
      <w:tr>
        <w:trPr>
          <w:cantSplit/>
        </w:trPr>
        <w:tc>
          <w:tcPr>
            <w:tcW w:w="1445" w:type="dxa"/>
            <w:shd w:val="clear" w:color="auto" w:fill="F2F7F6"/>
            <w:vAlign w:val="center"/>
          </w:tcPr>
          <w:p>
            <w:pPr>
              <w:pStyle w:val="TableText"/>
              <w:bidi/>
            </w:pPr>
            <w:r>
              <w:rPr>
                <w:rFonts w:ascii="Simplified Arabic" w:hAnsi="Simplified Arabic" w:cs="Simplified Arabic"/>
                <w:sz w:val="22"/>
                <w:szCs w:val="22"/>
                <w:rtl/>
              </w:rPr>
              <w:t xml:space="preserve">مدير</w:t>
            </w:r>
          </w:p>
        </w:tc>
        <w:tc>
          <w:tcPr>
            <w:tcW w:w="4337" w:type="dxa"/>
            <w:shd w:val="clear" w:color="auto" w:fill="F2F7F6"/>
            <w:vAlign w:val="center"/>
          </w:tcPr>
          <w:p>
            <w:pPr>
              <w:pStyle w:val="TableText"/>
              <w:bidi/>
            </w:pPr>
            <w:r>
              <w:rPr>
                <w:rFonts w:ascii="Simplified Arabic" w:hAnsi="Simplified Arabic" w:cs="Simplified Arabic"/>
                <w:sz w:val="22"/>
                <w:szCs w:val="22"/>
                <w:rtl/>
              </w:rPr>
              <w:t xml:space="preserve">إدارة المستخدمين</w:t>
            </w:r>
          </w:p>
        </w:tc>
        <w:tc>
          <w:tcPr>
            <w:tcW w:w="3856" w:type="dxa"/>
            <w:shd w:val="clear" w:color="auto" w:fill="F2F7F6"/>
            <w:vAlign w:val="center"/>
          </w:tcPr>
          <w:p>
            <w:pPr>
              <w:pStyle w:val="TableText"/>
              <w:bidi/>
            </w:pPr>
            <w:r>
              <w:rPr>
                <w:rFonts w:ascii="Simplified Arabic" w:hAnsi="Simplified Arabic" w:cs="Simplified Arabic"/>
                <w:sz w:val="22"/>
                <w:szCs w:val="22"/>
                <w:rtl/>
              </w:rPr>
              <w:t xml:space="preserve">admin/users.html</w:t>
            </w:r>
          </w:p>
        </w:tc>
      </w:tr>
      <w:tr>
        <w:trPr>
          <w:cantSplit/>
        </w:trPr>
        <w:tc>
          <w:tcPr>
            <w:tcW w:w="1445" w:type="dxa"/>
            <w:vAlign w:val="center"/>
          </w:tcPr>
          <w:p>
            <w:pPr>
              <w:pStyle w:val="TableText"/>
              <w:bidi/>
            </w:pPr>
            <w:r>
              <w:rPr>
                <w:rFonts w:ascii="Simplified Arabic" w:hAnsi="Simplified Arabic" w:cs="Simplified Arabic"/>
                <w:sz w:val="22"/>
                <w:szCs w:val="22"/>
                <w:rtl/>
              </w:rPr>
              <w:t xml:space="preserve">مدير</w:t>
            </w:r>
          </w:p>
        </w:tc>
        <w:tc>
          <w:tcPr>
            <w:tcW w:w="4337" w:type="dxa"/>
            <w:vAlign w:val="center"/>
          </w:tcPr>
          <w:p>
            <w:pPr>
              <w:pStyle w:val="TableText"/>
              <w:bidi/>
            </w:pPr>
            <w:r>
              <w:rPr>
                <w:rFonts w:ascii="Simplified Arabic" w:hAnsi="Simplified Arabic" w:cs="Simplified Arabic"/>
                <w:sz w:val="22"/>
                <w:szCs w:val="22"/>
                <w:rtl/>
              </w:rPr>
              <w:t xml:space="preserve">إدارة الموظفين</w:t>
            </w:r>
          </w:p>
        </w:tc>
        <w:tc>
          <w:tcPr>
            <w:tcW w:w="3856" w:type="dxa"/>
            <w:vAlign w:val="center"/>
          </w:tcPr>
          <w:p>
            <w:pPr>
              <w:pStyle w:val="TableText"/>
              <w:bidi/>
            </w:pPr>
            <w:r>
              <w:rPr>
                <w:rFonts w:ascii="Simplified Arabic" w:hAnsi="Simplified Arabic" w:cs="Simplified Arabic"/>
                <w:sz w:val="22"/>
                <w:szCs w:val="22"/>
                <w:rtl/>
              </w:rPr>
              <w:t xml:space="preserve">admin/employees.html</w:t>
            </w:r>
          </w:p>
        </w:tc>
      </w:tr>
      <w:tr>
        <w:trPr>
          <w:cantSplit/>
        </w:trPr>
        <w:tc>
          <w:tcPr>
            <w:tcW w:w="1445" w:type="dxa"/>
            <w:shd w:val="clear" w:color="auto" w:fill="F2F7F6"/>
            <w:vAlign w:val="center"/>
          </w:tcPr>
          <w:p>
            <w:pPr>
              <w:pStyle w:val="TableText"/>
              <w:bidi/>
            </w:pPr>
            <w:r>
              <w:rPr>
                <w:rFonts w:ascii="Simplified Arabic" w:hAnsi="Simplified Arabic" w:cs="Simplified Arabic"/>
                <w:sz w:val="22"/>
                <w:szCs w:val="22"/>
                <w:rtl/>
              </w:rPr>
              <w:t xml:space="preserve">مدير</w:t>
            </w:r>
          </w:p>
        </w:tc>
        <w:tc>
          <w:tcPr>
            <w:tcW w:w="4337" w:type="dxa"/>
            <w:shd w:val="clear" w:color="auto" w:fill="F2F7F6"/>
            <w:vAlign w:val="center"/>
          </w:tcPr>
          <w:p>
            <w:pPr>
              <w:pStyle w:val="TableText"/>
              <w:bidi/>
            </w:pPr>
            <w:r>
              <w:rPr>
                <w:rFonts w:ascii="Simplified Arabic" w:hAnsi="Simplified Arabic" w:cs="Simplified Arabic"/>
                <w:sz w:val="22"/>
                <w:szCs w:val="22"/>
                <w:rtl/>
              </w:rPr>
              <w:t xml:space="preserve">إدارة الأقسام</w:t>
            </w:r>
          </w:p>
        </w:tc>
        <w:tc>
          <w:tcPr>
            <w:tcW w:w="3856" w:type="dxa"/>
            <w:shd w:val="clear" w:color="auto" w:fill="F2F7F6"/>
            <w:vAlign w:val="center"/>
          </w:tcPr>
          <w:p>
            <w:pPr>
              <w:pStyle w:val="TableText"/>
              <w:bidi/>
            </w:pPr>
            <w:r>
              <w:rPr>
                <w:rFonts w:ascii="Simplified Arabic" w:hAnsi="Simplified Arabic" w:cs="Simplified Arabic"/>
                <w:sz w:val="22"/>
                <w:szCs w:val="22"/>
                <w:rtl/>
              </w:rPr>
              <w:t xml:space="preserve">admin/departments.html</w:t>
            </w:r>
          </w:p>
        </w:tc>
      </w:tr>
      <w:tr>
        <w:trPr>
          <w:cantSplit/>
        </w:trPr>
        <w:tc>
          <w:tcPr>
            <w:tcW w:w="1445" w:type="dxa"/>
            <w:vAlign w:val="center"/>
          </w:tcPr>
          <w:p>
            <w:pPr>
              <w:pStyle w:val="TableText"/>
              <w:bidi/>
            </w:pPr>
            <w:r>
              <w:rPr>
                <w:rFonts w:ascii="Simplified Arabic" w:hAnsi="Simplified Arabic" w:cs="Simplified Arabic"/>
                <w:sz w:val="22"/>
                <w:szCs w:val="22"/>
                <w:rtl/>
              </w:rPr>
              <w:t xml:space="preserve">مدير</w:t>
            </w:r>
          </w:p>
        </w:tc>
        <w:tc>
          <w:tcPr>
            <w:tcW w:w="4337" w:type="dxa"/>
            <w:vAlign w:val="center"/>
          </w:tcPr>
          <w:p>
            <w:pPr>
              <w:pStyle w:val="TableText"/>
              <w:bidi/>
            </w:pPr>
            <w:r>
              <w:rPr>
                <w:rFonts w:ascii="Simplified Arabic" w:hAnsi="Simplified Arabic" w:cs="Simplified Arabic"/>
                <w:sz w:val="22"/>
                <w:szCs w:val="22"/>
                <w:rtl/>
              </w:rPr>
              <w:t xml:space="preserve">إدارة أنواع المشاكل</w:t>
            </w:r>
          </w:p>
        </w:tc>
        <w:tc>
          <w:tcPr>
            <w:tcW w:w="3856" w:type="dxa"/>
            <w:vAlign w:val="center"/>
          </w:tcPr>
          <w:p>
            <w:pPr>
              <w:pStyle w:val="TableText"/>
              <w:bidi/>
            </w:pPr>
            <w:r>
              <w:rPr>
                <w:rFonts w:ascii="Simplified Arabic" w:hAnsi="Simplified Arabic" w:cs="Simplified Arabic"/>
                <w:sz w:val="22"/>
                <w:szCs w:val="22"/>
                <w:rtl/>
              </w:rPr>
              <w:t xml:space="preserve">admin/categories.html</w:t>
            </w:r>
          </w:p>
        </w:tc>
      </w:tr>
      <w:tr>
        <w:trPr>
          <w:cantSplit/>
        </w:trPr>
        <w:tc>
          <w:tcPr>
            <w:tcW w:w="1445" w:type="dxa"/>
            <w:shd w:val="clear" w:color="auto" w:fill="F2F7F6"/>
            <w:vAlign w:val="center"/>
          </w:tcPr>
          <w:p>
            <w:pPr>
              <w:pStyle w:val="TableText"/>
              <w:bidi/>
            </w:pPr>
            <w:r>
              <w:rPr>
                <w:rFonts w:ascii="Simplified Arabic" w:hAnsi="Simplified Arabic" w:cs="Simplified Arabic"/>
                <w:sz w:val="22"/>
                <w:szCs w:val="22"/>
                <w:rtl/>
              </w:rPr>
              <w:t xml:space="preserve">مدير</w:t>
            </w:r>
          </w:p>
        </w:tc>
        <w:tc>
          <w:tcPr>
            <w:tcW w:w="4337" w:type="dxa"/>
            <w:shd w:val="clear" w:color="auto" w:fill="F2F7F6"/>
            <w:vAlign w:val="center"/>
          </w:tcPr>
          <w:p>
            <w:pPr>
              <w:pStyle w:val="TableText"/>
              <w:bidi/>
            </w:pPr>
            <w:r>
              <w:rPr>
                <w:rFonts w:ascii="Simplified Arabic" w:hAnsi="Simplified Arabic" w:cs="Simplified Arabic"/>
                <w:sz w:val="22"/>
                <w:szCs w:val="22"/>
                <w:rtl/>
              </w:rPr>
              <w:t xml:space="preserve">إدارة المناطق</w:t>
            </w:r>
          </w:p>
        </w:tc>
        <w:tc>
          <w:tcPr>
            <w:tcW w:w="3856" w:type="dxa"/>
            <w:shd w:val="clear" w:color="auto" w:fill="F2F7F6"/>
            <w:vAlign w:val="center"/>
          </w:tcPr>
          <w:p>
            <w:pPr>
              <w:pStyle w:val="TableText"/>
              <w:bidi/>
            </w:pPr>
            <w:r>
              <w:rPr>
                <w:rFonts w:ascii="Simplified Arabic" w:hAnsi="Simplified Arabic" w:cs="Simplified Arabic"/>
                <w:sz w:val="22"/>
                <w:szCs w:val="22"/>
                <w:rtl/>
              </w:rPr>
              <w:t xml:space="preserve">admin/districts.html</w:t>
            </w:r>
          </w:p>
        </w:tc>
      </w:tr>
      <w:tr>
        <w:trPr>
          <w:cantSplit/>
        </w:trPr>
        <w:tc>
          <w:tcPr>
            <w:tcW w:w="1445" w:type="dxa"/>
            <w:vAlign w:val="center"/>
          </w:tcPr>
          <w:p>
            <w:pPr>
              <w:pStyle w:val="TableText"/>
              <w:bidi/>
            </w:pPr>
            <w:r>
              <w:rPr>
                <w:rFonts w:ascii="Simplified Arabic" w:hAnsi="Simplified Arabic" w:cs="Simplified Arabic"/>
                <w:sz w:val="22"/>
                <w:szCs w:val="22"/>
                <w:rtl/>
              </w:rPr>
              <w:t xml:space="preserve">مدير</w:t>
            </w:r>
          </w:p>
        </w:tc>
        <w:tc>
          <w:tcPr>
            <w:tcW w:w="4337" w:type="dxa"/>
            <w:vAlign w:val="center"/>
          </w:tcPr>
          <w:p>
            <w:pPr>
              <w:pStyle w:val="TableText"/>
              <w:bidi/>
            </w:pPr>
            <w:r>
              <w:rPr>
                <w:rFonts w:ascii="Simplified Arabic" w:hAnsi="Simplified Arabic" w:cs="Simplified Arabic"/>
                <w:sz w:val="22"/>
                <w:szCs w:val="22"/>
                <w:rtl/>
              </w:rPr>
              <w:t xml:space="preserve">الكلمات المفتاحية</w:t>
            </w:r>
          </w:p>
        </w:tc>
        <w:tc>
          <w:tcPr>
            <w:tcW w:w="3856" w:type="dxa"/>
            <w:vAlign w:val="center"/>
          </w:tcPr>
          <w:p>
            <w:pPr>
              <w:pStyle w:val="TableText"/>
              <w:bidi/>
            </w:pPr>
            <w:r>
              <w:rPr>
                <w:rFonts w:ascii="Simplified Arabic" w:hAnsi="Simplified Arabic" w:cs="Simplified Arabic"/>
                <w:sz w:val="22"/>
                <w:szCs w:val="22"/>
                <w:rtl/>
              </w:rPr>
              <w:t xml:space="preserve">admin/keywords.html</w:t>
            </w:r>
          </w:p>
        </w:tc>
      </w:tr>
      <w:tr>
        <w:trPr>
          <w:cantSplit/>
        </w:trPr>
        <w:tc>
          <w:tcPr>
            <w:tcW w:w="1445" w:type="dxa"/>
            <w:shd w:val="clear" w:color="auto" w:fill="F2F7F6"/>
            <w:vAlign w:val="center"/>
          </w:tcPr>
          <w:p>
            <w:pPr>
              <w:pStyle w:val="TableText"/>
              <w:bidi/>
            </w:pPr>
            <w:r>
              <w:rPr>
                <w:rFonts w:ascii="Simplified Arabic" w:hAnsi="Simplified Arabic" w:cs="Simplified Arabic"/>
                <w:sz w:val="22"/>
                <w:szCs w:val="22"/>
                <w:rtl/>
              </w:rPr>
              <w:t xml:space="preserve">مدير</w:t>
            </w:r>
          </w:p>
        </w:tc>
        <w:tc>
          <w:tcPr>
            <w:tcW w:w="4337" w:type="dxa"/>
            <w:shd w:val="clear" w:color="auto" w:fill="F2F7F6"/>
            <w:vAlign w:val="center"/>
          </w:tcPr>
          <w:p>
            <w:pPr>
              <w:pStyle w:val="TableText"/>
              <w:bidi/>
            </w:pPr>
            <w:r>
              <w:rPr>
                <w:rFonts w:ascii="Simplified Arabic" w:hAnsi="Simplified Arabic" w:cs="Simplified Arabic"/>
                <w:sz w:val="22"/>
                <w:szCs w:val="22"/>
                <w:rtl/>
              </w:rPr>
              <w:t xml:space="preserve">إعدادات النظام</w:t>
            </w:r>
          </w:p>
        </w:tc>
        <w:tc>
          <w:tcPr>
            <w:tcW w:w="3856" w:type="dxa"/>
            <w:shd w:val="clear" w:color="auto" w:fill="F2F7F6"/>
            <w:vAlign w:val="center"/>
          </w:tcPr>
          <w:p>
            <w:pPr>
              <w:pStyle w:val="TableText"/>
              <w:bidi/>
            </w:pPr>
            <w:r>
              <w:rPr>
                <w:rFonts w:ascii="Simplified Arabic" w:hAnsi="Simplified Arabic" w:cs="Simplified Arabic"/>
                <w:sz w:val="22"/>
                <w:szCs w:val="22"/>
                <w:rtl/>
              </w:rPr>
              <w:t xml:space="preserve">admin/settings.html</w:t>
            </w:r>
          </w:p>
        </w:tc>
      </w:tr>
    </w:tbl>
    <w:p>
      <w:pPr>
        <w:pStyle w:val="TableAfter"/>
        <w:bidi/>
      </w:pPr>
    </w:p>
    <w:p>
      <w:pPr>
        <w:pStyle w:val="Heading2"/>
        <w:bidi/>
      </w:pPr>
      <w:r>
        <w:rPr>
          <w:rFonts w:ascii="Simplified Arabic" w:hAnsi="Simplified Arabic" w:cs="Simplified Arabic"/>
          <w:rtl/>
        </w:rPr>
        <w:t xml:space="preserve">ملحق (ج): أنواع المشاكل والأقسام المسؤولة</w:t>
      </w:r>
    </w:p>
    <w:p>
      <w:pPr>
        <w:pStyle w:val="Caption"/>
        <w:keepNext/>
        <w:bidi/>
        <w:jc w:val="center"/>
      </w:pPr>
      <w:r>
        <w:rPr>
          <w:rFonts w:ascii="Simplified Arabic" w:hAnsi="Simplified Arabic" w:cs="Simplified Arabic"/>
          <w:b/>
          <w:bCs/>
          <w:sz w:val="22"/>
          <w:szCs w:val="22"/>
          <w:rtl/>
        </w:rPr>
        <w:t xml:space="preserve">جدول (</w:t>
      </w:r>
      <w:r>
        <w:fldChar w:fldCharType="begin"/>
      </w:r>
      <w:r>
        <w:instrText xml:space="preserve"> SEQ Table \* ARABIC </w:instrText>
      </w:r>
      <w:r>
        <w:fldChar w:fldCharType="separate"/>
      </w:r>
      <w:r>
        <w:rPr>
          <w:rFonts w:ascii="Simplified Arabic" w:hAnsi="Simplified Arabic" w:cs="Simplified Arabic"/>
          <w:b/>
          <w:bCs/>
          <w:sz w:val="22"/>
          <w:szCs w:val="22"/>
          <w:rtl/>
        </w:rPr>
        <w:t xml:space="preserve">15</w:t>
      </w:r>
      <w:r>
        <w:fldChar w:fldCharType="end"/>
      </w:r>
      <w:r>
        <w:rPr>
          <w:rFonts w:ascii="Simplified Arabic" w:hAnsi="Simplified Arabic" w:cs="Simplified Arabic"/>
          <w:b/>
          <w:bCs/>
          <w:sz w:val="22"/>
          <w:szCs w:val="22"/>
          <w:rtl/>
        </w:rPr>
        <w:t xml:space="preserve">): أنواع المشاكل والأقسام المسؤولة ومدة المعالجة</w:t>
      </w:r>
    </w:p>
    <w:tbl>
      <w:tblPr>
        <w:tblStyle w:val="a3"/>
        <w:bidiVisual/>
        <w:tblW w:w="9638" w:type="dxa"/>
        <w:jc w:val="center"/>
        <w:tblBorders>
          <w:top w:val="single" w:sz="4" w:space="0" w:color="8A9592"/>
          <w:left w:val="single" w:sz="4" w:space="0" w:color="8A9592"/>
          <w:bottom w:val="single" w:sz="4" w:space="0" w:color="8A9592"/>
          <w:right w:val="single" w:sz="4" w:space="0" w:color="8A9592"/>
          <w:insideH w:val="single" w:sz="4" w:space="0" w:color="8A9592"/>
          <w:insideV w:val="single" w:sz="4" w:space="0" w:color="8A9592"/>
        </w:tblBorders>
        <w:tblLayout w:type="fixed"/>
        <w:tblCellMar>
          <w:top w:w="45" w:type="dxa"/>
          <w:left w:w="100" w:type="dxa"/>
          <w:bottom w:w="45" w:type="dxa"/>
          <w:right w:w="100" w:type="dxa"/>
        </w:tblCellMar>
        <w:tblLook w:val="04A0" w:firstRow="1" w:lastRow="0" w:firstColumn="1" w:lastColumn="0" w:noHBand="0" w:noVBand="1"/>
      </w:tblPr>
      <w:tblGrid>
        <w:gridCol w:w="2698"/>
        <w:gridCol w:w="3276"/>
        <w:gridCol w:w="1542"/>
        <w:gridCol w:w="2122"/>
      </w:tblGrid>
      <w:tr>
        <w:trPr>
          <w:tblHeader/>
          <w:cantSplit/>
        </w:trPr>
        <w:tc>
          <w:tcPr>
            <w:tcW w:w="2698" w:type="dxa"/>
            <w:shd w:val="clear" w:color="auto" w:fill="1A7467"/>
            <w:vAlign w:val="center"/>
          </w:tcPr>
          <w:p>
            <w:pPr>
              <w:pStyle w:val="TableText"/>
              <w:bidi/>
              <w:jc w:val="center"/>
            </w:pPr>
            <w:r>
              <w:rPr>
                <w:rFonts w:ascii="Simplified Arabic" w:hAnsi="Simplified Arabic" w:cs="Simplified Arabic"/>
                <w:b/>
                <w:bCs/>
                <w:color w:val="FFFFFF"/>
                <w:sz w:val="22"/>
                <w:szCs w:val="22"/>
                <w:rtl/>
              </w:rPr>
              <w:t xml:space="preserve">نوع المشكلة</w:t>
            </w:r>
          </w:p>
        </w:tc>
        <w:tc>
          <w:tcPr>
            <w:tcW w:w="3276" w:type="dxa"/>
            <w:shd w:val="clear" w:color="auto" w:fill="1A7467"/>
            <w:vAlign w:val="center"/>
          </w:tcPr>
          <w:p>
            <w:pPr>
              <w:pStyle w:val="TableText"/>
              <w:bidi/>
              <w:jc w:val="center"/>
            </w:pPr>
            <w:r>
              <w:rPr>
                <w:rFonts w:ascii="Simplified Arabic" w:hAnsi="Simplified Arabic" w:cs="Simplified Arabic"/>
                <w:b/>
                <w:bCs/>
                <w:color w:val="FFFFFF"/>
                <w:sz w:val="22"/>
                <w:szCs w:val="22"/>
                <w:rtl/>
              </w:rPr>
              <w:t xml:space="preserve">القسم المسؤول</w:t>
            </w:r>
          </w:p>
        </w:tc>
        <w:tc>
          <w:tcPr>
            <w:tcW w:w="1542" w:type="dxa"/>
            <w:shd w:val="clear" w:color="auto" w:fill="1A7467"/>
            <w:vAlign w:val="center"/>
          </w:tcPr>
          <w:p>
            <w:pPr>
              <w:pStyle w:val="TableText"/>
              <w:bidi/>
              <w:jc w:val="center"/>
            </w:pPr>
            <w:r>
              <w:rPr>
                <w:rFonts w:ascii="Simplified Arabic" w:hAnsi="Simplified Arabic" w:cs="Simplified Arabic"/>
                <w:b/>
                <w:bCs/>
                <w:color w:val="FFFFFF"/>
                <w:sz w:val="22"/>
                <w:szCs w:val="22"/>
                <w:rtl/>
              </w:rPr>
              <w:t xml:space="preserve">المدة (يوم)</w:t>
            </w:r>
          </w:p>
        </w:tc>
        <w:tc>
          <w:tcPr>
            <w:tcW w:w="2122" w:type="dxa"/>
            <w:shd w:val="clear" w:color="auto" w:fill="1A7467"/>
            <w:vAlign w:val="center"/>
          </w:tcPr>
          <w:p>
            <w:pPr>
              <w:pStyle w:val="TableText"/>
              <w:bidi/>
              <w:jc w:val="center"/>
            </w:pPr>
            <w:r>
              <w:rPr>
                <w:rFonts w:ascii="Simplified Arabic" w:hAnsi="Simplified Arabic" w:cs="Simplified Arabic"/>
                <w:b/>
                <w:bCs/>
                <w:color w:val="FFFFFF"/>
                <w:sz w:val="22"/>
                <w:szCs w:val="22"/>
                <w:rtl/>
              </w:rPr>
              <w:t xml:space="preserve">الأولوية الافتراضية</w:t>
            </w:r>
          </w:p>
        </w:tc>
      </w:tr>
      <w:tr>
        <w:trPr>
          <w:cantSplit/>
        </w:trPr>
        <w:tc>
          <w:tcPr>
            <w:tcW w:w="2698" w:type="dxa"/>
            <w:vAlign w:val="center"/>
          </w:tcPr>
          <w:p>
            <w:pPr>
              <w:pStyle w:val="TableText"/>
              <w:bidi/>
            </w:pPr>
            <w:r>
              <w:rPr>
                <w:rFonts w:ascii="Simplified Arabic" w:hAnsi="Simplified Arabic" w:cs="Simplified Arabic"/>
                <w:sz w:val="22"/>
                <w:szCs w:val="22"/>
                <w:rtl/>
              </w:rPr>
              <w:t xml:space="preserve">حفر في الطرق</w:t>
            </w:r>
          </w:p>
        </w:tc>
        <w:tc>
          <w:tcPr>
            <w:tcW w:w="3276" w:type="dxa"/>
            <w:vAlign w:val="center"/>
          </w:tcPr>
          <w:p>
            <w:pPr>
              <w:pStyle w:val="TableText"/>
              <w:bidi/>
            </w:pPr>
            <w:r>
              <w:rPr>
                <w:rFonts w:ascii="Simplified Arabic" w:hAnsi="Simplified Arabic" w:cs="Simplified Arabic"/>
                <w:sz w:val="22"/>
                <w:szCs w:val="22"/>
                <w:rtl/>
              </w:rPr>
              <w:t xml:space="preserve">قسم الطرق والأرصفة</w:t>
            </w:r>
          </w:p>
        </w:tc>
        <w:tc>
          <w:tcPr>
            <w:tcW w:w="1542" w:type="dxa"/>
            <w:vAlign w:val="center"/>
          </w:tcPr>
          <w:p>
            <w:pPr>
              <w:pStyle w:val="TableText"/>
              <w:bidi/>
            </w:pPr>
            <w:r>
              <w:rPr>
                <w:rFonts w:ascii="Simplified Arabic" w:hAnsi="Simplified Arabic" w:cs="Simplified Arabic"/>
                <w:sz w:val="22"/>
                <w:szCs w:val="22"/>
                <w:rtl/>
              </w:rPr>
              <w:t xml:space="preserve">7</w:t>
            </w:r>
          </w:p>
        </w:tc>
        <w:tc>
          <w:tcPr>
            <w:tcW w:w="2122" w:type="dxa"/>
            <w:vAlign w:val="center"/>
          </w:tcPr>
          <w:p>
            <w:pPr>
              <w:pStyle w:val="TableText"/>
              <w:bidi/>
            </w:pPr>
            <w:r>
              <w:rPr>
                <w:rFonts w:ascii="Simplified Arabic" w:hAnsi="Simplified Arabic" w:cs="Simplified Arabic"/>
                <w:sz w:val="22"/>
                <w:szCs w:val="22"/>
                <w:rtl/>
              </w:rPr>
              <w:t xml:space="preserve">مرتفعة</w:t>
            </w:r>
          </w:p>
        </w:tc>
      </w:tr>
      <w:tr>
        <w:trPr>
          <w:cantSplit/>
        </w:trPr>
        <w:tc>
          <w:tcPr>
            <w:tcW w:w="2698" w:type="dxa"/>
            <w:shd w:val="clear" w:color="auto" w:fill="F2F7F6"/>
            <w:vAlign w:val="center"/>
          </w:tcPr>
          <w:p>
            <w:pPr>
              <w:pStyle w:val="TableText"/>
              <w:bidi/>
            </w:pPr>
            <w:r>
              <w:rPr>
                <w:rFonts w:ascii="Simplified Arabic" w:hAnsi="Simplified Arabic" w:cs="Simplified Arabic"/>
                <w:sz w:val="22"/>
                <w:szCs w:val="22"/>
                <w:rtl/>
              </w:rPr>
              <w:t xml:space="preserve">تلف الأرصفة</w:t>
            </w:r>
          </w:p>
        </w:tc>
        <w:tc>
          <w:tcPr>
            <w:tcW w:w="3276" w:type="dxa"/>
            <w:shd w:val="clear" w:color="auto" w:fill="F2F7F6"/>
            <w:vAlign w:val="center"/>
          </w:tcPr>
          <w:p>
            <w:pPr>
              <w:pStyle w:val="TableText"/>
              <w:bidi/>
            </w:pPr>
            <w:r>
              <w:rPr>
                <w:rFonts w:ascii="Simplified Arabic" w:hAnsi="Simplified Arabic" w:cs="Simplified Arabic"/>
                <w:sz w:val="22"/>
                <w:szCs w:val="22"/>
                <w:rtl/>
              </w:rPr>
              <w:t xml:space="preserve">قسم الطرق والأرصفة</w:t>
            </w:r>
          </w:p>
        </w:tc>
        <w:tc>
          <w:tcPr>
            <w:tcW w:w="1542" w:type="dxa"/>
            <w:shd w:val="clear" w:color="auto" w:fill="F2F7F6"/>
            <w:vAlign w:val="center"/>
          </w:tcPr>
          <w:p>
            <w:pPr>
              <w:pStyle w:val="TableText"/>
              <w:bidi/>
            </w:pPr>
            <w:r>
              <w:rPr>
                <w:rFonts w:ascii="Simplified Arabic" w:hAnsi="Simplified Arabic" w:cs="Simplified Arabic"/>
                <w:sz w:val="22"/>
                <w:szCs w:val="22"/>
                <w:rtl/>
              </w:rPr>
              <w:t xml:space="preserve">10</w:t>
            </w:r>
          </w:p>
        </w:tc>
        <w:tc>
          <w:tcPr>
            <w:tcW w:w="2122" w:type="dxa"/>
            <w:shd w:val="clear" w:color="auto" w:fill="F2F7F6"/>
            <w:vAlign w:val="center"/>
          </w:tcPr>
          <w:p>
            <w:pPr>
              <w:pStyle w:val="TableText"/>
              <w:bidi/>
            </w:pPr>
            <w:r>
              <w:rPr>
                <w:rFonts w:ascii="Simplified Arabic" w:hAnsi="Simplified Arabic" w:cs="Simplified Arabic"/>
                <w:sz w:val="22"/>
                <w:szCs w:val="22"/>
                <w:rtl/>
              </w:rPr>
              <w:t xml:space="preserve">منخفضة</w:t>
            </w:r>
          </w:p>
        </w:tc>
      </w:tr>
      <w:tr>
        <w:trPr>
          <w:cantSplit/>
        </w:trPr>
        <w:tc>
          <w:tcPr>
            <w:tcW w:w="2698" w:type="dxa"/>
            <w:vAlign w:val="center"/>
          </w:tcPr>
          <w:p>
            <w:pPr>
              <w:pStyle w:val="TableText"/>
              <w:bidi/>
            </w:pPr>
            <w:r>
              <w:rPr>
                <w:rFonts w:ascii="Simplified Arabic" w:hAnsi="Simplified Arabic" w:cs="Simplified Arabic"/>
                <w:sz w:val="22"/>
                <w:szCs w:val="22"/>
                <w:rtl/>
              </w:rPr>
              <w:t xml:space="preserve">تراكم النفايات</w:t>
            </w:r>
          </w:p>
        </w:tc>
        <w:tc>
          <w:tcPr>
            <w:tcW w:w="3276" w:type="dxa"/>
            <w:vAlign w:val="center"/>
          </w:tcPr>
          <w:p>
            <w:pPr>
              <w:pStyle w:val="TableText"/>
              <w:bidi/>
            </w:pPr>
            <w:r>
              <w:rPr>
                <w:rFonts w:ascii="Simplified Arabic" w:hAnsi="Simplified Arabic" w:cs="Simplified Arabic"/>
                <w:sz w:val="22"/>
                <w:szCs w:val="22"/>
                <w:rtl/>
              </w:rPr>
              <w:t xml:space="preserve">قسم النظافة العامة</w:t>
            </w:r>
          </w:p>
        </w:tc>
        <w:tc>
          <w:tcPr>
            <w:tcW w:w="1542" w:type="dxa"/>
            <w:vAlign w:val="center"/>
          </w:tcPr>
          <w:p>
            <w:pPr>
              <w:pStyle w:val="TableText"/>
              <w:bidi/>
            </w:pPr>
            <w:r>
              <w:rPr>
                <w:rFonts w:ascii="Simplified Arabic" w:hAnsi="Simplified Arabic" w:cs="Simplified Arabic"/>
                <w:sz w:val="22"/>
                <w:szCs w:val="22"/>
                <w:rtl/>
              </w:rPr>
              <w:t xml:space="preserve">2</w:t>
            </w:r>
          </w:p>
        </w:tc>
        <w:tc>
          <w:tcPr>
            <w:tcW w:w="2122" w:type="dxa"/>
            <w:vAlign w:val="center"/>
          </w:tcPr>
          <w:p>
            <w:pPr>
              <w:pStyle w:val="TableText"/>
              <w:bidi/>
            </w:pPr>
            <w:r>
              <w:rPr>
                <w:rFonts w:ascii="Simplified Arabic" w:hAnsi="Simplified Arabic" w:cs="Simplified Arabic"/>
                <w:sz w:val="22"/>
                <w:szCs w:val="22"/>
                <w:rtl/>
              </w:rPr>
              <w:t xml:space="preserve">متوسطة</w:t>
            </w:r>
          </w:p>
        </w:tc>
      </w:tr>
      <w:tr>
        <w:trPr>
          <w:cantSplit/>
        </w:trPr>
        <w:tc>
          <w:tcPr>
            <w:tcW w:w="2698" w:type="dxa"/>
            <w:shd w:val="clear" w:color="auto" w:fill="F2F7F6"/>
            <w:vAlign w:val="center"/>
          </w:tcPr>
          <w:p>
            <w:pPr>
              <w:pStyle w:val="TableText"/>
              <w:bidi/>
            </w:pPr>
            <w:r>
              <w:rPr>
                <w:rFonts w:ascii="Simplified Arabic" w:hAnsi="Simplified Arabic" w:cs="Simplified Arabic"/>
                <w:sz w:val="22"/>
                <w:szCs w:val="22"/>
                <w:rtl/>
              </w:rPr>
              <w:t xml:space="preserve">إنارة الشوارع</w:t>
            </w:r>
          </w:p>
        </w:tc>
        <w:tc>
          <w:tcPr>
            <w:tcW w:w="3276" w:type="dxa"/>
            <w:shd w:val="clear" w:color="auto" w:fill="F2F7F6"/>
            <w:vAlign w:val="center"/>
          </w:tcPr>
          <w:p>
            <w:pPr>
              <w:pStyle w:val="TableText"/>
              <w:bidi/>
            </w:pPr>
            <w:r>
              <w:rPr>
                <w:rFonts w:ascii="Simplified Arabic" w:hAnsi="Simplified Arabic" w:cs="Simplified Arabic"/>
                <w:sz w:val="22"/>
                <w:szCs w:val="22"/>
                <w:rtl/>
              </w:rPr>
              <w:t xml:space="preserve">قسم الإنارة</w:t>
            </w:r>
          </w:p>
        </w:tc>
        <w:tc>
          <w:tcPr>
            <w:tcW w:w="1542" w:type="dxa"/>
            <w:shd w:val="clear" w:color="auto" w:fill="F2F7F6"/>
            <w:vAlign w:val="center"/>
          </w:tcPr>
          <w:p>
            <w:pPr>
              <w:pStyle w:val="TableText"/>
              <w:bidi/>
            </w:pPr>
            <w:r>
              <w:rPr>
                <w:rFonts w:ascii="Simplified Arabic" w:hAnsi="Simplified Arabic" w:cs="Simplified Arabic"/>
                <w:sz w:val="22"/>
                <w:szCs w:val="22"/>
                <w:rtl/>
              </w:rPr>
              <w:t xml:space="preserve">5</w:t>
            </w:r>
          </w:p>
        </w:tc>
        <w:tc>
          <w:tcPr>
            <w:tcW w:w="2122" w:type="dxa"/>
            <w:shd w:val="clear" w:color="auto" w:fill="F2F7F6"/>
            <w:vAlign w:val="center"/>
          </w:tcPr>
          <w:p>
            <w:pPr>
              <w:pStyle w:val="TableText"/>
              <w:bidi/>
            </w:pPr>
            <w:r>
              <w:rPr>
                <w:rFonts w:ascii="Simplified Arabic" w:hAnsi="Simplified Arabic" w:cs="Simplified Arabic"/>
                <w:sz w:val="22"/>
                <w:szCs w:val="22"/>
                <w:rtl/>
              </w:rPr>
              <w:t xml:space="preserve">متوسطة</w:t>
            </w:r>
          </w:p>
        </w:tc>
      </w:tr>
      <w:tr>
        <w:trPr>
          <w:cantSplit/>
        </w:trPr>
        <w:tc>
          <w:tcPr>
            <w:tcW w:w="2698" w:type="dxa"/>
            <w:vAlign w:val="center"/>
          </w:tcPr>
          <w:p>
            <w:pPr>
              <w:pStyle w:val="TableText"/>
              <w:bidi/>
            </w:pPr>
            <w:r>
              <w:rPr>
                <w:rFonts w:ascii="Simplified Arabic" w:hAnsi="Simplified Arabic" w:cs="Simplified Arabic"/>
                <w:sz w:val="22"/>
                <w:szCs w:val="22"/>
                <w:rtl/>
              </w:rPr>
              <w:t xml:space="preserve">تسرب مياه</w:t>
            </w:r>
          </w:p>
        </w:tc>
        <w:tc>
          <w:tcPr>
            <w:tcW w:w="3276" w:type="dxa"/>
            <w:vAlign w:val="center"/>
          </w:tcPr>
          <w:p>
            <w:pPr>
              <w:pStyle w:val="TableText"/>
              <w:bidi/>
            </w:pPr>
            <w:r>
              <w:rPr>
                <w:rFonts w:ascii="Simplified Arabic" w:hAnsi="Simplified Arabic" w:cs="Simplified Arabic"/>
                <w:sz w:val="22"/>
                <w:szCs w:val="22"/>
                <w:rtl/>
              </w:rPr>
              <w:t xml:space="preserve">قسم المياه والصرف</w:t>
            </w:r>
          </w:p>
        </w:tc>
        <w:tc>
          <w:tcPr>
            <w:tcW w:w="1542" w:type="dxa"/>
            <w:vAlign w:val="center"/>
          </w:tcPr>
          <w:p>
            <w:pPr>
              <w:pStyle w:val="TableText"/>
              <w:bidi/>
            </w:pPr>
            <w:r>
              <w:rPr>
                <w:rFonts w:ascii="Simplified Arabic" w:hAnsi="Simplified Arabic" w:cs="Simplified Arabic"/>
                <w:sz w:val="22"/>
                <w:szCs w:val="22"/>
                <w:rtl/>
              </w:rPr>
              <w:t xml:space="preserve">3</w:t>
            </w:r>
          </w:p>
        </w:tc>
        <w:tc>
          <w:tcPr>
            <w:tcW w:w="2122" w:type="dxa"/>
            <w:vAlign w:val="center"/>
          </w:tcPr>
          <w:p>
            <w:pPr>
              <w:pStyle w:val="TableText"/>
              <w:bidi/>
            </w:pPr>
            <w:r>
              <w:rPr>
                <w:rFonts w:ascii="Simplified Arabic" w:hAnsi="Simplified Arabic" w:cs="Simplified Arabic"/>
                <w:sz w:val="22"/>
                <w:szCs w:val="22"/>
                <w:rtl/>
              </w:rPr>
              <w:t xml:space="preserve">مرتفعة</w:t>
            </w:r>
          </w:p>
        </w:tc>
      </w:tr>
      <w:tr>
        <w:trPr>
          <w:cantSplit/>
        </w:trPr>
        <w:tc>
          <w:tcPr>
            <w:tcW w:w="2698" w:type="dxa"/>
            <w:shd w:val="clear" w:color="auto" w:fill="F2F7F6"/>
            <w:vAlign w:val="center"/>
          </w:tcPr>
          <w:p>
            <w:pPr>
              <w:pStyle w:val="TableText"/>
              <w:bidi/>
            </w:pPr>
            <w:r>
              <w:rPr>
                <w:rFonts w:ascii="Simplified Arabic" w:hAnsi="Simplified Arabic" w:cs="Simplified Arabic"/>
                <w:sz w:val="22"/>
                <w:szCs w:val="22"/>
                <w:rtl/>
              </w:rPr>
              <w:t xml:space="preserve">انسداد صرف صحي</w:t>
            </w:r>
          </w:p>
        </w:tc>
        <w:tc>
          <w:tcPr>
            <w:tcW w:w="3276" w:type="dxa"/>
            <w:shd w:val="clear" w:color="auto" w:fill="F2F7F6"/>
            <w:vAlign w:val="center"/>
          </w:tcPr>
          <w:p>
            <w:pPr>
              <w:pStyle w:val="TableText"/>
              <w:bidi/>
            </w:pPr>
            <w:r>
              <w:rPr>
                <w:rFonts w:ascii="Simplified Arabic" w:hAnsi="Simplified Arabic" w:cs="Simplified Arabic"/>
                <w:sz w:val="22"/>
                <w:szCs w:val="22"/>
                <w:rtl/>
              </w:rPr>
              <w:t xml:space="preserve">قسم المياه والصرف</w:t>
            </w:r>
          </w:p>
        </w:tc>
        <w:tc>
          <w:tcPr>
            <w:tcW w:w="1542" w:type="dxa"/>
            <w:shd w:val="clear" w:color="auto" w:fill="F2F7F6"/>
            <w:vAlign w:val="center"/>
          </w:tcPr>
          <w:p>
            <w:pPr>
              <w:pStyle w:val="TableText"/>
              <w:bidi/>
            </w:pPr>
            <w:r>
              <w:rPr>
                <w:rFonts w:ascii="Simplified Arabic" w:hAnsi="Simplified Arabic" w:cs="Simplified Arabic"/>
                <w:sz w:val="22"/>
                <w:szCs w:val="22"/>
                <w:rtl/>
              </w:rPr>
              <w:t xml:space="preserve">2</w:t>
            </w:r>
          </w:p>
        </w:tc>
        <w:tc>
          <w:tcPr>
            <w:tcW w:w="2122" w:type="dxa"/>
            <w:shd w:val="clear" w:color="auto" w:fill="F2F7F6"/>
            <w:vAlign w:val="center"/>
          </w:tcPr>
          <w:p>
            <w:pPr>
              <w:pStyle w:val="TableText"/>
              <w:bidi/>
            </w:pPr>
            <w:r>
              <w:rPr>
                <w:rFonts w:ascii="Simplified Arabic" w:hAnsi="Simplified Arabic" w:cs="Simplified Arabic"/>
                <w:sz w:val="22"/>
                <w:szCs w:val="22"/>
                <w:rtl/>
              </w:rPr>
              <w:t xml:space="preserve">مرتفعة</w:t>
            </w:r>
          </w:p>
        </w:tc>
      </w:tr>
      <w:tr>
        <w:trPr>
          <w:cantSplit/>
        </w:trPr>
        <w:tc>
          <w:tcPr>
            <w:tcW w:w="2698" w:type="dxa"/>
            <w:vAlign w:val="center"/>
          </w:tcPr>
          <w:p>
            <w:pPr>
              <w:pStyle w:val="TableText"/>
              <w:bidi/>
            </w:pPr>
            <w:r>
              <w:rPr>
                <w:rFonts w:ascii="Simplified Arabic" w:hAnsi="Simplified Arabic" w:cs="Simplified Arabic"/>
                <w:sz w:val="22"/>
                <w:szCs w:val="22"/>
                <w:rtl/>
              </w:rPr>
              <w:t xml:space="preserve">تجمع مياه الأمطار</w:t>
            </w:r>
          </w:p>
        </w:tc>
        <w:tc>
          <w:tcPr>
            <w:tcW w:w="3276" w:type="dxa"/>
            <w:vAlign w:val="center"/>
          </w:tcPr>
          <w:p>
            <w:pPr>
              <w:pStyle w:val="TableText"/>
              <w:bidi/>
            </w:pPr>
            <w:r>
              <w:rPr>
                <w:rFonts w:ascii="Simplified Arabic" w:hAnsi="Simplified Arabic" w:cs="Simplified Arabic"/>
                <w:sz w:val="22"/>
                <w:szCs w:val="22"/>
                <w:rtl/>
              </w:rPr>
              <w:t xml:space="preserve">قسم المياه والصرف</w:t>
            </w:r>
          </w:p>
        </w:tc>
        <w:tc>
          <w:tcPr>
            <w:tcW w:w="1542" w:type="dxa"/>
            <w:vAlign w:val="center"/>
          </w:tcPr>
          <w:p>
            <w:pPr>
              <w:pStyle w:val="TableText"/>
              <w:bidi/>
            </w:pPr>
            <w:r>
              <w:rPr>
                <w:rFonts w:ascii="Simplified Arabic" w:hAnsi="Simplified Arabic" w:cs="Simplified Arabic"/>
                <w:sz w:val="22"/>
                <w:szCs w:val="22"/>
                <w:rtl/>
              </w:rPr>
              <w:t xml:space="preserve">1</w:t>
            </w:r>
          </w:p>
        </w:tc>
        <w:tc>
          <w:tcPr>
            <w:tcW w:w="2122" w:type="dxa"/>
            <w:vAlign w:val="center"/>
          </w:tcPr>
          <w:p>
            <w:pPr>
              <w:pStyle w:val="TableText"/>
              <w:bidi/>
            </w:pPr>
            <w:r>
              <w:rPr>
                <w:rFonts w:ascii="Simplified Arabic" w:hAnsi="Simplified Arabic" w:cs="Simplified Arabic"/>
                <w:sz w:val="22"/>
                <w:szCs w:val="22"/>
                <w:rtl/>
              </w:rPr>
              <w:t xml:space="preserve">عاجلة</w:t>
            </w:r>
          </w:p>
        </w:tc>
      </w:tr>
      <w:tr>
        <w:trPr>
          <w:cantSplit/>
        </w:trPr>
        <w:tc>
          <w:tcPr>
            <w:tcW w:w="2698" w:type="dxa"/>
            <w:shd w:val="clear" w:color="auto" w:fill="F2F7F6"/>
            <w:vAlign w:val="center"/>
          </w:tcPr>
          <w:p>
            <w:pPr>
              <w:pStyle w:val="TableText"/>
              <w:bidi/>
            </w:pPr>
            <w:r>
              <w:rPr>
                <w:rFonts w:ascii="Simplified Arabic" w:hAnsi="Simplified Arabic" w:cs="Simplified Arabic"/>
                <w:sz w:val="22"/>
                <w:szCs w:val="22"/>
                <w:rtl/>
              </w:rPr>
              <w:t xml:space="preserve">الأشجار والحدائق</w:t>
            </w:r>
          </w:p>
        </w:tc>
        <w:tc>
          <w:tcPr>
            <w:tcW w:w="3276" w:type="dxa"/>
            <w:shd w:val="clear" w:color="auto" w:fill="F2F7F6"/>
            <w:vAlign w:val="center"/>
          </w:tcPr>
          <w:p>
            <w:pPr>
              <w:pStyle w:val="TableText"/>
              <w:bidi/>
            </w:pPr>
            <w:r>
              <w:rPr>
                <w:rFonts w:ascii="Simplified Arabic" w:hAnsi="Simplified Arabic" w:cs="Simplified Arabic"/>
                <w:sz w:val="22"/>
                <w:szCs w:val="22"/>
                <w:rtl/>
              </w:rPr>
              <w:t xml:space="preserve">قسم الحدائق والتشجير</w:t>
            </w:r>
          </w:p>
        </w:tc>
        <w:tc>
          <w:tcPr>
            <w:tcW w:w="1542" w:type="dxa"/>
            <w:shd w:val="clear" w:color="auto" w:fill="F2F7F6"/>
            <w:vAlign w:val="center"/>
          </w:tcPr>
          <w:p>
            <w:pPr>
              <w:pStyle w:val="TableText"/>
              <w:bidi/>
            </w:pPr>
            <w:r>
              <w:rPr>
                <w:rFonts w:ascii="Simplified Arabic" w:hAnsi="Simplified Arabic" w:cs="Simplified Arabic"/>
                <w:sz w:val="22"/>
                <w:szCs w:val="22"/>
                <w:rtl/>
              </w:rPr>
              <w:t xml:space="preserve">10</w:t>
            </w:r>
          </w:p>
        </w:tc>
        <w:tc>
          <w:tcPr>
            <w:tcW w:w="2122" w:type="dxa"/>
            <w:shd w:val="clear" w:color="auto" w:fill="F2F7F6"/>
            <w:vAlign w:val="center"/>
          </w:tcPr>
          <w:p>
            <w:pPr>
              <w:pStyle w:val="TableText"/>
              <w:bidi/>
            </w:pPr>
            <w:r>
              <w:rPr>
                <w:rFonts w:ascii="Simplified Arabic" w:hAnsi="Simplified Arabic" w:cs="Simplified Arabic"/>
                <w:sz w:val="22"/>
                <w:szCs w:val="22"/>
                <w:rtl/>
              </w:rPr>
              <w:t xml:space="preserve">منخفضة</w:t>
            </w:r>
          </w:p>
        </w:tc>
      </w:tr>
      <w:tr>
        <w:trPr>
          <w:cantSplit/>
        </w:trPr>
        <w:tc>
          <w:tcPr>
            <w:tcW w:w="2698" w:type="dxa"/>
            <w:vAlign w:val="center"/>
          </w:tcPr>
          <w:p>
            <w:pPr>
              <w:pStyle w:val="TableText"/>
              <w:bidi/>
            </w:pPr>
            <w:r>
              <w:rPr>
                <w:rFonts w:ascii="Simplified Arabic" w:hAnsi="Simplified Arabic" w:cs="Simplified Arabic"/>
                <w:sz w:val="22"/>
                <w:szCs w:val="22"/>
                <w:rtl/>
              </w:rPr>
              <w:t xml:space="preserve">مخالفات بناء</w:t>
            </w:r>
          </w:p>
        </w:tc>
        <w:tc>
          <w:tcPr>
            <w:tcW w:w="3276" w:type="dxa"/>
            <w:vAlign w:val="center"/>
          </w:tcPr>
          <w:p>
            <w:pPr>
              <w:pStyle w:val="TableText"/>
              <w:bidi/>
            </w:pPr>
            <w:r>
              <w:rPr>
                <w:rFonts w:ascii="Simplified Arabic" w:hAnsi="Simplified Arabic" w:cs="Simplified Arabic"/>
                <w:sz w:val="22"/>
                <w:szCs w:val="22"/>
                <w:rtl/>
              </w:rPr>
              <w:t xml:space="preserve">قسم الرقابة والتنظيم</w:t>
            </w:r>
          </w:p>
        </w:tc>
        <w:tc>
          <w:tcPr>
            <w:tcW w:w="1542" w:type="dxa"/>
            <w:vAlign w:val="center"/>
          </w:tcPr>
          <w:p>
            <w:pPr>
              <w:pStyle w:val="TableText"/>
              <w:bidi/>
            </w:pPr>
            <w:r>
              <w:rPr>
                <w:rFonts w:ascii="Simplified Arabic" w:hAnsi="Simplified Arabic" w:cs="Simplified Arabic"/>
                <w:sz w:val="22"/>
                <w:szCs w:val="22"/>
                <w:rtl/>
              </w:rPr>
              <w:t xml:space="preserve">14</w:t>
            </w:r>
          </w:p>
        </w:tc>
        <w:tc>
          <w:tcPr>
            <w:tcW w:w="2122" w:type="dxa"/>
            <w:vAlign w:val="center"/>
          </w:tcPr>
          <w:p>
            <w:pPr>
              <w:pStyle w:val="TableText"/>
              <w:bidi/>
            </w:pPr>
            <w:r>
              <w:rPr>
                <w:rFonts w:ascii="Simplified Arabic" w:hAnsi="Simplified Arabic" w:cs="Simplified Arabic"/>
                <w:sz w:val="22"/>
                <w:szCs w:val="22"/>
                <w:rtl/>
              </w:rPr>
              <w:t xml:space="preserve">متوسطة</w:t>
            </w:r>
          </w:p>
        </w:tc>
      </w:tr>
    </w:tbl>
    <w:p>
      <w:pPr>
        <w:pStyle w:val="TableAfter"/>
        <w:bidi/>
      </w:pPr>
    </w:p>
    <w:sectPr>
      <w:footerReference w:type="default" r:id="rIdFtr1"/>
      <w:pgSz w:w="11906" w:h="16838"/>
      <w:pgMar w:top="1021" w:right="1134" w:bottom="1021" w:left="1134" w:header="709" w:footer="709" w:gutter="0"/>
      <w:pgNumType w:fmt="decimal" w:start="1"/>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abic Transparent">
    <w:panose1 w:val="020B0604020202020204"/>
    <w:charset w:val="00"/>
    <w:family w:val="swiss"/>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Monotype Koufi">
    <w:panose1 w:val="00000000000000000000"/>
    <w:charset w:val="B2"/>
    <w:family w:val="auto"/>
    <w:pitch w:val="variable"/>
    <w:sig w:usb0="02942001" w:usb1="03D40006" w:usb2="02620000"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Bdr>
        <w:top w:val="single" w:sz="4" w:space="4" w:color="BFC7C5"/>
      </w:pBdr>
      <w:bidi/>
      <w:jc w:val="center"/>
    </w:pPr>
    <w:r>
      <w:fldChar w:fldCharType="begin"/>
    </w:r>
    <w:r>
      <w:instrText xml:space="preserve"> PAGE </w:instrText>
    </w:r>
    <w:r>
      <w:fldChar w:fldCharType="separate"/>
    </w:r>
    <w:r>
      <w:rPr>
        <w:rFonts w:ascii="Simplified Arabic" w:hAnsi="Simplified Arabic" w:cs="Simplified Arabic"/>
        <w:sz w:val="22"/>
        <w:szCs w:val="22"/>
      </w:rPr>
      <w:t>1</w:t>
    </w:r>
    <w:r>
      <w:fldChar w:fldCharType="end"/>
    </w:r>
  </w:p>
</w:ftr>
</file>

<file path=word/footer2.xml><?xml version="1.0" encoding="utf-8"?>
<w:ftr xmlns:w="http://schemas.openxmlformats.org/wordprocessingml/2006/main">
  <w:p>
    <w:pPr>
      <w:bidi/>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44B0AEF"/>
    <w:multiLevelType w:val="hybridMultilevel"/>
    <w:tmpl w:val="F5A0B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2ED6D0B"/>
    <w:multiLevelType w:val="hybridMultilevel"/>
    <w:tmpl w:val="2A0ED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CBF1C7E"/>
    <w:multiLevelType w:val="hybridMultilevel"/>
    <w:tmpl w:val="53241D64"/>
    <w:lvl w:ilvl="0" w:tplc="915C06BC">
      <w:start w:val="1"/>
      <w:numFmt w:val="decimal"/>
      <w:lvlText w:val="%1)"/>
      <w:lvlJc w:val="left"/>
      <w:pPr>
        <w:ind w:left="360" w:hanging="360"/>
      </w:pPr>
      <w:rPr>
        <w:rFonts w:hint="default"/>
        <w:sz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multiLevelType w:val="singleLevel"/>
    <w:lvl w:ilvl="0">
      <w:start w:val="1"/>
      <w:numFmt w:val="bullet"/>
      <w:lvlText w:val="•"/>
      <w:lvlJc w:val="left"/>
      <w:pPr>
        <w:ind w:left="720" w:hanging="360"/>
      </w:pPr>
      <w:rPr>
        <w:rFonts w:ascii="Arial" w:hAnsi="Arial" w:cs="Arial" w:hint="default"/>
        <w:color w:val="1A7467"/>
      </w:rPr>
    </w:lvl>
  </w:abstractNum>
  <w:num w:numId="1">
    <w:abstractNumId w:val="2"/>
  </w:num>
  <w:num w:numId="2">
    <w:abstractNumId w:val="0"/>
  </w:num>
  <w:num w:numId="3">
    <w:abstractNumId w:val="1"/>
  </w:num>
  <w:num w:numId="201">
    <w:abstractNumId w:val="50"/>
  </w:num>
  <w:num w:numId="202">
    <w:abstractNumId w:val="50"/>
  </w:num>
  <w:num w:numId="203">
    <w:abstractNumId w:val="50"/>
  </w:num>
  <w:num w:numId="204">
    <w:abstractNumId w:val="50"/>
  </w:num>
  <w:num w:numId="205">
    <w:abstractNumId w:val="2"/>
    <w:lvlOverride w:ilvl="0">
      <w:startOverride w:val="1"/>
    </w:lvlOverride>
  </w:num>
  <w:num w:numId="206">
    <w:abstractNumId w:val="50"/>
  </w:num>
  <w:num w:numId="207">
    <w:abstractNumId w:val="2"/>
    <w:lvlOverride w:ilvl="0">
      <w:startOverride w:val="1"/>
    </w:lvlOverride>
  </w:num>
  <w:num w:numId="208">
    <w:abstractNumId w:val="50"/>
  </w:num>
  <w:num w:numId="209">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gutterAtTop/>
  <w:proofState w:spelling="clean" w:grammar="clean"/>
  <w:defaultTabStop w:val="720"/>
  <w:characterSpacingControl w:val="doNotCompress"/>
  <w:updateFields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7CD9"/>
    <w:rsid w:val="000635B4"/>
    <w:rsid w:val="000E19DA"/>
    <w:rsid w:val="00152E58"/>
    <w:rsid w:val="001A00CD"/>
    <w:rsid w:val="002964EB"/>
    <w:rsid w:val="00322C92"/>
    <w:rsid w:val="00564F45"/>
    <w:rsid w:val="00637CD9"/>
    <w:rsid w:val="00823C65"/>
    <w:rsid w:val="0088182C"/>
    <w:rsid w:val="009F6635"/>
    <w:rsid w:val="00A80C2C"/>
    <w:rsid w:val="00B86F21"/>
    <w:rsid w:val="00BB6EEE"/>
    <w:rsid w:val="00C34BFD"/>
    <w:rsid w:val="00C61EAD"/>
    <w:rsid w:val="00C71A5E"/>
    <w:rsid w:val="00CD0F9B"/>
    <w:rsid w:val="00E2399D"/>
    <w:rsid w:val="00E97590"/>
    <w:rsid w:val="00EC2F74"/>
    <w:rsid w:val="00ED6B86"/>
    <w:rsid w:val="00FC26A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86298"/>
  <w15:chartTrackingRefBased/>
  <w15:docId w15:val="{B1753662-C3FE-4395-B92C-38FC285EC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637C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ody Text Indent"/>
    <w:basedOn w:val="a"/>
    <w:link w:val="Char"/>
    <w:rsid w:val="00FC26A1"/>
    <w:pPr>
      <w:spacing w:after="0" w:line="240" w:lineRule="auto"/>
      <w:ind w:firstLine="509"/>
      <w:jc w:val="lowKashida"/>
    </w:pPr>
    <w:rPr>
      <w:rFonts w:ascii="Times New Roman" w:eastAsia="Times New Roman" w:hAnsi="Times New Roman" w:cs="Arabic Transparent"/>
      <w:noProof/>
      <w:sz w:val="28"/>
      <w:szCs w:val="36"/>
    </w:rPr>
  </w:style>
  <w:style w:type="character" w:customStyle="1" w:styleId="Char">
    <w:name w:val="نص أساسي بمسافة بادئة Char"/>
    <w:basedOn w:val="a0"/>
    <w:link w:val="a4"/>
    <w:rsid w:val="00FC26A1"/>
    <w:rPr>
      <w:rFonts w:ascii="Times New Roman" w:eastAsia="Times New Roman" w:hAnsi="Times New Roman" w:cs="Arabic Transparent"/>
      <w:noProof/>
      <w:sz w:val="28"/>
      <w:szCs w:val="36"/>
    </w:rPr>
  </w:style>
  <w:style w:type="paragraph" w:styleId="a5">
    <w:name w:val="List Paragraph"/>
    <w:basedOn w:val="a"/>
    <w:uiPriority w:val="34"/>
    <w:qFormat/>
    <w:rsid w:val="00BB6EEE"/>
    <w:pPr>
      <w:ind w:left="720"/>
      <w:contextualSpacing/>
    </w:pPr>
  </w:style>
  <w:style w:type="paragraph" w:styleId="BodyAr">
    <w:name w:val="Body Ar"/>
    <w:basedOn w:val="a"/>
    <w:next w:val="BodyAr"/>
    <w:qFormat/>
    <w:pPr>
      <w:bidi/>
      <w:spacing w:before="0" w:after="120" w:line="360" w:lineRule="auto"/>
      <w:ind w:firstLine="0"/>
    </w:pPr>
    <w:rPr>
      <w:rFonts w:ascii="Simplified Arabic" w:hAnsi="Simplified Arabic" w:cs="Simplified Arabic"/>
      <w:sz w:val="28"/>
      <w:szCs w:val="28"/>
      <w:rtl/>
    </w:rPr>
  </w:style>
  <w:style w:type="paragraph" w:styleId="Heading1">
    <w:name w:val="heading 1"/>
    <w:basedOn w:val="a"/>
    <w:next w:val="BodyAr"/>
    <w:qFormat/>
    <w:pPr>
      <w:keepNext/>
      <w:keepLines/>
      <w:pBdr>
        <w:bottom w:val="single" w:sz="8" w:space="6" w:color="1A7467"/>
      </w:pBdr>
      <w:bidi/>
      <w:spacing w:before="240" w:after="360" w:line="240" w:lineRule="auto"/>
      <w:outlineLvl w:val="0"/>
    </w:pPr>
    <w:rPr>
      <w:rFonts w:ascii="Simplified Arabic" w:hAnsi="Simplified Arabic" w:cs="Simplified Arabic"/>
      <w:b/>
      <w:bCs/>
      <w:color w:val="0B5D51"/>
      <w:sz w:val="36"/>
      <w:szCs w:val="36"/>
      <w:rtl/>
    </w:rPr>
  </w:style>
  <w:style w:type="paragraph" w:styleId="Heading2">
    <w:name w:val="heading 2"/>
    <w:basedOn w:val="a"/>
    <w:next w:val="BodyAr"/>
    <w:qFormat/>
    <w:pPr>
      <w:keepNext/>
      <w:keepLines/>
      <w:bidi/>
      <w:spacing w:before="360" w:after="120" w:line="240" w:lineRule="auto"/>
      <w:outlineLvl w:val="1"/>
    </w:pPr>
    <w:rPr>
      <w:rFonts w:ascii="Simplified Arabic" w:hAnsi="Simplified Arabic" w:cs="Simplified Arabic"/>
      <w:b/>
      <w:bCs/>
      <w:color w:val="0B5D51"/>
      <w:sz w:val="32"/>
      <w:szCs w:val="32"/>
      <w:rtl/>
    </w:rPr>
  </w:style>
  <w:style w:type="paragraph" w:styleId="Heading3">
    <w:name w:val="heading 3"/>
    <w:basedOn w:val="a"/>
    <w:next w:val="BodyAr"/>
    <w:qFormat/>
    <w:pPr>
      <w:keepNext/>
      <w:keepLines/>
      <w:bidi/>
      <w:spacing w:before="240" w:after="80" w:line="240" w:lineRule="auto"/>
      <w:outlineLvl w:val="2"/>
    </w:pPr>
    <w:rPr>
      <w:rFonts w:ascii="Simplified Arabic" w:hAnsi="Simplified Arabic" w:cs="Simplified Arabic"/>
      <w:b/>
      <w:bCs/>
      <w:sz w:val="28"/>
      <w:szCs w:val="28"/>
      <w:rtl/>
    </w:rPr>
  </w:style>
  <w:style w:type="paragraph" w:styleId="Caption">
    <w:name w:val="caption"/>
    <w:basedOn w:val="a"/>
    <w:next w:val="BodyAr"/>
    <w:qFormat/>
    <w:pPr>
      <w:bidi/>
      <w:spacing w:before="80" w:after="200" w:line="240" w:lineRule="auto"/>
    </w:pPr>
    <w:rPr>
      <w:rFonts w:ascii="Simplified Arabic" w:hAnsi="Simplified Arabic" w:cs="Simplified Arabic"/>
      <w:b/>
      <w:bCs/>
      <w:color w:val="404040"/>
      <w:sz w:val="22"/>
      <w:szCs w:val="22"/>
      <w:rtl/>
    </w:rPr>
  </w:style>
  <w:style w:type="paragraph" w:styleId="Figure">
    <w:name w:val="Figure Ar"/>
    <w:basedOn w:val="a"/>
    <w:next w:val="BodyAr"/>
    <w:qFormat/>
    <w:pPr>
      <w:bidi/>
      <w:spacing w:before="160" w:after="0" w:line="240" w:lineRule="auto"/>
    </w:pPr>
    <w:rPr/>
  </w:style>
  <w:style w:type="paragraph" w:styleId="TableText">
    <w:name w:val="Table Text Ar"/>
    <w:basedOn w:val="a"/>
    <w:next w:val="BodyAr"/>
    <w:qFormat/>
    <w:pPr>
      <w:bidi/>
      <w:spacing w:before="20" w:after="20" w:line="240" w:lineRule="auto"/>
    </w:pPr>
    <w:rPr>
      <w:rFonts w:ascii="Simplified Arabic" w:hAnsi="Simplified Arabic" w:cs="Simplified Arabic"/>
      <w:sz w:val="22"/>
      <w:szCs w:val="22"/>
      <w:rtl/>
    </w:rPr>
  </w:style>
  <w:style w:type="paragraph" w:styleId="TableAfter">
    <w:name w:val="Table After"/>
    <w:basedOn w:val="a"/>
    <w:next w:val="BodyAr"/>
    <w:qFormat/>
    <w:pPr>
      <w:bidi/>
      <w:spacing w:before="0" w:after="120" w:line="240" w:lineRule="auto"/>
    </w:pPr>
    <w:rPr>
      <w:sz w:val="12"/>
      <w:szCs w:val="12"/>
    </w:rPr>
  </w:style>
  <w:style w:type="paragraph" w:styleId="ListAr">
    <w:name w:val="List Ar"/>
    <w:basedOn w:val="a5"/>
    <w:next w:val="BodyAr"/>
    <w:qFormat/>
    <w:pPr>
      <w:bidi/>
      <w:spacing w:before="0" w:after="80" w:line="336" w:lineRule="auto"/>
      <w:contextualSpacing/>
    </w:pPr>
    <w:rPr>
      <w:rFonts w:ascii="Simplified Arabic" w:hAnsi="Simplified Arabic" w:cs="Simplified Arabic"/>
      <w:sz w:val="28"/>
      <w:szCs w:val="28"/>
      <w:rtl/>
    </w:rPr>
  </w:style>
  <w:style w:type="paragraph" w:styleId="Code">
    <w:name w:val="Code Block"/>
    <w:basedOn w:val="a"/>
    <w:pPr>
      <w:pBdr>
        <w:top w:val="single" w:sz="4" w:space="4" w:color="BFC7C5"/>
        <w:left w:val="single" w:sz="4" w:space="4" w:color="BFC7C5"/>
        <w:bottom w:val="single" w:sz="4" w:space="4" w:color="BFC7C5"/>
        <w:right w:val="single" w:sz="4" w:space="4" w:color="BFC7C5"/>
      </w:pBdr>
      <w:shd w:val="clear" w:color="auto" w:fill="F4F6F5"/>
      <w:bidi w:val="0"/>
      <w:spacing w:before="0" w:after="0" w:line="240" w:lineRule="auto"/>
      <w:ind w:left="113" w:right="113"/>
      <w:jc w:val="left"/>
    </w:pPr>
    <w:rPr>
      <w:rFonts w:ascii="Consolas" w:hAnsi="Consolas" w:cs="Consolas"/>
      <w:sz w:val="18"/>
      <w:szCs w:val="18"/>
    </w:rPr>
  </w:style>
  <w:style w:type="paragraph" w:styleId="RefItem">
    <w:name w:val="Reference Item"/>
    <w:basedOn w:val="a"/>
    <w:pPr>
      <w:bidi w:val="0"/>
      <w:spacing w:before="0" w:after="120" w:line="276" w:lineRule="auto"/>
      <w:ind w:left="567" w:hanging="567"/>
      <w:jc w:val="left"/>
    </w:pPr>
    <w:rPr>
      <w:rFonts w:ascii="Times New Roman" w:hAnsi="Times New Roman" w:cs="Times New Roman"/>
      <w:sz w:val="24"/>
      <w:szCs w:val="24"/>
    </w:rPr>
  </w:style>
  <w:style w:type="paragraph" w:styleId="TOC1">
    <w:name w:val="toc 1"/>
    <w:basedOn w:val="a"/>
    <w:next w:val="BodyAr"/>
    <w:qFormat/>
    <w:pPr>
      <w:bidi/>
      <w:spacing w:before="120" w:after="40" w:line="240" w:lineRule="auto"/>
    </w:pPr>
    <w:rPr>
      <w:rFonts w:ascii="Simplified Arabic" w:hAnsi="Simplified Arabic" w:cs="Simplified Arabic"/>
      <w:b/>
      <w:bCs/>
      <w:sz w:val="26"/>
      <w:szCs w:val="26"/>
      <w:rtl/>
    </w:rPr>
  </w:style>
  <w:style w:type="paragraph" w:styleId="TOC2">
    <w:name w:val="toc 2"/>
    <w:basedOn w:val="a"/>
    <w:next w:val="BodyAr"/>
    <w:qFormat/>
    <w:pPr>
      <w:bidi/>
      <w:spacing w:before="0" w:after="40" w:line="240" w:lineRule="auto"/>
      <w:ind w:right="397" w:left="0"/>
    </w:pPr>
    <w:rPr>
      <w:rFonts w:ascii="Simplified Arabic" w:hAnsi="Simplified Arabic" w:cs="Simplified Arabic"/>
      <w:sz w:val="24"/>
      <w:szCs w:val="24"/>
      <w:rtl/>
    </w:rPr>
  </w:style>
  <w:style w:type="paragraph" w:styleId="TOC3">
    <w:name w:val="toc 3"/>
    <w:basedOn w:val="a"/>
    <w:next w:val="BodyAr"/>
    <w:qFormat/>
    <w:pPr>
      <w:bidi/>
      <w:spacing w:before="0" w:after="40" w:line="240" w:lineRule="auto"/>
      <w:ind w:right="794" w:left="0"/>
    </w:pPr>
    <w:rPr>
      <w:rFonts w:ascii="Simplified Arabic" w:hAnsi="Simplified Arabic" w:cs="Simplified Arabic"/>
      <w:sz w:val="22"/>
      <w:szCs w:val="22"/>
      <w:rtl/>
    </w:rPr>
  </w:style>
  <w:style w:type="paragraph" w:styleId="TOF">
    <w:name w:val="table of figures"/>
    <w:basedOn w:val="a"/>
    <w:next w:val="BodyAr"/>
    <w:qFormat/>
    <w:pPr>
      <w:bidi/>
      <w:spacing w:before="0" w:after="60" w:line="240" w:lineRule="auto"/>
    </w:pPr>
    <w:rPr>
      <w:rFonts w:ascii="Simplified Arabic" w:hAnsi="Simplified Arabic" w:cs="Simplified Arabic"/>
      <w:sz w:val="24"/>
      <w:szCs w:val="24"/>
      <w:rt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 Id="rId101" Type="http://schemas.openxmlformats.org/officeDocument/2006/relationships/image" Target="media/f-arch.png"/><Relationship Id="rId102" Type="http://schemas.openxmlformats.org/officeDocument/2006/relationships/image" Target="media/f-erd.png"/><Relationship Id="rId103" Type="http://schemas.openxmlformats.org/officeDocument/2006/relationships/image" Target="media/f-life.png"/><Relationship Id="rId104" Type="http://schemas.openxmlformats.org/officeDocument/2006/relationships/image" Target="media/f-roles.png"/><Relationship Id="rId105" Type="http://schemas.openxmlformats.org/officeDocument/2006/relationships/image" Target="media/f-flow.png"/><Relationship Id="rId106" Type="http://schemas.openxmlformats.org/officeDocument/2006/relationships/image" Target="media/s-new.png"/><Relationship Id="rId107" Type="http://schemas.openxmlformats.org/officeDocument/2006/relationships/image" Target="media/s-employee-complaint.png"/><Relationship Id="rId108" Type="http://schemas.openxmlformats.org/officeDocument/2006/relationships/image" Target="media/s-admin-dash.png"/><Relationship Id="rId109" Type="http://schemas.openxmlformats.org/officeDocument/2006/relationships/image" Target="media/f-tests.png"/><Relationship Id="rId110" Type="http://schemas.openxmlformats.org/officeDocument/2006/relationships/image" Target="media/s-home.png"/><Relationship Id="rId111" Type="http://schemas.openxmlformats.org/officeDocument/2006/relationships/image" Target="media/s-register.png"/><Relationship Id="rId112" Type="http://schemas.openxmlformats.org/officeDocument/2006/relationships/image" Target="media/s-citizen-dash.png"/><Relationship Id="rId113" Type="http://schemas.openxmlformats.org/officeDocument/2006/relationships/image" Target="media/s-citizen-complaint.png"/><Relationship Id="rId114" Type="http://schemas.openxmlformats.org/officeDocument/2006/relationships/image" Target="media/s-mobile.png"/><Relationship Id="rId115" Type="http://schemas.openxmlformats.org/officeDocument/2006/relationships/image" Target="media/s-employee-dash.png"/><Relationship Id="rId116" Type="http://schemas.openxmlformats.org/officeDocument/2006/relationships/image" Target="media/s-admin-recurring.png"/><Relationship Id="rId117" Type="http://schemas.openxmlformats.org/officeDocument/2006/relationships/image" Target="media/s-admin-satisfaction.png"/><Relationship Id="rId118" Type="http://schemas.openxmlformats.org/officeDocument/2006/relationships/image" Target="media/s-admin-employees.png"/><Relationship Id="rIdFtr1" Type="http://schemas.openxmlformats.org/officeDocument/2006/relationships/footer" Target="footer1.xml"/><Relationship Id="rIdFtr2" Type="http://schemas.openxmlformats.org/officeDocument/2006/relationships/footer" Target="footer2.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363</TotalTime>
  <Pages>4</Pages>
  <Words>539</Words>
  <Characters>3074</Characters>
  <Application>Microsoft Office Word</Application>
  <DocSecurity>0</DocSecurity>
  <Lines>25</Lines>
  <Paragraphs>7</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3606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Emad R. Hirzallah</dc:creator>
  <cp:keywords/>
  <dc:description/>
  <cp:lastModifiedBy>Akram Radwan</cp:lastModifiedBy>
  <cp:revision>7</cp:revision>
  <dcterms:created xsi:type="dcterms:W3CDTF">2021-01-24T16:04:00Z</dcterms:created>
  <dcterms:modified xsi:type="dcterms:W3CDTF">2023-05-04T05:45:00Z</dcterms:modified>
  <dc:title>منصة إلكترونية ذكية لإدارة شكاوى المواطنين وطلبات الخدمات البلدية</dc:title>
</cp:coreProperties>
</file>