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68FB" w14:textId="77777777" w:rsidR="00F35EAD" w:rsidRPr="00F35EAD" w:rsidRDefault="00F35EAD" w:rsidP="00F35EAD">
      <w:pPr>
        <w:rPr>
          <w:b/>
          <w:bCs/>
        </w:rPr>
      </w:pPr>
      <w:r w:rsidRPr="00F35EAD">
        <w:rPr>
          <w:b/>
          <w:bCs/>
        </w:rPr>
        <w:t>TP 5 – Analyse d'une application Android vulnérable</w:t>
      </w:r>
    </w:p>
    <w:p w14:paraId="0BF8035B" w14:textId="2510CAE0" w:rsidR="00537B9B" w:rsidRDefault="00F35EAD">
      <w:r>
        <w:t>Anne-Laure JEAN LOUIS PRS CS 26.3</w:t>
      </w:r>
    </w:p>
    <w:p w14:paraId="2B91B057" w14:textId="3B1DC81B" w:rsidR="00A87984" w:rsidRDefault="00A87984">
      <w:r>
        <w:t>Analyse statique.</w:t>
      </w:r>
    </w:p>
    <w:p w14:paraId="7D3FEA1A" w14:textId="6062094B" w:rsidR="00912231" w:rsidRDefault="00A87984">
      <w:r>
        <w:t xml:space="preserve">Nous </w:t>
      </w:r>
      <w:r w:rsidR="00D97FA3">
        <w:t>avons télécharger l’</w:t>
      </w:r>
      <w:proofErr w:type="spellStart"/>
      <w:r w:rsidR="00D97FA3">
        <w:t>apk</w:t>
      </w:r>
      <w:proofErr w:type="spellEnd"/>
      <w:r w:rsidR="00C75E85">
        <w:t xml:space="preserve"> </w:t>
      </w:r>
      <w:proofErr w:type="spellStart"/>
      <w:r w:rsidR="00C75E85">
        <w:t>Injured</w:t>
      </w:r>
      <w:proofErr w:type="spellEnd"/>
      <w:r w:rsidR="00C75E85">
        <w:t xml:space="preserve"> Android.</w:t>
      </w:r>
      <w:r w:rsidR="00233888">
        <w:t xml:space="preserve"> Puis nous l’avons décompilé avec </w:t>
      </w:r>
      <w:proofErr w:type="spellStart"/>
      <w:r w:rsidR="00233888">
        <w:t>Jadx</w:t>
      </w:r>
      <w:proofErr w:type="spellEnd"/>
      <w:r w:rsidR="00233888">
        <w:t xml:space="preserve"> qui est un outil de décompilation. </w:t>
      </w:r>
      <w:r w:rsidR="00F41B95">
        <w:t xml:space="preserve"> </w:t>
      </w:r>
    </w:p>
    <w:p w14:paraId="00008390" w14:textId="6EA39D3F" w:rsidR="00124904" w:rsidRDefault="00124904">
      <w:r>
        <w:t xml:space="preserve">Nous </w:t>
      </w:r>
      <w:r w:rsidR="006C1AC1">
        <w:t xml:space="preserve">utilisons la commande </w:t>
      </w:r>
      <w:proofErr w:type="spellStart"/>
      <w:r w:rsidR="006C1AC1" w:rsidRPr="006C1AC1">
        <w:t>grep</w:t>
      </w:r>
      <w:proofErr w:type="spellEnd"/>
      <w:r w:rsidR="006C1AC1" w:rsidRPr="006C1AC1">
        <w:t xml:space="preserve"> -r '</w:t>
      </w:r>
      <w:proofErr w:type="spellStart"/>
      <w:r w:rsidR="006C1AC1" w:rsidRPr="006C1AC1">
        <w:t>api_key|password|secret|token</w:t>
      </w:r>
      <w:proofErr w:type="spellEnd"/>
      <w:r w:rsidR="006C1AC1" w:rsidRPr="006C1AC1">
        <w:t xml:space="preserve">' </w:t>
      </w:r>
      <w:proofErr w:type="spellStart"/>
      <w:r w:rsidR="006C1AC1" w:rsidRPr="006C1AC1">
        <w:t>injured_out</w:t>
      </w:r>
      <w:proofErr w:type="spellEnd"/>
      <w:r w:rsidR="006C1AC1" w:rsidRPr="006C1AC1">
        <w:t>/sources/</w:t>
      </w:r>
      <w:r w:rsidR="006C1AC1">
        <w:t xml:space="preserve"> afin de chercher des </w:t>
      </w:r>
      <w:r w:rsidR="00AA2307">
        <w:t xml:space="preserve">clef API, des </w:t>
      </w:r>
      <w:proofErr w:type="spellStart"/>
      <w:r w:rsidR="00AA2307">
        <w:t>tokens</w:t>
      </w:r>
      <w:proofErr w:type="spellEnd"/>
      <w:r w:rsidR="00AA2307">
        <w:t xml:space="preserve"> ou autre secrets. </w:t>
      </w:r>
    </w:p>
    <w:p w14:paraId="13BFC19B" w14:textId="0FE8FB15" w:rsidR="00AA2307" w:rsidRDefault="00AA2307">
      <w:r>
        <w:rPr>
          <w:noProof/>
        </w:rPr>
        <w:drawing>
          <wp:inline distT="0" distB="0" distL="0" distR="0" wp14:anchorId="77F5021B" wp14:editId="4AF0A896">
            <wp:extent cx="5760720" cy="2340610"/>
            <wp:effectExtent l="0" t="0" r="0" b="2540"/>
            <wp:docPr id="16955375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37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2E73" w14:textId="7FF8CA30" w:rsidR="00F41B95" w:rsidRDefault="00F41B95">
      <w:r>
        <w:t xml:space="preserve">Nous voyons plusieurs résultats, la mention </w:t>
      </w:r>
      <w:r w:rsidRPr="002E38F1">
        <w:t xml:space="preserve">public </w:t>
      </w:r>
      <w:proofErr w:type="spellStart"/>
      <w:r w:rsidRPr="002E38F1">
        <w:t>static</w:t>
      </w:r>
      <w:proofErr w:type="spellEnd"/>
      <w:r w:rsidRPr="002E38F1">
        <w:t xml:space="preserve"> final </w:t>
      </w:r>
      <w:proofErr w:type="spellStart"/>
      <w:r w:rsidRPr="002E38F1">
        <w:t>int</w:t>
      </w:r>
      <w:proofErr w:type="spellEnd"/>
      <w:r w:rsidRPr="002E38F1">
        <w:t xml:space="preserve"> </w:t>
      </w:r>
      <w:proofErr w:type="spellStart"/>
      <w:r w:rsidRPr="002E38F1">
        <w:t>google_api_key</w:t>
      </w:r>
      <w:proofErr w:type="spellEnd"/>
      <w:r w:rsidRPr="002E38F1">
        <w:t xml:space="preserve"> = 0x7f0f0076</w:t>
      </w:r>
      <w:r>
        <w:t xml:space="preserve"> indique de la clef API est stockée dans des </w:t>
      </w:r>
      <w:proofErr w:type="spellStart"/>
      <w:r>
        <w:t>fichers</w:t>
      </w:r>
      <w:proofErr w:type="spellEnd"/>
      <w:r>
        <w:t xml:space="preserve"> de ressources</w:t>
      </w:r>
    </w:p>
    <w:p w14:paraId="404BCBB9" w14:textId="39A24A8C" w:rsidR="00F41B95" w:rsidRDefault="00F41B95">
      <w:r>
        <w:rPr>
          <w:noProof/>
        </w:rPr>
        <w:drawing>
          <wp:inline distT="0" distB="0" distL="0" distR="0" wp14:anchorId="2212B8B9" wp14:editId="378E77CC">
            <wp:extent cx="5760720" cy="980440"/>
            <wp:effectExtent l="0" t="0" r="0" b="0"/>
            <wp:docPr id="309319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9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2903" w14:textId="2EB8082C" w:rsidR="00CE0BE2" w:rsidRDefault="00772E8E" w:rsidP="00CE0BE2">
      <w:r>
        <w:t xml:space="preserve">Avec la commande </w:t>
      </w:r>
      <w:proofErr w:type="spellStart"/>
      <w:r w:rsidR="00CE0BE2" w:rsidRPr="00CE0BE2">
        <w:t>grep</w:t>
      </w:r>
      <w:proofErr w:type="spellEnd"/>
      <w:r w:rsidR="00CE0BE2" w:rsidRPr="00CE0BE2">
        <w:t xml:space="preserve"> -B2 '</w:t>
      </w:r>
      <w:proofErr w:type="spellStart"/>
      <w:r w:rsidR="00CE0BE2" w:rsidRPr="00CE0BE2">
        <w:t>exported</w:t>
      </w:r>
      <w:proofErr w:type="spellEnd"/>
      <w:r w:rsidR="00CE0BE2" w:rsidRPr="00CE0BE2">
        <w:t>.*</w:t>
      </w:r>
      <w:proofErr w:type="spellStart"/>
      <w:r w:rsidR="00CE0BE2" w:rsidRPr="00CE0BE2">
        <w:t>true</w:t>
      </w:r>
      <w:proofErr w:type="spellEnd"/>
      <w:r w:rsidR="00CE0BE2" w:rsidRPr="00CE0BE2">
        <w:t xml:space="preserve">' </w:t>
      </w:r>
      <w:proofErr w:type="spellStart"/>
      <w:r w:rsidR="00CE0BE2" w:rsidRPr="00CE0BE2">
        <w:t>injured_out</w:t>
      </w:r>
      <w:proofErr w:type="spellEnd"/>
      <w:r w:rsidR="00CE0BE2" w:rsidRPr="00CE0BE2">
        <w:t>/</w:t>
      </w:r>
      <w:proofErr w:type="spellStart"/>
      <w:r w:rsidR="00CE0BE2" w:rsidRPr="00CE0BE2">
        <w:t>resources</w:t>
      </w:r>
      <w:proofErr w:type="spellEnd"/>
      <w:r w:rsidR="00CE0BE2" w:rsidRPr="00CE0BE2">
        <w:t>/AndroidManifest.xml</w:t>
      </w:r>
      <w:r w:rsidR="00CE0BE2">
        <w:t xml:space="preserve">, nous avons le </w:t>
      </w:r>
      <w:proofErr w:type="spellStart"/>
      <w:r w:rsidR="00CE0BE2">
        <w:t>résulat</w:t>
      </w:r>
      <w:proofErr w:type="spellEnd"/>
      <w:r w:rsidR="00CE0BE2">
        <w:t xml:space="preserve"> suivant :</w:t>
      </w:r>
    </w:p>
    <w:p w14:paraId="711FC8C8" w14:textId="6B669DC9" w:rsidR="00CE0BE2" w:rsidRPr="00CE0BE2" w:rsidRDefault="00CE0BE2" w:rsidP="00CE0BE2">
      <w:r w:rsidRPr="00C52CA7">
        <w:drawing>
          <wp:inline distT="0" distB="0" distL="0" distR="0" wp14:anchorId="5AC00F0B" wp14:editId="4C1EDB13">
            <wp:extent cx="5760720" cy="1322070"/>
            <wp:effectExtent l="0" t="0" r="0" b="0"/>
            <wp:docPr id="17261816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38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982D" w14:textId="0140E618" w:rsidR="00F35EAD" w:rsidRDefault="00C52CA7" w:rsidP="00F6453E">
      <w:pPr>
        <w:jc w:val="both"/>
      </w:pPr>
      <w:proofErr w:type="spellStart"/>
      <w:r>
        <w:t>Exported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qui marque des vulnérabilités, </w:t>
      </w:r>
      <w:proofErr w:type="spellStart"/>
      <w:r>
        <w:t>exported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r w:rsidR="005E694D">
        <w:t xml:space="preserve">signifie que l’activité </w:t>
      </w:r>
      <w:r w:rsidR="00150A87">
        <w:t>peut être</w:t>
      </w:r>
      <w:r w:rsidR="005E694D">
        <w:t xml:space="preserve"> exportée publiquement</w:t>
      </w:r>
      <w:r w:rsidR="00150A87">
        <w:t xml:space="preserve">, donc </w:t>
      </w:r>
      <w:r w:rsidR="005E694D">
        <w:t xml:space="preserve">accessible à tous. </w:t>
      </w:r>
    </w:p>
    <w:p w14:paraId="4C629D58" w14:textId="77339D69" w:rsidR="00F35EAD" w:rsidRDefault="00C52CA7">
      <w:r w:rsidRPr="00C52CA7">
        <w:lastRenderedPageBreak/>
        <w:drawing>
          <wp:inline distT="0" distB="0" distL="0" distR="0" wp14:anchorId="122ABFF5" wp14:editId="7D3E0A80">
            <wp:extent cx="5760720" cy="1322070"/>
            <wp:effectExtent l="0" t="0" r="0" b="0"/>
            <wp:docPr id="468238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38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10EC" w14:textId="3A9B5FD3" w:rsidR="004F2B7B" w:rsidRPr="00850EF4" w:rsidRDefault="004F2B7B" w:rsidP="00F6453E">
      <w:pPr>
        <w:jc w:val="both"/>
      </w:pPr>
      <w:r>
        <w:t xml:space="preserve">Ce sont des vulnérabilité majeures qui ont été </w:t>
      </w:r>
      <w:r w:rsidR="00A45707">
        <w:t>identifiées</w:t>
      </w:r>
      <w:r>
        <w:t xml:space="preserve">. </w:t>
      </w:r>
      <w:r w:rsidR="00A45707">
        <w:t xml:space="preserve"> Nous pourrions classer ces </w:t>
      </w:r>
      <w:r w:rsidR="001B1801">
        <w:t>vulnérabilités</w:t>
      </w:r>
      <w:r w:rsidR="00A45707">
        <w:t xml:space="preserve"> </w:t>
      </w:r>
      <w:r w:rsidR="001B1801">
        <w:t xml:space="preserve">dans la </w:t>
      </w:r>
      <w:r w:rsidR="00620502">
        <w:t xml:space="preserve">catégorie </w:t>
      </w:r>
      <w:proofErr w:type="spellStart"/>
      <w:r w:rsidR="00620502">
        <w:t>Improprer</w:t>
      </w:r>
      <w:proofErr w:type="spellEnd"/>
      <w:r w:rsidR="00620502">
        <w:t xml:space="preserve"> Platform Usage </w:t>
      </w:r>
      <w:r w:rsidR="001B1801">
        <w:t>de l’</w:t>
      </w:r>
      <w:proofErr w:type="spellStart"/>
      <w:r w:rsidR="001B1801">
        <w:t>owasp</w:t>
      </w:r>
      <w:proofErr w:type="spellEnd"/>
      <w:r w:rsidR="001B1801">
        <w:t xml:space="preserve"> Top 10. </w:t>
      </w:r>
      <w:r w:rsidR="006D5425">
        <w:t xml:space="preserve">En effet, un attaquant pourrait </w:t>
      </w:r>
      <w:r w:rsidR="0042421A">
        <w:t xml:space="preserve">exporter </w:t>
      </w:r>
      <w:r w:rsidR="00850EF4">
        <w:t xml:space="preserve">des données à cause du </w:t>
      </w:r>
      <w:proofErr w:type="spellStart"/>
      <w:r w:rsidR="00850EF4" w:rsidRPr="00850EF4">
        <w:rPr>
          <w:b/>
          <w:bCs/>
        </w:rPr>
        <w:t>android</w:t>
      </w:r>
      <w:proofErr w:type="spellEnd"/>
      <w:r w:rsidR="00850EF4" w:rsidRPr="00850EF4">
        <w:rPr>
          <w:b/>
          <w:bCs/>
        </w:rPr>
        <w:t> :</w:t>
      </w:r>
      <w:proofErr w:type="spellStart"/>
      <w:r w:rsidR="00850EF4" w:rsidRPr="00850EF4">
        <w:rPr>
          <w:b/>
          <w:bCs/>
        </w:rPr>
        <w:t>exported</w:t>
      </w:r>
      <w:proofErr w:type="spellEnd"/>
      <w:r w:rsidR="00850EF4" w:rsidRPr="00850EF4">
        <w:rPr>
          <w:b/>
          <w:bCs/>
        </w:rPr>
        <w:t>= « </w:t>
      </w:r>
      <w:proofErr w:type="spellStart"/>
      <w:r w:rsidR="00850EF4">
        <w:rPr>
          <w:b/>
          <w:bCs/>
        </w:rPr>
        <w:t>true</w:t>
      </w:r>
      <w:proofErr w:type="spellEnd"/>
      <w:r w:rsidR="00850EF4" w:rsidRPr="00850EF4">
        <w:rPr>
          <w:b/>
          <w:bCs/>
        </w:rPr>
        <w:t> »</w:t>
      </w:r>
      <w:r w:rsidR="00F6453E">
        <w:rPr>
          <w:b/>
          <w:bCs/>
        </w:rPr>
        <w:t xml:space="preserve">, </w:t>
      </w:r>
      <w:r w:rsidR="00F6453E" w:rsidRPr="00F6453E">
        <w:t xml:space="preserve">ce qui créera une exposition et/ou fuite de données. </w:t>
      </w:r>
    </w:p>
    <w:p w14:paraId="05363F84" w14:textId="166BFC79" w:rsidR="00FB7814" w:rsidRDefault="00FB7814" w:rsidP="00F6453E">
      <w:pPr>
        <w:jc w:val="both"/>
      </w:pPr>
      <w:r>
        <w:t xml:space="preserve">Recommandation de sécurité : passer le </w:t>
      </w:r>
      <w:proofErr w:type="spellStart"/>
      <w:r w:rsidRPr="00850EF4">
        <w:rPr>
          <w:b/>
          <w:bCs/>
        </w:rPr>
        <w:t>android</w:t>
      </w:r>
      <w:proofErr w:type="spellEnd"/>
      <w:r w:rsidRPr="00850EF4">
        <w:rPr>
          <w:b/>
          <w:bCs/>
        </w:rPr>
        <w:t> :</w:t>
      </w:r>
      <w:proofErr w:type="spellStart"/>
      <w:r w:rsidRPr="00850EF4">
        <w:rPr>
          <w:b/>
          <w:bCs/>
        </w:rPr>
        <w:t>exported</w:t>
      </w:r>
      <w:proofErr w:type="spellEnd"/>
      <w:r w:rsidRPr="00850EF4">
        <w:rPr>
          <w:b/>
          <w:bCs/>
        </w:rPr>
        <w:t>= </w:t>
      </w:r>
      <w:r w:rsidR="00850EF4" w:rsidRPr="00850EF4">
        <w:rPr>
          <w:b/>
          <w:bCs/>
        </w:rPr>
        <w:t>« </w:t>
      </w:r>
      <w:r w:rsidRPr="00850EF4">
        <w:rPr>
          <w:b/>
          <w:bCs/>
        </w:rPr>
        <w:t>false »</w:t>
      </w:r>
      <w:r>
        <w:t xml:space="preserve"> afin que les composants ne soient utilisés qu’au sein de l’application. </w:t>
      </w:r>
      <w:r w:rsidR="00D85BB0">
        <w:t xml:space="preserve">Il est aussi possible de </w:t>
      </w:r>
      <w:proofErr w:type="spellStart"/>
      <w:r w:rsidR="00D85BB0">
        <w:t>resteindre</w:t>
      </w:r>
      <w:proofErr w:type="spellEnd"/>
      <w:r w:rsidR="00D85BB0">
        <w:t xml:space="preserve"> l’accès aux composants avec une signature. </w:t>
      </w:r>
    </w:p>
    <w:p w14:paraId="4DB13AB4" w14:textId="77777777" w:rsidR="00EF78AE" w:rsidRDefault="00EF78AE"/>
    <w:p w14:paraId="00BDCFC3" w14:textId="08BAD6F9" w:rsidR="00EF78AE" w:rsidRDefault="00EF78AE">
      <w:r>
        <w:t xml:space="preserve">Suite du </w:t>
      </w:r>
      <w:proofErr w:type="spellStart"/>
      <w:r>
        <w:t>tp</w:t>
      </w:r>
      <w:proofErr w:type="spellEnd"/>
      <w:r>
        <w:t xml:space="preserve"> : analyse dynamique </w:t>
      </w:r>
    </w:p>
    <w:p w14:paraId="17DB5B61" w14:textId="6F7A3C11" w:rsidR="00EF78AE" w:rsidRDefault="00EF78AE">
      <w:r>
        <w:t xml:space="preserve">Malheureusement dû à des problèmes avec </w:t>
      </w:r>
      <w:proofErr w:type="spellStart"/>
      <w:r>
        <w:t>adb</w:t>
      </w:r>
      <w:proofErr w:type="spellEnd"/>
      <w:r>
        <w:t xml:space="preserve"> et le problème de détection des </w:t>
      </w:r>
      <w:proofErr w:type="spellStart"/>
      <w:r>
        <w:t>devices</w:t>
      </w:r>
      <w:proofErr w:type="spellEnd"/>
      <w:r>
        <w:t xml:space="preserve"> le TP n’a pas pu être complété dans son entièreté. </w:t>
      </w:r>
    </w:p>
    <w:p w14:paraId="5EE7EF33" w14:textId="2E1C480E" w:rsidR="00EF78AE" w:rsidRDefault="00EF78AE">
      <w:r w:rsidRPr="00EF78AE">
        <w:drawing>
          <wp:inline distT="0" distB="0" distL="0" distR="0" wp14:anchorId="0E04FD2F" wp14:editId="4B5C2C8F">
            <wp:extent cx="5760720" cy="866775"/>
            <wp:effectExtent l="0" t="0" r="0" b="9525"/>
            <wp:docPr id="21023115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11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44E5" w14:textId="1E7C5F9A" w:rsidR="00FE7E69" w:rsidRDefault="00FE7E69">
      <w:r w:rsidRPr="00FE7E69">
        <w:drawing>
          <wp:inline distT="0" distB="0" distL="0" distR="0" wp14:anchorId="246C6672" wp14:editId="515853E3">
            <wp:extent cx="5760720" cy="563245"/>
            <wp:effectExtent l="0" t="0" r="0" b="8255"/>
            <wp:docPr id="10798431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43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C882" w14:textId="6DE8F964" w:rsidR="005E694D" w:rsidRDefault="00E3187C">
      <w:r w:rsidRPr="00E3187C">
        <w:drawing>
          <wp:inline distT="0" distB="0" distL="0" distR="0" wp14:anchorId="1DB45882" wp14:editId="246E7CAE">
            <wp:extent cx="5760720" cy="473710"/>
            <wp:effectExtent l="0" t="0" r="0" b="2540"/>
            <wp:docPr id="13197249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24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D2CD" w14:textId="77777777" w:rsidR="005E694D" w:rsidRDefault="005E694D"/>
    <w:sectPr w:rsidR="005E69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AD"/>
    <w:rsid w:val="00112A34"/>
    <w:rsid w:val="00124904"/>
    <w:rsid w:val="00150A87"/>
    <w:rsid w:val="001B1801"/>
    <w:rsid w:val="00233888"/>
    <w:rsid w:val="002E38F1"/>
    <w:rsid w:val="0042421A"/>
    <w:rsid w:val="004F2B7B"/>
    <w:rsid w:val="00537B9B"/>
    <w:rsid w:val="005E694D"/>
    <w:rsid w:val="00620502"/>
    <w:rsid w:val="006C1AC1"/>
    <w:rsid w:val="006D5425"/>
    <w:rsid w:val="00772E8E"/>
    <w:rsid w:val="00850EF4"/>
    <w:rsid w:val="00912231"/>
    <w:rsid w:val="00956983"/>
    <w:rsid w:val="00A45707"/>
    <w:rsid w:val="00A87984"/>
    <w:rsid w:val="00AA2307"/>
    <w:rsid w:val="00C52CA7"/>
    <w:rsid w:val="00C75E85"/>
    <w:rsid w:val="00CE0BE2"/>
    <w:rsid w:val="00D02F22"/>
    <w:rsid w:val="00D85BB0"/>
    <w:rsid w:val="00D97FA3"/>
    <w:rsid w:val="00E3187C"/>
    <w:rsid w:val="00E74D42"/>
    <w:rsid w:val="00EF78AE"/>
    <w:rsid w:val="00F35EAD"/>
    <w:rsid w:val="00F41B95"/>
    <w:rsid w:val="00F6453E"/>
    <w:rsid w:val="00F66368"/>
    <w:rsid w:val="00FB7814"/>
    <w:rsid w:val="00FE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725A2"/>
  <w15:chartTrackingRefBased/>
  <w15:docId w15:val="{D1A6F072-706C-44AE-AF70-018A3EAC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5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5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5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5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5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5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5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5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5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5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5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5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5E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5E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5E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5E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5E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5E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5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5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5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5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5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5E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5E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5E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5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5E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5E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B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F37E1D0884FD4E9193FD8671202E71" ma:contentTypeVersion="8" ma:contentTypeDescription="Create a new document." ma:contentTypeScope="" ma:versionID="189b4db892843d56d621eefbcee90a52">
  <xsd:schema xmlns:xsd="http://www.w3.org/2001/XMLSchema" xmlns:xs="http://www.w3.org/2001/XMLSchema" xmlns:p="http://schemas.microsoft.com/office/2006/metadata/properties" xmlns:ns3="3824b5d5-bdee-4f1d-a94d-9156e6d55be7" xmlns:ns4="20babd34-f604-46a3-b435-38e7301bca07" targetNamespace="http://schemas.microsoft.com/office/2006/metadata/properties" ma:root="true" ma:fieldsID="a22bbec890f9779d7efe6243aa07e558" ns3:_="" ns4:_="">
    <xsd:import namespace="3824b5d5-bdee-4f1d-a94d-9156e6d55be7"/>
    <xsd:import namespace="20babd34-f604-46a3-b435-38e7301bca0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4b5d5-bdee-4f1d-a94d-9156e6d55be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abd34-f604-46a3-b435-38e7301bca07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24b5d5-bdee-4f1d-a94d-9156e6d55be7" xsi:nil="true"/>
  </documentManagement>
</p:properties>
</file>

<file path=customXml/itemProps1.xml><?xml version="1.0" encoding="utf-8"?>
<ds:datastoreItem xmlns:ds="http://schemas.openxmlformats.org/officeDocument/2006/customXml" ds:itemID="{618E135F-28E8-4D06-9839-9EACD9A4B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24b5d5-bdee-4f1d-a94d-9156e6d55be7"/>
    <ds:schemaRef ds:uri="20babd34-f604-46a3-b435-38e7301bc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B440ED-1E50-4700-8755-6F9B04681C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01E1B-9C4C-4D4C-B1A7-41B9D66BF3B6}">
  <ds:schemaRefs>
    <ds:schemaRef ds:uri="http://schemas.microsoft.com/office/2006/metadata/properties"/>
    <ds:schemaRef ds:uri="http://schemas.microsoft.com/office/infopath/2007/PartnerControls"/>
    <ds:schemaRef ds:uri="3824b5d5-bdee-4f1d-a94d-9156e6d55b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Anne-Laure JEAN LOUIS</dc:creator>
  <cp:keywords/>
  <dc:description/>
  <cp:lastModifiedBy>Anne-Laure JEAN LOUIS</cp:lastModifiedBy>
  <cp:revision>2</cp:revision>
  <dcterms:created xsi:type="dcterms:W3CDTF">2026-04-03T12:16:00Z</dcterms:created>
  <dcterms:modified xsi:type="dcterms:W3CDTF">2026-04-03T12:16:00Z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0x01010099F37E1D0884FD4E9193FD8671202E71</vt:lpwstr>
  </property>
</Properties>
</file>