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433" w:type="pct"/>
        <w:jc w:val="center"/>
        <w:tblCellMar>
          <w:left w:w="70" w:type="dxa"/>
          <w:right w:w="70" w:type="dxa"/>
        </w:tblCellMar>
        <w:tblLook w:val="0000" w:firstRow="0" w:lastRow="0" w:firstColumn="0" w:lastColumn="0" w:noHBand="0" w:noVBand="0"/>
      </w:tblPr>
      <w:tblGrid>
        <w:gridCol w:w="9603"/>
      </w:tblGrid>
      <w:tr w:rsidR="004D55E0" w:rsidRPr="00500452" w14:paraId="7C6D997B" w14:textId="77777777" w:rsidTr="004D55E0">
        <w:trPr>
          <w:jc w:val="center"/>
        </w:trPr>
        <w:tc>
          <w:tcPr>
            <w:tcW w:w="0" w:type="auto"/>
          </w:tcPr>
          <w:p w14:paraId="63FD5E63" w14:textId="7E3D87E8" w:rsidR="004D55E0" w:rsidRPr="00500452" w:rsidRDefault="004D55E0" w:rsidP="004D55E0">
            <w:pPr>
              <w:pStyle w:val="Direccin2"/>
              <w:spacing w:line="276" w:lineRule="auto"/>
            </w:pPr>
            <w:r w:rsidRPr="00500452">
              <w:rPr>
                <w:sz w:val="20"/>
                <w:szCs w:val="28"/>
              </w:rPr>
              <w:t xml:space="preserve"> TEPATITLÁN DE MORELOS, jalisco, MÉXICO </w:t>
            </w:r>
          </w:p>
        </w:tc>
      </w:tr>
      <w:tr w:rsidR="004D55E0" w:rsidRPr="00500452" w14:paraId="3BC1389F" w14:textId="77777777" w:rsidTr="004D55E0">
        <w:trPr>
          <w:jc w:val="center"/>
        </w:trPr>
        <w:tc>
          <w:tcPr>
            <w:tcW w:w="0" w:type="auto"/>
          </w:tcPr>
          <w:p w14:paraId="5A72EB57" w14:textId="06E754B1" w:rsidR="004D55E0" w:rsidRPr="00500452" w:rsidRDefault="004D55E0" w:rsidP="004D55E0">
            <w:pPr>
              <w:pStyle w:val="Direccin1"/>
              <w:spacing w:line="276" w:lineRule="auto"/>
              <w:rPr>
                <w:caps w:val="0"/>
                <w:sz w:val="20"/>
                <w:szCs w:val="28"/>
              </w:rPr>
            </w:pPr>
            <w:r w:rsidRPr="00500452">
              <w:rPr>
                <w:sz w:val="20"/>
                <w:szCs w:val="28"/>
              </w:rPr>
              <w:t>Teléfono CELular 378-117-69-44 • Correo</w:t>
            </w:r>
            <w:r w:rsidR="00BF29ED" w:rsidRPr="00500452">
              <w:rPr>
                <w:sz w:val="20"/>
                <w:szCs w:val="28"/>
              </w:rPr>
              <w:t>S</w:t>
            </w:r>
            <w:r w:rsidRPr="00500452">
              <w:rPr>
                <w:sz w:val="20"/>
                <w:szCs w:val="28"/>
              </w:rPr>
              <w:t xml:space="preserve"> electrónico</w:t>
            </w:r>
            <w:r w:rsidR="00BF29ED" w:rsidRPr="00500452">
              <w:rPr>
                <w:sz w:val="20"/>
                <w:szCs w:val="28"/>
              </w:rPr>
              <w:t>S</w:t>
            </w:r>
            <w:r w:rsidRPr="00500452">
              <w:rPr>
                <w:sz w:val="20"/>
                <w:szCs w:val="28"/>
              </w:rPr>
              <w:t xml:space="preserve"> </w:t>
            </w:r>
            <w:hyperlink r:id="rId8" w:history="1">
              <w:r w:rsidRPr="00500452">
                <w:rPr>
                  <w:rStyle w:val="Hipervnculo"/>
                  <w:caps w:val="0"/>
                  <w:sz w:val="20"/>
                  <w:szCs w:val="28"/>
                </w:rPr>
                <w:t>galindo.alberto@inifap.gob.mx</w:t>
              </w:r>
            </w:hyperlink>
            <w:r w:rsidRPr="00500452">
              <w:rPr>
                <w:rStyle w:val="Hipervnculo"/>
                <w:caps w:val="0"/>
                <w:sz w:val="20"/>
                <w:szCs w:val="28"/>
                <w:u w:val="none"/>
              </w:rPr>
              <w:t xml:space="preserve"> -</w:t>
            </w:r>
            <w:r w:rsidRPr="00500452">
              <w:rPr>
                <w:caps w:val="0"/>
                <w:sz w:val="20"/>
                <w:szCs w:val="28"/>
              </w:rPr>
              <w:t xml:space="preserve"> </w:t>
            </w:r>
            <w:hyperlink r:id="rId9" w:history="1">
              <w:r w:rsidR="006E06B0" w:rsidRPr="00500452">
                <w:rPr>
                  <w:rStyle w:val="Hipervnculo"/>
                  <w:caps w:val="0"/>
                  <w:sz w:val="20"/>
                  <w:szCs w:val="28"/>
                </w:rPr>
                <w:t>jorge.inifap@gmail.com</w:t>
              </w:r>
            </w:hyperlink>
          </w:p>
          <w:p w14:paraId="60FB57DE" w14:textId="77777777" w:rsidR="004D55E0" w:rsidRPr="00500452" w:rsidRDefault="004D55E0" w:rsidP="004D55E0">
            <w:pPr>
              <w:pStyle w:val="Direccin1"/>
              <w:spacing w:line="276" w:lineRule="auto"/>
            </w:pPr>
          </w:p>
        </w:tc>
      </w:tr>
    </w:tbl>
    <w:p w14:paraId="7EA5EED2" w14:textId="5B0DB950" w:rsidR="002A5E73" w:rsidRDefault="0062379B" w:rsidP="00D05C46">
      <w:pPr>
        <w:pStyle w:val="Nombre"/>
      </w:pPr>
      <w:r w:rsidRPr="00500452">
        <w:t>mC</w:t>
      </w:r>
      <w:r w:rsidR="002A5E73" w:rsidRPr="00500452">
        <w:t xml:space="preserve"> Alberto Jorge Galindo Barboza</w:t>
      </w:r>
    </w:p>
    <w:p w14:paraId="713F4414" w14:textId="6AED1F8D" w:rsidR="002F7DA6" w:rsidRPr="0051203B" w:rsidRDefault="00C10972" w:rsidP="002F7DA6">
      <w:pPr>
        <w:pStyle w:val="Ttulo1"/>
        <w:rPr>
          <w:b/>
          <w:bCs/>
          <w:color w:val="auto"/>
          <w:lang w:eastAsia="en-US"/>
        </w:rPr>
      </w:pPr>
      <w:r w:rsidRPr="0051203B">
        <w:rPr>
          <w:b/>
          <w:bCs/>
          <w:color w:val="auto"/>
          <w:lang w:eastAsia="en-US"/>
        </w:rPr>
        <w:t>⍾</w:t>
      </w:r>
      <w:r w:rsidR="00C84ABD" w:rsidRPr="0051203B">
        <w:rPr>
          <w:b/>
          <w:bCs/>
          <w:color w:val="auto"/>
          <w:lang w:eastAsia="en-US"/>
        </w:rPr>
        <w:t xml:space="preserve"> </w:t>
      </w:r>
      <w:r w:rsidR="002F7DA6" w:rsidRPr="0051203B">
        <w:rPr>
          <w:b/>
          <w:bCs/>
          <w:color w:val="auto"/>
          <w:lang w:eastAsia="en-US"/>
        </w:rPr>
        <w:t>I</w:t>
      </w:r>
      <w:r w:rsidR="00220E84" w:rsidRPr="0051203B">
        <w:rPr>
          <w:b/>
          <w:bCs/>
          <w:color w:val="auto"/>
          <w:lang w:eastAsia="en-US"/>
        </w:rPr>
        <w:t>NFORMACIÓN PERSONAL</w:t>
      </w:r>
    </w:p>
    <w:p w14:paraId="48C42D55" w14:textId="77777777" w:rsidR="00B31B7E" w:rsidRPr="00B31B7E" w:rsidRDefault="00B31B7E" w:rsidP="00B31B7E">
      <w:pPr>
        <w:rPr>
          <w:lang w:eastAsia="en-US"/>
        </w:rPr>
      </w:pPr>
    </w:p>
    <w:tbl>
      <w:tblPr>
        <w:tblW w:w="8820" w:type="dxa"/>
        <w:tblLayout w:type="fixed"/>
        <w:tblCellMar>
          <w:left w:w="70" w:type="dxa"/>
          <w:right w:w="70" w:type="dxa"/>
        </w:tblCellMar>
        <w:tblLook w:val="0000" w:firstRow="0" w:lastRow="0" w:firstColumn="0" w:lastColumn="0" w:noHBand="0" w:noVBand="0"/>
      </w:tblPr>
      <w:tblGrid>
        <w:gridCol w:w="2160"/>
        <w:gridCol w:w="6660"/>
      </w:tblGrid>
      <w:tr w:rsidR="002A5E73" w:rsidRPr="00500452" w14:paraId="29E98B87" w14:textId="77777777" w:rsidTr="00D70799">
        <w:tc>
          <w:tcPr>
            <w:tcW w:w="2160" w:type="dxa"/>
          </w:tcPr>
          <w:p w14:paraId="6F2029B5" w14:textId="388B1DA9" w:rsidR="002A5E73" w:rsidRPr="00500452" w:rsidRDefault="00D70799" w:rsidP="00D05C46">
            <w:pPr>
              <w:rPr>
                <w:rFonts w:ascii="Tahoma" w:hAnsi="Tahoma" w:cs="Tahoma"/>
                <w:sz w:val="20"/>
              </w:rPr>
            </w:pPr>
            <w:r w:rsidRPr="00500452">
              <w:rPr>
                <w:rFonts w:ascii="Tahoma" w:hAnsi="Tahoma" w:cs="Tahoma"/>
                <w:noProof/>
                <w:sz w:val="20"/>
              </w:rPr>
              <w:drawing>
                <wp:anchor distT="0" distB="0" distL="114300" distR="114300" simplePos="0" relativeHeight="251658240" behindDoc="0" locked="0" layoutInCell="1" allowOverlap="1" wp14:anchorId="5A78AB50" wp14:editId="54CCCC20">
                  <wp:simplePos x="0" y="0"/>
                  <wp:positionH relativeFrom="column">
                    <wp:posOffset>113223</wp:posOffset>
                  </wp:positionH>
                  <wp:positionV relativeFrom="paragraph">
                    <wp:posOffset>23523</wp:posOffset>
                  </wp:positionV>
                  <wp:extent cx="974090" cy="1230630"/>
                  <wp:effectExtent l="152400" t="171450" r="359410" b="3695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0"/>
                          <a:srcRect t="10604"/>
                          <a:stretch/>
                        </pic:blipFill>
                        <pic:spPr bwMode="auto">
                          <a:xfrm>
                            <a:off x="0" y="0"/>
                            <a:ext cx="974090" cy="12306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660" w:type="dxa"/>
          </w:tcPr>
          <w:p w14:paraId="2D1ABDCD" w14:textId="03C2D130" w:rsidR="00D70799" w:rsidRPr="00D70799" w:rsidRDefault="002A5E73" w:rsidP="00D70799">
            <w:pPr>
              <w:pStyle w:val="Logro"/>
              <w:numPr>
                <w:ilvl w:val="0"/>
                <w:numId w:val="1"/>
              </w:numPr>
              <w:spacing w:line="276" w:lineRule="auto"/>
              <w:rPr>
                <w:rFonts w:ascii="Tahoma" w:hAnsi="Tahoma" w:cs="Tahoma"/>
                <w:sz w:val="20"/>
              </w:rPr>
            </w:pPr>
            <w:r w:rsidRPr="00500452">
              <w:rPr>
                <w:rFonts w:ascii="Tahoma" w:hAnsi="Tahoma" w:cs="Tahoma"/>
                <w:sz w:val="20"/>
              </w:rPr>
              <w:t>Nacionalidad: Mexicano</w:t>
            </w:r>
          </w:p>
          <w:p w14:paraId="4CD3D237" w14:textId="763C7C52" w:rsidR="00D70799" w:rsidRPr="00500452" w:rsidRDefault="00D70799" w:rsidP="00C92084">
            <w:pPr>
              <w:pStyle w:val="Logro"/>
              <w:numPr>
                <w:ilvl w:val="0"/>
                <w:numId w:val="1"/>
              </w:numPr>
              <w:spacing w:line="276" w:lineRule="auto"/>
              <w:rPr>
                <w:rFonts w:ascii="Tahoma" w:hAnsi="Tahoma" w:cs="Tahoma"/>
                <w:sz w:val="20"/>
              </w:rPr>
            </w:pPr>
            <w:r>
              <w:rPr>
                <w:rFonts w:ascii="Tahoma" w:hAnsi="Tahoma" w:cs="Tahoma"/>
                <w:sz w:val="20"/>
              </w:rPr>
              <w:t>Estado civil: Casado</w:t>
            </w:r>
          </w:p>
          <w:p w14:paraId="743913EF" w14:textId="1ACEF0FA" w:rsidR="002A5E73" w:rsidRPr="00500452" w:rsidRDefault="00A4047A" w:rsidP="00C92084">
            <w:pPr>
              <w:pStyle w:val="Logro"/>
              <w:numPr>
                <w:ilvl w:val="0"/>
                <w:numId w:val="1"/>
              </w:numPr>
              <w:spacing w:line="276" w:lineRule="auto"/>
              <w:rPr>
                <w:rFonts w:ascii="Tahoma" w:hAnsi="Tahoma" w:cs="Tahoma"/>
                <w:sz w:val="20"/>
              </w:rPr>
            </w:pPr>
            <w:r w:rsidRPr="00500452">
              <w:rPr>
                <w:rFonts w:ascii="Tahoma" w:hAnsi="Tahoma" w:cs="Tahoma"/>
                <w:sz w:val="20"/>
              </w:rPr>
              <w:t xml:space="preserve">Edad: </w:t>
            </w:r>
            <w:r w:rsidR="00566D8F">
              <w:rPr>
                <w:rFonts w:ascii="Tahoma" w:hAnsi="Tahoma" w:cs="Tahoma"/>
                <w:sz w:val="20"/>
              </w:rPr>
              <w:t>4</w:t>
            </w:r>
            <w:r w:rsidR="00F74BAC">
              <w:rPr>
                <w:rFonts w:ascii="Tahoma" w:hAnsi="Tahoma" w:cs="Tahoma"/>
                <w:sz w:val="20"/>
              </w:rPr>
              <w:t>2</w:t>
            </w:r>
            <w:r w:rsidR="002A5E73" w:rsidRPr="00500452">
              <w:rPr>
                <w:rFonts w:ascii="Tahoma" w:hAnsi="Tahoma" w:cs="Tahoma"/>
                <w:sz w:val="20"/>
              </w:rPr>
              <w:t xml:space="preserve"> años</w:t>
            </w:r>
          </w:p>
          <w:p w14:paraId="4CBEC01E" w14:textId="77777777" w:rsidR="002A5E73" w:rsidRPr="00500452" w:rsidRDefault="002A5E73" w:rsidP="00C92084">
            <w:pPr>
              <w:pStyle w:val="Logro"/>
              <w:numPr>
                <w:ilvl w:val="0"/>
                <w:numId w:val="1"/>
              </w:numPr>
              <w:spacing w:line="276" w:lineRule="auto"/>
              <w:rPr>
                <w:rFonts w:ascii="Tahoma" w:hAnsi="Tahoma" w:cs="Tahoma"/>
                <w:sz w:val="20"/>
              </w:rPr>
            </w:pPr>
            <w:r w:rsidRPr="00500452">
              <w:rPr>
                <w:rFonts w:ascii="Tahoma" w:hAnsi="Tahoma" w:cs="Tahoma"/>
                <w:sz w:val="20"/>
              </w:rPr>
              <w:t>Lugar de nacimiento: Cd. Guzmán, Jalisco, México.</w:t>
            </w:r>
          </w:p>
          <w:p w14:paraId="4CDD2852" w14:textId="0C39FD48" w:rsidR="002A5E73" w:rsidRPr="00500452" w:rsidRDefault="002A5E73" w:rsidP="00C92084">
            <w:pPr>
              <w:pStyle w:val="Logro"/>
              <w:numPr>
                <w:ilvl w:val="0"/>
                <w:numId w:val="1"/>
              </w:numPr>
              <w:spacing w:line="276" w:lineRule="auto"/>
              <w:rPr>
                <w:rFonts w:ascii="Tahoma" w:hAnsi="Tahoma" w:cs="Tahoma"/>
                <w:sz w:val="20"/>
              </w:rPr>
            </w:pPr>
            <w:r w:rsidRPr="00500452">
              <w:rPr>
                <w:rFonts w:ascii="Tahoma" w:hAnsi="Tahoma" w:cs="Tahoma"/>
                <w:sz w:val="20"/>
              </w:rPr>
              <w:t xml:space="preserve">CURP: </w:t>
            </w:r>
          </w:p>
          <w:p w14:paraId="5B60C16E" w14:textId="48BBB073" w:rsidR="002A5E73" w:rsidRPr="00500452" w:rsidRDefault="002A5E73" w:rsidP="00C92084">
            <w:pPr>
              <w:pStyle w:val="Logro"/>
              <w:numPr>
                <w:ilvl w:val="0"/>
                <w:numId w:val="1"/>
              </w:numPr>
              <w:spacing w:line="276" w:lineRule="auto"/>
              <w:rPr>
                <w:rFonts w:ascii="Tahoma" w:hAnsi="Tahoma" w:cs="Tahoma"/>
                <w:sz w:val="20"/>
              </w:rPr>
            </w:pPr>
            <w:r w:rsidRPr="00500452">
              <w:rPr>
                <w:rFonts w:ascii="Tahoma" w:hAnsi="Tahoma" w:cs="Tahoma"/>
                <w:sz w:val="20"/>
              </w:rPr>
              <w:t xml:space="preserve">RFC: </w:t>
            </w:r>
          </w:p>
        </w:tc>
      </w:tr>
    </w:tbl>
    <w:p w14:paraId="5ACD2D8E" w14:textId="77777777" w:rsidR="00B31B7E" w:rsidRDefault="00B31B7E"/>
    <w:p w14:paraId="5F363F38" w14:textId="279FB337" w:rsidR="00B31B7E" w:rsidRPr="0051203B" w:rsidRDefault="00C84ABD" w:rsidP="00B31B7E">
      <w:pPr>
        <w:pStyle w:val="Ttulo1"/>
        <w:rPr>
          <w:b/>
          <w:bCs/>
          <w:color w:val="auto"/>
        </w:rPr>
      </w:pPr>
      <w:r w:rsidRPr="0051203B">
        <w:rPr>
          <w:b/>
          <w:bCs/>
          <w:color w:val="auto"/>
        </w:rPr>
        <w:t xml:space="preserve">⍾ </w:t>
      </w:r>
      <w:r w:rsidR="00B31B7E" w:rsidRPr="0051203B">
        <w:rPr>
          <w:b/>
          <w:bCs/>
          <w:color w:val="auto"/>
        </w:rPr>
        <w:t>EDUCACIÓN</w:t>
      </w:r>
    </w:p>
    <w:p w14:paraId="67B25E66" w14:textId="77777777" w:rsidR="00B31B7E" w:rsidRDefault="00B31B7E"/>
    <w:tbl>
      <w:tblPr>
        <w:tblW w:w="8820" w:type="dxa"/>
        <w:tblLayout w:type="fixed"/>
        <w:tblCellMar>
          <w:left w:w="70" w:type="dxa"/>
          <w:right w:w="70" w:type="dxa"/>
        </w:tblCellMar>
        <w:tblLook w:val="0000" w:firstRow="0" w:lastRow="0" w:firstColumn="0" w:lastColumn="0" w:noHBand="0" w:noVBand="0"/>
      </w:tblPr>
      <w:tblGrid>
        <w:gridCol w:w="2160"/>
        <w:gridCol w:w="6660"/>
      </w:tblGrid>
      <w:tr w:rsidR="002A5E73" w:rsidRPr="00500452" w14:paraId="0FE4AF88" w14:textId="77777777" w:rsidTr="009915D9">
        <w:trPr>
          <w:trHeight w:val="1296"/>
        </w:trPr>
        <w:tc>
          <w:tcPr>
            <w:tcW w:w="2160" w:type="dxa"/>
            <w:tcBorders>
              <w:top w:val="single" w:sz="4" w:space="0" w:color="auto"/>
              <w:bottom w:val="single" w:sz="4" w:space="0" w:color="auto"/>
            </w:tcBorders>
            <w:vAlign w:val="center"/>
          </w:tcPr>
          <w:p w14:paraId="1D72D171" w14:textId="0D9AD6AE" w:rsidR="002A5E73" w:rsidRPr="009B6149" w:rsidRDefault="009B6149" w:rsidP="009B6149">
            <w:pPr>
              <w:rPr>
                <w:rFonts w:ascii="Tahoma" w:hAnsi="Tahoma" w:cs="Tahoma"/>
                <w:b/>
                <w:bCs/>
                <w:sz w:val="20"/>
              </w:rPr>
            </w:pPr>
            <w:r w:rsidRPr="009B6149">
              <w:rPr>
                <w:rFonts w:ascii="Tahoma" w:hAnsi="Tahoma" w:cs="Tahoma"/>
                <w:b/>
                <w:bCs/>
                <w:sz w:val="20"/>
              </w:rPr>
              <w:t>1989 - 1995</w:t>
            </w:r>
          </w:p>
        </w:tc>
        <w:tc>
          <w:tcPr>
            <w:tcW w:w="6660" w:type="dxa"/>
            <w:tcBorders>
              <w:top w:val="single" w:sz="4" w:space="0" w:color="auto"/>
              <w:bottom w:val="single" w:sz="4" w:space="0" w:color="auto"/>
            </w:tcBorders>
            <w:vAlign w:val="center"/>
          </w:tcPr>
          <w:p w14:paraId="52DF569B" w14:textId="77777777" w:rsidR="00694CEF" w:rsidRDefault="002A5E73" w:rsidP="007D016E">
            <w:pPr>
              <w:pStyle w:val="Organizacin"/>
              <w:spacing w:after="240" w:line="276" w:lineRule="auto"/>
              <w:rPr>
                <w:rFonts w:ascii="Tahoma" w:hAnsi="Tahoma" w:cs="Tahoma"/>
                <w:sz w:val="20"/>
              </w:rPr>
            </w:pPr>
            <w:r w:rsidRPr="00500452">
              <w:rPr>
                <w:rFonts w:ascii="Tahoma" w:hAnsi="Tahoma" w:cs="Tahoma"/>
                <w:sz w:val="20"/>
              </w:rPr>
              <w:t>Esc. Primaria Francisco I. Madero</w:t>
            </w:r>
          </w:p>
          <w:p w14:paraId="318D6661" w14:textId="36233EE1" w:rsidR="00694CEF" w:rsidRPr="00694CEF" w:rsidRDefault="002A5E73" w:rsidP="007D016E">
            <w:pPr>
              <w:pStyle w:val="Organizacin"/>
              <w:spacing w:after="240" w:line="276" w:lineRule="auto"/>
              <w:rPr>
                <w:rFonts w:ascii="Tahoma" w:hAnsi="Tahoma" w:cs="Tahoma"/>
                <w:i/>
                <w:sz w:val="20"/>
              </w:rPr>
            </w:pPr>
            <w:r w:rsidRPr="00500452">
              <w:rPr>
                <w:rFonts w:ascii="Tahoma" w:hAnsi="Tahoma" w:cs="Tahoma"/>
                <w:i/>
                <w:sz w:val="20"/>
              </w:rPr>
              <w:t>Cd. Guzmán Jalisco</w:t>
            </w:r>
          </w:p>
          <w:p w14:paraId="5CC515DD" w14:textId="6612A1F7" w:rsidR="002A5E73" w:rsidRPr="00500452" w:rsidRDefault="002A5E73" w:rsidP="007D016E">
            <w:pPr>
              <w:pStyle w:val="Puesto1"/>
              <w:spacing w:after="240" w:line="276" w:lineRule="auto"/>
              <w:rPr>
                <w:rFonts w:ascii="Tahoma" w:hAnsi="Tahoma" w:cs="Tahoma"/>
                <w:sz w:val="20"/>
              </w:rPr>
            </w:pPr>
            <w:r w:rsidRPr="00500452">
              <w:rPr>
                <w:rFonts w:ascii="Tahoma" w:hAnsi="Tahoma" w:cs="Tahoma"/>
                <w:b/>
                <w:sz w:val="20"/>
                <w:lang w:val="es-MX"/>
              </w:rPr>
              <w:t>Certificado de educación primaria</w:t>
            </w:r>
          </w:p>
        </w:tc>
      </w:tr>
      <w:tr w:rsidR="00135C2C" w:rsidRPr="00500452" w14:paraId="20C6FDE4" w14:textId="77777777" w:rsidTr="009915D9">
        <w:trPr>
          <w:trHeight w:val="1081"/>
        </w:trPr>
        <w:tc>
          <w:tcPr>
            <w:tcW w:w="2160" w:type="dxa"/>
            <w:tcBorders>
              <w:top w:val="single" w:sz="4" w:space="0" w:color="auto"/>
              <w:bottom w:val="single" w:sz="4" w:space="0" w:color="auto"/>
            </w:tcBorders>
            <w:vAlign w:val="center"/>
          </w:tcPr>
          <w:p w14:paraId="2EBCFE9F" w14:textId="4CE6812B" w:rsidR="00135C2C" w:rsidRPr="009B6149" w:rsidRDefault="009B6149" w:rsidP="009B6149">
            <w:pPr>
              <w:rPr>
                <w:rFonts w:ascii="Tahoma" w:hAnsi="Tahoma" w:cs="Tahoma"/>
                <w:b/>
                <w:bCs/>
                <w:sz w:val="20"/>
              </w:rPr>
            </w:pPr>
            <w:r w:rsidRPr="009B6149">
              <w:rPr>
                <w:rFonts w:ascii="Tahoma" w:hAnsi="Tahoma" w:cs="Tahoma"/>
                <w:b/>
                <w:bCs/>
                <w:sz w:val="20"/>
              </w:rPr>
              <w:t>1995 - 1998</w:t>
            </w:r>
          </w:p>
        </w:tc>
        <w:tc>
          <w:tcPr>
            <w:tcW w:w="6660" w:type="dxa"/>
            <w:tcBorders>
              <w:top w:val="single" w:sz="4" w:space="0" w:color="auto"/>
              <w:bottom w:val="single" w:sz="4" w:space="0" w:color="auto"/>
            </w:tcBorders>
            <w:vAlign w:val="center"/>
          </w:tcPr>
          <w:p w14:paraId="2D7B3523" w14:textId="77777777" w:rsidR="00694CEF" w:rsidRDefault="00135C2C" w:rsidP="007D016E">
            <w:pPr>
              <w:pStyle w:val="Organizacin"/>
              <w:spacing w:after="240" w:line="276" w:lineRule="auto"/>
              <w:rPr>
                <w:rFonts w:ascii="Tahoma" w:hAnsi="Tahoma" w:cs="Tahoma"/>
                <w:sz w:val="20"/>
              </w:rPr>
            </w:pPr>
            <w:r w:rsidRPr="00500452">
              <w:rPr>
                <w:rFonts w:ascii="Tahoma" w:hAnsi="Tahoma" w:cs="Tahoma"/>
                <w:sz w:val="20"/>
              </w:rPr>
              <w:t>Esc. Secundaria Benito Juárez</w:t>
            </w:r>
          </w:p>
          <w:p w14:paraId="5B1CFF38" w14:textId="6AB24998" w:rsidR="00135C2C" w:rsidRPr="00500452" w:rsidRDefault="00135C2C" w:rsidP="007D016E">
            <w:pPr>
              <w:pStyle w:val="Organizacin"/>
              <w:spacing w:after="240" w:line="276" w:lineRule="auto"/>
              <w:rPr>
                <w:rFonts w:ascii="Tahoma" w:hAnsi="Tahoma" w:cs="Tahoma"/>
                <w:sz w:val="20"/>
              </w:rPr>
            </w:pPr>
            <w:r w:rsidRPr="00500452">
              <w:rPr>
                <w:rFonts w:ascii="Tahoma" w:hAnsi="Tahoma" w:cs="Tahoma"/>
                <w:i/>
                <w:sz w:val="20"/>
              </w:rPr>
              <w:t>Cd. Guzmán Jalisco</w:t>
            </w:r>
          </w:p>
          <w:p w14:paraId="2380D70E" w14:textId="477B99E4" w:rsidR="00135C2C" w:rsidRPr="00500452" w:rsidRDefault="00135C2C" w:rsidP="007D016E">
            <w:pPr>
              <w:pStyle w:val="Puesto1"/>
              <w:spacing w:after="240" w:line="276" w:lineRule="auto"/>
              <w:rPr>
                <w:rFonts w:ascii="Tahoma" w:hAnsi="Tahoma" w:cs="Tahoma"/>
                <w:b/>
                <w:bCs/>
                <w:sz w:val="20"/>
              </w:rPr>
            </w:pPr>
            <w:r w:rsidRPr="00500452">
              <w:rPr>
                <w:rFonts w:ascii="Tahoma" w:hAnsi="Tahoma" w:cs="Tahoma"/>
                <w:b/>
                <w:sz w:val="20"/>
                <w:lang w:val="es-MX"/>
              </w:rPr>
              <w:t>Certificado de educación secundaria</w:t>
            </w:r>
          </w:p>
        </w:tc>
      </w:tr>
      <w:tr w:rsidR="00135C2C" w:rsidRPr="00500452" w14:paraId="386D0C49" w14:textId="77777777" w:rsidTr="000906B9">
        <w:trPr>
          <w:trHeight w:val="1055"/>
        </w:trPr>
        <w:tc>
          <w:tcPr>
            <w:tcW w:w="2160" w:type="dxa"/>
            <w:tcBorders>
              <w:top w:val="single" w:sz="4" w:space="0" w:color="auto"/>
              <w:bottom w:val="single" w:sz="4" w:space="0" w:color="auto"/>
            </w:tcBorders>
            <w:vAlign w:val="center"/>
          </w:tcPr>
          <w:p w14:paraId="14A4C119" w14:textId="5237F3C3" w:rsidR="00135C2C" w:rsidRPr="009B6149" w:rsidRDefault="009B6149" w:rsidP="009B6149">
            <w:pPr>
              <w:rPr>
                <w:rFonts w:ascii="Tahoma" w:hAnsi="Tahoma" w:cs="Tahoma"/>
                <w:b/>
                <w:bCs/>
                <w:sz w:val="20"/>
              </w:rPr>
            </w:pPr>
            <w:r w:rsidRPr="009B6149">
              <w:rPr>
                <w:rFonts w:ascii="Tahoma" w:hAnsi="Tahoma" w:cs="Tahoma"/>
                <w:b/>
                <w:bCs/>
                <w:sz w:val="20"/>
              </w:rPr>
              <w:t>1998 - 2001</w:t>
            </w:r>
          </w:p>
        </w:tc>
        <w:tc>
          <w:tcPr>
            <w:tcW w:w="6660" w:type="dxa"/>
            <w:tcBorders>
              <w:top w:val="single" w:sz="4" w:space="0" w:color="auto"/>
              <w:bottom w:val="single" w:sz="4" w:space="0" w:color="auto"/>
            </w:tcBorders>
            <w:vAlign w:val="center"/>
          </w:tcPr>
          <w:p w14:paraId="200FD4D8" w14:textId="77777777" w:rsidR="00694CEF" w:rsidRDefault="00135C2C" w:rsidP="007D016E">
            <w:pPr>
              <w:pStyle w:val="Organizacin"/>
              <w:spacing w:after="240" w:line="276" w:lineRule="auto"/>
              <w:rPr>
                <w:rFonts w:ascii="Tahoma" w:hAnsi="Tahoma" w:cs="Tahoma"/>
                <w:sz w:val="20"/>
              </w:rPr>
            </w:pPr>
            <w:r w:rsidRPr="00500452">
              <w:rPr>
                <w:rFonts w:ascii="Tahoma" w:hAnsi="Tahoma" w:cs="Tahoma"/>
                <w:sz w:val="20"/>
              </w:rPr>
              <w:t>Esc. Preparatoria Regional</w:t>
            </w:r>
          </w:p>
          <w:p w14:paraId="3CA01B54" w14:textId="1A651E57" w:rsidR="00135C2C" w:rsidRPr="00500452" w:rsidRDefault="00135C2C" w:rsidP="007D016E">
            <w:pPr>
              <w:pStyle w:val="Organizacin"/>
              <w:spacing w:after="240" w:line="276" w:lineRule="auto"/>
              <w:rPr>
                <w:rFonts w:ascii="Tahoma" w:hAnsi="Tahoma" w:cs="Tahoma"/>
                <w:sz w:val="20"/>
              </w:rPr>
            </w:pPr>
            <w:r w:rsidRPr="00500452">
              <w:rPr>
                <w:rFonts w:ascii="Tahoma" w:hAnsi="Tahoma" w:cs="Tahoma"/>
                <w:i/>
                <w:sz w:val="20"/>
              </w:rPr>
              <w:t>Cd. Guzmán Jalisco</w:t>
            </w:r>
          </w:p>
          <w:p w14:paraId="0F90933C" w14:textId="2EAE9F4D" w:rsidR="00135C2C" w:rsidRPr="00500452" w:rsidRDefault="00135C2C" w:rsidP="007D016E">
            <w:pPr>
              <w:pStyle w:val="Puesto1"/>
              <w:spacing w:after="240" w:line="276" w:lineRule="auto"/>
              <w:rPr>
                <w:rFonts w:ascii="Tahoma" w:hAnsi="Tahoma" w:cs="Tahoma"/>
                <w:b/>
                <w:bCs/>
                <w:sz w:val="20"/>
              </w:rPr>
            </w:pPr>
            <w:r w:rsidRPr="00500452">
              <w:rPr>
                <w:rFonts w:ascii="Tahoma" w:hAnsi="Tahoma" w:cs="Tahoma"/>
                <w:b/>
                <w:sz w:val="20"/>
                <w:lang w:val="es-MX"/>
              </w:rPr>
              <w:t>Certificado de bachillerato general</w:t>
            </w:r>
          </w:p>
        </w:tc>
      </w:tr>
      <w:tr w:rsidR="00135C2C" w:rsidRPr="00500452" w14:paraId="313BD20C" w14:textId="77777777" w:rsidTr="000906B9">
        <w:trPr>
          <w:trHeight w:val="5089"/>
        </w:trPr>
        <w:tc>
          <w:tcPr>
            <w:tcW w:w="2160" w:type="dxa"/>
            <w:tcBorders>
              <w:top w:val="single" w:sz="4" w:space="0" w:color="auto"/>
              <w:bottom w:val="single" w:sz="4" w:space="0" w:color="auto"/>
            </w:tcBorders>
            <w:vAlign w:val="center"/>
          </w:tcPr>
          <w:p w14:paraId="13C5ED54" w14:textId="0C309BD1" w:rsidR="00135C2C" w:rsidRPr="00411FDB" w:rsidRDefault="009B6149" w:rsidP="00411FDB">
            <w:pPr>
              <w:rPr>
                <w:rFonts w:ascii="Tahoma" w:hAnsi="Tahoma" w:cs="Tahoma"/>
                <w:b/>
                <w:bCs/>
                <w:sz w:val="20"/>
              </w:rPr>
            </w:pPr>
            <w:r w:rsidRPr="00411FDB">
              <w:rPr>
                <w:rFonts w:ascii="Tahoma" w:hAnsi="Tahoma" w:cs="Tahoma"/>
                <w:b/>
                <w:bCs/>
                <w:sz w:val="20"/>
              </w:rPr>
              <w:lastRenderedPageBreak/>
              <w:t>2001 - 2006</w:t>
            </w:r>
          </w:p>
        </w:tc>
        <w:tc>
          <w:tcPr>
            <w:tcW w:w="6660" w:type="dxa"/>
            <w:tcBorders>
              <w:top w:val="single" w:sz="4" w:space="0" w:color="auto"/>
              <w:bottom w:val="single" w:sz="4" w:space="0" w:color="auto"/>
            </w:tcBorders>
            <w:vAlign w:val="center"/>
          </w:tcPr>
          <w:p w14:paraId="08C2C5A4" w14:textId="186BE8D4" w:rsidR="00694CEF" w:rsidRDefault="00135C2C" w:rsidP="007D016E">
            <w:pPr>
              <w:pStyle w:val="Organizacin"/>
              <w:spacing w:after="240" w:line="276" w:lineRule="auto"/>
              <w:rPr>
                <w:rFonts w:ascii="Tahoma" w:hAnsi="Tahoma" w:cs="Tahoma"/>
                <w:sz w:val="20"/>
              </w:rPr>
            </w:pPr>
            <w:r w:rsidRPr="00500452">
              <w:rPr>
                <w:rFonts w:ascii="Tahoma" w:hAnsi="Tahoma" w:cs="Tahoma"/>
                <w:sz w:val="20"/>
              </w:rPr>
              <w:t>U</w:t>
            </w:r>
            <w:r w:rsidR="00694CEF">
              <w:rPr>
                <w:rFonts w:ascii="Tahoma" w:hAnsi="Tahoma" w:cs="Tahoma"/>
                <w:sz w:val="20"/>
              </w:rPr>
              <w:t>niversidad</w:t>
            </w:r>
            <w:r w:rsidRPr="00500452">
              <w:rPr>
                <w:rFonts w:ascii="Tahoma" w:hAnsi="Tahoma" w:cs="Tahoma"/>
                <w:sz w:val="20"/>
              </w:rPr>
              <w:t xml:space="preserve"> de G</w:t>
            </w:r>
            <w:r w:rsidR="00694CEF">
              <w:rPr>
                <w:rFonts w:ascii="Tahoma" w:hAnsi="Tahoma" w:cs="Tahoma"/>
                <w:sz w:val="20"/>
              </w:rPr>
              <w:t>uadalajara</w:t>
            </w:r>
            <w:r w:rsidR="007D016E">
              <w:rPr>
                <w:rFonts w:ascii="Tahoma" w:hAnsi="Tahoma" w:cs="Tahoma"/>
                <w:sz w:val="20"/>
              </w:rPr>
              <w:t>,</w:t>
            </w:r>
            <w:r w:rsidRPr="00500452">
              <w:rPr>
                <w:rFonts w:ascii="Tahoma" w:hAnsi="Tahoma" w:cs="Tahoma"/>
                <w:sz w:val="20"/>
              </w:rPr>
              <w:t xml:space="preserve"> Centro Universitario del Sur</w:t>
            </w:r>
          </w:p>
          <w:p w14:paraId="175B1C43" w14:textId="12484391" w:rsidR="00135C2C" w:rsidRPr="00500452" w:rsidRDefault="00135C2C" w:rsidP="007D016E">
            <w:pPr>
              <w:pStyle w:val="Organizacin"/>
              <w:spacing w:after="240" w:line="276" w:lineRule="auto"/>
              <w:rPr>
                <w:rFonts w:ascii="Tahoma" w:hAnsi="Tahoma" w:cs="Tahoma"/>
                <w:sz w:val="20"/>
              </w:rPr>
            </w:pPr>
            <w:r w:rsidRPr="00500452">
              <w:rPr>
                <w:rFonts w:ascii="Tahoma" w:hAnsi="Tahoma" w:cs="Tahoma"/>
                <w:i/>
                <w:sz w:val="20"/>
              </w:rPr>
              <w:t>Cd. Guzmán Jalisco</w:t>
            </w:r>
          </w:p>
          <w:p w14:paraId="1D57E59F" w14:textId="77777777" w:rsidR="00135C2C" w:rsidRPr="00500452" w:rsidRDefault="00135C2C" w:rsidP="007D016E">
            <w:pPr>
              <w:pStyle w:val="Puesto1"/>
              <w:spacing w:after="240" w:line="276" w:lineRule="auto"/>
              <w:rPr>
                <w:rFonts w:ascii="Tahoma" w:hAnsi="Tahoma" w:cs="Tahoma"/>
                <w:b/>
                <w:sz w:val="20"/>
                <w:lang w:val="es-MX"/>
              </w:rPr>
            </w:pPr>
            <w:r w:rsidRPr="00500452">
              <w:rPr>
                <w:rFonts w:ascii="Tahoma" w:hAnsi="Tahoma" w:cs="Tahoma"/>
                <w:b/>
                <w:sz w:val="20"/>
                <w:lang w:val="es-MX"/>
              </w:rPr>
              <w:t>Licenciatura en Medicina Veterinaria y Zootecnia</w:t>
            </w:r>
          </w:p>
          <w:p w14:paraId="5010CFD7" w14:textId="77777777" w:rsidR="00135C2C" w:rsidRPr="00500452" w:rsidRDefault="00135C2C" w:rsidP="00411FDB">
            <w:pPr>
              <w:pStyle w:val="Logro"/>
              <w:numPr>
                <w:ilvl w:val="0"/>
                <w:numId w:val="1"/>
              </w:numPr>
              <w:spacing w:line="276" w:lineRule="auto"/>
              <w:jc w:val="left"/>
              <w:rPr>
                <w:rFonts w:ascii="Tahoma" w:hAnsi="Tahoma" w:cs="Tahoma"/>
                <w:sz w:val="20"/>
              </w:rPr>
            </w:pPr>
            <w:r w:rsidRPr="00500452">
              <w:rPr>
                <w:rFonts w:ascii="Tahoma" w:hAnsi="Tahoma" w:cs="Tahoma"/>
                <w:sz w:val="20"/>
              </w:rPr>
              <w:t>Participación en el programa: “Estímulos Económicos para Alumnos Sobresalientes” en la modalidad de apoyo a la investigación.</w:t>
            </w:r>
          </w:p>
          <w:p w14:paraId="30024518" w14:textId="77777777" w:rsidR="00135C2C" w:rsidRPr="00500452" w:rsidRDefault="00135C2C" w:rsidP="00411FDB">
            <w:pPr>
              <w:pStyle w:val="Logro"/>
              <w:numPr>
                <w:ilvl w:val="0"/>
                <w:numId w:val="1"/>
              </w:numPr>
              <w:spacing w:line="276" w:lineRule="auto"/>
              <w:jc w:val="left"/>
              <w:rPr>
                <w:rFonts w:ascii="Tahoma" w:hAnsi="Tahoma" w:cs="Tahoma"/>
                <w:sz w:val="20"/>
              </w:rPr>
            </w:pPr>
            <w:r w:rsidRPr="00500452">
              <w:rPr>
                <w:rFonts w:ascii="Tahoma" w:hAnsi="Tahoma" w:cs="Tahoma"/>
                <w:sz w:val="20"/>
              </w:rPr>
              <w:t>Servicio social realizado en el “Fondo Nacional de Apoyo a Empresas Sociales”, (FONAES), en donde se aprueban proyectos de inversión en el ramo pecuario y acuícola.</w:t>
            </w:r>
          </w:p>
          <w:p w14:paraId="62218953" w14:textId="77777777" w:rsidR="00135C2C" w:rsidRPr="00500452" w:rsidRDefault="00135C2C" w:rsidP="00411FDB">
            <w:pPr>
              <w:pStyle w:val="Logro"/>
              <w:numPr>
                <w:ilvl w:val="0"/>
                <w:numId w:val="1"/>
              </w:numPr>
              <w:spacing w:line="276" w:lineRule="auto"/>
              <w:jc w:val="left"/>
              <w:rPr>
                <w:rFonts w:ascii="Tahoma" w:hAnsi="Tahoma" w:cs="Tahoma"/>
                <w:sz w:val="20"/>
              </w:rPr>
            </w:pPr>
            <w:r w:rsidRPr="00500452">
              <w:rPr>
                <w:rFonts w:ascii="Tahoma" w:hAnsi="Tahoma" w:cs="Tahoma"/>
                <w:sz w:val="20"/>
              </w:rPr>
              <w:t>Ejecución de prácticas profesionales en la granja porcícola “La Prieta” en Cd. Guzmán, Jalisco.</w:t>
            </w:r>
          </w:p>
          <w:p w14:paraId="3B9E2CAA" w14:textId="77777777" w:rsidR="00135C2C" w:rsidRPr="00500452" w:rsidRDefault="00135C2C" w:rsidP="00411FDB">
            <w:pPr>
              <w:pStyle w:val="Logro"/>
              <w:numPr>
                <w:ilvl w:val="0"/>
                <w:numId w:val="1"/>
              </w:numPr>
              <w:spacing w:line="276" w:lineRule="auto"/>
              <w:jc w:val="left"/>
              <w:rPr>
                <w:rFonts w:ascii="Tahoma" w:hAnsi="Tahoma" w:cs="Tahoma"/>
                <w:sz w:val="20"/>
              </w:rPr>
            </w:pPr>
            <w:r w:rsidRPr="00500452">
              <w:rPr>
                <w:rFonts w:ascii="Tahoma" w:hAnsi="Tahoma" w:cs="Tahoma"/>
                <w:sz w:val="20"/>
              </w:rPr>
              <w:t>Titulación por medio de tesis titulada “</w:t>
            </w:r>
            <w:r w:rsidRPr="00500452">
              <w:rPr>
                <w:rFonts w:ascii="Tahoma" w:hAnsi="Tahoma" w:cs="Tahoma"/>
                <w:bCs/>
                <w:i/>
                <w:sz w:val="20"/>
              </w:rPr>
              <w:t>Recolección y caracterización de la abeja sin aguijón (</w:t>
            </w:r>
            <w:proofErr w:type="spellStart"/>
            <w:r w:rsidRPr="00500452">
              <w:rPr>
                <w:rFonts w:ascii="Tahoma" w:hAnsi="Tahoma" w:cs="Tahoma"/>
                <w:bCs/>
                <w:i/>
                <w:iCs/>
                <w:sz w:val="20"/>
              </w:rPr>
              <w:t>Melipona</w:t>
            </w:r>
            <w:proofErr w:type="spellEnd"/>
            <w:r w:rsidRPr="00500452">
              <w:rPr>
                <w:rFonts w:ascii="Tahoma" w:hAnsi="Tahoma" w:cs="Tahoma"/>
                <w:bCs/>
                <w:i/>
                <w:iCs/>
                <w:sz w:val="20"/>
              </w:rPr>
              <w:t xml:space="preserve"> </w:t>
            </w:r>
            <w:proofErr w:type="spellStart"/>
            <w:r w:rsidRPr="00500452">
              <w:rPr>
                <w:rFonts w:ascii="Tahoma" w:hAnsi="Tahoma" w:cs="Tahoma"/>
                <w:bCs/>
                <w:i/>
                <w:iCs/>
                <w:sz w:val="20"/>
              </w:rPr>
              <w:t>colimana</w:t>
            </w:r>
            <w:proofErr w:type="spellEnd"/>
            <w:r w:rsidRPr="00500452">
              <w:rPr>
                <w:rFonts w:ascii="Tahoma" w:hAnsi="Tahoma" w:cs="Tahoma"/>
                <w:bCs/>
                <w:i/>
                <w:sz w:val="20"/>
              </w:rPr>
              <w:t xml:space="preserve">) en la zona sur del estado de Jalisco”. </w:t>
            </w:r>
          </w:p>
          <w:p w14:paraId="3E2444BC" w14:textId="77777777" w:rsidR="00135C2C" w:rsidRPr="00500452" w:rsidRDefault="00135C2C" w:rsidP="00411FDB">
            <w:pPr>
              <w:pStyle w:val="Logro"/>
              <w:numPr>
                <w:ilvl w:val="0"/>
                <w:numId w:val="1"/>
              </w:numPr>
              <w:spacing w:line="276" w:lineRule="auto"/>
              <w:jc w:val="left"/>
              <w:rPr>
                <w:rFonts w:ascii="Tahoma" w:hAnsi="Tahoma" w:cs="Tahoma"/>
                <w:sz w:val="20"/>
              </w:rPr>
            </w:pPr>
            <w:r w:rsidRPr="00500452">
              <w:rPr>
                <w:rFonts w:ascii="Tahoma" w:hAnsi="Tahoma" w:cs="Tahoma"/>
                <w:bCs/>
                <w:sz w:val="20"/>
              </w:rPr>
              <w:t>Presentación de examen profesional EGEL aplicado por CENEVAL, por medio del cual recibí constancia por desempeño satisfactorio en el mismo.</w:t>
            </w:r>
          </w:p>
          <w:p w14:paraId="2B2E7B45" w14:textId="080CD9A2" w:rsidR="00135C2C" w:rsidRPr="00500452" w:rsidRDefault="00135C2C" w:rsidP="00411FDB">
            <w:pPr>
              <w:pStyle w:val="Logro"/>
              <w:numPr>
                <w:ilvl w:val="0"/>
                <w:numId w:val="1"/>
              </w:numPr>
              <w:spacing w:line="276" w:lineRule="auto"/>
              <w:jc w:val="left"/>
              <w:rPr>
                <w:rFonts w:ascii="Tahoma" w:hAnsi="Tahoma" w:cs="Tahoma"/>
                <w:b/>
                <w:bCs/>
                <w:sz w:val="20"/>
              </w:rPr>
            </w:pPr>
            <w:r w:rsidRPr="00500452">
              <w:rPr>
                <w:rFonts w:ascii="Tahoma" w:hAnsi="Tahoma" w:cs="Tahoma"/>
                <w:bCs/>
                <w:sz w:val="20"/>
              </w:rPr>
              <w:t xml:space="preserve">Cedula Profesional </w:t>
            </w:r>
            <w:r w:rsidRPr="00500452">
              <w:rPr>
                <w:rFonts w:ascii="Tahoma" w:hAnsi="Tahoma" w:cs="Tahoma"/>
                <w:b/>
                <w:sz w:val="20"/>
              </w:rPr>
              <w:t>5465945</w:t>
            </w:r>
          </w:p>
        </w:tc>
      </w:tr>
      <w:tr w:rsidR="00135C2C" w:rsidRPr="00500452" w14:paraId="7CFCEF88" w14:textId="77777777" w:rsidTr="000906B9">
        <w:trPr>
          <w:trHeight w:val="2954"/>
        </w:trPr>
        <w:tc>
          <w:tcPr>
            <w:tcW w:w="2160" w:type="dxa"/>
            <w:tcBorders>
              <w:top w:val="single" w:sz="4" w:space="0" w:color="auto"/>
              <w:bottom w:val="single" w:sz="4" w:space="0" w:color="auto"/>
            </w:tcBorders>
            <w:vAlign w:val="center"/>
          </w:tcPr>
          <w:p w14:paraId="7826DAF3" w14:textId="53E9442C" w:rsidR="00135C2C" w:rsidRPr="00694CEF" w:rsidRDefault="00694CEF" w:rsidP="00694CEF">
            <w:pPr>
              <w:rPr>
                <w:rFonts w:ascii="Tahoma" w:hAnsi="Tahoma" w:cs="Tahoma"/>
                <w:b/>
                <w:bCs/>
                <w:sz w:val="20"/>
              </w:rPr>
            </w:pPr>
            <w:r w:rsidRPr="00694CEF">
              <w:rPr>
                <w:rFonts w:ascii="Tahoma" w:hAnsi="Tahoma" w:cs="Tahoma"/>
                <w:b/>
                <w:bCs/>
                <w:sz w:val="20"/>
              </w:rPr>
              <w:t>2007 - 2009</w:t>
            </w:r>
          </w:p>
        </w:tc>
        <w:tc>
          <w:tcPr>
            <w:tcW w:w="6660" w:type="dxa"/>
            <w:tcBorders>
              <w:top w:val="single" w:sz="4" w:space="0" w:color="auto"/>
              <w:bottom w:val="single" w:sz="4" w:space="0" w:color="auto"/>
            </w:tcBorders>
            <w:vAlign w:val="center"/>
          </w:tcPr>
          <w:p w14:paraId="03A82CFC" w14:textId="2B2CD285" w:rsidR="007D016E" w:rsidRDefault="00135C2C" w:rsidP="00694CEF">
            <w:pPr>
              <w:pStyle w:val="Organizacin"/>
              <w:spacing w:line="276" w:lineRule="auto"/>
              <w:rPr>
                <w:rFonts w:ascii="Tahoma" w:hAnsi="Tahoma" w:cs="Tahoma"/>
                <w:sz w:val="20"/>
              </w:rPr>
            </w:pPr>
            <w:r w:rsidRPr="00500452">
              <w:rPr>
                <w:rFonts w:ascii="Tahoma" w:hAnsi="Tahoma" w:cs="Tahoma"/>
                <w:sz w:val="20"/>
              </w:rPr>
              <w:t>Universidad Autónoma de Yucatán</w:t>
            </w:r>
            <w:r w:rsidR="007D016E">
              <w:rPr>
                <w:rFonts w:ascii="Tahoma" w:hAnsi="Tahoma" w:cs="Tahoma"/>
                <w:sz w:val="20"/>
              </w:rPr>
              <w:t>, Campus de Ciencias Biológicas y Agropecuarias.</w:t>
            </w:r>
          </w:p>
          <w:p w14:paraId="1942472E" w14:textId="65D26456" w:rsidR="00135C2C" w:rsidRPr="00500452" w:rsidRDefault="00135C2C" w:rsidP="007D016E">
            <w:pPr>
              <w:pStyle w:val="Organizacin"/>
              <w:spacing w:after="240" w:line="276" w:lineRule="auto"/>
              <w:rPr>
                <w:rFonts w:ascii="Tahoma" w:hAnsi="Tahoma" w:cs="Tahoma"/>
                <w:sz w:val="20"/>
              </w:rPr>
            </w:pPr>
            <w:r w:rsidRPr="00500452">
              <w:rPr>
                <w:rFonts w:ascii="Tahoma" w:hAnsi="Tahoma" w:cs="Tahoma"/>
                <w:i/>
                <w:sz w:val="20"/>
              </w:rPr>
              <w:t>Mérida, Yucatán</w:t>
            </w:r>
          </w:p>
          <w:p w14:paraId="176A8C46" w14:textId="1D8D41FF" w:rsidR="00135C2C" w:rsidRPr="00500452" w:rsidRDefault="00135C2C" w:rsidP="00694CEF">
            <w:pPr>
              <w:pStyle w:val="Puesto1"/>
              <w:spacing w:line="276" w:lineRule="auto"/>
              <w:rPr>
                <w:rFonts w:ascii="Tahoma" w:hAnsi="Tahoma" w:cs="Tahoma"/>
                <w:b/>
                <w:sz w:val="20"/>
                <w:lang w:val="es-MX"/>
              </w:rPr>
            </w:pPr>
            <w:r w:rsidRPr="00500452">
              <w:rPr>
                <w:rFonts w:ascii="Tahoma" w:hAnsi="Tahoma" w:cs="Tahoma"/>
                <w:b/>
                <w:sz w:val="20"/>
                <w:lang w:val="es-MX"/>
              </w:rPr>
              <w:t>Maestría en Producción Animal Tropical</w:t>
            </w:r>
            <w:r w:rsidR="005F6821">
              <w:rPr>
                <w:rFonts w:ascii="Tahoma" w:hAnsi="Tahoma" w:cs="Tahoma"/>
                <w:b/>
                <w:sz w:val="20"/>
                <w:lang w:val="es-MX"/>
              </w:rPr>
              <w:t>,</w:t>
            </w:r>
            <w:r w:rsidRPr="00500452">
              <w:rPr>
                <w:rFonts w:ascii="Tahoma" w:hAnsi="Tahoma" w:cs="Tahoma"/>
                <w:b/>
                <w:sz w:val="20"/>
                <w:lang w:val="es-MX"/>
              </w:rPr>
              <w:t xml:space="preserve"> Especialidad: Salud Animal</w:t>
            </w:r>
          </w:p>
          <w:p w14:paraId="6D941FDC" w14:textId="77777777" w:rsidR="00135C2C" w:rsidRPr="00500452" w:rsidRDefault="00135C2C" w:rsidP="00694CEF">
            <w:pPr>
              <w:pStyle w:val="Logro"/>
              <w:numPr>
                <w:ilvl w:val="0"/>
                <w:numId w:val="1"/>
              </w:numPr>
              <w:spacing w:line="276" w:lineRule="auto"/>
              <w:jc w:val="left"/>
              <w:rPr>
                <w:rFonts w:ascii="Tahoma" w:hAnsi="Tahoma" w:cs="Tahoma"/>
                <w:sz w:val="20"/>
              </w:rPr>
            </w:pPr>
            <w:r w:rsidRPr="00500452">
              <w:rPr>
                <w:rFonts w:ascii="Tahoma" w:hAnsi="Tahoma" w:cs="Tahoma"/>
                <w:sz w:val="20"/>
              </w:rPr>
              <w:t xml:space="preserve">Titulación por tesis “Persistencia de la eficacia de las agujas de óxido de cobre contra </w:t>
            </w:r>
            <w:proofErr w:type="spellStart"/>
            <w:r w:rsidRPr="00500452">
              <w:rPr>
                <w:rFonts w:ascii="Tahoma" w:hAnsi="Tahoma" w:cs="Tahoma"/>
                <w:i/>
                <w:sz w:val="20"/>
              </w:rPr>
              <w:t>Haemonchus</w:t>
            </w:r>
            <w:proofErr w:type="spellEnd"/>
            <w:r w:rsidRPr="00500452">
              <w:rPr>
                <w:rFonts w:ascii="Tahoma" w:hAnsi="Tahoma" w:cs="Tahoma"/>
                <w:i/>
                <w:sz w:val="20"/>
              </w:rPr>
              <w:t xml:space="preserve"> </w:t>
            </w:r>
            <w:proofErr w:type="spellStart"/>
            <w:r w:rsidRPr="00500452">
              <w:rPr>
                <w:rFonts w:ascii="Tahoma" w:hAnsi="Tahoma" w:cs="Tahoma"/>
                <w:i/>
                <w:sz w:val="20"/>
              </w:rPr>
              <w:t>contortus</w:t>
            </w:r>
            <w:proofErr w:type="spellEnd"/>
            <w:r w:rsidRPr="00500452">
              <w:rPr>
                <w:rFonts w:ascii="Tahoma" w:hAnsi="Tahoma" w:cs="Tahoma"/>
                <w:sz w:val="20"/>
              </w:rPr>
              <w:t xml:space="preserve"> en ovinos”</w:t>
            </w:r>
          </w:p>
          <w:p w14:paraId="6697313B" w14:textId="77777777" w:rsidR="00135C2C" w:rsidRPr="00500452" w:rsidRDefault="00135C2C" w:rsidP="00694CEF">
            <w:pPr>
              <w:pStyle w:val="Logro"/>
              <w:numPr>
                <w:ilvl w:val="0"/>
                <w:numId w:val="1"/>
              </w:numPr>
              <w:spacing w:line="276" w:lineRule="auto"/>
              <w:jc w:val="left"/>
              <w:rPr>
                <w:rFonts w:ascii="Tahoma" w:hAnsi="Tahoma" w:cs="Tahoma"/>
                <w:sz w:val="20"/>
              </w:rPr>
            </w:pPr>
            <w:r w:rsidRPr="00500452">
              <w:rPr>
                <w:rFonts w:ascii="Tahoma" w:hAnsi="Tahoma" w:cs="Tahoma"/>
                <w:sz w:val="20"/>
              </w:rPr>
              <w:t>Participación en distintos foros de investigación científica.</w:t>
            </w:r>
          </w:p>
          <w:p w14:paraId="51489D71" w14:textId="77777777" w:rsidR="00135C2C" w:rsidRPr="00500452" w:rsidRDefault="00135C2C" w:rsidP="00694CEF">
            <w:pPr>
              <w:pStyle w:val="Logro"/>
              <w:numPr>
                <w:ilvl w:val="0"/>
                <w:numId w:val="1"/>
              </w:numPr>
              <w:spacing w:line="276" w:lineRule="auto"/>
              <w:jc w:val="left"/>
              <w:rPr>
                <w:rFonts w:ascii="Tahoma" w:hAnsi="Tahoma" w:cs="Tahoma"/>
                <w:sz w:val="20"/>
              </w:rPr>
            </w:pPr>
            <w:r w:rsidRPr="00500452">
              <w:rPr>
                <w:rFonts w:ascii="Tahoma" w:hAnsi="Tahoma" w:cs="Tahoma"/>
                <w:sz w:val="20"/>
              </w:rPr>
              <w:t xml:space="preserve">Participación en congreso Internacional, </w:t>
            </w:r>
            <w:r w:rsidRPr="00500452">
              <w:rPr>
                <w:rFonts w:ascii="Tahoma" w:hAnsi="Tahoma" w:cs="Tahoma"/>
                <w:i/>
                <w:sz w:val="20"/>
              </w:rPr>
              <w:t>Alberta, Canadá</w:t>
            </w:r>
            <w:r w:rsidRPr="00500452">
              <w:rPr>
                <w:rFonts w:ascii="Tahoma" w:hAnsi="Tahoma" w:cs="Tahoma"/>
                <w:sz w:val="20"/>
              </w:rPr>
              <w:t>.</w:t>
            </w:r>
          </w:p>
          <w:p w14:paraId="69CCDF4D" w14:textId="77777777" w:rsidR="00135C2C" w:rsidRPr="00500452" w:rsidRDefault="00135C2C" w:rsidP="00694CEF">
            <w:pPr>
              <w:pStyle w:val="Logro"/>
              <w:numPr>
                <w:ilvl w:val="0"/>
                <w:numId w:val="1"/>
              </w:numPr>
              <w:spacing w:line="276" w:lineRule="auto"/>
              <w:jc w:val="left"/>
              <w:rPr>
                <w:rFonts w:ascii="Tahoma" w:hAnsi="Tahoma" w:cs="Tahoma"/>
                <w:sz w:val="20"/>
              </w:rPr>
            </w:pPr>
            <w:r w:rsidRPr="00500452">
              <w:rPr>
                <w:rFonts w:ascii="Tahoma" w:hAnsi="Tahoma" w:cs="Tahoma"/>
                <w:sz w:val="20"/>
              </w:rPr>
              <w:t>Becario del CONACYT en un programa de posgrado de alto nivel académico.</w:t>
            </w:r>
          </w:p>
          <w:p w14:paraId="05AA9AAF" w14:textId="27004C03" w:rsidR="00135C2C" w:rsidRPr="00500452" w:rsidRDefault="00135C2C" w:rsidP="00694CEF">
            <w:pPr>
              <w:pStyle w:val="Logro"/>
              <w:numPr>
                <w:ilvl w:val="0"/>
                <w:numId w:val="1"/>
              </w:numPr>
              <w:spacing w:line="276" w:lineRule="auto"/>
              <w:jc w:val="left"/>
              <w:rPr>
                <w:rFonts w:ascii="Tahoma" w:hAnsi="Tahoma" w:cs="Tahoma"/>
                <w:b/>
                <w:bCs/>
                <w:sz w:val="20"/>
              </w:rPr>
            </w:pPr>
            <w:r w:rsidRPr="00694CEF">
              <w:rPr>
                <w:rFonts w:ascii="Tahoma" w:hAnsi="Tahoma" w:cs="Tahoma"/>
                <w:sz w:val="20"/>
              </w:rPr>
              <w:t xml:space="preserve">Cedula Profesional </w:t>
            </w:r>
            <w:r w:rsidRPr="00694CEF">
              <w:rPr>
                <w:rFonts w:ascii="Tahoma" w:hAnsi="Tahoma" w:cs="Tahoma"/>
                <w:b/>
                <w:sz w:val="20"/>
              </w:rPr>
              <w:t>6297678</w:t>
            </w:r>
          </w:p>
        </w:tc>
      </w:tr>
      <w:tr w:rsidR="00135C2C" w:rsidRPr="00500452" w14:paraId="684BAD1F" w14:textId="77777777" w:rsidTr="009915D9">
        <w:trPr>
          <w:trHeight w:val="425"/>
        </w:trPr>
        <w:tc>
          <w:tcPr>
            <w:tcW w:w="2160" w:type="dxa"/>
            <w:tcBorders>
              <w:top w:val="single" w:sz="4" w:space="0" w:color="auto"/>
              <w:bottom w:val="single" w:sz="4" w:space="0" w:color="auto"/>
            </w:tcBorders>
            <w:vAlign w:val="center"/>
          </w:tcPr>
          <w:p w14:paraId="28ED8B53" w14:textId="026B8BEF" w:rsidR="00135C2C" w:rsidRPr="00694CEF" w:rsidRDefault="00694CEF" w:rsidP="00694CEF">
            <w:pPr>
              <w:rPr>
                <w:rFonts w:ascii="Tahoma" w:hAnsi="Tahoma" w:cs="Tahoma"/>
                <w:b/>
                <w:bCs/>
                <w:sz w:val="20"/>
              </w:rPr>
            </w:pPr>
            <w:r w:rsidRPr="00694CEF">
              <w:rPr>
                <w:rFonts w:ascii="Tahoma" w:hAnsi="Tahoma" w:cs="Tahoma"/>
                <w:b/>
                <w:bCs/>
                <w:sz w:val="20"/>
              </w:rPr>
              <w:t xml:space="preserve">2023 – Actualmente </w:t>
            </w:r>
          </w:p>
        </w:tc>
        <w:tc>
          <w:tcPr>
            <w:tcW w:w="6660" w:type="dxa"/>
            <w:tcBorders>
              <w:top w:val="single" w:sz="4" w:space="0" w:color="auto"/>
              <w:bottom w:val="single" w:sz="4" w:space="0" w:color="auto"/>
            </w:tcBorders>
            <w:vAlign w:val="center"/>
          </w:tcPr>
          <w:p w14:paraId="069BBBF0" w14:textId="238095C6" w:rsidR="005F6821" w:rsidRDefault="00135C2C" w:rsidP="005F6821">
            <w:pPr>
              <w:pStyle w:val="Organizacin"/>
              <w:spacing w:after="240" w:line="276" w:lineRule="auto"/>
              <w:rPr>
                <w:rFonts w:ascii="Tahoma" w:hAnsi="Tahoma" w:cs="Tahoma"/>
                <w:sz w:val="20"/>
              </w:rPr>
            </w:pPr>
            <w:r w:rsidRPr="00500452">
              <w:rPr>
                <w:rFonts w:ascii="Tahoma" w:hAnsi="Tahoma" w:cs="Tahoma"/>
                <w:sz w:val="20"/>
              </w:rPr>
              <w:t>Universidad Nacional Autónoma de México.</w:t>
            </w:r>
            <w:r w:rsidR="005F6821">
              <w:rPr>
                <w:rFonts w:ascii="Tahoma" w:hAnsi="Tahoma" w:cs="Tahoma"/>
                <w:sz w:val="20"/>
              </w:rPr>
              <w:t xml:space="preserve"> Facultad de Medicina Veterinaria y </w:t>
            </w:r>
            <w:r w:rsidR="00385654">
              <w:rPr>
                <w:rFonts w:ascii="Tahoma" w:hAnsi="Tahoma" w:cs="Tahoma"/>
                <w:sz w:val="20"/>
              </w:rPr>
              <w:t>Zootecnia.</w:t>
            </w:r>
          </w:p>
          <w:p w14:paraId="5F9A6168" w14:textId="1137DEA6" w:rsidR="00135C2C" w:rsidRPr="00500452" w:rsidRDefault="005F6821" w:rsidP="005F6821">
            <w:pPr>
              <w:pStyle w:val="Organizacin"/>
              <w:spacing w:after="240" w:line="276" w:lineRule="auto"/>
              <w:rPr>
                <w:rFonts w:ascii="Tahoma" w:hAnsi="Tahoma" w:cs="Tahoma"/>
                <w:sz w:val="20"/>
              </w:rPr>
            </w:pPr>
            <w:r>
              <w:rPr>
                <w:rFonts w:ascii="Tahoma" w:hAnsi="Tahoma" w:cs="Tahoma"/>
                <w:sz w:val="20"/>
              </w:rPr>
              <w:t xml:space="preserve">Ciudad de </w:t>
            </w:r>
            <w:r w:rsidR="00135C2C" w:rsidRPr="00500452">
              <w:rPr>
                <w:rFonts w:ascii="Tahoma" w:hAnsi="Tahoma" w:cs="Tahoma"/>
                <w:sz w:val="20"/>
              </w:rPr>
              <w:t>México</w:t>
            </w:r>
          </w:p>
          <w:p w14:paraId="4097C3B3" w14:textId="77777777" w:rsidR="00135C2C" w:rsidRPr="00500452" w:rsidRDefault="00135C2C" w:rsidP="005F6821">
            <w:pPr>
              <w:pStyle w:val="Puesto1"/>
              <w:spacing w:after="240" w:line="276" w:lineRule="auto"/>
              <w:rPr>
                <w:rFonts w:ascii="Tahoma" w:hAnsi="Tahoma" w:cs="Tahoma"/>
                <w:b/>
                <w:sz w:val="20"/>
                <w:lang w:val="es-MX"/>
              </w:rPr>
            </w:pPr>
            <w:r w:rsidRPr="00500452">
              <w:rPr>
                <w:rFonts w:ascii="Tahoma" w:hAnsi="Tahoma" w:cs="Tahoma"/>
                <w:b/>
                <w:sz w:val="20"/>
                <w:lang w:val="es-MX"/>
              </w:rPr>
              <w:t>Doctorado en Ciencias de la Producción y de la Salud Animal</w:t>
            </w:r>
          </w:p>
          <w:p w14:paraId="3C06B49D" w14:textId="67A57E73" w:rsidR="00135C2C" w:rsidRPr="00500452" w:rsidRDefault="00135C2C" w:rsidP="00694CEF">
            <w:pPr>
              <w:pStyle w:val="Logro"/>
              <w:numPr>
                <w:ilvl w:val="0"/>
                <w:numId w:val="1"/>
              </w:numPr>
              <w:spacing w:line="276" w:lineRule="auto"/>
              <w:jc w:val="left"/>
              <w:rPr>
                <w:rFonts w:ascii="Tahoma" w:hAnsi="Tahoma" w:cs="Tahoma"/>
                <w:b/>
                <w:bCs/>
                <w:sz w:val="20"/>
              </w:rPr>
            </w:pPr>
            <w:r w:rsidRPr="00500452">
              <w:rPr>
                <w:rFonts w:ascii="Tahoma" w:hAnsi="Tahoma" w:cs="Tahoma"/>
                <w:sz w:val="20"/>
              </w:rPr>
              <w:lastRenderedPageBreak/>
              <w:t>Proyecto: “EFECTO DE LA DIVERSIDAD GENÉTICA DE LOS VIRUS DEL PRRS Y CIRCOVIRUS PORCINO SOBRE LA PRESENTACIÓN CLÍNICA Y EL DIAGNOSTICO EN JALISCO”</w:t>
            </w:r>
          </w:p>
        </w:tc>
      </w:tr>
    </w:tbl>
    <w:p w14:paraId="1D25A488" w14:textId="77777777" w:rsidR="00B31B7E" w:rsidRDefault="00B31B7E"/>
    <w:p w14:paraId="696AA526" w14:textId="215A6C07" w:rsidR="00B31B7E" w:rsidRPr="0051203B" w:rsidRDefault="00C84ABD" w:rsidP="006B062A">
      <w:pPr>
        <w:pStyle w:val="Ttulo1"/>
        <w:rPr>
          <w:b/>
          <w:bCs/>
          <w:color w:val="auto"/>
        </w:rPr>
      </w:pPr>
      <w:r w:rsidRPr="0051203B">
        <w:rPr>
          <w:b/>
          <w:bCs/>
          <w:color w:val="auto"/>
        </w:rPr>
        <w:t xml:space="preserve">⍾ </w:t>
      </w:r>
      <w:r w:rsidR="006B062A" w:rsidRPr="0051203B">
        <w:rPr>
          <w:b/>
          <w:bCs/>
          <w:color w:val="auto"/>
        </w:rPr>
        <w:t>CARGOS Y PARTICIPACIONES</w:t>
      </w:r>
    </w:p>
    <w:p w14:paraId="500D3536" w14:textId="77777777" w:rsidR="00B31B7E" w:rsidRDefault="00B31B7E"/>
    <w:tbl>
      <w:tblPr>
        <w:tblW w:w="8820" w:type="dxa"/>
        <w:tblLayout w:type="fixed"/>
        <w:tblCellMar>
          <w:left w:w="70" w:type="dxa"/>
          <w:right w:w="70" w:type="dxa"/>
        </w:tblCellMar>
        <w:tblLook w:val="0000" w:firstRow="0" w:lastRow="0" w:firstColumn="0" w:lastColumn="0" w:noHBand="0" w:noVBand="0"/>
      </w:tblPr>
      <w:tblGrid>
        <w:gridCol w:w="2160"/>
        <w:gridCol w:w="6660"/>
      </w:tblGrid>
      <w:tr w:rsidR="002A5E73" w:rsidRPr="00500452" w14:paraId="2EE00CE1" w14:textId="77777777" w:rsidTr="00A70FA6">
        <w:trPr>
          <w:trHeight w:val="1026"/>
        </w:trPr>
        <w:tc>
          <w:tcPr>
            <w:tcW w:w="2160" w:type="dxa"/>
            <w:tcBorders>
              <w:top w:val="single" w:sz="4" w:space="0" w:color="auto"/>
              <w:bottom w:val="single" w:sz="4" w:space="0" w:color="auto"/>
            </w:tcBorders>
            <w:vAlign w:val="center"/>
          </w:tcPr>
          <w:p w14:paraId="056CBD28" w14:textId="70FD2CEA" w:rsidR="002A5E73" w:rsidRPr="00500452" w:rsidRDefault="000A0DD0" w:rsidP="00370C7E">
            <w:pPr>
              <w:rPr>
                <w:rFonts w:ascii="Tahoma" w:hAnsi="Tahoma" w:cs="Tahoma"/>
                <w:sz w:val="20"/>
              </w:rPr>
            </w:pPr>
            <w:r w:rsidRPr="00500452">
              <w:rPr>
                <w:rFonts w:ascii="Tahoma" w:hAnsi="Tahoma" w:cs="Tahoma"/>
                <w:b/>
                <w:bCs/>
                <w:sz w:val="20"/>
              </w:rPr>
              <w:t>2001–2002</w:t>
            </w:r>
          </w:p>
        </w:tc>
        <w:tc>
          <w:tcPr>
            <w:tcW w:w="6660" w:type="dxa"/>
            <w:tcBorders>
              <w:top w:val="single" w:sz="4" w:space="0" w:color="auto"/>
              <w:bottom w:val="single" w:sz="4" w:space="0" w:color="auto"/>
            </w:tcBorders>
            <w:vAlign w:val="center"/>
          </w:tcPr>
          <w:p w14:paraId="5BB9FEB5" w14:textId="34641B77" w:rsidR="000A0DD0" w:rsidRDefault="000A0DD0" w:rsidP="00651EAC">
            <w:pPr>
              <w:pStyle w:val="OrganizacinUno"/>
              <w:tabs>
                <w:tab w:val="right" w:pos="-12412"/>
              </w:tabs>
              <w:spacing w:after="240" w:line="276" w:lineRule="auto"/>
              <w:rPr>
                <w:rFonts w:ascii="Tahoma" w:hAnsi="Tahoma" w:cs="Tahoma"/>
                <w:sz w:val="20"/>
              </w:rPr>
            </w:pPr>
            <w:r>
              <w:rPr>
                <w:rFonts w:ascii="Tahoma" w:hAnsi="Tahoma" w:cs="Tahoma"/>
                <w:sz w:val="20"/>
              </w:rPr>
              <w:t xml:space="preserve">Universidad de Guadalajara, </w:t>
            </w:r>
            <w:r w:rsidR="002A5E73" w:rsidRPr="00500452">
              <w:rPr>
                <w:rFonts w:ascii="Tahoma" w:hAnsi="Tahoma" w:cs="Tahoma"/>
                <w:sz w:val="20"/>
              </w:rPr>
              <w:t>C</w:t>
            </w:r>
            <w:r>
              <w:rPr>
                <w:rFonts w:ascii="Tahoma" w:hAnsi="Tahoma" w:cs="Tahoma"/>
                <w:sz w:val="20"/>
              </w:rPr>
              <w:t xml:space="preserve">entro </w:t>
            </w:r>
            <w:r w:rsidR="002A5E73" w:rsidRPr="00500452">
              <w:rPr>
                <w:rFonts w:ascii="Tahoma" w:hAnsi="Tahoma" w:cs="Tahoma"/>
                <w:sz w:val="20"/>
              </w:rPr>
              <w:t>U</w:t>
            </w:r>
            <w:r>
              <w:rPr>
                <w:rFonts w:ascii="Tahoma" w:hAnsi="Tahoma" w:cs="Tahoma"/>
                <w:sz w:val="20"/>
              </w:rPr>
              <w:t xml:space="preserve">niversitario del </w:t>
            </w:r>
            <w:r w:rsidR="002A5E73" w:rsidRPr="00500452">
              <w:rPr>
                <w:rFonts w:ascii="Tahoma" w:hAnsi="Tahoma" w:cs="Tahoma"/>
                <w:sz w:val="20"/>
              </w:rPr>
              <w:t>Sur</w:t>
            </w:r>
            <w:r>
              <w:rPr>
                <w:rFonts w:ascii="Tahoma" w:hAnsi="Tahoma" w:cs="Tahoma"/>
                <w:sz w:val="20"/>
              </w:rPr>
              <w:t>,</w:t>
            </w:r>
            <w:r w:rsidR="002A5E73" w:rsidRPr="00500452">
              <w:rPr>
                <w:rFonts w:ascii="Tahoma" w:hAnsi="Tahoma" w:cs="Tahoma"/>
                <w:sz w:val="20"/>
              </w:rPr>
              <w:t xml:space="preserve"> Soc</w:t>
            </w:r>
            <w:r>
              <w:rPr>
                <w:rFonts w:ascii="Tahoma" w:hAnsi="Tahoma" w:cs="Tahoma"/>
                <w:sz w:val="20"/>
              </w:rPr>
              <w:t xml:space="preserve">iedad de </w:t>
            </w:r>
            <w:r w:rsidR="002A5E73" w:rsidRPr="00500452">
              <w:rPr>
                <w:rFonts w:ascii="Tahoma" w:hAnsi="Tahoma" w:cs="Tahoma"/>
                <w:sz w:val="20"/>
              </w:rPr>
              <w:t>Alumnos</w:t>
            </w:r>
            <w:r>
              <w:rPr>
                <w:rFonts w:ascii="Tahoma" w:hAnsi="Tahoma" w:cs="Tahoma"/>
                <w:sz w:val="20"/>
              </w:rPr>
              <w:t xml:space="preserve"> de</w:t>
            </w:r>
            <w:r w:rsidR="002A5E73" w:rsidRPr="00500452">
              <w:rPr>
                <w:rFonts w:ascii="Tahoma" w:hAnsi="Tahoma" w:cs="Tahoma"/>
                <w:sz w:val="20"/>
              </w:rPr>
              <w:t xml:space="preserve"> MVZ</w:t>
            </w:r>
          </w:p>
          <w:p w14:paraId="446C6A8E" w14:textId="096D5D91" w:rsidR="002A5E73" w:rsidRPr="00500452" w:rsidRDefault="002A5E73" w:rsidP="00651EAC">
            <w:pPr>
              <w:pStyle w:val="OrganizacinUno"/>
              <w:tabs>
                <w:tab w:val="right" w:pos="-12412"/>
              </w:tabs>
              <w:spacing w:after="240" w:line="276" w:lineRule="auto"/>
              <w:rPr>
                <w:rFonts w:ascii="Tahoma" w:hAnsi="Tahoma" w:cs="Tahoma"/>
                <w:sz w:val="20"/>
              </w:rPr>
            </w:pPr>
            <w:r w:rsidRPr="00500452">
              <w:rPr>
                <w:rFonts w:ascii="Tahoma" w:hAnsi="Tahoma" w:cs="Tahoma"/>
                <w:i/>
                <w:sz w:val="20"/>
              </w:rPr>
              <w:t>Cd. Guzmán Jalisco</w:t>
            </w:r>
            <w:r w:rsidRPr="00500452">
              <w:rPr>
                <w:rFonts w:ascii="Tahoma" w:hAnsi="Tahoma" w:cs="Tahoma"/>
                <w:sz w:val="20"/>
              </w:rPr>
              <w:t xml:space="preserve"> </w:t>
            </w:r>
          </w:p>
          <w:p w14:paraId="5540B802" w14:textId="3E738AA9" w:rsidR="002A5E73" w:rsidRPr="00500452" w:rsidRDefault="002A5E73" w:rsidP="00651EAC">
            <w:pPr>
              <w:pStyle w:val="Puesto1"/>
              <w:spacing w:after="240" w:line="276" w:lineRule="auto"/>
              <w:rPr>
                <w:rFonts w:ascii="Tahoma" w:hAnsi="Tahoma" w:cs="Tahoma"/>
                <w:sz w:val="20"/>
              </w:rPr>
            </w:pPr>
            <w:r w:rsidRPr="00500452">
              <w:rPr>
                <w:rFonts w:ascii="Tahoma" w:hAnsi="Tahoma" w:cs="Tahoma"/>
                <w:b/>
                <w:sz w:val="20"/>
                <w:lang w:val="es-MX"/>
              </w:rPr>
              <w:t>Secretario de Actas y Acuerdos</w:t>
            </w:r>
          </w:p>
        </w:tc>
      </w:tr>
      <w:tr w:rsidR="000A0DD0" w:rsidRPr="00500452" w14:paraId="1850B7B4" w14:textId="77777777" w:rsidTr="00A70FA6">
        <w:trPr>
          <w:trHeight w:val="1566"/>
        </w:trPr>
        <w:tc>
          <w:tcPr>
            <w:tcW w:w="2160" w:type="dxa"/>
            <w:tcBorders>
              <w:top w:val="single" w:sz="4" w:space="0" w:color="auto"/>
              <w:bottom w:val="single" w:sz="4" w:space="0" w:color="auto"/>
            </w:tcBorders>
            <w:vAlign w:val="center"/>
          </w:tcPr>
          <w:p w14:paraId="27A5A842" w14:textId="512CC5C3" w:rsidR="000A0DD0" w:rsidRPr="00500452" w:rsidRDefault="000A0DD0" w:rsidP="00370C7E">
            <w:pPr>
              <w:rPr>
                <w:rFonts w:ascii="Tahoma" w:hAnsi="Tahoma" w:cs="Tahoma"/>
                <w:sz w:val="20"/>
              </w:rPr>
            </w:pPr>
            <w:r w:rsidRPr="00500452">
              <w:rPr>
                <w:rFonts w:ascii="Tahoma" w:hAnsi="Tahoma" w:cs="Tahoma"/>
                <w:b/>
                <w:bCs/>
                <w:sz w:val="20"/>
              </w:rPr>
              <w:t>2002–2003</w:t>
            </w:r>
          </w:p>
        </w:tc>
        <w:tc>
          <w:tcPr>
            <w:tcW w:w="6660" w:type="dxa"/>
            <w:tcBorders>
              <w:top w:val="single" w:sz="4" w:space="0" w:color="auto"/>
              <w:bottom w:val="single" w:sz="4" w:space="0" w:color="auto"/>
            </w:tcBorders>
            <w:vAlign w:val="center"/>
          </w:tcPr>
          <w:p w14:paraId="6C6F45DE" w14:textId="0B7B50FC" w:rsidR="007D026E" w:rsidRDefault="000A0DD0" w:rsidP="00651EAC">
            <w:pPr>
              <w:pStyle w:val="OrganizacinUno"/>
              <w:tabs>
                <w:tab w:val="right" w:pos="-12412"/>
              </w:tabs>
              <w:spacing w:after="240" w:line="276" w:lineRule="auto"/>
              <w:rPr>
                <w:rFonts w:ascii="Tahoma" w:hAnsi="Tahoma" w:cs="Tahoma"/>
                <w:sz w:val="20"/>
              </w:rPr>
            </w:pPr>
            <w:r w:rsidRPr="000A0DD0">
              <w:rPr>
                <w:rFonts w:ascii="Tahoma" w:hAnsi="Tahoma" w:cs="Tahoma"/>
                <w:sz w:val="20"/>
              </w:rPr>
              <w:t xml:space="preserve">Universidad de Guadalajara, Centro Universitario del Sur, </w:t>
            </w:r>
            <w:r w:rsidRPr="00500452">
              <w:rPr>
                <w:rFonts w:ascii="Tahoma" w:hAnsi="Tahoma" w:cs="Tahoma"/>
                <w:sz w:val="20"/>
              </w:rPr>
              <w:t>H. Consejo de</w:t>
            </w:r>
            <w:r>
              <w:rPr>
                <w:rFonts w:ascii="Tahoma" w:hAnsi="Tahoma" w:cs="Tahoma"/>
                <w:sz w:val="20"/>
              </w:rPr>
              <w:t xml:space="preserve"> la D</w:t>
            </w:r>
            <w:r w:rsidRPr="00500452">
              <w:rPr>
                <w:rFonts w:ascii="Tahoma" w:hAnsi="Tahoma" w:cs="Tahoma"/>
                <w:sz w:val="20"/>
              </w:rPr>
              <w:t>ivisión</w:t>
            </w:r>
            <w:r>
              <w:rPr>
                <w:rFonts w:ascii="Tahoma" w:hAnsi="Tahoma" w:cs="Tahoma"/>
                <w:sz w:val="20"/>
              </w:rPr>
              <w:t xml:space="preserve"> de Ciencias </w:t>
            </w:r>
            <w:r w:rsidR="007D026E">
              <w:rPr>
                <w:rFonts w:ascii="Tahoma" w:hAnsi="Tahoma" w:cs="Tahoma"/>
                <w:sz w:val="20"/>
              </w:rPr>
              <w:t>Biológicas.</w:t>
            </w:r>
          </w:p>
          <w:p w14:paraId="0B8CB479" w14:textId="4976C4F8" w:rsidR="000A0DD0" w:rsidRPr="00500452" w:rsidRDefault="000A0DD0" w:rsidP="00651EAC">
            <w:pPr>
              <w:pStyle w:val="OrganizacinUno"/>
              <w:tabs>
                <w:tab w:val="right" w:pos="-12412"/>
              </w:tabs>
              <w:spacing w:after="240" w:line="276" w:lineRule="auto"/>
              <w:rPr>
                <w:rFonts w:ascii="Tahoma" w:hAnsi="Tahoma" w:cs="Tahoma"/>
                <w:sz w:val="20"/>
              </w:rPr>
            </w:pPr>
            <w:r w:rsidRPr="00500452">
              <w:rPr>
                <w:rFonts w:ascii="Tahoma" w:hAnsi="Tahoma" w:cs="Tahoma"/>
                <w:i/>
                <w:sz w:val="20"/>
              </w:rPr>
              <w:t>Cd. Guzmán Jalisco</w:t>
            </w:r>
          </w:p>
          <w:p w14:paraId="1934C405" w14:textId="10604B51" w:rsidR="000A0DD0" w:rsidRPr="00500452" w:rsidRDefault="000A0DD0" w:rsidP="00651EAC">
            <w:pPr>
              <w:pStyle w:val="Puesto1"/>
              <w:spacing w:after="240" w:line="276" w:lineRule="auto"/>
              <w:rPr>
                <w:rFonts w:ascii="Tahoma" w:hAnsi="Tahoma" w:cs="Tahoma"/>
                <w:b/>
                <w:bCs/>
                <w:sz w:val="20"/>
              </w:rPr>
            </w:pPr>
            <w:r w:rsidRPr="00500452">
              <w:rPr>
                <w:rFonts w:ascii="Tahoma" w:hAnsi="Tahoma" w:cs="Tahoma"/>
                <w:b/>
                <w:sz w:val="20"/>
                <w:lang w:val="es-MX"/>
              </w:rPr>
              <w:t>Consejero Suplente del H. Consejo de la División de Ciencias Biológicas</w:t>
            </w:r>
          </w:p>
        </w:tc>
      </w:tr>
      <w:tr w:rsidR="000A0DD0" w:rsidRPr="00500452" w14:paraId="10530B7D" w14:textId="77777777" w:rsidTr="00A70FA6">
        <w:trPr>
          <w:trHeight w:val="1416"/>
        </w:trPr>
        <w:tc>
          <w:tcPr>
            <w:tcW w:w="2160" w:type="dxa"/>
            <w:tcBorders>
              <w:top w:val="single" w:sz="4" w:space="0" w:color="auto"/>
              <w:bottom w:val="single" w:sz="4" w:space="0" w:color="auto"/>
            </w:tcBorders>
            <w:vAlign w:val="center"/>
          </w:tcPr>
          <w:p w14:paraId="45E71DF8" w14:textId="5017B17A" w:rsidR="000A0DD0" w:rsidRPr="00500452" w:rsidRDefault="007D026E" w:rsidP="00370C7E">
            <w:pPr>
              <w:rPr>
                <w:rFonts w:ascii="Tahoma" w:hAnsi="Tahoma" w:cs="Tahoma"/>
                <w:sz w:val="20"/>
              </w:rPr>
            </w:pPr>
            <w:r w:rsidRPr="00500452">
              <w:rPr>
                <w:rFonts w:ascii="Tahoma" w:hAnsi="Tahoma" w:cs="Tahoma"/>
                <w:b/>
                <w:bCs/>
                <w:sz w:val="20"/>
              </w:rPr>
              <w:t>2002–2003</w:t>
            </w:r>
          </w:p>
        </w:tc>
        <w:tc>
          <w:tcPr>
            <w:tcW w:w="6660" w:type="dxa"/>
            <w:tcBorders>
              <w:top w:val="single" w:sz="4" w:space="0" w:color="auto"/>
              <w:bottom w:val="single" w:sz="4" w:space="0" w:color="auto"/>
            </w:tcBorders>
            <w:vAlign w:val="center"/>
          </w:tcPr>
          <w:p w14:paraId="23A02178" w14:textId="77777777" w:rsidR="00370C7E" w:rsidRDefault="007D026E" w:rsidP="00651EAC">
            <w:pPr>
              <w:pStyle w:val="OrganizacinUno"/>
              <w:tabs>
                <w:tab w:val="right" w:pos="-12412"/>
              </w:tabs>
              <w:spacing w:after="240" w:line="276" w:lineRule="auto"/>
              <w:rPr>
                <w:rFonts w:ascii="Tahoma" w:hAnsi="Tahoma" w:cs="Tahoma"/>
                <w:sz w:val="20"/>
              </w:rPr>
            </w:pPr>
            <w:r w:rsidRPr="007D026E">
              <w:rPr>
                <w:rFonts w:ascii="Tahoma" w:hAnsi="Tahoma" w:cs="Tahoma"/>
                <w:sz w:val="20"/>
              </w:rPr>
              <w:t xml:space="preserve">Universidad de Guadalajara, Centro Universitario del Sur, </w:t>
            </w:r>
            <w:r w:rsidR="00370C7E">
              <w:rPr>
                <w:rFonts w:ascii="Tahoma" w:hAnsi="Tahoma" w:cs="Tahoma"/>
                <w:sz w:val="20"/>
              </w:rPr>
              <w:t xml:space="preserve">Carrera de </w:t>
            </w:r>
            <w:r w:rsidR="000A0DD0" w:rsidRPr="00500452">
              <w:rPr>
                <w:rFonts w:ascii="Tahoma" w:hAnsi="Tahoma" w:cs="Tahoma"/>
                <w:sz w:val="20"/>
              </w:rPr>
              <w:t>Medicina Veterinaria y Zootecnia</w:t>
            </w:r>
          </w:p>
          <w:p w14:paraId="45BC3210" w14:textId="3C6902E0" w:rsidR="000A0DD0" w:rsidRPr="00500452" w:rsidRDefault="000A0DD0" w:rsidP="00651EAC">
            <w:pPr>
              <w:pStyle w:val="OrganizacinUno"/>
              <w:tabs>
                <w:tab w:val="right" w:pos="-12412"/>
              </w:tabs>
              <w:spacing w:after="240" w:line="276" w:lineRule="auto"/>
              <w:rPr>
                <w:rFonts w:ascii="Tahoma" w:hAnsi="Tahoma" w:cs="Tahoma"/>
                <w:sz w:val="20"/>
              </w:rPr>
            </w:pPr>
            <w:r w:rsidRPr="00500452">
              <w:rPr>
                <w:rFonts w:ascii="Tahoma" w:hAnsi="Tahoma" w:cs="Tahoma"/>
                <w:i/>
                <w:sz w:val="20"/>
              </w:rPr>
              <w:t>Cd. Guzmán, Jal.</w:t>
            </w:r>
          </w:p>
          <w:p w14:paraId="4E7597F2" w14:textId="6438D2E4" w:rsidR="000A0DD0" w:rsidRPr="00500452" w:rsidRDefault="000A0DD0" w:rsidP="00651EAC">
            <w:pPr>
              <w:pStyle w:val="Puesto1"/>
              <w:spacing w:after="240" w:line="276" w:lineRule="auto"/>
              <w:rPr>
                <w:rFonts w:ascii="Tahoma" w:hAnsi="Tahoma" w:cs="Tahoma"/>
                <w:sz w:val="20"/>
              </w:rPr>
            </w:pPr>
            <w:r w:rsidRPr="00500452">
              <w:rPr>
                <w:rFonts w:ascii="Tahoma" w:hAnsi="Tahoma" w:cs="Tahoma"/>
                <w:b/>
                <w:sz w:val="20"/>
                <w:lang w:val="es-MX"/>
              </w:rPr>
              <w:t>Asesor de alumnos en la materia de Histología Veterinaria</w:t>
            </w:r>
          </w:p>
        </w:tc>
      </w:tr>
      <w:tr w:rsidR="000A0DD0" w:rsidRPr="00500452" w14:paraId="3004AE33" w14:textId="77777777" w:rsidTr="00A70FA6">
        <w:trPr>
          <w:trHeight w:val="2960"/>
        </w:trPr>
        <w:tc>
          <w:tcPr>
            <w:tcW w:w="2160" w:type="dxa"/>
            <w:tcBorders>
              <w:top w:val="single" w:sz="4" w:space="0" w:color="auto"/>
              <w:bottom w:val="single" w:sz="4" w:space="0" w:color="auto"/>
            </w:tcBorders>
            <w:vAlign w:val="center"/>
          </w:tcPr>
          <w:p w14:paraId="4E2D815E" w14:textId="6184217D" w:rsidR="000A0DD0" w:rsidRPr="00500452" w:rsidRDefault="00651EAC" w:rsidP="00651EAC">
            <w:pPr>
              <w:rPr>
                <w:rFonts w:ascii="Tahoma" w:hAnsi="Tahoma" w:cs="Tahoma"/>
                <w:sz w:val="20"/>
              </w:rPr>
            </w:pPr>
            <w:r w:rsidRPr="00500452">
              <w:rPr>
                <w:rFonts w:ascii="Tahoma" w:hAnsi="Tahoma" w:cs="Tahoma"/>
                <w:b/>
                <w:bCs/>
                <w:sz w:val="20"/>
              </w:rPr>
              <w:t>2002–2003</w:t>
            </w:r>
          </w:p>
        </w:tc>
        <w:tc>
          <w:tcPr>
            <w:tcW w:w="6660" w:type="dxa"/>
            <w:tcBorders>
              <w:top w:val="single" w:sz="4" w:space="0" w:color="auto"/>
              <w:bottom w:val="single" w:sz="4" w:space="0" w:color="auto"/>
            </w:tcBorders>
            <w:vAlign w:val="center"/>
          </w:tcPr>
          <w:p w14:paraId="694AF72A" w14:textId="77777777" w:rsidR="00651EAC" w:rsidRDefault="000A0DD0" w:rsidP="00651EAC">
            <w:pPr>
              <w:pStyle w:val="OrganizacinUno"/>
              <w:tabs>
                <w:tab w:val="right" w:pos="-12412"/>
              </w:tabs>
              <w:spacing w:after="240" w:line="276" w:lineRule="auto"/>
              <w:rPr>
                <w:rFonts w:ascii="Tahoma" w:hAnsi="Tahoma" w:cs="Tahoma"/>
                <w:sz w:val="20"/>
              </w:rPr>
            </w:pPr>
            <w:r w:rsidRPr="00500452">
              <w:rPr>
                <w:rFonts w:ascii="Tahoma" w:hAnsi="Tahoma" w:cs="Tahoma"/>
                <w:sz w:val="20"/>
              </w:rPr>
              <w:t xml:space="preserve">Instituto </w:t>
            </w:r>
            <w:proofErr w:type="spellStart"/>
            <w:r w:rsidRPr="00500452">
              <w:rPr>
                <w:rFonts w:ascii="Tahoma" w:hAnsi="Tahoma" w:cs="Tahoma"/>
                <w:sz w:val="20"/>
              </w:rPr>
              <w:t>Zapotlense</w:t>
            </w:r>
            <w:proofErr w:type="spellEnd"/>
            <w:r w:rsidRPr="00500452">
              <w:rPr>
                <w:rFonts w:ascii="Tahoma" w:hAnsi="Tahoma" w:cs="Tahoma"/>
                <w:sz w:val="20"/>
              </w:rPr>
              <w:t xml:space="preserve"> de la Juventud</w:t>
            </w:r>
          </w:p>
          <w:p w14:paraId="742A256D" w14:textId="308DD147" w:rsidR="000A0DD0" w:rsidRPr="00500452" w:rsidRDefault="000A0DD0" w:rsidP="00651EAC">
            <w:pPr>
              <w:pStyle w:val="OrganizacinUno"/>
              <w:tabs>
                <w:tab w:val="right" w:pos="-12412"/>
              </w:tabs>
              <w:spacing w:after="240" w:line="276" w:lineRule="auto"/>
              <w:rPr>
                <w:rFonts w:ascii="Tahoma" w:hAnsi="Tahoma" w:cs="Tahoma"/>
                <w:sz w:val="20"/>
              </w:rPr>
            </w:pPr>
            <w:r w:rsidRPr="00500452">
              <w:rPr>
                <w:rFonts w:ascii="Tahoma" w:hAnsi="Tahoma" w:cs="Tahoma"/>
                <w:i/>
                <w:sz w:val="20"/>
              </w:rPr>
              <w:t>Cd. Guzmán Jalisco</w:t>
            </w:r>
          </w:p>
          <w:p w14:paraId="0FEAAA55" w14:textId="77777777" w:rsidR="000A0DD0" w:rsidRPr="00500452" w:rsidRDefault="000A0DD0" w:rsidP="00651EAC">
            <w:pPr>
              <w:pStyle w:val="Puesto1"/>
              <w:spacing w:after="240" w:line="276" w:lineRule="auto"/>
              <w:rPr>
                <w:rFonts w:ascii="Tahoma" w:hAnsi="Tahoma" w:cs="Tahoma"/>
                <w:b/>
                <w:sz w:val="20"/>
                <w:lang w:val="es-MX"/>
              </w:rPr>
            </w:pPr>
            <w:r w:rsidRPr="00500452">
              <w:rPr>
                <w:rFonts w:ascii="Tahoma" w:hAnsi="Tahoma" w:cs="Tahoma"/>
                <w:b/>
                <w:sz w:val="20"/>
                <w:lang w:val="es-MX"/>
              </w:rPr>
              <w:t>Coordinador de Premios y Certámenes</w:t>
            </w:r>
          </w:p>
          <w:p w14:paraId="3895295D" w14:textId="77777777" w:rsidR="000A0DD0" w:rsidRPr="00500452" w:rsidRDefault="000A0DD0" w:rsidP="00651EAC">
            <w:pPr>
              <w:pStyle w:val="Logro"/>
              <w:numPr>
                <w:ilvl w:val="0"/>
                <w:numId w:val="1"/>
              </w:numPr>
              <w:spacing w:line="276" w:lineRule="auto"/>
              <w:jc w:val="left"/>
              <w:rPr>
                <w:rFonts w:ascii="Tahoma" w:hAnsi="Tahoma" w:cs="Tahoma"/>
                <w:sz w:val="20"/>
              </w:rPr>
            </w:pPr>
            <w:r w:rsidRPr="00500452">
              <w:rPr>
                <w:rFonts w:ascii="Tahoma" w:hAnsi="Tahoma" w:cs="Tahoma"/>
                <w:sz w:val="20"/>
              </w:rPr>
              <w:t xml:space="preserve">Se incrementó la participación de los jóvenes en Ciudad Guzmán en eventos culturales, artísticos, académicos y políticos, abriendo de esta manera nuevos espacios de expresión para los jóvenes. </w:t>
            </w:r>
          </w:p>
          <w:p w14:paraId="42C8E4F7" w14:textId="484FF292" w:rsidR="000A0DD0" w:rsidRPr="00500452" w:rsidRDefault="000A0DD0" w:rsidP="00651EAC">
            <w:pPr>
              <w:pStyle w:val="Logro"/>
              <w:numPr>
                <w:ilvl w:val="0"/>
                <w:numId w:val="1"/>
              </w:numPr>
              <w:spacing w:line="276" w:lineRule="auto"/>
              <w:jc w:val="left"/>
              <w:rPr>
                <w:rFonts w:ascii="Tahoma" w:hAnsi="Tahoma" w:cs="Tahoma"/>
                <w:sz w:val="20"/>
              </w:rPr>
            </w:pPr>
            <w:r w:rsidRPr="00500452">
              <w:rPr>
                <w:rFonts w:ascii="Tahoma" w:hAnsi="Tahoma" w:cs="Tahoma"/>
                <w:sz w:val="20"/>
              </w:rPr>
              <w:t xml:space="preserve">Participación en la afiliación de varias empresas al programa de la tarjeta “Poder Joven” así como a la entrega de esta a todos los jóvenes </w:t>
            </w:r>
            <w:proofErr w:type="spellStart"/>
            <w:r w:rsidRPr="00500452">
              <w:rPr>
                <w:rFonts w:ascii="Tahoma" w:hAnsi="Tahoma" w:cs="Tahoma"/>
                <w:sz w:val="20"/>
              </w:rPr>
              <w:t>Guzmanenses</w:t>
            </w:r>
            <w:proofErr w:type="spellEnd"/>
            <w:r w:rsidRPr="00500452">
              <w:rPr>
                <w:rFonts w:ascii="Tahoma" w:hAnsi="Tahoma" w:cs="Tahoma"/>
                <w:sz w:val="20"/>
              </w:rPr>
              <w:t>, incrementando con esto la motivación de la población empresarial y a sus consumidores.</w:t>
            </w:r>
          </w:p>
        </w:tc>
      </w:tr>
      <w:tr w:rsidR="000A0DD0" w:rsidRPr="00500452" w14:paraId="1F69FDC8" w14:textId="77777777" w:rsidTr="00A70FA6">
        <w:trPr>
          <w:trHeight w:val="2280"/>
        </w:trPr>
        <w:tc>
          <w:tcPr>
            <w:tcW w:w="2160" w:type="dxa"/>
            <w:tcBorders>
              <w:top w:val="single" w:sz="4" w:space="0" w:color="auto"/>
              <w:bottom w:val="single" w:sz="4" w:space="0" w:color="auto"/>
            </w:tcBorders>
            <w:vAlign w:val="center"/>
          </w:tcPr>
          <w:p w14:paraId="7FF55FD4" w14:textId="569258C3" w:rsidR="000A0DD0" w:rsidRPr="00500452" w:rsidRDefault="00651EAC" w:rsidP="00872E4B">
            <w:pPr>
              <w:rPr>
                <w:rFonts w:ascii="Tahoma" w:hAnsi="Tahoma" w:cs="Tahoma"/>
                <w:sz w:val="20"/>
              </w:rPr>
            </w:pPr>
            <w:r w:rsidRPr="00500452">
              <w:rPr>
                <w:rFonts w:ascii="Tahoma" w:hAnsi="Tahoma" w:cs="Tahoma"/>
                <w:b/>
                <w:bCs/>
                <w:sz w:val="20"/>
              </w:rPr>
              <w:lastRenderedPageBreak/>
              <w:t>2004–2005</w:t>
            </w:r>
          </w:p>
        </w:tc>
        <w:tc>
          <w:tcPr>
            <w:tcW w:w="6660" w:type="dxa"/>
            <w:tcBorders>
              <w:top w:val="single" w:sz="4" w:space="0" w:color="auto"/>
              <w:bottom w:val="single" w:sz="4" w:space="0" w:color="auto"/>
            </w:tcBorders>
            <w:vAlign w:val="center"/>
          </w:tcPr>
          <w:p w14:paraId="67D4028A" w14:textId="77777777" w:rsidR="00872E4B" w:rsidRDefault="00651EAC" w:rsidP="00872E4B">
            <w:pPr>
              <w:pStyle w:val="OrganizacinUno"/>
              <w:tabs>
                <w:tab w:val="right" w:pos="-12412"/>
              </w:tabs>
              <w:spacing w:after="240" w:line="276" w:lineRule="auto"/>
              <w:rPr>
                <w:rFonts w:ascii="Tahoma" w:hAnsi="Tahoma" w:cs="Tahoma"/>
                <w:sz w:val="20"/>
              </w:rPr>
            </w:pPr>
            <w:r w:rsidRPr="00651EAC">
              <w:rPr>
                <w:rFonts w:ascii="Tahoma" w:hAnsi="Tahoma" w:cs="Tahoma"/>
                <w:sz w:val="20"/>
              </w:rPr>
              <w:t>Universidad de Guadalajara, Centro Universitario del Sur, Sociedad de Alumnos de MVZ</w:t>
            </w:r>
          </w:p>
          <w:p w14:paraId="2AA2F2EE" w14:textId="325AFE21" w:rsidR="000A0DD0" w:rsidRPr="00500452" w:rsidRDefault="000A0DD0" w:rsidP="00872E4B">
            <w:pPr>
              <w:pStyle w:val="OrganizacinUno"/>
              <w:tabs>
                <w:tab w:val="right" w:pos="-12412"/>
              </w:tabs>
              <w:spacing w:after="240" w:line="276" w:lineRule="auto"/>
              <w:rPr>
                <w:rFonts w:ascii="Tahoma" w:hAnsi="Tahoma" w:cs="Tahoma"/>
                <w:sz w:val="20"/>
              </w:rPr>
            </w:pPr>
            <w:r w:rsidRPr="00500452">
              <w:rPr>
                <w:rFonts w:ascii="Tahoma" w:hAnsi="Tahoma" w:cs="Tahoma"/>
                <w:i/>
                <w:sz w:val="20"/>
              </w:rPr>
              <w:t>Cd. Guzmán Jalisco</w:t>
            </w:r>
            <w:r w:rsidRPr="00500452">
              <w:rPr>
                <w:rFonts w:ascii="Tahoma" w:hAnsi="Tahoma" w:cs="Tahoma"/>
                <w:sz w:val="20"/>
              </w:rPr>
              <w:t xml:space="preserve"> </w:t>
            </w:r>
          </w:p>
          <w:p w14:paraId="484E684E" w14:textId="6DF277DF" w:rsidR="000A0DD0" w:rsidRPr="00500452" w:rsidRDefault="000A0DD0" w:rsidP="00872E4B">
            <w:pPr>
              <w:pStyle w:val="Puesto1"/>
              <w:spacing w:after="240" w:line="276" w:lineRule="auto"/>
              <w:rPr>
                <w:rFonts w:ascii="Tahoma" w:hAnsi="Tahoma" w:cs="Tahoma"/>
                <w:b/>
                <w:sz w:val="20"/>
                <w:lang w:val="es-MX"/>
              </w:rPr>
            </w:pPr>
            <w:r w:rsidRPr="00500452">
              <w:rPr>
                <w:rFonts w:ascii="Tahoma" w:hAnsi="Tahoma" w:cs="Tahoma"/>
                <w:b/>
                <w:sz w:val="20"/>
                <w:lang w:val="es-MX"/>
              </w:rPr>
              <w:t xml:space="preserve">Presidente </w:t>
            </w:r>
            <w:r w:rsidR="00872E4B">
              <w:rPr>
                <w:rFonts w:ascii="Tahoma" w:hAnsi="Tahoma" w:cs="Tahoma"/>
                <w:b/>
                <w:sz w:val="20"/>
                <w:lang w:val="es-MX"/>
              </w:rPr>
              <w:t>d</w:t>
            </w:r>
            <w:r w:rsidRPr="00500452">
              <w:rPr>
                <w:rFonts w:ascii="Tahoma" w:hAnsi="Tahoma" w:cs="Tahoma"/>
                <w:b/>
                <w:sz w:val="20"/>
                <w:lang w:val="es-MX"/>
              </w:rPr>
              <w:t xml:space="preserve">e </w:t>
            </w:r>
            <w:r w:rsidR="00872E4B">
              <w:rPr>
                <w:rFonts w:ascii="Tahoma" w:hAnsi="Tahoma" w:cs="Tahoma"/>
                <w:b/>
                <w:sz w:val="20"/>
                <w:lang w:val="es-MX"/>
              </w:rPr>
              <w:t xml:space="preserve">la </w:t>
            </w:r>
            <w:r w:rsidRPr="00500452">
              <w:rPr>
                <w:rFonts w:ascii="Tahoma" w:hAnsi="Tahoma" w:cs="Tahoma"/>
                <w:b/>
                <w:sz w:val="20"/>
                <w:lang w:val="es-MX"/>
              </w:rPr>
              <w:t>Soc</w:t>
            </w:r>
            <w:r w:rsidR="00872E4B">
              <w:rPr>
                <w:rFonts w:ascii="Tahoma" w:hAnsi="Tahoma" w:cs="Tahoma"/>
                <w:b/>
                <w:sz w:val="20"/>
                <w:lang w:val="es-MX"/>
              </w:rPr>
              <w:t>iedad</w:t>
            </w:r>
            <w:r w:rsidRPr="00500452">
              <w:rPr>
                <w:rFonts w:ascii="Tahoma" w:hAnsi="Tahoma" w:cs="Tahoma"/>
                <w:b/>
                <w:sz w:val="20"/>
                <w:lang w:val="es-MX"/>
              </w:rPr>
              <w:t xml:space="preserve">. </w:t>
            </w:r>
            <w:r w:rsidR="00872E4B">
              <w:rPr>
                <w:rFonts w:ascii="Tahoma" w:hAnsi="Tahoma" w:cs="Tahoma"/>
                <w:b/>
                <w:sz w:val="20"/>
                <w:lang w:val="es-MX"/>
              </w:rPr>
              <w:t>d</w:t>
            </w:r>
            <w:r w:rsidRPr="00500452">
              <w:rPr>
                <w:rFonts w:ascii="Tahoma" w:hAnsi="Tahoma" w:cs="Tahoma"/>
                <w:b/>
                <w:sz w:val="20"/>
                <w:lang w:val="es-MX"/>
              </w:rPr>
              <w:t>e Alumnos Medicina Veterinaria y Zootecnia.</w:t>
            </w:r>
          </w:p>
          <w:p w14:paraId="036A4872" w14:textId="74F7489A" w:rsidR="000A0DD0" w:rsidRPr="00500452" w:rsidRDefault="000A0DD0" w:rsidP="00872E4B">
            <w:pPr>
              <w:pStyle w:val="Logro"/>
              <w:numPr>
                <w:ilvl w:val="0"/>
                <w:numId w:val="1"/>
              </w:numPr>
              <w:spacing w:line="276" w:lineRule="auto"/>
              <w:ind w:left="0" w:firstLine="0"/>
              <w:jc w:val="left"/>
              <w:rPr>
                <w:rFonts w:ascii="Tahoma" w:hAnsi="Tahoma" w:cs="Tahoma"/>
                <w:b/>
                <w:bCs/>
                <w:sz w:val="20"/>
              </w:rPr>
            </w:pPr>
            <w:r w:rsidRPr="00872E4B">
              <w:rPr>
                <w:rFonts w:ascii="Tahoma" w:hAnsi="Tahoma" w:cs="Tahoma"/>
                <w:sz w:val="20"/>
              </w:rPr>
              <w:t>Realización de las terceras jornadas estudiantiles de Medicina Veterinaria y Zootecnia, con la participación de reconocidos médicos especialistas en equinos del País.</w:t>
            </w:r>
          </w:p>
        </w:tc>
      </w:tr>
      <w:tr w:rsidR="00651EAC" w:rsidRPr="00500452" w14:paraId="41438FFB" w14:textId="77777777" w:rsidTr="00A70FA6">
        <w:trPr>
          <w:trHeight w:val="1020"/>
        </w:trPr>
        <w:tc>
          <w:tcPr>
            <w:tcW w:w="2160" w:type="dxa"/>
            <w:tcBorders>
              <w:top w:val="single" w:sz="4" w:space="0" w:color="auto"/>
              <w:bottom w:val="single" w:sz="4" w:space="0" w:color="auto"/>
            </w:tcBorders>
            <w:vAlign w:val="center"/>
          </w:tcPr>
          <w:p w14:paraId="35BDD43F" w14:textId="074DF2DA" w:rsidR="00651EAC" w:rsidRPr="00500452" w:rsidRDefault="00872E4B" w:rsidP="00F2194B">
            <w:pPr>
              <w:rPr>
                <w:rFonts w:ascii="Tahoma" w:hAnsi="Tahoma" w:cs="Tahoma"/>
                <w:sz w:val="20"/>
              </w:rPr>
            </w:pPr>
            <w:r w:rsidRPr="00500452">
              <w:rPr>
                <w:rFonts w:ascii="Tahoma" w:hAnsi="Tahoma" w:cs="Tahoma"/>
                <w:b/>
                <w:bCs/>
                <w:sz w:val="20"/>
              </w:rPr>
              <w:t>2004–2005</w:t>
            </w:r>
          </w:p>
        </w:tc>
        <w:tc>
          <w:tcPr>
            <w:tcW w:w="6660" w:type="dxa"/>
            <w:tcBorders>
              <w:top w:val="single" w:sz="4" w:space="0" w:color="auto"/>
              <w:bottom w:val="single" w:sz="4" w:space="0" w:color="auto"/>
            </w:tcBorders>
            <w:vAlign w:val="center"/>
          </w:tcPr>
          <w:p w14:paraId="79260512" w14:textId="77777777" w:rsidR="001A088E" w:rsidRDefault="00580AAE" w:rsidP="00F2194B">
            <w:pPr>
              <w:pStyle w:val="OrganizacinUno"/>
              <w:tabs>
                <w:tab w:val="right" w:pos="-12412"/>
              </w:tabs>
              <w:spacing w:after="240" w:line="276" w:lineRule="auto"/>
              <w:rPr>
                <w:rFonts w:ascii="Tahoma" w:hAnsi="Tahoma" w:cs="Tahoma"/>
                <w:sz w:val="20"/>
              </w:rPr>
            </w:pPr>
            <w:r w:rsidRPr="00580AAE">
              <w:rPr>
                <w:rFonts w:ascii="Tahoma" w:hAnsi="Tahoma" w:cs="Tahoma"/>
                <w:sz w:val="20"/>
              </w:rPr>
              <w:t>Universidad de Guadalajara, Centro Universitario del Sur</w:t>
            </w:r>
            <w:r>
              <w:rPr>
                <w:rFonts w:ascii="Tahoma" w:hAnsi="Tahoma" w:cs="Tahoma"/>
                <w:sz w:val="20"/>
              </w:rPr>
              <w:t xml:space="preserve">, </w:t>
            </w:r>
            <w:r w:rsidRPr="00500452">
              <w:rPr>
                <w:rFonts w:ascii="Tahoma" w:hAnsi="Tahoma" w:cs="Tahoma"/>
                <w:sz w:val="20"/>
              </w:rPr>
              <w:t>Div</w:t>
            </w:r>
            <w:r>
              <w:rPr>
                <w:rFonts w:ascii="Tahoma" w:hAnsi="Tahoma" w:cs="Tahoma"/>
                <w:sz w:val="20"/>
              </w:rPr>
              <w:t>isión</w:t>
            </w:r>
            <w:r w:rsidR="001A088E">
              <w:rPr>
                <w:rFonts w:ascii="Tahoma" w:hAnsi="Tahoma" w:cs="Tahoma"/>
                <w:sz w:val="20"/>
              </w:rPr>
              <w:t xml:space="preserve"> de </w:t>
            </w:r>
            <w:r w:rsidRPr="00500452">
              <w:rPr>
                <w:rFonts w:ascii="Tahoma" w:hAnsi="Tahoma" w:cs="Tahoma"/>
                <w:sz w:val="20"/>
              </w:rPr>
              <w:t>Bien</w:t>
            </w:r>
            <w:r w:rsidR="001A088E">
              <w:rPr>
                <w:rFonts w:ascii="Tahoma" w:hAnsi="Tahoma" w:cs="Tahoma"/>
                <w:sz w:val="20"/>
              </w:rPr>
              <w:t>estar y</w:t>
            </w:r>
            <w:r w:rsidRPr="00500452">
              <w:rPr>
                <w:rFonts w:ascii="Tahoma" w:hAnsi="Tahoma" w:cs="Tahoma"/>
                <w:sz w:val="20"/>
              </w:rPr>
              <w:t xml:space="preserve"> Des</w:t>
            </w:r>
            <w:r w:rsidR="001A088E">
              <w:rPr>
                <w:rFonts w:ascii="Tahoma" w:hAnsi="Tahoma" w:cs="Tahoma"/>
                <w:sz w:val="20"/>
              </w:rPr>
              <w:t>arrollo</w:t>
            </w:r>
            <w:r w:rsidRPr="00500452">
              <w:rPr>
                <w:rFonts w:ascii="Tahoma" w:hAnsi="Tahoma" w:cs="Tahoma"/>
                <w:sz w:val="20"/>
              </w:rPr>
              <w:t xml:space="preserve"> Regional</w:t>
            </w:r>
            <w:r w:rsidRPr="00580AAE">
              <w:rPr>
                <w:rFonts w:ascii="Tahoma" w:hAnsi="Tahoma" w:cs="Tahoma"/>
                <w:sz w:val="20"/>
              </w:rPr>
              <w:t>, Sociedad de Alumnos de MVZ</w:t>
            </w:r>
          </w:p>
          <w:p w14:paraId="5E411BAB" w14:textId="246CEB23" w:rsidR="00651EAC" w:rsidRPr="00500452" w:rsidRDefault="001A088E" w:rsidP="00F2194B">
            <w:pPr>
              <w:pStyle w:val="OrganizacinUno"/>
              <w:tabs>
                <w:tab w:val="right" w:pos="-12412"/>
              </w:tabs>
              <w:spacing w:after="240" w:line="276" w:lineRule="auto"/>
              <w:rPr>
                <w:rFonts w:ascii="Tahoma" w:hAnsi="Tahoma" w:cs="Tahoma"/>
                <w:sz w:val="20"/>
              </w:rPr>
            </w:pPr>
            <w:r>
              <w:rPr>
                <w:rFonts w:ascii="Tahoma" w:hAnsi="Tahoma" w:cs="Tahoma"/>
                <w:i/>
                <w:sz w:val="20"/>
              </w:rPr>
              <w:t>C</w:t>
            </w:r>
            <w:r w:rsidR="00651EAC" w:rsidRPr="00500452">
              <w:rPr>
                <w:rFonts w:ascii="Tahoma" w:hAnsi="Tahoma" w:cs="Tahoma"/>
                <w:i/>
                <w:sz w:val="20"/>
              </w:rPr>
              <w:t>d. Guzmán Jalisco</w:t>
            </w:r>
            <w:r w:rsidR="00651EAC" w:rsidRPr="00500452">
              <w:rPr>
                <w:rFonts w:ascii="Tahoma" w:hAnsi="Tahoma" w:cs="Tahoma"/>
                <w:sz w:val="20"/>
              </w:rPr>
              <w:t xml:space="preserve"> </w:t>
            </w:r>
          </w:p>
          <w:p w14:paraId="4E84371F" w14:textId="2FED1B3E" w:rsidR="00651EAC" w:rsidRPr="00500452" w:rsidRDefault="00651EAC" w:rsidP="00F2194B">
            <w:pPr>
              <w:pStyle w:val="Puesto1"/>
              <w:spacing w:after="240" w:line="276" w:lineRule="auto"/>
              <w:rPr>
                <w:rFonts w:ascii="Tahoma" w:hAnsi="Tahoma" w:cs="Tahoma"/>
                <w:b/>
                <w:bCs/>
                <w:sz w:val="20"/>
              </w:rPr>
            </w:pPr>
            <w:r w:rsidRPr="00500452">
              <w:rPr>
                <w:rFonts w:ascii="Tahoma" w:hAnsi="Tahoma" w:cs="Tahoma"/>
                <w:b/>
                <w:sz w:val="20"/>
                <w:lang w:val="es-MX"/>
              </w:rPr>
              <w:t>Vicepresidente Ejecutivo de Medicina Veterinaria y Zootecnia</w:t>
            </w:r>
          </w:p>
        </w:tc>
      </w:tr>
      <w:tr w:rsidR="00651EAC" w:rsidRPr="00500452" w14:paraId="68D2DF92" w14:textId="77777777" w:rsidTr="00A70FA6">
        <w:trPr>
          <w:trHeight w:val="1152"/>
        </w:trPr>
        <w:tc>
          <w:tcPr>
            <w:tcW w:w="2160" w:type="dxa"/>
            <w:tcBorders>
              <w:top w:val="single" w:sz="4" w:space="0" w:color="auto"/>
              <w:bottom w:val="single" w:sz="4" w:space="0" w:color="auto"/>
            </w:tcBorders>
            <w:vAlign w:val="center"/>
          </w:tcPr>
          <w:p w14:paraId="5BAE208C" w14:textId="2055F60C" w:rsidR="00651EAC" w:rsidRPr="00500452" w:rsidRDefault="001A088E" w:rsidP="00F2194B">
            <w:pPr>
              <w:rPr>
                <w:rFonts w:ascii="Tahoma" w:hAnsi="Tahoma" w:cs="Tahoma"/>
                <w:sz w:val="20"/>
              </w:rPr>
            </w:pPr>
            <w:r w:rsidRPr="00500452">
              <w:rPr>
                <w:rFonts w:ascii="Tahoma" w:hAnsi="Tahoma" w:cs="Tahoma"/>
                <w:b/>
                <w:bCs/>
                <w:sz w:val="20"/>
              </w:rPr>
              <w:t>2005–2006</w:t>
            </w:r>
          </w:p>
        </w:tc>
        <w:tc>
          <w:tcPr>
            <w:tcW w:w="6660" w:type="dxa"/>
            <w:tcBorders>
              <w:top w:val="single" w:sz="4" w:space="0" w:color="auto"/>
              <w:bottom w:val="single" w:sz="4" w:space="0" w:color="auto"/>
            </w:tcBorders>
            <w:vAlign w:val="center"/>
          </w:tcPr>
          <w:p w14:paraId="394949AA" w14:textId="77777777" w:rsidR="00F2194B" w:rsidRDefault="00F2194B" w:rsidP="00F2194B">
            <w:pPr>
              <w:pStyle w:val="OrganizacinUno"/>
              <w:tabs>
                <w:tab w:val="right" w:pos="-12412"/>
              </w:tabs>
              <w:spacing w:line="276" w:lineRule="auto"/>
              <w:rPr>
                <w:rFonts w:ascii="Tahoma" w:hAnsi="Tahoma" w:cs="Tahoma"/>
                <w:sz w:val="20"/>
              </w:rPr>
            </w:pPr>
            <w:r w:rsidRPr="00F2194B">
              <w:rPr>
                <w:rFonts w:ascii="Tahoma" w:hAnsi="Tahoma" w:cs="Tahoma"/>
                <w:sz w:val="20"/>
              </w:rPr>
              <w:t>Universidad de Guadalajara</w:t>
            </w:r>
            <w:r>
              <w:rPr>
                <w:rFonts w:ascii="Tahoma" w:hAnsi="Tahoma" w:cs="Tahoma"/>
                <w:sz w:val="20"/>
              </w:rPr>
              <w:t>,</w:t>
            </w:r>
            <w:r w:rsidRPr="00F2194B">
              <w:rPr>
                <w:rFonts w:ascii="Tahoma" w:hAnsi="Tahoma" w:cs="Tahoma"/>
                <w:sz w:val="20"/>
              </w:rPr>
              <w:t xml:space="preserve"> </w:t>
            </w:r>
            <w:r w:rsidR="00651EAC" w:rsidRPr="00500452">
              <w:rPr>
                <w:rFonts w:ascii="Tahoma" w:hAnsi="Tahoma" w:cs="Tahoma"/>
                <w:sz w:val="20"/>
              </w:rPr>
              <w:t>H. Consejo General Universitario</w:t>
            </w:r>
            <w:r>
              <w:rPr>
                <w:rFonts w:ascii="Tahoma" w:hAnsi="Tahoma" w:cs="Tahoma"/>
                <w:sz w:val="20"/>
              </w:rPr>
              <w:t>.</w:t>
            </w:r>
          </w:p>
          <w:p w14:paraId="005EFB95" w14:textId="1B3DCD19" w:rsidR="00651EAC" w:rsidRPr="00500452" w:rsidRDefault="00651EAC" w:rsidP="00F2194B">
            <w:pPr>
              <w:pStyle w:val="OrganizacinUno"/>
              <w:tabs>
                <w:tab w:val="right" w:pos="-12412"/>
              </w:tabs>
              <w:spacing w:line="276" w:lineRule="auto"/>
              <w:rPr>
                <w:rFonts w:ascii="Tahoma" w:hAnsi="Tahoma" w:cs="Tahoma"/>
                <w:sz w:val="20"/>
              </w:rPr>
            </w:pPr>
            <w:r w:rsidRPr="00500452">
              <w:rPr>
                <w:rFonts w:ascii="Tahoma" w:hAnsi="Tahoma" w:cs="Tahoma"/>
                <w:i/>
                <w:sz w:val="20"/>
              </w:rPr>
              <w:t>Guadalajara, Jal.</w:t>
            </w:r>
            <w:r w:rsidRPr="00500452">
              <w:rPr>
                <w:rFonts w:ascii="Tahoma" w:hAnsi="Tahoma" w:cs="Tahoma"/>
                <w:sz w:val="20"/>
              </w:rPr>
              <w:t xml:space="preserve"> </w:t>
            </w:r>
          </w:p>
          <w:p w14:paraId="42238C87" w14:textId="0A890521" w:rsidR="00651EAC" w:rsidRPr="00500452" w:rsidRDefault="00651EAC" w:rsidP="00F2194B">
            <w:pPr>
              <w:pStyle w:val="Puesto1"/>
              <w:spacing w:line="276" w:lineRule="auto"/>
              <w:rPr>
                <w:rFonts w:ascii="Tahoma" w:hAnsi="Tahoma" w:cs="Tahoma"/>
                <w:sz w:val="20"/>
              </w:rPr>
            </w:pPr>
            <w:r w:rsidRPr="00500452">
              <w:rPr>
                <w:rFonts w:ascii="Tahoma" w:hAnsi="Tahoma"/>
                <w:b/>
                <w:iCs/>
                <w:sz w:val="20"/>
                <w:lang w:val="es-MX"/>
              </w:rPr>
              <w:t>Consejero General Universitario</w:t>
            </w:r>
          </w:p>
        </w:tc>
      </w:tr>
      <w:tr w:rsidR="00651EAC" w:rsidRPr="00500452" w14:paraId="6B5362EC" w14:textId="77777777" w:rsidTr="00A70FA6">
        <w:trPr>
          <w:trHeight w:val="2108"/>
        </w:trPr>
        <w:tc>
          <w:tcPr>
            <w:tcW w:w="2160" w:type="dxa"/>
            <w:tcBorders>
              <w:top w:val="single" w:sz="4" w:space="0" w:color="auto"/>
              <w:bottom w:val="single" w:sz="4" w:space="0" w:color="auto"/>
            </w:tcBorders>
            <w:vAlign w:val="center"/>
          </w:tcPr>
          <w:p w14:paraId="698A8BA5" w14:textId="6886DC58" w:rsidR="00651EAC" w:rsidRPr="00500452" w:rsidRDefault="00DF3FC8" w:rsidP="00E1680F">
            <w:pPr>
              <w:rPr>
                <w:rFonts w:ascii="Tahoma" w:hAnsi="Tahoma" w:cs="Tahoma"/>
                <w:sz w:val="20"/>
              </w:rPr>
            </w:pPr>
            <w:r w:rsidRPr="00500452">
              <w:rPr>
                <w:rFonts w:ascii="Tahoma" w:hAnsi="Tahoma" w:cs="Tahoma"/>
                <w:b/>
                <w:bCs/>
                <w:sz w:val="20"/>
              </w:rPr>
              <w:t>2012</w:t>
            </w:r>
          </w:p>
        </w:tc>
        <w:tc>
          <w:tcPr>
            <w:tcW w:w="6660" w:type="dxa"/>
            <w:tcBorders>
              <w:top w:val="single" w:sz="4" w:space="0" w:color="auto"/>
              <w:bottom w:val="single" w:sz="4" w:space="0" w:color="auto"/>
            </w:tcBorders>
            <w:vAlign w:val="center"/>
          </w:tcPr>
          <w:p w14:paraId="258CDA7C" w14:textId="76BFB570" w:rsidR="00E1680F" w:rsidRDefault="00651EAC" w:rsidP="00E1680F">
            <w:pPr>
              <w:pStyle w:val="OrganizacinUno"/>
              <w:tabs>
                <w:tab w:val="right" w:pos="-12412"/>
              </w:tabs>
              <w:spacing w:after="240" w:line="276" w:lineRule="auto"/>
              <w:rPr>
                <w:rFonts w:ascii="Tahoma" w:hAnsi="Tahoma" w:cs="Tahoma"/>
                <w:sz w:val="20"/>
              </w:rPr>
            </w:pPr>
            <w:r w:rsidRPr="00500452">
              <w:rPr>
                <w:rFonts w:ascii="Tahoma" w:hAnsi="Tahoma" w:cs="Tahoma"/>
                <w:sz w:val="20"/>
              </w:rPr>
              <w:t>I</w:t>
            </w:r>
            <w:r w:rsidR="00DF3FC8">
              <w:rPr>
                <w:rFonts w:ascii="Tahoma" w:hAnsi="Tahoma" w:cs="Tahoma"/>
                <w:sz w:val="20"/>
              </w:rPr>
              <w:t xml:space="preserve">nstituto </w:t>
            </w:r>
            <w:r w:rsidRPr="00500452">
              <w:rPr>
                <w:rFonts w:ascii="Tahoma" w:hAnsi="Tahoma" w:cs="Tahoma"/>
                <w:sz w:val="20"/>
              </w:rPr>
              <w:t>N</w:t>
            </w:r>
            <w:r w:rsidR="00DF3FC8">
              <w:rPr>
                <w:rFonts w:ascii="Tahoma" w:hAnsi="Tahoma" w:cs="Tahoma"/>
                <w:sz w:val="20"/>
              </w:rPr>
              <w:t xml:space="preserve">acional de </w:t>
            </w:r>
            <w:r w:rsidRPr="00500452">
              <w:rPr>
                <w:rFonts w:ascii="Tahoma" w:hAnsi="Tahoma" w:cs="Tahoma"/>
                <w:sz w:val="20"/>
              </w:rPr>
              <w:t>I</w:t>
            </w:r>
            <w:r w:rsidR="00DF3FC8">
              <w:rPr>
                <w:rFonts w:ascii="Tahoma" w:hAnsi="Tahoma" w:cs="Tahoma"/>
                <w:sz w:val="20"/>
              </w:rPr>
              <w:t xml:space="preserve">nvestigaciones </w:t>
            </w:r>
            <w:r w:rsidRPr="00500452">
              <w:rPr>
                <w:rFonts w:ascii="Tahoma" w:hAnsi="Tahoma" w:cs="Tahoma"/>
                <w:sz w:val="20"/>
              </w:rPr>
              <w:t>F</w:t>
            </w:r>
            <w:r w:rsidR="00DF3FC8">
              <w:rPr>
                <w:rFonts w:ascii="Tahoma" w:hAnsi="Tahoma" w:cs="Tahoma"/>
                <w:sz w:val="20"/>
              </w:rPr>
              <w:t xml:space="preserve">orestales, </w:t>
            </w:r>
            <w:r w:rsidR="00E1680F" w:rsidRPr="00500452">
              <w:rPr>
                <w:rFonts w:ascii="Tahoma" w:hAnsi="Tahoma" w:cs="Tahoma"/>
                <w:sz w:val="20"/>
              </w:rPr>
              <w:t>A</w:t>
            </w:r>
            <w:r w:rsidR="00E1680F">
              <w:rPr>
                <w:rFonts w:ascii="Tahoma" w:hAnsi="Tahoma" w:cs="Tahoma"/>
                <w:sz w:val="20"/>
              </w:rPr>
              <w:t>grícolas</w:t>
            </w:r>
            <w:r w:rsidR="00DF3FC8">
              <w:rPr>
                <w:rFonts w:ascii="Tahoma" w:hAnsi="Tahoma" w:cs="Tahoma"/>
                <w:sz w:val="20"/>
              </w:rPr>
              <w:t xml:space="preserve"> y </w:t>
            </w:r>
            <w:r w:rsidRPr="00500452">
              <w:rPr>
                <w:rFonts w:ascii="Tahoma" w:hAnsi="Tahoma" w:cs="Tahoma"/>
                <w:sz w:val="20"/>
              </w:rPr>
              <w:t>P</w:t>
            </w:r>
            <w:r w:rsidR="00DF3FC8">
              <w:rPr>
                <w:rFonts w:ascii="Tahoma" w:hAnsi="Tahoma" w:cs="Tahoma"/>
                <w:sz w:val="20"/>
              </w:rPr>
              <w:t>ecuarias, INIFAP</w:t>
            </w:r>
            <w:r w:rsidR="00E1680F">
              <w:rPr>
                <w:rFonts w:ascii="Tahoma" w:hAnsi="Tahoma" w:cs="Tahoma"/>
                <w:sz w:val="20"/>
              </w:rPr>
              <w:t xml:space="preserve">, </w:t>
            </w:r>
            <w:r w:rsidRPr="00500452">
              <w:rPr>
                <w:rFonts w:ascii="Tahoma" w:hAnsi="Tahoma" w:cs="Tahoma"/>
                <w:sz w:val="20"/>
              </w:rPr>
              <w:t>Centro de Investigación Regional Pacifico-Centro.</w:t>
            </w:r>
          </w:p>
          <w:p w14:paraId="1B1D9DF8" w14:textId="75B6CF38" w:rsidR="00651EAC" w:rsidRPr="00500452" w:rsidRDefault="00651EAC" w:rsidP="00E1680F">
            <w:pPr>
              <w:pStyle w:val="OrganizacinUno"/>
              <w:tabs>
                <w:tab w:val="right" w:pos="-12412"/>
              </w:tabs>
              <w:spacing w:after="240" w:line="276" w:lineRule="auto"/>
              <w:rPr>
                <w:rFonts w:ascii="Tahoma" w:hAnsi="Tahoma" w:cs="Tahoma"/>
                <w:sz w:val="20"/>
              </w:rPr>
            </w:pPr>
            <w:r w:rsidRPr="00500452">
              <w:rPr>
                <w:rFonts w:ascii="Tahoma" w:hAnsi="Tahoma" w:cs="Tahoma"/>
                <w:i/>
                <w:sz w:val="20"/>
              </w:rPr>
              <w:t>Guadalajara, Jal</w:t>
            </w:r>
            <w:r w:rsidRPr="00500452">
              <w:rPr>
                <w:rFonts w:ascii="Tahoma" w:hAnsi="Tahoma" w:cs="Tahoma"/>
                <w:sz w:val="20"/>
              </w:rPr>
              <w:t>.</w:t>
            </w:r>
          </w:p>
          <w:p w14:paraId="5A41F34E" w14:textId="77777777" w:rsidR="00651EAC" w:rsidRPr="00500452" w:rsidRDefault="00651EAC" w:rsidP="00E1680F">
            <w:pPr>
              <w:pStyle w:val="Puesto1"/>
              <w:spacing w:after="240" w:line="276" w:lineRule="auto"/>
              <w:rPr>
                <w:rFonts w:ascii="Tahoma" w:hAnsi="Tahoma"/>
                <w:b/>
                <w:iCs/>
                <w:sz w:val="20"/>
                <w:lang w:val="es-MX"/>
              </w:rPr>
            </w:pPr>
            <w:r w:rsidRPr="00500452">
              <w:rPr>
                <w:rFonts w:ascii="Tahoma" w:hAnsi="Tahoma"/>
                <w:b/>
                <w:iCs/>
                <w:sz w:val="20"/>
                <w:lang w:val="es-MX"/>
              </w:rPr>
              <w:t xml:space="preserve">Miembro de comités técnicos de revisión </w:t>
            </w:r>
          </w:p>
          <w:p w14:paraId="031C2F68" w14:textId="6550947C" w:rsidR="00651EAC" w:rsidRPr="00500452" w:rsidRDefault="00651EAC" w:rsidP="00E1680F">
            <w:pPr>
              <w:pStyle w:val="Logro"/>
              <w:numPr>
                <w:ilvl w:val="0"/>
                <w:numId w:val="1"/>
              </w:numPr>
              <w:spacing w:line="276" w:lineRule="auto"/>
              <w:jc w:val="left"/>
              <w:rPr>
                <w:rFonts w:ascii="Tahoma" w:hAnsi="Tahoma" w:cs="Tahoma"/>
                <w:b/>
                <w:bCs/>
                <w:sz w:val="20"/>
              </w:rPr>
            </w:pPr>
            <w:r w:rsidRPr="00500452">
              <w:rPr>
                <w:rFonts w:ascii="Tahoma" w:hAnsi="Tahoma" w:cs="Tahoma"/>
                <w:sz w:val="20"/>
              </w:rPr>
              <w:t xml:space="preserve">Revisor técnico del documento: “PRINCIPALES ENFERMEDADES Y MEDIDAS SANITARIAS EN OVINOS Y CAPRINOS” Extensión 81 </w:t>
            </w:r>
            <w:r w:rsidR="00E1680F" w:rsidRPr="00500452">
              <w:rPr>
                <w:rFonts w:ascii="Tahoma" w:hAnsi="Tahoma" w:cs="Tahoma"/>
                <w:sz w:val="20"/>
              </w:rPr>
              <w:t>páginas</w:t>
            </w:r>
            <w:r w:rsidRPr="00500452">
              <w:rPr>
                <w:rFonts w:ascii="Tahoma" w:hAnsi="Tahoma" w:cs="Tahoma"/>
                <w:sz w:val="20"/>
              </w:rPr>
              <w:t>, 14 de Febrero de 2012.</w:t>
            </w:r>
          </w:p>
        </w:tc>
      </w:tr>
      <w:tr w:rsidR="00651EAC" w:rsidRPr="00500452" w14:paraId="42D57BF5" w14:textId="77777777" w:rsidTr="00A70FA6">
        <w:trPr>
          <w:trHeight w:val="1370"/>
        </w:trPr>
        <w:tc>
          <w:tcPr>
            <w:tcW w:w="2160" w:type="dxa"/>
            <w:tcBorders>
              <w:top w:val="single" w:sz="4" w:space="0" w:color="auto"/>
              <w:bottom w:val="single" w:sz="4" w:space="0" w:color="auto"/>
            </w:tcBorders>
            <w:vAlign w:val="center"/>
          </w:tcPr>
          <w:p w14:paraId="577AB5E3" w14:textId="22C783A9" w:rsidR="00651EAC" w:rsidRPr="00500452" w:rsidRDefault="002C091A" w:rsidP="00D174AA">
            <w:pPr>
              <w:rPr>
                <w:rFonts w:ascii="Tahoma" w:hAnsi="Tahoma" w:cs="Tahoma"/>
                <w:sz w:val="20"/>
              </w:rPr>
            </w:pPr>
            <w:r w:rsidRPr="00500452">
              <w:rPr>
                <w:rFonts w:ascii="Tahoma" w:hAnsi="Tahoma" w:cs="Tahoma"/>
                <w:b/>
                <w:bCs/>
                <w:sz w:val="20"/>
              </w:rPr>
              <w:t>201</w:t>
            </w:r>
            <w:r w:rsidR="00783025">
              <w:rPr>
                <w:rFonts w:ascii="Tahoma" w:hAnsi="Tahoma" w:cs="Tahoma"/>
                <w:b/>
                <w:bCs/>
                <w:sz w:val="20"/>
              </w:rPr>
              <w:t>3</w:t>
            </w:r>
            <w:r w:rsidRPr="00500452">
              <w:rPr>
                <w:rFonts w:ascii="Tahoma" w:hAnsi="Tahoma" w:cs="Tahoma"/>
                <w:b/>
                <w:bCs/>
                <w:sz w:val="20"/>
              </w:rPr>
              <w:t xml:space="preserve"> - 2017</w:t>
            </w:r>
          </w:p>
        </w:tc>
        <w:tc>
          <w:tcPr>
            <w:tcW w:w="6660" w:type="dxa"/>
            <w:tcBorders>
              <w:top w:val="single" w:sz="4" w:space="0" w:color="auto"/>
              <w:bottom w:val="single" w:sz="4" w:space="0" w:color="auto"/>
            </w:tcBorders>
            <w:vAlign w:val="center"/>
          </w:tcPr>
          <w:p w14:paraId="165246E2" w14:textId="2AC9F0A0" w:rsidR="002C091A" w:rsidRDefault="002C091A" w:rsidP="00D174AA">
            <w:pPr>
              <w:pStyle w:val="Organizacin"/>
              <w:spacing w:after="240" w:line="276" w:lineRule="auto"/>
              <w:rPr>
                <w:rFonts w:ascii="Tahoma" w:hAnsi="Tahoma" w:cs="Tahoma"/>
                <w:sz w:val="20"/>
              </w:rPr>
            </w:pPr>
            <w:r w:rsidRPr="002C091A">
              <w:rPr>
                <w:rFonts w:ascii="Tahoma" w:hAnsi="Tahoma" w:cs="Tahoma"/>
                <w:sz w:val="20"/>
              </w:rPr>
              <w:t>Instituto Nacional de Investigaciones Forestales, Agrícolas y Pecuarias, INIFAP, Centro de Investigación Regional Pacifico-Centro.</w:t>
            </w:r>
            <w:r>
              <w:rPr>
                <w:rFonts w:ascii="Tahoma" w:hAnsi="Tahoma" w:cs="Tahoma"/>
                <w:sz w:val="20"/>
              </w:rPr>
              <w:t xml:space="preserve"> Campo Experimental Centro Altos de Jal</w:t>
            </w:r>
            <w:r w:rsidR="00D174AA">
              <w:rPr>
                <w:rFonts w:ascii="Tahoma" w:hAnsi="Tahoma" w:cs="Tahoma"/>
                <w:sz w:val="20"/>
              </w:rPr>
              <w:t>isco.</w:t>
            </w:r>
          </w:p>
          <w:p w14:paraId="2EED3652" w14:textId="6D761A66" w:rsidR="00651EAC" w:rsidRPr="00500452" w:rsidRDefault="00651EAC" w:rsidP="00D174AA">
            <w:pPr>
              <w:pStyle w:val="Organizacin"/>
              <w:spacing w:after="240" w:line="276" w:lineRule="auto"/>
              <w:rPr>
                <w:rFonts w:ascii="Tahoma" w:hAnsi="Tahoma" w:cs="Tahoma"/>
                <w:sz w:val="20"/>
              </w:rPr>
            </w:pPr>
            <w:r w:rsidRPr="00500452">
              <w:rPr>
                <w:rFonts w:ascii="Tahoma" w:hAnsi="Tahoma" w:cs="Tahoma"/>
                <w:i/>
                <w:sz w:val="20"/>
              </w:rPr>
              <w:t>Tepatitlán de Morelos, Jalisco</w:t>
            </w:r>
          </w:p>
          <w:p w14:paraId="19A0A48D" w14:textId="1FD75B11" w:rsidR="00651EAC" w:rsidRPr="00500452" w:rsidRDefault="00651EAC" w:rsidP="00D174AA">
            <w:pPr>
              <w:pStyle w:val="Puesto1"/>
              <w:spacing w:after="240" w:line="276" w:lineRule="auto"/>
              <w:rPr>
                <w:rFonts w:ascii="Tahoma" w:hAnsi="Tahoma" w:cs="Tahoma"/>
                <w:b/>
                <w:bCs/>
                <w:sz w:val="20"/>
              </w:rPr>
            </w:pPr>
            <w:r w:rsidRPr="00500452">
              <w:rPr>
                <w:rFonts w:ascii="Tahoma" w:hAnsi="Tahoma" w:cs="Tahoma"/>
                <w:b/>
                <w:sz w:val="20"/>
                <w:lang w:val="es-MX"/>
              </w:rPr>
              <w:t>Responsable del “Laboratorio de microbiología”</w:t>
            </w:r>
          </w:p>
        </w:tc>
      </w:tr>
      <w:tr w:rsidR="00C116A1" w:rsidRPr="00500452" w14:paraId="0A11F6D1" w14:textId="77777777" w:rsidTr="00A70FA6">
        <w:trPr>
          <w:trHeight w:val="694"/>
        </w:trPr>
        <w:tc>
          <w:tcPr>
            <w:tcW w:w="2160" w:type="dxa"/>
            <w:tcBorders>
              <w:top w:val="single" w:sz="4" w:space="0" w:color="auto"/>
              <w:bottom w:val="single" w:sz="4" w:space="0" w:color="auto"/>
            </w:tcBorders>
            <w:vAlign w:val="center"/>
          </w:tcPr>
          <w:p w14:paraId="463AC414" w14:textId="13AE8645" w:rsidR="00C116A1" w:rsidRPr="00500452" w:rsidRDefault="00D174AA" w:rsidP="00D174AA">
            <w:pPr>
              <w:pStyle w:val="Organizacin"/>
              <w:spacing w:line="276" w:lineRule="auto"/>
              <w:rPr>
                <w:rFonts w:ascii="Tahoma" w:hAnsi="Tahoma" w:cs="Tahoma"/>
                <w:sz w:val="20"/>
              </w:rPr>
            </w:pPr>
            <w:r w:rsidRPr="00500452">
              <w:rPr>
                <w:rFonts w:ascii="Tahoma" w:hAnsi="Tahoma" w:cs="Tahoma"/>
                <w:b/>
                <w:bCs/>
                <w:sz w:val="20"/>
              </w:rPr>
              <w:t xml:space="preserve">2012 </w:t>
            </w:r>
            <w:r>
              <w:rPr>
                <w:rFonts w:ascii="Tahoma" w:hAnsi="Tahoma" w:cs="Tahoma"/>
                <w:b/>
                <w:bCs/>
                <w:sz w:val="20"/>
              </w:rPr>
              <w:t>–</w:t>
            </w:r>
            <w:r w:rsidRPr="00500452">
              <w:rPr>
                <w:rFonts w:ascii="Tahoma" w:hAnsi="Tahoma" w:cs="Tahoma"/>
                <w:b/>
                <w:bCs/>
                <w:sz w:val="20"/>
              </w:rPr>
              <w:t xml:space="preserve"> 2022</w:t>
            </w:r>
          </w:p>
        </w:tc>
        <w:tc>
          <w:tcPr>
            <w:tcW w:w="6660" w:type="dxa"/>
            <w:tcBorders>
              <w:top w:val="single" w:sz="4" w:space="0" w:color="auto"/>
              <w:bottom w:val="single" w:sz="4" w:space="0" w:color="auto"/>
            </w:tcBorders>
            <w:vAlign w:val="center"/>
          </w:tcPr>
          <w:p w14:paraId="52DE6847" w14:textId="3DB0A4CF" w:rsidR="00D174AA" w:rsidRDefault="00D174AA" w:rsidP="00D174AA">
            <w:pPr>
              <w:pStyle w:val="Organizacin"/>
              <w:spacing w:line="276" w:lineRule="auto"/>
              <w:rPr>
                <w:rFonts w:ascii="Tahoma" w:hAnsi="Tahoma" w:cs="Tahoma"/>
                <w:sz w:val="20"/>
              </w:rPr>
            </w:pPr>
            <w:r w:rsidRPr="00D174AA">
              <w:rPr>
                <w:rFonts w:ascii="Tahoma" w:hAnsi="Tahoma" w:cs="Tahoma"/>
                <w:sz w:val="20"/>
              </w:rPr>
              <w:t>Instituto Nacional de Investigaciones Forestales, Agrícolas y Pecuarias, INIFAP, Centro de Investigación Regional Pacifico-Centro. Campo Experimental Centro Altos de Jalisco.</w:t>
            </w:r>
          </w:p>
          <w:p w14:paraId="69E13A29" w14:textId="3953518C" w:rsidR="00C116A1" w:rsidRPr="00500452" w:rsidRDefault="00C116A1" w:rsidP="00D174AA">
            <w:pPr>
              <w:pStyle w:val="Organizacin"/>
              <w:spacing w:line="276" w:lineRule="auto"/>
              <w:rPr>
                <w:rFonts w:ascii="Tahoma" w:hAnsi="Tahoma" w:cs="Tahoma"/>
                <w:sz w:val="20"/>
              </w:rPr>
            </w:pPr>
            <w:r w:rsidRPr="00500452">
              <w:rPr>
                <w:rFonts w:ascii="Tahoma" w:hAnsi="Tahoma" w:cs="Tahoma"/>
                <w:i/>
                <w:sz w:val="20"/>
              </w:rPr>
              <w:t>Tepatitlán de Morelos, Jalisco</w:t>
            </w:r>
          </w:p>
          <w:p w14:paraId="5780FA5F" w14:textId="74920098" w:rsidR="00C116A1" w:rsidRDefault="00C116A1" w:rsidP="00D174AA">
            <w:pPr>
              <w:pStyle w:val="Puesto1"/>
              <w:spacing w:line="276" w:lineRule="auto"/>
            </w:pPr>
            <w:r w:rsidRPr="00500452">
              <w:rPr>
                <w:rFonts w:ascii="Tahoma" w:hAnsi="Tahoma" w:cs="Tahoma"/>
                <w:b/>
                <w:sz w:val="20"/>
                <w:lang w:val="es-MX"/>
              </w:rPr>
              <w:lastRenderedPageBreak/>
              <w:t>Responsable del “Modulo de producción pecuaria y manejo de residuos agropecuarios”.</w:t>
            </w:r>
          </w:p>
        </w:tc>
      </w:tr>
      <w:tr w:rsidR="00C116A1" w:rsidRPr="00500452" w14:paraId="44094853" w14:textId="77777777" w:rsidTr="00A70FA6">
        <w:trPr>
          <w:trHeight w:val="1577"/>
        </w:trPr>
        <w:tc>
          <w:tcPr>
            <w:tcW w:w="2160" w:type="dxa"/>
            <w:tcBorders>
              <w:top w:val="single" w:sz="4" w:space="0" w:color="auto"/>
              <w:bottom w:val="single" w:sz="4" w:space="0" w:color="auto"/>
            </w:tcBorders>
            <w:vAlign w:val="center"/>
          </w:tcPr>
          <w:p w14:paraId="542F5879" w14:textId="06CEC111" w:rsidR="00C116A1" w:rsidRPr="00500452" w:rsidRDefault="005337A2" w:rsidP="005337A2">
            <w:pPr>
              <w:rPr>
                <w:rFonts w:ascii="Tahoma" w:hAnsi="Tahoma" w:cs="Tahoma"/>
                <w:sz w:val="20"/>
              </w:rPr>
            </w:pPr>
            <w:r w:rsidRPr="00500452">
              <w:rPr>
                <w:rFonts w:ascii="Tahoma" w:hAnsi="Tahoma" w:cs="Tahoma"/>
                <w:b/>
                <w:bCs/>
                <w:sz w:val="20"/>
              </w:rPr>
              <w:lastRenderedPageBreak/>
              <w:t>201</w:t>
            </w:r>
            <w:r w:rsidR="00BA0B05">
              <w:rPr>
                <w:rFonts w:ascii="Tahoma" w:hAnsi="Tahoma" w:cs="Tahoma"/>
                <w:b/>
                <w:bCs/>
                <w:sz w:val="20"/>
              </w:rPr>
              <w:t>9</w:t>
            </w:r>
            <w:r w:rsidRPr="00500452">
              <w:rPr>
                <w:rFonts w:ascii="Tahoma" w:hAnsi="Tahoma" w:cs="Tahoma"/>
                <w:b/>
                <w:bCs/>
                <w:sz w:val="20"/>
              </w:rPr>
              <w:t xml:space="preserve"> - 2022</w:t>
            </w:r>
          </w:p>
        </w:tc>
        <w:tc>
          <w:tcPr>
            <w:tcW w:w="6660" w:type="dxa"/>
            <w:tcBorders>
              <w:top w:val="single" w:sz="4" w:space="0" w:color="auto"/>
              <w:bottom w:val="single" w:sz="4" w:space="0" w:color="auto"/>
            </w:tcBorders>
            <w:vAlign w:val="center"/>
          </w:tcPr>
          <w:p w14:paraId="1B31FACE" w14:textId="7E312DA7" w:rsidR="005337A2" w:rsidRDefault="005337A2" w:rsidP="005337A2">
            <w:pPr>
              <w:pStyle w:val="Organizacin"/>
              <w:spacing w:after="240" w:line="276" w:lineRule="auto"/>
              <w:rPr>
                <w:rFonts w:ascii="Tahoma" w:hAnsi="Tahoma" w:cs="Tahoma"/>
                <w:sz w:val="20"/>
              </w:rPr>
            </w:pPr>
            <w:r w:rsidRPr="005337A2">
              <w:rPr>
                <w:rFonts w:ascii="Tahoma" w:hAnsi="Tahoma" w:cs="Tahoma"/>
                <w:sz w:val="20"/>
              </w:rPr>
              <w:t>Instituto Nacional de Investigaciones Forestales, Agrícolas y Pecuarias, INIFAP, Centro de Investigación Regional Pacifico-Centro. Campo Experimental Centro Altos de Jalisco.</w:t>
            </w:r>
          </w:p>
          <w:p w14:paraId="38447E22" w14:textId="1E951AF0" w:rsidR="00C116A1" w:rsidRPr="00500452" w:rsidRDefault="005337A2" w:rsidP="005337A2">
            <w:pPr>
              <w:pStyle w:val="Organizacin"/>
              <w:spacing w:after="240" w:line="276" w:lineRule="auto"/>
              <w:rPr>
                <w:rFonts w:ascii="Tahoma" w:hAnsi="Tahoma" w:cs="Tahoma"/>
                <w:sz w:val="20"/>
              </w:rPr>
            </w:pPr>
            <w:r>
              <w:rPr>
                <w:rFonts w:ascii="Tahoma" w:hAnsi="Tahoma" w:cs="Tahoma"/>
                <w:i/>
                <w:sz w:val="20"/>
              </w:rPr>
              <w:t>T</w:t>
            </w:r>
            <w:r w:rsidR="00C116A1" w:rsidRPr="00500452">
              <w:rPr>
                <w:rFonts w:ascii="Tahoma" w:hAnsi="Tahoma" w:cs="Tahoma"/>
                <w:i/>
                <w:sz w:val="20"/>
              </w:rPr>
              <w:t>epatitlán de Morelos, Jalisco</w:t>
            </w:r>
          </w:p>
          <w:p w14:paraId="3761F538" w14:textId="40CFE389" w:rsidR="00C116A1" w:rsidRPr="00500452" w:rsidRDefault="00C116A1" w:rsidP="005337A2">
            <w:pPr>
              <w:pStyle w:val="Puesto1"/>
              <w:spacing w:after="240" w:line="276" w:lineRule="auto"/>
              <w:rPr>
                <w:rFonts w:ascii="Tahoma" w:hAnsi="Tahoma" w:cs="Tahoma"/>
                <w:b/>
                <w:bCs/>
                <w:sz w:val="20"/>
              </w:rPr>
            </w:pPr>
            <w:r w:rsidRPr="00500452">
              <w:rPr>
                <w:rFonts w:ascii="Tahoma" w:hAnsi="Tahoma" w:cs="Tahoma"/>
                <w:b/>
                <w:sz w:val="20"/>
                <w:lang w:val="es-MX"/>
              </w:rPr>
              <w:t>Miembro del Grupo Colegiado del Campo Experimental Centro-Altos de Jalisco.</w:t>
            </w:r>
          </w:p>
        </w:tc>
      </w:tr>
    </w:tbl>
    <w:p w14:paraId="718A6181" w14:textId="77777777" w:rsidR="00862F79" w:rsidRDefault="00862F79"/>
    <w:p w14:paraId="6E6DA1FD" w14:textId="630458B7" w:rsidR="00862F79" w:rsidRPr="0051203B" w:rsidRDefault="00FD690F" w:rsidP="00324D7D">
      <w:pPr>
        <w:pStyle w:val="Ttulo1"/>
        <w:rPr>
          <w:b/>
          <w:bCs/>
          <w:color w:val="auto"/>
        </w:rPr>
      </w:pPr>
      <w:r w:rsidRPr="0051203B">
        <w:rPr>
          <w:b/>
          <w:bCs/>
          <w:color w:val="auto"/>
        </w:rPr>
        <w:t xml:space="preserve">⍾ </w:t>
      </w:r>
      <w:r w:rsidR="00862F79" w:rsidRPr="0051203B">
        <w:rPr>
          <w:b/>
          <w:bCs/>
          <w:color w:val="auto"/>
        </w:rPr>
        <w:t>CONSTANCIAS DE CURSOS, TALLERES Y SEMINARIOS RECIBIDOS</w:t>
      </w:r>
    </w:p>
    <w:p w14:paraId="1ADC273E" w14:textId="77777777" w:rsidR="00A85EAC" w:rsidRDefault="00A85EAC" w:rsidP="00A85EAC"/>
    <w:p w14:paraId="73FB7B76" w14:textId="5F87500D" w:rsidR="00A85EAC" w:rsidRPr="00C1179D" w:rsidRDefault="00FD690F" w:rsidP="00A85EAC">
      <w:pPr>
        <w:rPr>
          <w:rFonts w:asciiTheme="majorHAnsi" w:hAnsiTheme="majorHAnsi"/>
        </w:rPr>
      </w:pPr>
      <w:r>
        <w:rPr>
          <w:rFonts w:asciiTheme="majorHAnsi" w:hAnsiTheme="majorHAnsi"/>
          <w:sz w:val="32"/>
          <w:szCs w:val="32"/>
        </w:rPr>
        <w:t>7</w:t>
      </w:r>
      <w:r w:rsidR="000F5726">
        <w:rPr>
          <w:rFonts w:asciiTheme="majorHAnsi" w:hAnsiTheme="majorHAnsi"/>
          <w:sz w:val="32"/>
          <w:szCs w:val="32"/>
        </w:rPr>
        <w:t>6</w:t>
      </w:r>
      <w:r w:rsidR="00A85EAC" w:rsidRPr="00C1179D">
        <w:rPr>
          <w:rFonts w:asciiTheme="majorHAnsi" w:hAnsiTheme="majorHAnsi"/>
        </w:rPr>
        <w:t xml:space="preserve"> de</w:t>
      </w:r>
      <w:r w:rsidR="00A85EAC">
        <w:rPr>
          <w:rFonts w:asciiTheme="majorHAnsi" w:hAnsiTheme="majorHAnsi"/>
        </w:rPr>
        <w:t>l año</w:t>
      </w:r>
      <w:r w:rsidR="00A85EAC" w:rsidRPr="00C1179D">
        <w:rPr>
          <w:rFonts w:asciiTheme="majorHAnsi" w:hAnsiTheme="majorHAnsi"/>
        </w:rPr>
        <w:t xml:space="preserve"> </w:t>
      </w:r>
      <w:r w:rsidR="00983A49">
        <w:rPr>
          <w:rFonts w:asciiTheme="majorHAnsi" w:hAnsiTheme="majorHAnsi"/>
        </w:rPr>
        <w:t>1997</w:t>
      </w:r>
      <w:r w:rsidR="00A85EAC" w:rsidRPr="00C1179D">
        <w:rPr>
          <w:rFonts w:asciiTheme="majorHAnsi" w:hAnsiTheme="majorHAnsi"/>
        </w:rPr>
        <w:t xml:space="preserve"> a</w:t>
      </w:r>
      <w:r w:rsidR="00A85EAC">
        <w:rPr>
          <w:rFonts w:asciiTheme="majorHAnsi" w:hAnsiTheme="majorHAnsi"/>
        </w:rPr>
        <w:t>l</w:t>
      </w:r>
      <w:r w:rsidR="00A85EAC" w:rsidRPr="00C1179D">
        <w:rPr>
          <w:rFonts w:asciiTheme="majorHAnsi" w:hAnsiTheme="majorHAnsi"/>
        </w:rPr>
        <w:t xml:space="preserve"> 2026</w:t>
      </w:r>
      <w:r w:rsidR="00A85EAC">
        <w:rPr>
          <w:rFonts w:asciiTheme="majorHAnsi" w:hAnsiTheme="majorHAnsi"/>
        </w:rPr>
        <w:t>.</w:t>
      </w:r>
    </w:p>
    <w:p w14:paraId="4DE9391B" w14:textId="77777777" w:rsidR="00862F79" w:rsidRDefault="00862F79"/>
    <w:tbl>
      <w:tblPr>
        <w:tblW w:w="8820" w:type="dxa"/>
        <w:tblLayout w:type="fixed"/>
        <w:tblCellMar>
          <w:left w:w="70" w:type="dxa"/>
          <w:right w:w="70" w:type="dxa"/>
        </w:tblCellMar>
        <w:tblLook w:val="0000" w:firstRow="0" w:lastRow="0" w:firstColumn="0" w:lastColumn="0" w:noHBand="0" w:noVBand="0"/>
      </w:tblPr>
      <w:tblGrid>
        <w:gridCol w:w="2160"/>
        <w:gridCol w:w="6660"/>
      </w:tblGrid>
      <w:tr w:rsidR="002A5E73" w:rsidRPr="00500452" w14:paraId="4C0BD10D" w14:textId="77777777" w:rsidTr="00FD690F">
        <w:tc>
          <w:tcPr>
            <w:tcW w:w="2160" w:type="dxa"/>
            <w:tcBorders>
              <w:top w:val="single" w:sz="4" w:space="0" w:color="auto"/>
              <w:bottom w:val="single" w:sz="4" w:space="0" w:color="auto"/>
            </w:tcBorders>
          </w:tcPr>
          <w:p w14:paraId="2940298E" w14:textId="6F6F2866" w:rsidR="002A5E73" w:rsidRPr="00100F6A" w:rsidRDefault="00A3496B" w:rsidP="00D05C46">
            <w:pPr>
              <w:rPr>
                <w:rFonts w:ascii="Tahoma" w:hAnsi="Tahoma" w:cs="Tahoma"/>
                <w:b/>
                <w:bCs/>
                <w:sz w:val="20"/>
              </w:rPr>
            </w:pPr>
            <w:r w:rsidRPr="00100F6A">
              <w:rPr>
                <w:rFonts w:ascii="Tahoma" w:hAnsi="Tahoma" w:cs="Tahoma"/>
                <w:b/>
                <w:bCs/>
                <w:sz w:val="20"/>
              </w:rPr>
              <w:t>1997</w:t>
            </w:r>
          </w:p>
        </w:tc>
        <w:tc>
          <w:tcPr>
            <w:tcW w:w="6660" w:type="dxa"/>
            <w:tcBorders>
              <w:top w:val="single" w:sz="4" w:space="0" w:color="auto"/>
              <w:bottom w:val="single" w:sz="4" w:space="0" w:color="auto"/>
            </w:tcBorders>
          </w:tcPr>
          <w:p w14:paraId="6DD97FE1" w14:textId="7AAA3A68" w:rsidR="006E3152" w:rsidRPr="00EE3167" w:rsidRDefault="00EE3167" w:rsidP="00EE3167">
            <w:pPr>
              <w:numPr>
                <w:ilvl w:val="0"/>
                <w:numId w:val="3"/>
              </w:numPr>
              <w:spacing w:before="60" w:after="220" w:line="276" w:lineRule="auto"/>
              <w:jc w:val="both"/>
              <w:rPr>
                <w:rFonts w:ascii="Tahoma" w:hAnsi="Tahoma" w:cs="Tahoma"/>
                <w:sz w:val="20"/>
                <w:szCs w:val="20"/>
              </w:rPr>
            </w:pPr>
            <w:r w:rsidRPr="001D391F">
              <w:rPr>
                <w:rFonts w:ascii="Tahoma" w:hAnsi="Tahoma" w:cs="Tahoma"/>
                <w:sz w:val="20"/>
                <w:szCs w:val="20"/>
              </w:rPr>
              <w:t xml:space="preserve">Asistente </w:t>
            </w:r>
            <w:r w:rsidRPr="001D391F">
              <w:rPr>
                <w:rFonts w:ascii="Tahoma" w:hAnsi="Tahoma" w:cs="Tahoma"/>
                <w:sz w:val="20"/>
                <w:szCs w:val="20"/>
                <w:u w:val="single"/>
              </w:rPr>
              <w:t>“Primeros auxilios, búsqueda y rescate”</w:t>
            </w:r>
            <w:r w:rsidRPr="001D391F">
              <w:rPr>
                <w:rFonts w:ascii="Tahoma" w:hAnsi="Tahoma" w:cs="Tahoma"/>
                <w:sz w:val="20"/>
                <w:szCs w:val="20"/>
              </w:rPr>
              <w:t xml:space="preserve"> taller impartido por la Cruz Roja Mexicana, Cd. Guzmán Jalisco, 3 de febrero de 1997.</w:t>
            </w:r>
          </w:p>
        </w:tc>
      </w:tr>
      <w:tr w:rsidR="00EE3167" w:rsidRPr="00500452" w14:paraId="59E2C321" w14:textId="77777777" w:rsidTr="00FD690F">
        <w:tc>
          <w:tcPr>
            <w:tcW w:w="2160" w:type="dxa"/>
            <w:tcBorders>
              <w:top w:val="single" w:sz="4" w:space="0" w:color="auto"/>
              <w:bottom w:val="single" w:sz="4" w:space="0" w:color="auto"/>
            </w:tcBorders>
          </w:tcPr>
          <w:p w14:paraId="4171216F" w14:textId="24579BC3" w:rsidR="00EE3167" w:rsidRPr="00100F6A" w:rsidRDefault="00EE3167" w:rsidP="00D05C46">
            <w:pPr>
              <w:rPr>
                <w:rFonts w:ascii="Tahoma" w:hAnsi="Tahoma" w:cs="Tahoma"/>
                <w:b/>
                <w:bCs/>
                <w:sz w:val="20"/>
              </w:rPr>
            </w:pPr>
            <w:r w:rsidRPr="00100F6A">
              <w:rPr>
                <w:rFonts w:ascii="Tahoma" w:hAnsi="Tahoma" w:cs="Tahoma"/>
                <w:b/>
                <w:bCs/>
                <w:sz w:val="20"/>
              </w:rPr>
              <w:t>2002</w:t>
            </w:r>
          </w:p>
        </w:tc>
        <w:tc>
          <w:tcPr>
            <w:tcW w:w="6660" w:type="dxa"/>
            <w:tcBorders>
              <w:top w:val="single" w:sz="4" w:space="0" w:color="auto"/>
              <w:bottom w:val="single" w:sz="4" w:space="0" w:color="auto"/>
            </w:tcBorders>
          </w:tcPr>
          <w:p w14:paraId="1A3D84C3" w14:textId="77777777" w:rsidR="00B13A19" w:rsidRPr="001D391F" w:rsidRDefault="00B13A19" w:rsidP="00B13A19">
            <w:pPr>
              <w:numPr>
                <w:ilvl w:val="0"/>
                <w:numId w:val="3"/>
              </w:numPr>
              <w:spacing w:after="120" w:line="276" w:lineRule="auto"/>
              <w:jc w:val="both"/>
              <w:rPr>
                <w:rFonts w:ascii="Tahoma" w:hAnsi="Tahoma" w:cs="Tahoma"/>
                <w:sz w:val="20"/>
              </w:rPr>
            </w:pPr>
            <w:r w:rsidRPr="001D391F">
              <w:rPr>
                <w:rFonts w:ascii="Tahoma" w:hAnsi="Tahoma" w:cs="Tahoma"/>
                <w:sz w:val="20"/>
              </w:rPr>
              <w:t xml:space="preserve">Asistente </w:t>
            </w:r>
            <w:r w:rsidRPr="001D391F">
              <w:rPr>
                <w:rFonts w:ascii="Tahoma" w:hAnsi="Tahoma" w:cs="Tahoma"/>
                <w:sz w:val="20"/>
                <w:u w:val="single"/>
              </w:rPr>
              <w:t>“Mastitis y calidad de leche”</w:t>
            </w:r>
            <w:r w:rsidRPr="001D391F">
              <w:rPr>
                <w:rFonts w:ascii="Tahoma" w:hAnsi="Tahoma" w:cs="Tahoma"/>
                <w:sz w:val="20"/>
              </w:rPr>
              <w:t xml:space="preserve">, curso-taller impartido en la Universidad de Guadalajara, </w:t>
            </w:r>
            <w:proofErr w:type="spellStart"/>
            <w:r w:rsidRPr="001D391F">
              <w:rPr>
                <w:rFonts w:ascii="Tahoma" w:hAnsi="Tahoma" w:cs="Tahoma"/>
                <w:sz w:val="20"/>
              </w:rPr>
              <w:t>CUSur</w:t>
            </w:r>
            <w:proofErr w:type="spellEnd"/>
            <w:r w:rsidRPr="001D391F">
              <w:rPr>
                <w:rFonts w:ascii="Tahoma" w:hAnsi="Tahoma" w:cs="Tahoma"/>
                <w:sz w:val="20"/>
              </w:rPr>
              <w:t>, Departamento de producción animal. Cd. Guzmán Jalisco. Del 19 al 21 de junio de 2002.</w:t>
            </w:r>
          </w:p>
          <w:p w14:paraId="451AEB8E" w14:textId="77777777" w:rsidR="00B13A19" w:rsidRPr="001D391F" w:rsidRDefault="00B13A19" w:rsidP="00B13A19">
            <w:pPr>
              <w:numPr>
                <w:ilvl w:val="0"/>
                <w:numId w:val="3"/>
              </w:numPr>
              <w:spacing w:after="120" w:line="276" w:lineRule="auto"/>
              <w:jc w:val="both"/>
              <w:rPr>
                <w:rFonts w:ascii="Tahoma" w:hAnsi="Tahoma" w:cs="Tahoma"/>
                <w:sz w:val="20"/>
              </w:rPr>
            </w:pPr>
            <w:r w:rsidRPr="001D391F">
              <w:rPr>
                <w:rFonts w:ascii="Tahoma" w:hAnsi="Tahoma" w:cs="Tahoma"/>
                <w:sz w:val="20"/>
              </w:rPr>
              <w:t xml:space="preserve">Asistente </w:t>
            </w:r>
            <w:r w:rsidRPr="001D391F">
              <w:rPr>
                <w:rFonts w:ascii="Tahoma" w:hAnsi="Tahoma" w:cs="Tahoma"/>
                <w:sz w:val="20"/>
                <w:u w:val="single"/>
              </w:rPr>
              <w:t>“1eras. Jornadas de Actualización en Medicina Veterinaria y Zootecnia”</w:t>
            </w:r>
            <w:r w:rsidRPr="001D391F">
              <w:rPr>
                <w:rFonts w:ascii="Tahoma" w:hAnsi="Tahoma" w:cs="Tahoma"/>
                <w:sz w:val="20"/>
              </w:rPr>
              <w:t xml:space="preserve"> impartido en el Centro Universitario del Sur. Cd. Guzmán, Jalisco. Del 24 al 25 de septiembre de 2002.</w:t>
            </w:r>
          </w:p>
          <w:p w14:paraId="2C1C6F33" w14:textId="6A4A3BD1" w:rsidR="00EE3167" w:rsidRPr="00B13A19" w:rsidRDefault="00B13A19" w:rsidP="00B13A19">
            <w:pPr>
              <w:numPr>
                <w:ilvl w:val="0"/>
                <w:numId w:val="3"/>
              </w:numPr>
              <w:spacing w:after="120" w:line="276" w:lineRule="auto"/>
              <w:jc w:val="both"/>
              <w:rPr>
                <w:rFonts w:ascii="Tahoma" w:hAnsi="Tahoma" w:cs="Tahoma"/>
                <w:sz w:val="20"/>
              </w:rPr>
            </w:pPr>
            <w:r w:rsidRPr="001D391F">
              <w:rPr>
                <w:rFonts w:ascii="Tahoma" w:hAnsi="Tahoma" w:cs="Tahoma"/>
                <w:sz w:val="20"/>
              </w:rPr>
              <w:t xml:space="preserve">Asistente </w:t>
            </w:r>
            <w:r w:rsidRPr="001D391F">
              <w:rPr>
                <w:rFonts w:ascii="Tahoma" w:hAnsi="Tahoma" w:cs="Tahoma"/>
                <w:sz w:val="20"/>
                <w:u w:val="single"/>
              </w:rPr>
              <w:t>“Primer Congreso Estatal de Políticas Públicas de Juventud”</w:t>
            </w:r>
            <w:r w:rsidRPr="001D391F">
              <w:rPr>
                <w:rFonts w:ascii="Tahoma" w:hAnsi="Tahoma" w:cs="Tahoma"/>
                <w:sz w:val="20"/>
              </w:rPr>
              <w:t>, congreso impartido por el Instituto Jalisciense de la Juventud. Guadalajara, Jalisco. 13 de noviembre de 2002.</w:t>
            </w:r>
          </w:p>
        </w:tc>
      </w:tr>
      <w:tr w:rsidR="00B13A19" w:rsidRPr="00500452" w14:paraId="03E8675F" w14:textId="77777777" w:rsidTr="00FD690F">
        <w:tc>
          <w:tcPr>
            <w:tcW w:w="2160" w:type="dxa"/>
            <w:tcBorders>
              <w:top w:val="single" w:sz="4" w:space="0" w:color="auto"/>
              <w:bottom w:val="single" w:sz="4" w:space="0" w:color="auto"/>
            </w:tcBorders>
          </w:tcPr>
          <w:p w14:paraId="5DC47F63" w14:textId="75E78E17" w:rsidR="00B13A19" w:rsidRPr="00100F6A" w:rsidRDefault="00B13A19" w:rsidP="00D05C46">
            <w:pPr>
              <w:rPr>
                <w:rFonts w:ascii="Tahoma" w:hAnsi="Tahoma" w:cs="Tahoma"/>
                <w:b/>
                <w:bCs/>
                <w:sz w:val="20"/>
              </w:rPr>
            </w:pPr>
            <w:r w:rsidRPr="00100F6A">
              <w:rPr>
                <w:rFonts w:ascii="Tahoma" w:hAnsi="Tahoma" w:cs="Tahoma"/>
                <w:b/>
                <w:bCs/>
                <w:sz w:val="20"/>
              </w:rPr>
              <w:t>2003</w:t>
            </w:r>
          </w:p>
        </w:tc>
        <w:tc>
          <w:tcPr>
            <w:tcW w:w="6660" w:type="dxa"/>
            <w:tcBorders>
              <w:top w:val="single" w:sz="4" w:space="0" w:color="auto"/>
              <w:bottom w:val="single" w:sz="4" w:space="0" w:color="auto"/>
            </w:tcBorders>
          </w:tcPr>
          <w:p w14:paraId="5657DDE4" w14:textId="4AFEE4AB" w:rsidR="00B13A19" w:rsidRPr="003A431B" w:rsidRDefault="003A431B" w:rsidP="003A431B">
            <w:pPr>
              <w:numPr>
                <w:ilvl w:val="0"/>
                <w:numId w:val="3"/>
              </w:numPr>
              <w:spacing w:after="120" w:line="276" w:lineRule="auto"/>
              <w:jc w:val="both"/>
              <w:rPr>
                <w:rFonts w:ascii="Tahoma" w:hAnsi="Tahoma" w:cs="Tahoma"/>
                <w:sz w:val="20"/>
              </w:rPr>
            </w:pPr>
            <w:r w:rsidRPr="001D391F">
              <w:rPr>
                <w:rFonts w:ascii="Tahoma" w:hAnsi="Tahoma" w:cs="Tahoma"/>
                <w:sz w:val="20"/>
              </w:rPr>
              <w:t xml:space="preserve">Asistente </w:t>
            </w:r>
            <w:r w:rsidRPr="001D391F">
              <w:rPr>
                <w:rFonts w:ascii="Tahoma" w:hAnsi="Tahoma" w:cs="Tahoma"/>
                <w:sz w:val="20"/>
                <w:u w:val="single"/>
              </w:rPr>
              <w:t>“Políticas y Programas Municipales de Juventud”</w:t>
            </w:r>
            <w:r w:rsidRPr="001D391F">
              <w:rPr>
                <w:rFonts w:ascii="Tahoma" w:hAnsi="Tahoma" w:cs="Tahoma"/>
                <w:sz w:val="20"/>
              </w:rPr>
              <w:t>, taller impartido por el Instituto Jalisciense de la Juventud en coordinación con el Instituto Mexicano de la Juventud. Cd. Guzmán Jalisco. 19 de marzo del 2003.</w:t>
            </w:r>
          </w:p>
        </w:tc>
      </w:tr>
      <w:tr w:rsidR="003A431B" w:rsidRPr="00500452" w14:paraId="78396E7E" w14:textId="77777777" w:rsidTr="00FD690F">
        <w:tc>
          <w:tcPr>
            <w:tcW w:w="2160" w:type="dxa"/>
            <w:tcBorders>
              <w:top w:val="single" w:sz="4" w:space="0" w:color="auto"/>
              <w:bottom w:val="single" w:sz="4" w:space="0" w:color="auto"/>
            </w:tcBorders>
          </w:tcPr>
          <w:p w14:paraId="0D5375BF" w14:textId="14039040" w:rsidR="003A431B" w:rsidRPr="00100F6A" w:rsidRDefault="00B453E0" w:rsidP="00D05C46">
            <w:pPr>
              <w:rPr>
                <w:rFonts w:ascii="Tahoma" w:hAnsi="Tahoma" w:cs="Tahoma"/>
                <w:b/>
                <w:bCs/>
                <w:sz w:val="20"/>
              </w:rPr>
            </w:pPr>
            <w:r w:rsidRPr="00100F6A">
              <w:rPr>
                <w:rFonts w:ascii="Tahoma" w:hAnsi="Tahoma" w:cs="Tahoma"/>
                <w:b/>
                <w:bCs/>
                <w:sz w:val="20"/>
              </w:rPr>
              <w:t>2005</w:t>
            </w:r>
          </w:p>
        </w:tc>
        <w:tc>
          <w:tcPr>
            <w:tcW w:w="6660" w:type="dxa"/>
            <w:tcBorders>
              <w:top w:val="single" w:sz="4" w:space="0" w:color="auto"/>
              <w:bottom w:val="single" w:sz="4" w:space="0" w:color="auto"/>
            </w:tcBorders>
          </w:tcPr>
          <w:p w14:paraId="60865F64" w14:textId="77777777" w:rsidR="00B453E0" w:rsidRPr="001D391F" w:rsidRDefault="00B453E0" w:rsidP="00B453E0">
            <w:pPr>
              <w:numPr>
                <w:ilvl w:val="0"/>
                <w:numId w:val="3"/>
              </w:numPr>
              <w:spacing w:after="120" w:line="276" w:lineRule="auto"/>
              <w:jc w:val="both"/>
              <w:rPr>
                <w:rFonts w:ascii="Tahoma" w:hAnsi="Tahoma" w:cs="Tahoma"/>
                <w:sz w:val="20"/>
              </w:rPr>
            </w:pPr>
            <w:r w:rsidRPr="001D391F">
              <w:rPr>
                <w:rFonts w:ascii="Tahoma" w:hAnsi="Tahoma" w:cs="Tahoma"/>
                <w:sz w:val="20"/>
              </w:rPr>
              <w:t xml:space="preserve">Participación como asistente </w:t>
            </w:r>
            <w:r w:rsidRPr="001D391F">
              <w:rPr>
                <w:rFonts w:ascii="Tahoma" w:hAnsi="Tahoma" w:cs="Tahoma"/>
                <w:sz w:val="20"/>
                <w:u w:val="single"/>
              </w:rPr>
              <w:t>“3era Jornada Estudiantil de Medicina Veterinaria y Zootecnia”</w:t>
            </w:r>
            <w:r w:rsidRPr="001D391F">
              <w:rPr>
                <w:rFonts w:ascii="Tahoma" w:hAnsi="Tahoma" w:cs="Tahoma"/>
                <w:sz w:val="20"/>
              </w:rPr>
              <w:t xml:space="preserve"> que se llevaron a cabo del 16 al 18 de mayo del 2005 en el teatro cerrado de la normal dentro del marco del festejo del 25 aniversario de educación veterinaria en Cd. Guzmán. Cd. Guzmán, Jalisco.</w:t>
            </w:r>
          </w:p>
          <w:p w14:paraId="1E065BCB" w14:textId="77777777" w:rsidR="00B453E0" w:rsidRPr="001D391F" w:rsidRDefault="00B453E0" w:rsidP="00B453E0">
            <w:pPr>
              <w:numPr>
                <w:ilvl w:val="0"/>
                <w:numId w:val="3"/>
              </w:numPr>
              <w:spacing w:after="120" w:line="276" w:lineRule="auto"/>
              <w:jc w:val="both"/>
              <w:rPr>
                <w:rFonts w:ascii="Tahoma" w:hAnsi="Tahoma" w:cs="Tahoma"/>
                <w:sz w:val="20"/>
              </w:rPr>
            </w:pPr>
            <w:r w:rsidRPr="001D391F">
              <w:rPr>
                <w:rFonts w:ascii="Tahoma" w:hAnsi="Tahoma" w:cs="Tahoma"/>
                <w:sz w:val="20"/>
                <w:u w:val="single"/>
              </w:rPr>
              <w:t>“12 Congreso Internacional de Actualización Apícola”</w:t>
            </w:r>
            <w:r w:rsidRPr="001D391F">
              <w:rPr>
                <w:rFonts w:ascii="Tahoma" w:hAnsi="Tahoma" w:cs="Tahoma"/>
                <w:sz w:val="20"/>
              </w:rPr>
              <w:t xml:space="preserve">, participación como congresista, evento organizado por la Asociación Nacional </w:t>
            </w:r>
            <w:r w:rsidRPr="001D391F">
              <w:rPr>
                <w:rFonts w:ascii="Tahoma" w:hAnsi="Tahoma" w:cs="Tahoma"/>
                <w:sz w:val="20"/>
              </w:rPr>
              <w:lastRenderedPageBreak/>
              <w:t>de Médicos Veterinarios Especialistas en Abejas (ANMVEA), SAGARPA y el gobierno del Estado de Nayarit. Del 25 al 27 de mayo del 2005. Tepic, Nayarit, México.</w:t>
            </w:r>
          </w:p>
          <w:p w14:paraId="55D8C639" w14:textId="57BA4BB2" w:rsidR="003A431B" w:rsidRPr="00B453E0" w:rsidRDefault="00B453E0" w:rsidP="00B453E0">
            <w:pPr>
              <w:numPr>
                <w:ilvl w:val="0"/>
                <w:numId w:val="3"/>
              </w:numPr>
              <w:spacing w:after="120" w:line="276" w:lineRule="auto"/>
              <w:jc w:val="both"/>
              <w:rPr>
                <w:rFonts w:ascii="Tahoma" w:hAnsi="Tahoma" w:cs="Tahoma"/>
                <w:sz w:val="20"/>
              </w:rPr>
            </w:pPr>
            <w:r w:rsidRPr="001D391F">
              <w:rPr>
                <w:rFonts w:ascii="Tahoma" w:hAnsi="Tahoma" w:cs="Tahoma"/>
                <w:sz w:val="20"/>
                <w:u w:val="single"/>
              </w:rPr>
              <w:t>“Curso de producción envasado y comercialización de polen”</w:t>
            </w:r>
            <w:r w:rsidRPr="001D391F">
              <w:rPr>
                <w:rFonts w:ascii="Tahoma" w:hAnsi="Tahoma" w:cs="Tahoma"/>
                <w:sz w:val="20"/>
              </w:rPr>
              <w:t>,</w:t>
            </w:r>
            <w:r w:rsidRPr="001D391F">
              <w:rPr>
                <w:rFonts w:ascii="Tahoma" w:hAnsi="Tahoma" w:cs="Tahoma"/>
                <w:sz w:val="20"/>
                <w:u w:val="single"/>
              </w:rPr>
              <w:t xml:space="preserve"> </w:t>
            </w:r>
            <w:r w:rsidRPr="001D391F">
              <w:rPr>
                <w:rFonts w:ascii="Tahoma" w:hAnsi="Tahoma" w:cs="Tahoma"/>
                <w:sz w:val="20"/>
              </w:rPr>
              <w:t>participación como asistente, curso organizado por la Asociación Nacional de Médicos Veterinarios Especialistas en Abejas (ANMVEA), SAGARPA y el gobierno del Estado de Nayarit. Del 25 al 26 de mayo del 2005. Tepic, Nayarit, México.</w:t>
            </w:r>
          </w:p>
        </w:tc>
      </w:tr>
      <w:tr w:rsidR="00B453E0" w:rsidRPr="00500452" w14:paraId="2780E13A" w14:textId="77777777" w:rsidTr="00FD690F">
        <w:tc>
          <w:tcPr>
            <w:tcW w:w="2160" w:type="dxa"/>
            <w:tcBorders>
              <w:top w:val="single" w:sz="4" w:space="0" w:color="auto"/>
              <w:bottom w:val="single" w:sz="4" w:space="0" w:color="auto"/>
            </w:tcBorders>
          </w:tcPr>
          <w:p w14:paraId="2AE8BA45" w14:textId="6A2D9E30" w:rsidR="00B453E0" w:rsidRPr="00100F6A" w:rsidRDefault="00F3373C" w:rsidP="00D05C46">
            <w:pPr>
              <w:rPr>
                <w:rFonts w:ascii="Tahoma" w:hAnsi="Tahoma" w:cs="Tahoma"/>
                <w:b/>
                <w:bCs/>
                <w:sz w:val="20"/>
              </w:rPr>
            </w:pPr>
            <w:r w:rsidRPr="00100F6A">
              <w:rPr>
                <w:rFonts w:ascii="Tahoma" w:hAnsi="Tahoma" w:cs="Tahoma"/>
                <w:b/>
                <w:bCs/>
                <w:sz w:val="20"/>
              </w:rPr>
              <w:lastRenderedPageBreak/>
              <w:t>2006</w:t>
            </w:r>
          </w:p>
        </w:tc>
        <w:tc>
          <w:tcPr>
            <w:tcW w:w="6660" w:type="dxa"/>
            <w:tcBorders>
              <w:top w:val="single" w:sz="4" w:space="0" w:color="auto"/>
              <w:bottom w:val="single" w:sz="4" w:space="0" w:color="auto"/>
            </w:tcBorders>
          </w:tcPr>
          <w:p w14:paraId="4A1087CF" w14:textId="77777777" w:rsidR="00F3373C" w:rsidRPr="001D391F" w:rsidRDefault="00F3373C" w:rsidP="00F3373C">
            <w:pPr>
              <w:numPr>
                <w:ilvl w:val="0"/>
                <w:numId w:val="3"/>
              </w:numPr>
              <w:spacing w:after="120" w:line="276" w:lineRule="auto"/>
              <w:jc w:val="both"/>
              <w:rPr>
                <w:rFonts w:ascii="Tahoma" w:hAnsi="Tahoma" w:cs="Tahoma"/>
                <w:sz w:val="20"/>
              </w:rPr>
            </w:pPr>
            <w:r w:rsidRPr="001D391F">
              <w:rPr>
                <w:rFonts w:ascii="Tahoma" w:hAnsi="Tahoma" w:cs="Tahoma"/>
                <w:sz w:val="20"/>
                <w:u w:val="single"/>
              </w:rPr>
              <w:t>“Manejo y resolución de conflictos”</w:t>
            </w:r>
            <w:r w:rsidRPr="001D391F">
              <w:rPr>
                <w:rFonts w:ascii="Tahoma" w:hAnsi="Tahoma" w:cs="Tahoma"/>
                <w:sz w:val="20"/>
              </w:rPr>
              <w:t>, curso taller impartido por el Fondo Nacional De Apoyo a Empresas Sociales (FONAES) y Liderazgo en Desarrollo Organizacional y Humano. Cd. Guzmán Jalisco. 17 de febrero de 2006.</w:t>
            </w:r>
          </w:p>
          <w:p w14:paraId="3D3EA65C" w14:textId="4A913CDB" w:rsidR="00B453E0" w:rsidRPr="00F3373C" w:rsidRDefault="00F3373C" w:rsidP="00F3373C">
            <w:pPr>
              <w:numPr>
                <w:ilvl w:val="0"/>
                <w:numId w:val="3"/>
              </w:numPr>
              <w:spacing w:after="120" w:line="276" w:lineRule="auto"/>
              <w:jc w:val="both"/>
              <w:rPr>
                <w:rFonts w:ascii="Tahoma" w:hAnsi="Tahoma" w:cs="Tahoma"/>
                <w:sz w:val="20"/>
              </w:rPr>
            </w:pPr>
            <w:r w:rsidRPr="001D391F">
              <w:rPr>
                <w:rFonts w:ascii="Tahoma" w:hAnsi="Tahoma" w:cs="Tahoma"/>
                <w:sz w:val="20"/>
              </w:rPr>
              <w:t xml:space="preserve">Participación como asistente de la </w:t>
            </w:r>
            <w:r w:rsidRPr="001D391F">
              <w:rPr>
                <w:rFonts w:ascii="Tahoma" w:hAnsi="Tahoma" w:cs="Tahoma"/>
                <w:sz w:val="20"/>
                <w:u w:val="single"/>
              </w:rPr>
              <w:t>“IV Jornada de Actualización en Medicina Veterinaria y Zootecnia”</w:t>
            </w:r>
            <w:r w:rsidRPr="001D391F">
              <w:rPr>
                <w:rFonts w:ascii="Tahoma" w:hAnsi="Tahoma" w:cs="Tahoma"/>
                <w:sz w:val="20"/>
              </w:rPr>
              <w:t xml:space="preserve"> que se llevó a cabo del 09 al 11 de mayo del 2006 en el Centro Universitario del Sur. Cd. Guzmán, Jalisco.</w:t>
            </w:r>
          </w:p>
        </w:tc>
      </w:tr>
      <w:tr w:rsidR="00F3373C" w:rsidRPr="00500452" w14:paraId="60AF8C75" w14:textId="77777777" w:rsidTr="00FD690F">
        <w:tc>
          <w:tcPr>
            <w:tcW w:w="2160" w:type="dxa"/>
            <w:tcBorders>
              <w:top w:val="single" w:sz="4" w:space="0" w:color="auto"/>
              <w:bottom w:val="single" w:sz="4" w:space="0" w:color="auto"/>
            </w:tcBorders>
          </w:tcPr>
          <w:p w14:paraId="1407E081" w14:textId="0C46E203" w:rsidR="00F3373C" w:rsidRPr="00100F6A" w:rsidRDefault="00DB4287" w:rsidP="00D05C46">
            <w:pPr>
              <w:rPr>
                <w:rFonts w:ascii="Tahoma" w:hAnsi="Tahoma" w:cs="Tahoma"/>
                <w:b/>
                <w:bCs/>
                <w:sz w:val="20"/>
              </w:rPr>
            </w:pPr>
            <w:r w:rsidRPr="00100F6A">
              <w:rPr>
                <w:rFonts w:ascii="Tahoma" w:hAnsi="Tahoma" w:cs="Tahoma"/>
                <w:b/>
                <w:bCs/>
                <w:sz w:val="20"/>
              </w:rPr>
              <w:t>2008</w:t>
            </w:r>
          </w:p>
        </w:tc>
        <w:tc>
          <w:tcPr>
            <w:tcW w:w="6660" w:type="dxa"/>
            <w:tcBorders>
              <w:top w:val="single" w:sz="4" w:space="0" w:color="auto"/>
              <w:bottom w:val="single" w:sz="4" w:space="0" w:color="auto"/>
            </w:tcBorders>
          </w:tcPr>
          <w:p w14:paraId="0D3C6306" w14:textId="3D57866D" w:rsidR="00F3373C" w:rsidRPr="00DB4287" w:rsidRDefault="00DB4287" w:rsidP="00DB4287">
            <w:pPr>
              <w:numPr>
                <w:ilvl w:val="0"/>
                <w:numId w:val="3"/>
              </w:numPr>
              <w:spacing w:after="120" w:line="276" w:lineRule="auto"/>
              <w:jc w:val="both"/>
              <w:rPr>
                <w:rFonts w:ascii="Tahoma" w:hAnsi="Tahoma" w:cs="Tahoma"/>
                <w:sz w:val="20"/>
              </w:rPr>
            </w:pPr>
            <w:r w:rsidRPr="001D391F">
              <w:rPr>
                <w:rFonts w:ascii="Tahoma" w:hAnsi="Tahoma" w:cs="Tahoma"/>
                <w:sz w:val="20"/>
                <w:u w:val="single"/>
              </w:rPr>
              <w:t>“Actualidades de Patologías Digestivas y Respiratorias del Cerdo”</w:t>
            </w:r>
            <w:r w:rsidRPr="001D391F">
              <w:rPr>
                <w:rFonts w:ascii="Tahoma" w:hAnsi="Tahoma" w:cs="Tahoma"/>
                <w:sz w:val="20"/>
              </w:rPr>
              <w:t xml:space="preserve"> Seminario de actualización, impartido por </w:t>
            </w:r>
            <w:proofErr w:type="spellStart"/>
            <w:r w:rsidRPr="001D391F">
              <w:rPr>
                <w:rFonts w:ascii="Tahoma" w:hAnsi="Tahoma" w:cs="Tahoma"/>
                <w:sz w:val="20"/>
              </w:rPr>
              <w:t>Virbac</w:t>
            </w:r>
            <w:proofErr w:type="spellEnd"/>
            <w:r w:rsidRPr="001D391F">
              <w:rPr>
                <w:rFonts w:ascii="Tahoma" w:hAnsi="Tahoma" w:cs="Tahoma"/>
                <w:sz w:val="20"/>
              </w:rPr>
              <w:t xml:space="preserve"> 2008, Mérida, Yucatán, México. 11 de febrero de 2008.</w:t>
            </w:r>
          </w:p>
        </w:tc>
      </w:tr>
      <w:tr w:rsidR="00DB4287" w:rsidRPr="00500452" w14:paraId="259773C4" w14:textId="77777777" w:rsidTr="00FD690F">
        <w:tc>
          <w:tcPr>
            <w:tcW w:w="2160" w:type="dxa"/>
            <w:tcBorders>
              <w:top w:val="single" w:sz="4" w:space="0" w:color="auto"/>
              <w:bottom w:val="single" w:sz="4" w:space="0" w:color="auto"/>
            </w:tcBorders>
          </w:tcPr>
          <w:p w14:paraId="09131514" w14:textId="505643D1" w:rsidR="00DB4287" w:rsidRPr="00100F6A" w:rsidRDefault="00F82FDA" w:rsidP="00D05C46">
            <w:pPr>
              <w:rPr>
                <w:rFonts w:ascii="Tahoma" w:hAnsi="Tahoma" w:cs="Tahoma"/>
                <w:b/>
                <w:bCs/>
                <w:sz w:val="20"/>
              </w:rPr>
            </w:pPr>
            <w:r w:rsidRPr="00100F6A">
              <w:rPr>
                <w:rFonts w:ascii="Tahoma" w:hAnsi="Tahoma" w:cs="Tahoma"/>
                <w:b/>
                <w:bCs/>
                <w:sz w:val="20"/>
              </w:rPr>
              <w:t>2010</w:t>
            </w:r>
          </w:p>
        </w:tc>
        <w:tc>
          <w:tcPr>
            <w:tcW w:w="6660" w:type="dxa"/>
            <w:tcBorders>
              <w:top w:val="single" w:sz="4" w:space="0" w:color="auto"/>
              <w:bottom w:val="single" w:sz="4" w:space="0" w:color="auto"/>
            </w:tcBorders>
          </w:tcPr>
          <w:p w14:paraId="3C1C528B" w14:textId="5A768BC4" w:rsidR="00DB4287" w:rsidRPr="00F82FDA" w:rsidRDefault="00F82FDA" w:rsidP="00F82FDA">
            <w:pPr>
              <w:numPr>
                <w:ilvl w:val="0"/>
                <w:numId w:val="3"/>
              </w:numPr>
              <w:spacing w:after="120" w:line="276" w:lineRule="auto"/>
              <w:jc w:val="both"/>
              <w:rPr>
                <w:rFonts w:ascii="Tahoma" w:hAnsi="Tahoma" w:cs="Tahoma"/>
                <w:sz w:val="20"/>
              </w:rPr>
            </w:pPr>
            <w:r w:rsidRPr="001D391F">
              <w:rPr>
                <w:rFonts w:ascii="Tahoma" w:hAnsi="Tahoma" w:cs="Tahoma"/>
                <w:sz w:val="20"/>
                <w:u w:val="single"/>
              </w:rPr>
              <w:t>II Seminario de reproducción porcina; causas, impacto y control de los días no productivos.</w:t>
            </w:r>
            <w:r w:rsidRPr="001D391F">
              <w:rPr>
                <w:rFonts w:ascii="Tahoma" w:hAnsi="Tahoma" w:cs="Tahoma"/>
                <w:sz w:val="20"/>
              </w:rPr>
              <w:t xml:space="preserve"> Seminario de actualización impartido por </w:t>
            </w:r>
            <w:proofErr w:type="spellStart"/>
            <w:r w:rsidRPr="001D391F">
              <w:rPr>
                <w:rFonts w:ascii="Tahoma" w:hAnsi="Tahoma" w:cs="Tahoma"/>
                <w:sz w:val="20"/>
              </w:rPr>
              <w:t>Intervet</w:t>
            </w:r>
            <w:proofErr w:type="spellEnd"/>
            <w:r w:rsidRPr="001D391F">
              <w:rPr>
                <w:rFonts w:ascii="Tahoma" w:hAnsi="Tahoma" w:cs="Tahoma"/>
                <w:sz w:val="20"/>
              </w:rPr>
              <w:t>. Tepatitlán de Morelos, Jalisco, México. Junio 2010.</w:t>
            </w:r>
          </w:p>
        </w:tc>
      </w:tr>
      <w:tr w:rsidR="00F82FDA" w:rsidRPr="00500452" w14:paraId="4F89E13D" w14:textId="77777777" w:rsidTr="00FD690F">
        <w:tc>
          <w:tcPr>
            <w:tcW w:w="2160" w:type="dxa"/>
            <w:tcBorders>
              <w:top w:val="single" w:sz="4" w:space="0" w:color="auto"/>
              <w:bottom w:val="single" w:sz="4" w:space="0" w:color="auto"/>
            </w:tcBorders>
          </w:tcPr>
          <w:p w14:paraId="466B9EC1" w14:textId="06A2232D" w:rsidR="00F82FDA" w:rsidRPr="00100F6A" w:rsidRDefault="00B22F07" w:rsidP="00D05C46">
            <w:pPr>
              <w:rPr>
                <w:rFonts w:ascii="Tahoma" w:hAnsi="Tahoma" w:cs="Tahoma"/>
                <w:b/>
                <w:bCs/>
                <w:sz w:val="20"/>
              </w:rPr>
            </w:pPr>
            <w:r w:rsidRPr="00100F6A">
              <w:rPr>
                <w:rFonts w:ascii="Tahoma" w:hAnsi="Tahoma" w:cs="Tahoma"/>
                <w:b/>
                <w:bCs/>
                <w:sz w:val="20"/>
              </w:rPr>
              <w:t>2011</w:t>
            </w:r>
          </w:p>
        </w:tc>
        <w:tc>
          <w:tcPr>
            <w:tcW w:w="6660" w:type="dxa"/>
            <w:tcBorders>
              <w:top w:val="single" w:sz="4" w:space="0" w:color="auto"/>
              <w:bottom w:val="single" w:sz="4" w:space="0" w:color="auto"/>
            </w:tcBorders>
          </w:tcPr>
          <w:p w14:paraId="088E4176" w14:textId="77777777" w:rsidR="00B22F07" w:rsidRPr="001D391F" w:rsidRDefault="00B22F07" w:rsidP="00B22F07">
            <w:pPr>
              <w:numPr>
                <w:ilvl w:val="0"/>
                <w:numId w:val="3"/>
              </w:numPr>
              <w:spacing w:after="120" w:line="276" w:lineRule="auto"/>
              <w:jc w:val="both"/>
              <w:rPr>
                <w:rFonts w:ascii="Tahoma" w:hAnsi="Tahoma" w:cs="Tahoma"/>
                <w:sz w:val="20"/>
              </w:rPr>
            </w:pPr>
            <w:r w:rsidRPr="001D391F">
              <w:rPr>
                <w:rFonts w:ascii="Tahoma" w:hAnsi="Tahoma" w:cs="Tahoma"/>
                <w:sz w:val="20"/>
              </w:rPr>
              <w:t xml:space="preserve">Participación como asistente al XVII Ciclo de conferencias </w:t>
            </w:r>
            <w:r w:rsidRPr="001D391F">
              <w:rPr>
                <w:rFonts w:ascii="Tahoma" w:hAnsi="Tahoma" w:cs="Tahoma"/>
                <w:sz w:val="20"/>
                <w:u w:val="single"/>
              </w:rPr>
              <w:t>“Conceptos básicos para lograr la eficiencia”</w:t>
            </w:r>
            <w:r w:rsidRPr="001D391F">
              <w:rPr>
                <w:rFonts w:ascii="Tahoma" w:hAnsi="Tahoma" w:cs="Tahoma"/>
                <w:sz w:val="20"/>
              </w:rPr>
              <w:t>, organizado por la Asociación de Médicos Veterinarios Especialistas en Cerdos de los Altos de Jalisco (AMVECAJ). Evento certificado por el Consejo Nacional de Educación de la Medicina Veterinaria y Zootecnia (CONEVET). Tepatitlán de Morelos, Jalisco, México. Del 9 al 11 de febrero de 2011.</w:t>
            </w:r>
          </w:p>
          <w:p w14:paraId="5471F467" w14:textId="77777777" w:rsidR="00B22F07" w:rsidRPr="001D391F" w:rsidRDefault="00B22F07" w:rsidP="00B22F07">
            <w:pPr>
              <w:numPr>
                <w:ilvl w:val="0"/>
                <w:numId w:val="3"/>
              </w:numPr>
              <w:spacing w:after="120" w:line="276" w:lineRule="auto"/>
              <w:jc w:val="both"/>
              <w:rPr>
                <w:rFonts w:ascii="Tahoma" w:hAnsi="Tahoma" w:cs="Tahoma"/>
                <w:sz w:val="20"/>
              </w:rPr>
            </w:pPr>
            <w:r w:rsidRPr="001D391F">
              <w:rPr>
                <w:rFonts w:ascii="Tahoma" w:hAnsi="Tahoma" w:cs="Tahoma"/>
                <w:sz w:val="20"/>
              </w:rPr>
              <w:t xml:space="preserve">Participación como asistente en el curso </w:t>
            </w:r>
            <w:r w:rsidRPr="001D391F">
              <w:rPr>
                <w:rFonts w:ascii="Tahoma" w:hAnsi="Tahoma" w:cs="Tahoma"/>
                <w:sz w:val="20"/>
                <w:u w:val="single"/>
              </w:rPr>
              <w:t>“Ley Federal de Responsabilidades Administrativas de los Servidores Públicos”</w:t>
            </w:r>
            <w:r w:rsidRPr="001D391F">
              <w:rPr>
                <w:rFonts w:ascii="Tahoma" w:hAnsi="Tahoma" w:cs="Tahoma"/>
                <w:sz w:val="20"/>
              </w:rPr>
              <w:t xml:space="preserve"> impartido por Capacitación Especializada y Consultoría Administrativa para la Productividad (CECAPRO), durante los días 22 y 23 de agosto de 2011 en Guadalajara, Jalisco, México. Con duración de 15 horas.</w:t>
            </w:r>
          </w:p>
          <w:p w14:paraId="32B9F786" w14:textId="77777777" w:rsidR="00B22F07" w:rsidRPr="001D391F" w:rsidRDefault="00B22F07" w:rsidP="00B22F07">
            <w:pPr>
              <w:numPr>
                <w:ilvl w:val="0"/>
                <w:numId w:val="3"/>
              </w:numPr>
              <w:spacing w:after="120" w:line="276" w:lineRule="auto"/>
              <w:jc w:val="both"/>
              <w:rPr>
                <w:rFonts w:ascii="Tahoma" w:hAnsi="Tahoma" w:cs="Tahoma"/>
                <w:sz w:val="20"/>
              </w:rPr>
            </w:pPr>
            <w:r w:rsidRPr="001D391F">
              <w:rPr>
                <w:rFonts w:ascii="Tahoma" w:hAnsi="Tahoma" w:cs="Tahoma"/>
                <w:sz w:val="20"/>
              </w:rPr>
              <w:t xml:space="preserve">Participación en el curso teórico-práctico </w:t>
            </w:r>
            <w:r w:rsidRPr="001D391F">
              <w:rPr>
                <w:rFonts w:ascii="Tahoma" w:hAnsi="Tahoma" w:cs="Tahoma"/>
                <w:sz w:val="20"/>
                <w:u w:val="single"/>
              </w:rPr>
              <w:t>“Fertilizantes orgánicos: composta y vermicomposta</w:t>
            </w:r>
            <w:r w:rsidRPr="001D391F">
              <w:rPr>
                <w:rFonts w:ascii="Tahoma" w:hAnsi="Tahoma" w:cs="Tahoma"/>
                <w:sz w:val="20"/>
              </w:rPr>
              <w:t>”, impartido por el Instituto Nacional de Investigaciones Forestales, Agrícolas y Pecuarias (INIFAP) a través del Centro de Investigaciones Regionales del Pacifico Centro (CIRPAC) y el Campo Experimental Centro Altos de Jalisco, realizado el día 19 de septiembre de 2011 con una duración de 6 horas en Morelia, Michoacán, México.</w:t>
            </w:r>
          </w:p>
          <w:p w14:paraId="29B63E89" w14:textId="4A51E2BF" w:rsidR="00F82FDA" w:rsidRPr="00B22F07" w:rsidRDefault="00B22F07" w:rsidP="00B22F07">
            <w:pPr>
              <w:numPr>
                <w:ilvl w:val="0"/>
                <w:numId w:val="3"/>
              </w:numPr>
              <w:spacing w:after="120" w:line="276" w:lineRule="auto"/>
              <w:jc w:val="both"/>
              <w:rPr>
                <w:rFonts w:ascii="Tahoma" w:hAnsi="Tahoma" w:cs="Tahoma"/>
                <w:sz w:val="20"/>
              </w:rPr>
            </w:pPr>
            <w:r w:rsidRPr="001D391F">
              <w:rPr>
                <w:rFonts w:ascii="Tahoma" w:hAnsi="Tahoma" w:cs="Tahoma"/>
                <w:sz w:val="20"/>
              </w:rPr>
              <w:lastRenderedPageBreak/>
              <w:t xml:space="preserve">Asistencia al día demostrativo: </w:t>
            </w:r>
            <w:r w:rsidRPr="001D391F">
              <w:rPr>
                <w:rFonts w:ascii="Tahoma" w:hAnsi="Tahoma" w:cs="Tahoma"/>
                <w:sz w:val="20"/>
                <w:u w:val="single"/>
              </w:rPr>
              <w:t xml:space="preserve">“Producción de biofertilizantes mediante el proceso de </w:t>
            </w:r>
            <w:proofErr w:type="spellStart"/>
            <w:r w:rsidRPr="001D391F">
              <w:rPr>
                <w:rFonts w:ascii="Tahoma" w:hAnsi="Tahoma" w:cs="Tahoma"/>
                <w:sz w:val="20"/>
                <w:u w:val="single"/>
              </w:rPr>
              <w:t>lombricomposteo</w:t>
            </w:r>
            <w:proofErr w:type="spellEnd"/>
            <w:r w:rsidRPr="001D391F">
              <w:rPr>
                <w:rFonts w:ascii="Tahoma" w:hAnsi="Tahoma" w:cs="Tahoma"/>
                <w:sz w:val="20"/>
                <w:u w:val="single"/>
              </w:rPr>
              <w:t xml:space="preserve"> y su aplicación en cultivos de frambuesa”</w:t>
            </w:r>
            <w:r w:rsidRPr="001D391F">
              <w:rPr>
                <w:rFonts w:ascii="Tahoma" w:hAnsi="Tahoma" w:cs="Tahoma"/>
                <w:sz w:val="20"/>
              </w:rPr>
              <w:t>. Organizado por el Instituto Nacional de Investigaciones Forestales, Agrícolas y Pecuarias (INIFAP), realizado en el rancho Don Benito en el municipio de Jocotepec, Jalisco, México. Duración 8 horas.</w:t>
            </w:r>
          </w:p>
        </w:tc>
      </w:tr>
      <w:tr w:rsidR="00B22F07" w:rsidRPr="00500452" w14:paraId="1E81F975" w14:textId="77777777" w:rsidTr="00FD690F">
        <w:tc>
          <w:tcPr>
            <w:tcW w:w="2160" w:type="dxa"/>
            <w:tcBorders>
              <w:top w:val="single" w:sz="4" w:space="0" w:color="auto"/>
              <w:bottom w:val="single" w:sz="4" w:space="0" w:color="auto"/>
            </w:tcBorders>
          </w:tcPr>
          <w:p w14:paraId="7109BD7D" w14:textId="6C7CE9B9" w:rsidR="00B22F07" w:rsidRPr="00100F6A" w:rsidRDefault="00E47BB8" w:rsidP="00D05C46">
            <w:pPr>
              <w:rPr>
                <w:rFonts w:ascii="Tahoma" w:hAnsi="Tahoma" w:cs="Tahoma"/>
                <w:b/>
                <w:bCs/>
                <w:sz w:val="20"/>
              </w:rPr>
            </w:pPr>
            <w:r w:rsidRPr="00100F6A">
              <w:rPr>
                <w:rFonts w:ascii="Tahoma" w:hAnsi="Tahoma" w:cs="Tahoma"/>
                <w:b/>
                <w:bCs/>
                <w:sz w:val="20"/>
              </w:rPr>
              <w:lastRenderedPageBreak/>
              <w:t>2012</w:t>
            </w:r>
          </w:p>
        </w:tc>
        <w:tc>
          <w:tcPr>
            <w:tcW w:w="6660" w:type="dxa"/>
            <w:tcBorders>
              <w:top w:val="single" w:sz="4" w:space="0" w:color="auto"/>
              <w:bottom w:val="single" w:sz="4" w:space="0" w:color="auto"/>
            </w:tcBorders>
          </w:tcPr>
          <w:p w14:paraId="134A0A6F" w14:textId="77777777" w:rsidR="00E47BB8" w:rsidRPr="001D391F" w:rsidRDefault="00E47BB8" w:rsidP="00E47BB8">
            <w:pPr>
              <w:numPr>
                <w:ilvl w:val="0"/>
                <w:numId w:val="3"/>
              </w:numPr>
              <w:spacing w:line="276" w:lineRule="auto"/>
              <w:contextualSpacing/>
              <w:jc w:val="both"/>
              <w:rPr>
                <w:rFonts w:ascii="Tahoma" w:hAnsi="Tahoma" w:cs="Tahoma"/>
                <w:sz w:val="20"/>
              </w:rPr>
            </w:pPr>
            <w:r w:rsidRPr="001D391F">
              <w:rPr>
                <w:rFonts w:ascii="Tahoma" w:hAnsi="Tahoma" w:cs="Tahoma"/>
                <w:sz w:val="20"/>
              </w:rPr>
              <w:t xml:space="preserve">Participación como congresista en el XVIII Ciclo de conferencias </w:t>
            </w:r>
            <w:r w:rsidRPr="001D391F">
              <w:rPr>
                <w:rFonts w:ascii="Tahoma" w:hAnsi="Tahoma" w:cs="Tahoma"/>
                <w:sz w:val="20"/>
                <w:u w:val="single"/>
              </w:rPr>
              <w:t>“Fomentando la sustentabilidad de la industria porcina”</w:t>
            </w:r>
            <w:r w:rsidRPr="001D391F">
              <w:rPr>
                <w:rFonts w:ascii="Tahoma" w:hAnsi="Tahoma" w:cs="Tahoma"/>
                <w:sz w:val="20"/>
              </w:rPr>
              <w:t xml:space="preserve"> Organizado por la Asociación de Médicos Veterinarios Especialistas en Cerdos de los Altos de Jalisco (AMVECAJ). Evento certificado por el Consejo Nacional de Educación de la Medicina Veterinaria y Zootecnia (CONEVET) No. CR 001/12. Tepatitlán de Morelos, Jalisco, México. Del 15 al 17 de febrero 2012.</w:t>
            </w:r>
          </w:p>
          <w:p w14:paraId="1A7F0F7B" w14:textId="77777777" w:rsidR="00E47BB8" w:rsidRPr="001D391F" w:rsidRDefault="00E47BB8" w:rsidP="00E47BB8">
            <w:pPr>
              <w:ind w:left="720"/>
              <w:contextualSpacing/>
              <w:jc w:val="both"/>
              <w:rPr>
                <w:rFonts w:ascii="Tahoma" w:hAnsi="Tahoma" w:cs="Tahoma"/>
                <w:sz w:val="20"/>
              </w:rPr>
            </w:pPr>
          </w:p>
          <w:p w14:paraId="17819C48" w14:textId="77777777" w:rsidR="00E47BB8" w:rsidRPr="001D391F" w:rsidRDefault="00E47BB8" w:rsidP="00E47BB8">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asistencia al curso-taller: “</w:t>
            </w:r>
            <w:r w:rsidRPr="001D391F">
              <w:rPr>
                <w:rFonts w:ascii="Tahoma" w:hAnsi="Tahoma" w:cs="Tahoma"/>
                <w:sz w:val="20"/>
                <w:u w:val="single"/>
              </w:rPr>
              <w:t>Tecnologías sustentables y accesibles para el sector porcícola que lo hagan sostenible y contribuyan a mitigar el cambio climático en Guanajuato: ensilado de cerdaza”</w:t>
            </w:r>
            <w:r w:rsidRPr="001D391F">
              <w:rPr>
                <w:rFonts w:ascii="Tahoma" w:hAnsi="Tahoma" w:cs="Tahoma"/>
                <w:sz w:val="20"/>
              </w:rPr>
              <w:t>. Evento organizado por el Instituto Nacional de Investigaciones Forestales, Agrícolas y Pecuarias, INIFAP y Fundación Guanajuato Produce A.C. 21 de marzo de 2012. Pueblo Nuevo, Guanajuato.</w:t>
            </w:r>
          </w:p>
          <w:p w14:paraId="62552B47" w14:textId="77777777" w:rsidR="00E47BB8" w:rsidRPr="001D391F" w:rsidRDefault="00E47BB8" w:rsidP="00E47BB8">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asistencia al curso-taller: “</w:t>
            </w:r>
            <w:r w:rsidRPr="001D391F">
              <w:rPr>
                <w:rFonts w:ascii="Tahoma" w:hAnsi="Tahoma" w:cs="Tahoma"/>
                <w:sz w:val="20"/>
                <w:u w:val="single"/>
              </w:rPr>
              <w:t>Tecnologías sustentables y accesibles para el sector porcícola que lo hagan sostenible y contribuyan a mitigar el cambio climático en Guanajuato: composta y lombricomposta</w:t>
            </w:r>
            <w:r w:rsidRPr="001D391F">
              <w:rPr>
                <w:rFonts w:ascii="Tahoma" w:hAnsi="Tahoma" w:cs="Tahoma"/>
                <w:sz w:val="20"/>
              </w:rPr>
              <w:t>”. Evento organizado por el Instituto Nacional de Investigaciones Forestales, Agrícolas y Pecuarias, INIFAP y Fundación Guanajuato Produce A.C. 27 de marzo de 2012. Pueblo Nuevo, Guanajuato.</w:t>
            </w:r>
          </w:p>
          <w:p w14:paraId="786A3AAD" w14:textId="77777777" w:rsidR="00E47BB8" w:rsidRPr="001D391F" w:rsidRDefault="00E47BB8" w:rsidP="00E47BB8">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curso: “</w:t>
            </w:r>
            <w:r w:rsidRPr="001D391F">
              <w:rPr>
                <w:rFonts w:ascii="Tahoma" w:hAnsi="Tahoma" w:cs="Tahoma"/>
                <w:sz w:val="20"/>
                <w:u w:val="single"/>
              </w:rPr>
              <w:t>Los cuatro procesos del pensamiento</w:t>
            </w:r>
            <w:r w:rsidRPr="001D391F">
              <w:rPr>
                <w:rFonts w:ascii="Tahoma" w:hAnsi="Tahoma" w:cs="Tahoma"/>
                <w:sz w:val="20"/>
              </w:rPr>
              <w:t>”, evento organizado por el Centro de Investigación Regional Pacifico-Centro del INIFAP en el Campo Experimental Centro-Altos de Jalisco. 15 y 16 de marzo 2012. Tepatitlán de Morelos, Jalisco.</w:t>
            </w:r>
          </w:p>
          <w:p w14:paraId="1E59F0AB" w14:textId="77777777" w:rsidR="00E47BB8" w:rsidRPr="001D391F" w:rsidRDefault="00E47BB8" w:rsidP="00E47BB8">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como congresista en el “</w:t>
            </w:r>
            <w:r w:rsidRPr="001D391F">
              <w:rPr>
                <w:rFonts w:ascii="Tahoma" w:hAnsi="Tahoma" w:cs="Tahoma"/>
                <w:sz w:val="20"/>
                <w:u w:val="single"/>
              </w:rPr>
              <w:t>3er Congreso Nacional Mitigación del Daño Ambiental en el Sector Agropecuario de México</w:t>
            </w:r>
            <w:r w:rsidRPr="001D391F">
              <w:rPr>
                <w:rFonts w:ascii="Tahoma" w:hAnsi="Tahoma" w:cs="Tahoma"/>
                <w:sz w:val="20"/>
              </w:rPr>
              <w:t>”. 29 de noviembre 2012. Zapopan, Jalisco, México.</w:t>
            </w:r>
          </w:p>
          <w:p w14:paraId="1DB75D46" w14:textId="09A1B1E1" w:rsidR="00B22F07" w:rsidRPr="00E47BB8" w:rsidRDefault="00E47BB8" w:rsidP="00E47BB8">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w:t>
            </w:r>
            <w:r w:rsidRPr="001D391F">
              <w:rPr>
                <w:rFonts w:ascii="Tahoma" w:hAnsi="Tahoma" w:cs="Tahoma"/>
                <w:sz w:val="20"/>
                <w:u w:val="single"/>
              </w:rPr>
              <w:t>Curso de inducción 2012 para el personal investigador de nuevo ingreso</w:t>
            </w:r>
            <w:r w:rsidRPr="001D391F">
              <w:rPr>
                <w:rFonts w:ascii="Tahoma" w:hAnsi="Tahoma" w:cs="Tahoma"/>
                <w:sz w:val="20"/>
              </w:rPr>
              <w:t>” evento organizado por el Centro de Investigación Regional Pacifico-Centro del INIFAP. Del 12 al 16 de noviembre de 2012. Guadalajara, Jalisco.</w:t>
            </w:r>
          </w:p>
        </w:tc>
      </w:tr>
      <w:tr w:rsidR="00793DB1" w:rsidRPr="00500452" w14:paraId="45124045" w14:textId="77777777" w:rsidTr="00FD690F">
        <w:tc>
          <w:tcPr>
            <w:tcW w:w="2160" w:type="dxa"/>
            <w:tcBorders>
              <w:top w:val="single" w:sz="4" w:space="0" w:color="auto"/>
              <w:bottom w:val="single" w:sz="4" w:space="0" w:color="auto"/>
            </w:tcBorders>
          </w:tcPr>
          <w:p w14:paraId="564C8DC6" w14:textId="1DEFB43C" w:rsidR="00793DB1" w:rsidRPr="00100F6A" w:rsidRDefault="00680FB3" w:rsidP="00D05C46">
            <w:pPr>
              <w:rPr>
                <w:rFonts w:ascii="Tahoma" w:hAnsi="Tahoma" w:cs="Tahoma"/>
                <w:b/>
                <w:bCs/>
                <w:sz w:val="20"/>
              </w:rPr>
            </w:pPr>
            <w:r w:rsidRPr="00100F6A">
              <w:rPr>
                <w:rFonts w:ascii="Tahoma" w:hAnsi="Tahoma" w:cs="Tahoma"/>
                <w:b/>
                <w:bCs/>
                <w:sz w:val="20"/>
              </w:rPr>
              <w:t>2013</w:t>
            </w:r>
          </w:p>
        </w:tc>
        <w:tc>
          <w:tcPr>
            <w:tcW w:w="6660" w:type="dxa"/>
            <w:tcBorders>
              <w:top w:val="single" w:sz="4" w:space="0" w:color="auto"/>
              <w:bottom w:val="single" w:sz="4" w:space="0" w:color="auto"/>
            </w:tcBorders>
          </w:tcPr>
          <w:p w14:paraId="51E7CF8D" w14:textId="0AE4A7D7" w:rsidR="00793DB1" w:rsidRPr="00680FB3" w:rsidRDefault="00680FB3" w:rsidP="00680FB3">
            <w:pPr>
              <w:numPr>
                <w:ilvl w:val="0"/>
                <w:numId w:val="3"/>
              </w:numPr>
              <w:spacing w:after="120" w:line="276" w:lineRule="auto"/>
              <w:jc w:val="both"/>
              <w:rPr>
                <w:rFonts w:ascii="Tahoma" w:hAnsi="Tahoma" w:cs="Tahoma"/>
                <w:sz w:val="20"/>
              </w:rPr>
            </w:pPr>
            <w:r w:rsidRPr="001D391F">
              <w:rPr>
                <w:rFonts w:ascii="Tahoma" w:hAnsi="Tahoma" w:cs="Tahoma"/>
                <w:sz w:val="20"/>
              </w:rPr>
              <w:t xml:space="preserve">Constancia recibida por la participación en el curso: </w:t>
            </w:r>
            <w:r w:rsidRPr="001D391F">
              <w:rPr>
                <w:rFonts w:ascii="Tahoma" w:hAnsi="Tahoma" w:cs="Tahoma"/>
                <w:sz w:val="20"/>
                <w:u w:val="single"/>
              </w:rPr>
              <w:t>“Redacción de artículos científicos”</w:t>
            </w:r>
            <w:r w:rsidRPr="001D391F">
              <w:rPr>
                <w:rFonts w:ascii="Tahoma" w:hAnsi="Tahoma" w:cs="Tahoma"/>
                <w:sz w:val="20"/>
              </w:rPr>
              <w:t xml:space="preserve">. Curso impartido por el Instituto Nacional de </w:t>
            </w:r>
            <w:r w:rsidRPr="001D391F">
              <w:rPr>
                <w:rFonts w:ascii="Tahoma" w:hAnsi="Tahoma" w:cs="Tahoma"/>
                <w:sz w:val="20"/>
              </w:rPr>
              <w:lastRenderedPageBreak/>
              <w:t>Investigaciones Forestales, Agrícolas y Pecuarias, INIFAP, Región Pacifico-Centro, CIRPAC. Duración de 38 horas, del 25 al 29 de noviembre de 2013. Tepatitlán de Morelos, Jalisco, México.</w:t>
            </w:r>
          </w:p>
        </w:tc>
      </w:tr>
      <w:tr w:rsidR="00680FB3" w:rsidRPr="00500452" w14:paraId="493976E4" w14:textId="77777777" w:rsidTr="00FD690F">
        <w:tc>
          <w:tcPr>
            <w:tcW w:w="2160" w:type="dxa"/>
            <w:tcBorders>
              <w:top w:val="single" w:sz="4" w:space="0" w:color="auto"/>
              <w:bottom w:val="single" w:sz="4" w:space="0" w:color="auto"/>
            </w:tcBorders>
          </w:tcPr>
          <w:p w14:paraId="68E3AD98" w14:textId="08857842" w:rsidR="00680FB3" w:rsidRPr="00100F6A" w:rsidRDefault="008A3F37" w:rsidP="00D05C46">
            <w:pPr>
              <w:rPr>
                <w:rFonts w:ascii="Tahoma" w:hAnsi="Tahoma" w:cs="Tahoma"/>
                <w:b/>
                <w:bCs/>
                <w:sz w:val="20"/>
              </w:rPr>
            </w:pPr>
            <w:r w:rsidRPr="00100F6A">
              <w:rPr>
                <w:rFonts w:ascii="Tahoma" w:hAnsi="Tahoma" w:cs="Tahoma"/>
                <w:b/>
                <w:bCs/>
                <w:sz w:val="20"/>
              </w:rPr>
              <w:lastRenderedPageBreak/>
              <w:t>2014</w:t>
            </w:r>
          </w:p>
        </w:tc>
        <w:tc>
          <w:tcPr>
            <w:tcW w:w="6660" w:type="dxa"/>
            <w:tcBorders>
              <w:top w:val="single" w:sz="4" w:space="0" w:color="auto"/>
              <w:bottom w:val="single" w:sz="4" w:space="0" w:color="auto"/>
            </w:tcBorders>
          </w:tcPr>
          <w:p w14:paraId="3DD8F825" w14:textId="77777777" w:rsidR="008A3F37" w:rsidRPr="001D391F" w:rsidRDefault="008A3F37" w:rsidP="008A3F37">
            <w:pPr>
              <w:numPr>
                <w:ilvl w:val="0"/>
                <w:numId w:val="3"/>
              </w:numPr>
              <w:spacing w:after="120" w:line="276" w:lineRule="auto"/>
              <w:jc w:val="both"/>
              <w:rPr>
                <w:rFonts w:ascii="Tahoma" w:hAnsi="Tahoma" w:cs="Tahoma"/>
                <w:sz w:val="20"/>
              </w:rPr>
            </w:pPr>
            <w:r w:rsidRPr="001D391F">
              <w:rPr>
                <w:rFonts w:ascii="Tahoma" w:hAnsi="Tahoma" w:cs="Tahoma"/>
                <w:sz w:val="20"/>
              </w:rPr>
              <w:t xml:space="preserve">Constancia recibida por la participación en el seminario: </w:t>
            </w:r>
            <w:r w:rsidRPr="001D391F">
              <w:rPr>
                <w:rFonts w:ascii="Tahoma" w:hAnsi="Tahoma" w:cs="Tahoma"/>
                <w:sz w:val="20"/>
                <w:u w:val="single"/>
              </w:rPr>
              <w:t>“Identificación de figuras de protección de invenciones aplicables a los proyectos de investigación”</w:t>
            </w:r>
            <w:r w:rsidRPr="001D391F">
              <w:rPr>
                <w:rFonts w:ascii="Tahoma" w:hAnsi="Tahoma" w:cs="Tahoma"/>
                <w:sz w:val="20"/>
              </w:rPr>
              <w:t>. Seminario impartido por el Instituto Mexicano de la Propiedad Industrial (IMPI). Duración de 8 horas, el 21 de febrero de 2014. Tepatitlán de Morelos, Jalisco, México.</w:t>
            </w:r>
          </w:p>
          <w:p w14:paraId="47B468AD" w14:textId="77777777" w:rsidR="008A3F37" w:rsidRPr="001D391F" w:rsidRDefault="008A3F37" w:rsidP="008A3F37">
            <w:pPr>
              <w:numPr>
                <w:ilvl w:val="0"/>
                <w:numId w:val="3"/>
              </w:numPr>
              <w:spacing w:after="120" w:line="276" w:lineRule="auto"/>
              <w:jc w:val="both"/>
              <w:rPr>
                <w:rFonts w:ascii="Tahoma" w:hAnsi="Tahoma" w:cs="Tahoma"/>
                <w:sz w:val="20"/>
              </w:rPr>
            </w:pPr>
            <w:r w:rsidRPr="001D391F">
              <w:rPr>
                <w:rFonts w:ascii="Tahoma" w:hAnsi="Tahoma" w:cs="Tahoma"/>
                <w:sz w:val="20"/>
              </w:rPr>
              <w:t>Diploma recibido por la participación en el taller: “</w:t>
            </w:r>
            <w:r w:rsidRPr="001D391F">
              <w:rPr>
                <w:rFonts w:ascii="Tahoma" w:hAnsi="Tahoma" w:cs="Tahoma"/>
                <w:sz w:val="20"/>
                <w:u w:val="single"/>
              </w:rPr>
              <w:t>Inducción a los sistemas de gestión de calidad, liderazgo y comunicación efectiva para la administración por procesos”</w:t>
            </w:r>
            <w:r w:rsidRPr="001D391F">
              <w:rPr>
                <w:rFonts w:ascii="Tahoma" w:hAnsi="Tahoma" w:cs="Tahoma"/>
                <w:sz w:val="20"/>
              </w:rPr>
              <w:t xml:space="preserve"> Taller impartido por la Sociedad Mexicana para la Calidad Total. Duración de 20 horas, del 26 al 28 de febrero de 2014. Guadalajara, Jalisco, México.</w:t>
            </w:r>
          </w:p>
          <w:p w14:paraId="018793B0" w14:textId="2808783F" w:rsidR="00680FB3" w:rsidRPr="008A3F37" w:rsidRDefault="008A3F37" w:rsidP="008A3F37">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asistencia al evento: “</w:t>
            </w:r>
            <w:r w:rsidRPr="001D391F">
              <w:rPr>
                <w:rFonts w:ascii="Tahoma" w:hAnsi="Tahoma" w:cs="Tahoma"/>
                <w:sz w:val="20"/>
                <w:u w:val="single"/>
              </w:rPr>
              <w:t>Día mundial de la alimentación 2014</w:t>
            </w:r>
            <w:r w:rsidRPr="001D391F">
              <w:rPr>
                <w:rFonts w:ascii="Tahoma" w:hAnsi="Tahoma" w:cs="Tahoma"/>
                <w:sz w:val="20"/>
              </w:rPr>
              <w:t>”. Evento organizado por el Gobierno del Estado de Jalisco, SAGARPA, FIRA, FAO e INIFAP. Celebrado el 16 y 17 de octubre de 2014. Tepatitlán de Morelos, Jalisco, México.</w:t>
            </w:r>
          </w:p>
        </w:tc>
      </w:tr>
      <w:tr w:rsidR="008A3F37" w:rsidRPr="00500452" w14:paraId="4F97433D" w14:textId="77777777" w:rsidTr="00FD690F">
        <w:tc>
          <w:tcPr>
            <w:tcW w:w="2160" w:type="dxa"/>
            <w:tcBorders>
              <w:top w:val="single" w:sz="4" w:space="0" w:color="auto"/>
              <w:bottom w:val="single" w:sz="4" w:space="0" w:color="auto"/>
            </w:tcBorders>
          </w:tcPr>
          <w:p w14:paraId="69DF0209" w14:textId="199F8033" w:rsidR="008A3F37" w:rsidRPr="00100F6A" w:rsidRDefault="005C5E4E" w:rsidP="00D05C46">
            <w:pPr>
              <w:rPr>
                <w:rFonts w:ascii="Tahoma" w:hAnsi="Tahoma" w:cs="Tahoma"/>
                <w:b/>
                <w:bCs/>
                <w:sz w:val="20"/>
              </w:rPr>
            </w:pPr>
            <w:r w:rsidRPr="00100F6A">
              <w:rPr>
                <w:rFonts w:ascii="Tahoma" w:hAnsi="Tahoma" w:cs="Tahoma"/>
                <w:b/>
                <w:bCs/>
                <w:sz w:val="20"/>
              </w:rPr>
              <w:t>2015</w:t>
            </w:r>
          </w:p>
        </w:tc>
        <w:tc>
          <w:tcPr>
            <w:tcW w:w="6660" w:type="dxa"/>
            <w:tcBorders>
              <w:top w:val="single" w:sz="4" w:space="0" w:color="auto"/>
              <w:bottom w:val="single" w:sz="4" w:space="0" w:color="auto"/>
            </w:tcBorders>
          </w:tcPr>
          <w:p w14:paraId="76CA823F" w14:textId="77777777" w:rsidR="005C5E4E" w:rsidRPr="001D391F" w:rsidRDefault="005C5E4E" w:rsidP="005C5E4E">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curso: “</w:t>
            </w:r>
            <w:r w:rsidRPr="001D391F">
              <w:rPr>
                <w:rFonts w:ascii="Tahoma" w:hAnsi="Tahoma" w:cs="Tahoma"/>
                <w:sz w:val="20"/>
                <w:u w:val="single"/>
              </w:rPr>
              <w:t>Taller del programa jalisciense de fomento a la propiedad intelectual y taller para la presentación de solicitudes de búsqueda de información tecnológica</w:t>
            </w:r>
            <w:r w:rsidRPr="001D391F">
              <w:rPr>
                <w:rFonts w:ascii="Tahoma" w:hAnsi="Tahoma" w:cs="Tahoma"/>
                <w:sz w:val="20"/>
              </w:rPr>
              <w:t>”. Curso impartido por el Instituto Nacional de Investigaciones Forestales, Agrícolas y Pecuarias, INIFAP, Región Pacifico-Centro, CIRPAC y la Secretaría de Innovación, Ciencia y Tecnología. Duración de 5 horas, el 05 de marzo de 2015. Guadalajara, Jalisco, México.</w:t>
            </w:r>
          </w:p>
          <w:p w14:paraId="51F3B25B" w14:textId="77777777" w:rsidR="005C5E4E" w:rsidRPr="001D391F" w:rsidRDefault="005C5E4E" w:rsidP="005C5E4E">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curso: “</w:t>
            </w:r>
            <w:r w:rsidRPr="001D391F">
              <w:rPr>
                <w:rFonts w:ascii="Tahoma" w:hAnsi="Tahoma" w:cs="Tahoma"/>
                <w:sz w:val="20"/>
                <w:u w:val="single"/>
              </w:rPr>
              <w:t>Taller de búsqueda de información tecnológica especializada</w:t>
            </w:r>
            <w:r w:rsidRPr="001D391F">
              <w:rPr>
                <w:rFonts w:ascii="Tahoma" w:hAnsi="Tahoma" w:cs="Tahoma"/>
                <w:sz w:val="20"/>
              </w:rPr>
              <w:t>”. Curso impartido por el Instituto Nacional de Investigaciones Forestales, Agrícolas y Pecuarias, INIFAP, Región Pacifico-Centro, CIRPAC y el Instituto Mexicano de la Propiedad Industrial. Duración de 6 horas, el 15 de mayo de 2015. Tepatitlán de Morelos, Jalisco, México.</w:t>
            </w:r>
          </w:p>
          <w:p w14:paraId="0D0E367C" w14:textId="77777777" w:rsidR="005C5E4E" w:rsidRPr="001D391F" w:rsidRDefault="005C5E4E" w:rsidP="005C5E4E">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curso: “</w:t>
            </w:r>
            <w:r w:rsidRPr="001D391F">
              <w:rPr>
                <w:rFonts w:ascii="Tahoma" w:hAnsi="Tahoma" w:cs="Tahoma"/>
                <w:sz w:val="20"/>
                <w:u w:val="single"/>
              </w:rPr>
              <w:t>Diseño de proyectos de investigación con el uso de la herramienta de marco lógico</w:t>
            </w:r>
            <w:r w:rsidRPr="001D391F">
              <w:rPr>
                <w:rFonts w:ascii="Tahoma" w:hAnsi="Tahoma" w:cs="Tahoma"/>
                <w:sz w:val="20"/>
              </w:rPr>
              <w:t>”. Curso impartido por el Centro Nacional de Recursos Genéticos del Instituto Nacional de Investigaciones Forestales, Agrícolas y Pecuarias, INIFAP, Región Pacifico-Centro, CIRPAC. Duración de 24 horas, del 22 al 24 de septiembre de 2015. Tepatitlán de Morelos, Jalisco, México.</w:t>
            </w:r>
          </w:p>
          <w:p w14:paraId="2B5DFBF2" w14:textId="78FC135C" w:rsidR="008A3F37" w:rsidRPr="005C5E4E" w:rsidRDefault="005C5E4E" w:rsidP="005C5E4E">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como asistente en: “</w:t>
            </w:r>
            <w:r w:rsidRPr="001D391F">
              <w:rPr>
                <w:rFonts w:ascii="Tahoma" w:hAnsi="Tahoma" w:cs="Tahoma"/>
                <w:sz w:val="20"/>
                <w:u w:val="single"/>
              </w:rPr>
              <w:t>23ª Reunión Anual CONASA</w:t>
            </w:r>
            <w:r w:rsidRPr="001D391F">
              <w:rPr>
                <w:rFonts w:ascii="Tahoma" w:hAnsi="Tahoma" w:cs="Tahoma"/>
                <w:sz w:val="20"/>
              </w:rPr>
              <w:t>”. Del 04 al 06 de noviembre de 2015. Palacio de convenciones Zacatecas, Zacatecas, México.</w:t>
            </w:r>
          </w:p>
        </w:tc>
      </w:tr>
      <w:tr w:rsidR="005C5E4E" w:rsidRPr="00500452" w14:paraId="72F56005" w14:textId="77777777" w:rsidTr="00FD690F">
        <w:tc>
          <w:tcPr>
            <w:tcW w:w="2160" w:type="dxa"/>
            <w:tcBorders>
              <w:top w:val="single" w:sz="4" w:space="0" w:color="auto"/>
              <w:bottom w:val="single" w:sz="4" w:space="0" w:color="auto"/>
            </w:tcBorders>
          </w:tcPr>
          <w:p w14:paraId="2E6A1DFE" w14:textId="12FD2B58" w:rsidR="005C5E4E" w:rsidRPr="00100F6A" w:rsidRDefault="005C5E4E" w:rsidP="00D05C46">
            <w:pPr>
              <w:rPr>
                <w:rFonts w:ascii="Tahoma" w:hAnsi="Tahoma" w:cs="Tahoma"/>
                <w:b/>
                <w:bCs/>
                <w:sz w:val="20"/>
              </w:rPr>
            </w:pPr>
            <w:r w:rsidRPr="00100F6A">
              <w:rPr>
                <w:rFonts w:ascii="Tahoma" w:hAnsi="Tahoma" w:cs="Tahoma"/>
                <w:b/>
                <w:bCs/>
                <w:sz w:val="20"/>
              </w:rPr>
              <w:lastRenderedPageBreak/>
              <w:t>2016</w:t>
            </w:r>
          </w:p>
        </w:tc>
        <w:tc>
          <w:tcPr>
            <w:tcW w:w="6660" w:type="dxa"/>
            <w:tcBorders>
              <w:top w:val="single" w:sz="4" w:space="0" w:color="auto"/>
              <w:bottom w:val="single" w:sz="4" w:space="0" w:color="auto"/>
            </w:tcBorders>
          </w:tcPr>
          <w:p w14:paraId="096009D6" w14:textId="77777777" w:rsidR="00806E88" w:rsidRPr="001D391F" w:rsidRDefault="00806E88" w:rsidP="00806E88">
            <w:pPr>
              <w:numPr>
                <w:ilvl w:val="0"/>
                <w:numId w:val="3"/>
              </w:numPr>
              <w:spacing w:after="120" w:line="276" w:lineRule="auto"/>
              <w:jc w:val="both"/>
              <w:rPr>
                <w:rFonts w:ascii="Tahoma" w:hAnsi="Tahoma" w:cs="Tahoma"/>
                <w:sz w:val="20"/>
              </w:rPr>
            </w:pPr>
            <w:r w:rsidRPr="001D391F">
              <w:rPr>
                <w:rFonts w:ascii="Tahoma" w:hAnsi="Tahoma" w:cs="Tahoma"/>
                <w:sz w:val="20"/>
              </w:rPr>
              <w:t>Participación en el curso en línea: “</w:t>
            </w:r>
            <w:r w:rsidRPr="001D391F">
              <w:rPr>
                <w:rFonts w:ascii="Tahoma" w:hAnsi="Tahoma" w:cs="Tahoma"/>
                <w:sz w:val="20"/>
                <w:u w:val="single"/>
              </w:rPr>
              <w:t>Habilidades avanzadas de Microsoft® Excel® 2010</w:t>
            </w:r>
            <w:r w:rsidRPr="001D391F">
              <w:rPr>
                <w:rFonts w:ascii="Tahoma" w:hAnsi="Tahoma" w:cs="Tahoma"/>
                <w:sz w:val="20"/>
              </w:rPr>
              <w:t xml:space="preserve">”, impartido por Microsoft </w:t>
            </w:r>
            <w:proofErr w:type="spellStart"/>
            <w:r w:rsidRPr="001D391F">
              <w:rPr>
                <w:rFonts w:ascii="Tahoma" w:hAnsi="Tahoma" w:cs="Tahoma"/>
                <w:sz w:val="20"/>
              </w:rPr>
              <w:t>Learning</w:t>
            </w:r>
            <w:proofErr w:type="spellEnd"/>
            <w:r w:rsidRPr="001D391F">
              <w:rPr>
                <w:rFonts w:ascii="Tahoma" w:hAnsi="Tahoma" w:cs="Tahoma"/>
                <w:sz w:val="20"/>
              </w:rPr>
              <w:t>. Agosto 2016.</w:t>
            </w:r>
          </w:p>
          <w:p w14:paraId="446611DC" w14:textId="77777777" w:rsidR="00806E88" w:rsidRPr="001D391F" w:rsidRDefault="00806E88" w:rsidP="00806E88">
            <w:pPr>
              <w:numPr>
                <w:ilvl w:val="0"/>
                <w:numId w:val="3"/>
              </w:numPr>
              <w:spacing w:after="120" w:line="276" w:lineRule="auto"/>
              <w:jc w:val="both"/>
              <w:rPr>
                <w:rFonts w:ascii="Tahoma" w:hAnsi="Tahoma" w:cs="Tahoma"/>
                <w:sz w:val="20"/>
              </w:rPr>
            </w:pPr>
            <w:r w:rsidRPr="001D391F">
              <w:rPr>
                <w:rFonts w:ascii="Tahoma" w:hAnsi="Tahoma" w:cs="Tahoma"/>
                <w:sz w:val="20"/>
              </w:rPr>
              <w:t>Participación en el curso en línea: “</w:t>
            </w:r>
            <w:r w:rsidRPr="001D391F">
              <w:rPr>
                <w:rFonts w:ascii="Tahoma" w:hAnsi="Tahoma" w:cs="Tahoma"/>
                <w:sz w:val="20"/>
                <w:u w:val="single"/>
              </w:rPr>
              <w:t>Habilidades avanzadas de Microsoft® Word 2010</w:t>
            </w:r>
            <w:r w:rsidRPr="001D391F">
              <w:rPr>
                <w:rFonts w:ascii="Tahoma" w:hAnsi="Tahoma" w:cs="Tahoma"/>
                <w:sz w:val="20"/>
              </w:rPr>
              <w:t xml:space="preserve">”, impartido por Microsoft </w:t>
            </w:r>
            <w:proofErr w:type="spellStart"/>
            <w:r w:rsidRPr="001D391F">
              <w:rPr>
                <w:rFonts w:ascii="Tahoma" w:hAnsi="Tahoma" w:cs="Tahoma"/>
                <w:sz w:val="20"/>
              </w:rPr>
              <w:t>Learning</w:t>
            </w:r>
            <w:proofErr w:type="spellEnd"/>
            <w:r w:rsidRPr="001D391F">
              <w:rPr>
                <w:rFonts w:ascii="Tahoma" w:hAnsi="Tahoma" w:cs="Tahoma"/>
                <w:sz w:val="20"/>
              </w:rPr>
              <w:t>. Septiembre 2016.</w:t>
            </w:r>
          </w:p>
          <w:p w14:paraId="1AC80AD4" w14:textId="77777777" w:rsidR="00806E88" w:rsidRPr="001D391F" w:rsidRDefault="00806E88" w:rsidP="00806E88">
            <w:pPr>
              <w:numPr>
                <w:ilvl w:val="0"/>
                <w:numId w:val="3"/>
              </w:numPr>
              <w:spacing w:after="120" w:line="276" w:lineRule="auto"/>
              <w:jc w:val="both"/>
              <w:rPr>
                <w:rFonts w:ascii="Tahoma" w:hAnsi="Tahoma" w:cs="Tahoma"/>
                <w:sz w:val="20"/>
              </w:rPr>
            </w:pPr>
            <w:r w:rsidRPr="001D391F">
              <w:rPr>
                <w:rFonts w:ascii="Tahoma" w:hAnsi="Tahoma" w:cs="Tahoma"/>
                <w:sz w:val="20"/>
              </w:rPr>
              <w:t>Participación en el curso: “</w:t>
            </w:r>
            <w:proofErr w:type="spellStart"/>
            <w:r w:rsidRPr="001D391F">
              <w:rPr>
                <w:rFonts w:ascii="Tahoma" w:hAnsi="Tahoma" w:cs="Tahoma"/>
                <w:sz w:val="20"/>
              </w:rPr>
              <w:t>ScienceDirect</w:t>
            </w:r>
            <w:proofErr w:type="spellEnd"/>
            <w:r w:rsidRPr="001D391F">
              <w:rPr>
                <w:rFonts w:ascii="Tahoma" w:hAnsi="Tahoma" w:cs="Tahoma"/>
                <w:sz w:val="20"/>
              </w:rPr>
              <w:t xml:space="preserve"> – Mendeley”, impartido por Elsevier. Septiembre 2016.</w:t>
            </w:r>
          </w:p>
          <w:p w14:paraId="380D57FD" w14:textId="464282BB" w:rsidR="005C5E4E" w:rsidRPr="00806E88" w:rsidRDefault="00806E88" w:rsidP="00806E88">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curso: “</w:t>
            </w:r>
            <w:r w:rsidRPr="001D391F">
              <w:rPr>
                <w:rFonts w:ascii="Tahoma" w:hAnsi="Tahoma" w:cs="Tahoma"/>
                <w:sz w:val="20"/>
                <w:u w:val="single"/>
              </w:rPr>
              <w:t>Mejoras en los macroprocesos del SIGI en el área técnica</w:t>
            </w:r>
            <w:r w:rsidRPr="001D391F">
              <w:rPr>
                <w:rFonts w:ascii="Tahoma" w:hAnsi="Tahoma" w:cs="Tahoma"/>
                <w:sz w:val="20"/>
              </w:rPr>
              <w:t>”. Curso impartido por el Instituto Nacional de Investigaciones Forestales, Agrícolas y Pecuarias, INIFAP, Región Pacifico-Centro, CIRPAC. Duración de 6 horas, el 26 de septiembre de 2016. Tepatitlán de Morelos, Jalisco, México.</w:t>
            </w:r>
          </w:p>
        </w:tc>
      </w:tr>
      <w:tr w:rsidR="00806E88" w:rsidRPr="00500452" w14:paraId="15D0818D" w14:textId="77777777" w:rsidTr="00FD690F">
        <w:tc>
          <w:tcPr>
            <w:tcW w:w="2160" w:type="dxa"/>
            <w:tcBorders>
              <w:top w:val="single" w:sz="4" w:space="0" w:color="auto"/>
              <w:bottom w:val="single" w:sz="4" w:space="0" w:color="auto"/>
            </w:tcBorders>
          </w:tcPr>
          <w:p w14:paraId="670EC1DB" w14:textId="501243AD" w:rsidR="00806E88" w:rsidRPr="00100F6A" w:rsidRDefault="00240762" w:rsidP="00D05C46">
            <w:pPr>
              <w:rPr>
                <w:rFonts w:ascii="Tahoma" w:hAnsi="Tahoma" w:cs="Tahoma"/>
                <w:b/>
                <w:bCs/>
                <w:sz w:val="20"/>
              </w:rPr>
            </w:pPr>
            <w:r w:rsidRPr="00100F6A">
              <w:rPr>
                <w:rFonts w:ascii="Tahoma" w:hAnsi="Tahoma" w:cs="Tahoma"/>
                <w:b/>
                <w:bCs/>
                <w:sz w:val="20"/>
              </w:rPr>
              <w:t>2017</w:t>
            </w:r>
          </w:p>
        </w:tc>
        <w:tc>
          <w:tcPr>
            <w:tcW w:w="6660" w:type="dxa"/>
            <w:tcBorders>
              <w:top w:val="single" w:sz="4" w:space="0" w:color="auto"/>
              <w:bottom w:val="single" w:sz="4" w:space="0" w:color="auto"/>
            </w:tcBorders>
          </w:tcPr>
          <w:p w14:paraId="6345192B" w14:textId="77777777" w:rsidR="00240762" w:rsidRPr="001D391F" w:rsidRDefault="00240762" w:rsidP="00240762">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Asociación de Médicos Veterinarios Especialistas en Cerdos de los Altos de Jalisco, por participación en el: “</w:t>
            </w:r>
            <w:r w:rsidRPr="001D391F">
              <w:rPr>
                <w:rFonts w:ascii="Tahoma" w:hAnsi="Tahoma" w:cs="Tahoma"/>
                <w:sz w:val="20"/>
                <w:u w:val="single"/>
              </w:rPr>
              <w:t>XXIII Congreso anual AMVECAJ 2017</w:t>
            </w:r>
            <w:r w:rsidRPr="001D391F">
              <w:rPr>
                <w:rFonts w:ascii="Tahoma" w:hAnsi="Tahoma" w:cs="Tahoma"/>
                <w:sz w:val="20"/>
              </w:rPr>
              <w:t>”, realizado del 08 al 10 de febrero de 2017. Tepatitlán de Morelos, Jalisco, México.</w:t>
            </w:r>
          </w:p>
          <w:p w14:paraId="6CE35FA2" w14:textId="77777777" w:rsidR="00240762" w:rsidRPr="001D391F" w:rsidRDefault="00240762" w:rsidP="00240762">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curso: “</w:t>
            </w:r>
            <w:r w:rsidRPr="001D391F">
              <w:rPr>
                <w:rFonts w:ascii="Tahoma" w:hAnsi="Tahoma" w:cs="Tahoma"/>
                <w:sz w:val="20"/>
                <w:u w:val="single"/>
              </w:rPr>
              <w:t>La operación y administración de la investigación en el CIR Pacifico Centro</w:t>
            </w:r>
            <w:r w:rsidRPr="001D391F">
              <w:rPr>
                <w:rFonts w:ascii="Tahoma" w:hAnsi="Tahoma" w:cs="Tahoma"/>
                <w:sz w:val="20"/>
              </w:rPr>
              <w:t>”. Curso impartido por el Instituto Nacional de Investigaciones Forestales, Agrícolas y Pecuarias, INIFAP, Región Pacifico-Centro, CIRPAC. Duración de 6 horas, el 16 de febrero de 2017. Tepatitlán de Morelos, Jalisco, México.</w:t>
            </w:r>
          </w:p>
          <w:p w14:paraId="69D8C1F6" w14:textId="77777777" w:rsidR="00240762" w:rsidRPr="001D391F" w:rsidRDefault="00240762" w:rsidP="00240762">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Universidad Autónoma Metropolitana, Unidad Xochimilco, por la participación como asistente en el simposio internacional: “</w:t>
            </w:r>
            <w:r w:rsidRPr="001D391F">
              <w:rPr>
                <w:rFonts w:ascii="Tahoma" w:hAnsi="Tahoma" w:cs="Tahoma"/>
                <w:sz w:val="20"/>
                <w:u w:val="single"/>
              </w:rPr>
              <w:t>Gestión ambiental para el desarrollo de una ganadería sustentable</w:t>
            </w:r>
            <w:r w:rsidRPr="001D391F">
              <w:rPr>
                <w:rFonts w:ascii="Tahoma" w:hAnsi="Tahoma" w:cs="Tahoma"/>
                <w:sz w:val="20"/>
              </w:rPr>
              <w:t xml:space="preserve">”, realizado el día 06 de noviembre de 2017, con duración de 8 horas. Cd. de México. </w:t>
            </w:r>
          </w:p>
          <w:p w14:paraId="3C2FEE29" w14:textId="77777777" w:rsidR="00806E88" w:rsidRPr="001D391F" w:rsidRDefault="00806E88" w:rsidP="00FD690F">
            <w:pPr>
              <w:spacing w:after="120" w:line="276" w:lineRule="auto"/>
              <w:jc w:val="both"/>
              <w:rPr>
                <w:rFonts w:ascii="Tahoma" w:hAnsi="Tahoma" w:cs="Tahoma"/>
                <w:sz w:val="20"/>
              </w:rPr>
            </w:pPr>
          </w:p>
        </w:tc>
      </w:tr>
      <w:tr w:rsidR="00240762" w:rsidRPr="00500452" w14:paraId="7C76A965" w14:textId="77777777" w:rsidTr="00FD690F">
        <w:tc>
          <w:tcPr>
            <w:tcW w:w="2160" w:type="dxa"/>
            <w:tcBorders>
              <w:top w:val="single" w:sz="4" w:space="0" w:color="auto"/>
              <w:bottom w:val="single" w:sz="4" w:space="0" w:color="auto"/>
            </w:tcBorders>
          </w:tcPr>
          <w:p w14:paraId="3FA3018A" w14:textId="3A4B746E" w:rsidR="00240762" w:rsidRPr="00100F6A" w:rsidRDefault="00240762" w:rsidP="00D05C46">
            <w:pPr>
              <w:rPr>
                <w:rFonts w:ascii="Tahoma" w:hAnsi="Tahoma" w:cs="Tahoma"/>
                <w:b/>
                <w:bCs/>
                <w:sz w:val="20"/>
              </w:rPr>
            </w:pPr>
            <w:r w:rsidRPr="00100F6A">
              <w:rPr>
                <w:rFonts w:ascii="Tahoma" w:hAnsi="Tahoma" w:cs="Tahoma"/>
                <w:b/>
                <w:bCs/>
                <w:sz w:val="20"/>
              </w:rPr>
              <w:t>2018</w:t>
            </w:r>
          </w:p>
        </w:tc>
        <w:tc>
          <w:tcPr>
            <w:tcW w:w="6660" w:type="dxa"/>
            <w:tcBorders>
              <w:top w:val="single" w:sz="4" w:space="0" w:color="auto"/>
              <w:bottom w:val="single" w:sz="4" w:space="0" w:color="auto"/>
            </w:tcBorders>
          </w:tcPr>
          <w:p w14:paraId="3B466371" w14:textId="77777777" w:rsidR="002B39F9" w:rsidRPr="001D391F" w:rsidRDefault="002B39F9" w:rsidP="002B39F9">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Asociación de Médicos Veterinarios Especialistas en Cerdos de los Altos de Jalisco, por participación como congresista en el: “</w:t>
            </w:r>
            <w:r w:rsidRPr="001D391F">
              <w:rPr>
                <w:rFonts w:ascii="Tahoma" w:hAnsi="Tahoma" w:cs="Tahoma"/>
                <w:sz w:val="20"/>
                <w:u w:val="single"/>
              </w:rPr>
              <w:t>XXIV Congreso anual AMVECAJ 2018</w:t>
            </w:r>
            <w:r w:rsidRPr="001D391F">
              <w:rPr>
                <w:rFonts w:ascii="Tahoma" w:hAnsi="Tahoma" w:cs="Tahoma"/>
                <w:sz w:val="20"/>
              </w:rPr>
              <w:t>”, realizado del 07 al 09 de febrero de 2018. Tepatitlán de Morelos, Jalisco, México.</w:t>
            </w:r>
          </w:p>
          <w:p w14:paraId="1661AC30" w14:textId="77777777" w:rsidR="002B39F9" w:rsidRPr="001D391F" w:rsidRDefault="002B39F9" w:rsidP="002B39F9">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participación en el evento de capacitación: “</w:t>
            </w:r>
            <w:r w:rsidRPr="001D391F">
              <w:rPr>
                <w:rFonts w:ascii="Tahoma" w:hAnsi="Tahoma" w:cs="Tahoma"/>
                <w:sz w:val="20"/>
                <w:u w:val="single"/>
              </w:rPr>
              <w:t>Plan de negocios, mercadotecnia y liderazgo para la administración de procesos</w:t>
            </w:r>
            <w:r w:rsidRPr="001D391F">
              <w:rPr>
                <w:rFonts w:ascii="Tahoma" w:hAnsi="Tahoma" w:cs="Tahoma"/>
                <w:sz w:val="20"/>
              </w:rPr>
              <w:t>”, impartido por el Instituto Nacional de Investigaciones Forestales, Agrícolas y Pecuarias, INIFAP, Región Pacifico-Centro, CIRPAC y SENSMKT. Duración de 24 horas, del 24 al 26 de abril de 2018. Guadalajara, Jalisco, México.</w:t>
            </w:r>
          </w:p>
          <w:p w14:paraId="6B7ED9CE" w14:textId="4E931BF4" w:rsidR="00240762" w:rsidRPr="002B39F9" w:rsidRDefault="002B39F9" w:rsidP="002B39F9">
            <w:pPr>
              <w:numPr>
                <w:ilvl w:val="0"/>
                <w:numId w:val="3"/>
              </w:numPr>
              <w:spacing w:after="120" w:line="276" w:lineRule="auto"/>
              <w:jc w:val="both"/>
              <w:rPr>
                <w:rFonts w:ascii="Tahoma" w:hAnsi="Tahoma" w:cs="Tahoma"/>
                <w:sz w:val="20"/>
              </w:rPr>
            </w:pPr>
            <w:r w:rsidRPr="001D391F">
              <w:rPr>
                <w:rFonts w:ascii="Tahoma" w:hAnsi="Tahoma" w:cs="Tahoma"/>
                <w:sz w:val="20"/>
              </w:rPr>
              <w:lastRenderedPageBreak/>
              <w:t>Constancia recibida por participar en el evento de capacitación: “</w:t>
            </w:r>
            <w:r w:rsidRPr="001D391F">
              <w:rPr>
                <w:rFonts w:ascii="Tahoma" w:hAnsi="Tahoma" w:cs="Tahoma"/>
                <w:sz w:val="20"/>
                <w:u w:val="single"/>
              </w:rPr>
              <w:t>Manejo del paquete SAS y diseños experimentales</w:t>
            </w:r>
            <w:r w:rsidRPr="001D391F">
              <w:rPr>
                <w:rFonts w:ascii="Tahoma" w:hAnsi="Tahoma" w:cs="Tahoma"/>
                <w:sz w:val="20"/>
              </w:rPr>
              <w:t>”, impartido por el Instituto Nacional de Investigaciones Forestales, Agrícolas y Pecuarias, INIFAP, Región Pacifico-Centro, CIRPAC. Duración 16 horas, del 06 al 07 de diciembre de 2018. Tepatitlán de Morelos, Jalisco, México.</w:t>
            </w:r>
          </w:p>
        </w:tc>
      </w:tr>
      <w:tr w:rsidR="002B39F9" w:rsidRPr="00500452" w14:paraId="5F4EFA60" w14:textId="77777777" w:rsidTr="00FD690F">
        <w:tc>
          <w:tcPr>
            <w:tcW w:w="2160" w:type="dxa"/>
            <w:tcBorders>
              <w:top w:val="single" w:sz="4" w:space="0" w:color="auto"/>
              <w:bottom w:val="single" w:sz="4" w:space="0" w:color="auto"/>
            </w:tcBorders>
          </w:tcPr>
          <w:p w14:paraId="2940E76A" w14:textId="560A389A" w:rsidR="002B39F9" w:rsidRPr="00100F6A" w:rsidRDefault="002B39F9" w:rsidP="00D05C46">
            <w:pPr>
              <w:rPr>
                <w:rFonts w:ascii="Tahoma" w:hAnsi="Tahoma" w:cs="Tahoma"/>
                <w:b/>
                <w:bCs/>
                <w:sz w:val="20"/>
              </w:rPr>
            </w:pPr>
            <w:r w:rsidRPr="00100F6A">
              <w:rPr>
                <w:rFonts w:ascii="Tahoma" w:hAnsi="Tahoma" w:cs="Tahoma"/>
                <w:b/>
                <w:bCs/>
                <w:sz w:val="20"/>
              </w:rPr>
              <w:lastRenderedPageBreak/>
              <w:t>2019</w:t>
            </w:r>
          </w:p>
        </w:tc>
        <w:tc>
          <w:tcPr>
            <w:tcW w:w="6660" w:type="dxa"/>
            <w:tcBorders>
              <w:top w:val="single" w:sz="4" w:space="0" w:color="auto"/>
              <w:bottom w:val="single" w:sz="4" w:space="0" w:color="auto"/>
            </w:tcBorders>
          </w:tcPr>
          <w:p w14:paraId="6A761DEE" w14:textId="77777777" w:rsidR="007F6469" w:rsidRPr="001D391F" w:rsidRDefault="007F6469" w:rsidP="007F6469">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 de capacitación: “</w:t>
            </w:r>
            <w:r w:rsidRPr="001D391F">
              <w:rPr>
                <w:rFonts w:ascii="Tahoma" w:hAnsi="Tahoma" w:cs="Tahoma"/>
                <w:sz w:val="20"/>
                <w:u w:val="single"/>
              </w:rPr>
              <w:t>Uso y manejo del programa R para análisis estadístico en la investigación forestal y agropecuaria</w:t>
            </w:r>
            <w:r w:rsidRPr="001D391F">
              <w:rPr>
                <w:rFonts w:ascii="Tahoma" w:hAnsi="Tahoma" w:cs="Tahoma"/>
                <w:sz w:val="20"/>
              </w:rPr>
              <w:t>”, impartido por el Instituto Nacional de Investigaciones Forestales, Agrícolas y Pecuarias, INIFAP, mediante la dirección de desarrollo humano y profesionalización. Duración 22 horas, del 01 al 03 de julio de 2019. Tepatitlán de Morelos, Jalisco, México.</w:t>
            </w:r>
          </w:p>
          <w:p w14:paraId="506730E4" w14:textId="77777777" w:rsidR="007F6469" w:rsidRPr="001D391F" w:rsidRDefault="007F6469" w:rsidP="007F6469">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la Asociación Mexicana de Veterinarios Especialistas en Cerdos A.C., por participación como congresista en el: “</w:t>
            </w:r>
            <w:r w:rsidRPr="001D391F">
              <w:rPr>
                <w:rFonts w:ascii="Tahoma" w:hAnsi="Tahoma" w:cs="Tahoma"/>
                <w:sz w:val="20"/>
                <w:u w:val="single"/>
              </w:rPr>
              <w:t>LIII Congreso Nacional AMVEC 2019</w:t>
            </w:r>
            <w:r w:rsidRPr="001D391F">
              <w:rPr>
                <w:rFonts w:ascii="Tahoma" w:hAnsi="Tahoma" w:cs="Tahoma"/>
                <w:sz w:val="20"/>
              </w:rPr>
              <w:t>”, realizado del 23 al 26 de julio de 2019. Guadalajara, Jalisco, México.</w:t>
            </w:r>
          </w:p>
          <w:p w14:paraId="39FAA314" w14:textId="2686C43D" w:rsidR="002B39F9" w:rsidRPr="007F6469" w:rsidRDefault="007F6469" w:rsidP="007F6469">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curso-taller: “</w:t>
            </w:r>
            <w:r w:rsidRPr="001D391F">
              <w:rPr>
                <w:rFonts w:ascii="Tahoma" w:hAnsi="Tahoma" w:cs="Tahoma"/>
                <w:sz w:val="20"/>
                <w:u w:val="single"/>
              </w:rPr>
              <w:t>Farmacia verde y plantas medicinales</w:t>
            </w:r>
            <w:r w:rsidRPr="001D391F">
              <w:rPr>
                <w:rFonts w:ascii="Tahoma" w:hAnsi="Tahoma" w:cs="Tahoma"/>
                <w:sz w:val="20"/>
              </w:rPr>
              <w:t>”, impartido por el Gobierno Municipal de Tepatitlán de Morelos y la Dirección de Servicios Municipales y Ecología a través del Vivero Municipal. Durante el mes de noviembre de 2019. Tepatitlán de Morelos, Jalisco, México.</w:t>
            </w:r>
          </w:p>
        </w:tc>
      </w:tr>
      <w:tr w:rsidR="007F6469" w:rsidRPr="00500452" w14:paraId="73C360C4" w14:textId="77777777" w:rsidTr="00FD690F">
        <w:tc>
          <w:tcPr>
            <w:tcW w:w="2160" w:type="dxa"/>
            <w:tcBorders>
              <w:top w:val="single" w:sz="4" w:space="0" w:color="auto"/>
              <w:bottom w:val="single" w:sz="4" w:space="0" w:color="auto"/>
            </w:tcBorders>
          </w:tcPr>
          <w:p w14:paraId="1E171F3A" w14:textId="18C7EB72" w:rsidR="007F6469" w:rsidRPr="00100F6A" w:rsidRDefault="007F6469" w:rsidP="00D05C46">
            <w:pPr>
              <w:rPr>
                <w:rFonts w:ascii="Tahoma" w:hAnsi="Tahoma" w:cs="Tahoma"/>
                <w:b/>
                <w:bCs/>
                <w:sz w:val="20"/>
              </w:rPr>
            </w:pPr>
            <w:r w:rsidRPr="00100F6A">
              <w:rPr>
                <w:rFonts w:ascii="Tahoma" w:hAnsi="Tahoma" w:cs="Tahoma"/>
                <w:b/>
                <w:bCs/>
                <w:sz w:val="20"/>
              </w:rPr>
              <w:t>2020</w:t>
            </w:r>
          </w:p>
        </w:tc>
        <w:tc>
          <w:tcPr>
            <w:tcW w:w="6660" w:type="dxa"/>
            <w:tcBorders>
              <w:top w:val="single" w:sz="4" w:space="0" w:color="auto"/>
              <w:bottom w:val="single" w:sz="4" w:space="0" w:color="auto"/>
            </w:tcBorders>
          </w:tcPr>
          <w:p w14:paraId="4C83F2BC" w14:textId="77777777" w:rsidR="00877BB0" w:rsidRPr="001D391F" w:rsidRDefault="00877BB0" w:rsidP="00877BB0">
            <w:pPr>
              <w:numPr>
                <w:ilvl w:val="0"/>
                <w:numId w:val="3"/>
              </w:numPr>
              <w:spacing w:after="120" w:line="276" w:lineRule="auto"/>
              <w:jc w:val="both"/>
              <w:rPr>
                <w:rFonts w:ascii="Tahoma" w:hAnsi="Tahoma" w:cs="Tahoma"/>
                <w:sz w:val="20"/>
              </w:rPr>
            </w:pPr>
            <w:r w:rsidRPr="001D391F">
              <w:rPr>
                <w:rFonts w:ascii="Tahoma" w:hAnsi="Tahoma" w:cs="Tahoma"/>
                <w:sz w:val="20"/>
              </w:rPr>
              <w:t xml:space="preserve">Constancia recibida por la Asociación de Médicos Veterinarios Especialistas en Cerdos de los Altos de Jalisco, por participación como congresista en el: </w:t>
            </w:r>
            <w:r w:rsidRPr="00E33999">
              <w:rPr>
                <w:rFonts w:ascii="Tahoma" w:hAnsi="Tahoma" w:cs="Tahoma"/>
                <w:b/>
                <w:bCs/>
                <w:sz w:val="20"/>
              </w:rPr>
              <w:t>“</w:t>
            </w:r>
            <w:r w:rsidRPr="00E33999">
              <w:rPr>
                <w:rFonts w:ascii="Tahoma" w:hAnsi="Tahoma" w:cs="Tahoma"/>
                <w:b/>
                <w:bCs/>
                <w:sz w:val="20"/>
                <w:u w:val="single"/>
              </w:rPr>
              <w:t>XXVI Congreso anual AMVECAJ 2020</w:t>
            </w:r>
            <w:r w:rsidRPr="00E33999">
              <w:rPr>
                <w:rFonts w:ascii="Tahoma" w:hAnsi="Tahoma" w:cs="Tahoma"/>
                <w:b/>
                <w:bCs/>
                <w:sz w:val="20"/>
              </w:rPr>
              <w:t>”</w:t>
            </w:r>
            <w:r w:rsidRPr="001D391F">
              <w:rPr>
                <w:rFonts w:ascii="Tahoma" w:hAnsi="Tahoma" w:cs="Tahoma"/>
                <w:sz w:val="20"/>
              </w:rPr>
              <w:t xml:space="preserve">, realizado del 05 al 07 de febrero de 2020. Tepatitlán de Morelos, Jalisco, México. </w:t>
            </w:r>
          </w:p>
          <w:p w14:paraId="7D03E724" w14:textId="77777777" w:rsidR="00877BB0" w:rsidRPr="001D391F" w:rsidRDefault="00877BB0" w:rsidP="00877BB0">
            <w:pPr>
              <w:numPr>
                <w:ilvl w:val="0"/>
                <w:numId w:val="3"/>
              </w:numPr>
              <w:spacing w:after="120" w:line="276" w:lineRule="auto"/>
              <w:jc w:val="both"/>
              <w:rPr>
                <w:rFonts w:ascii="Tahoma" w:hAnsi="Tahoma" w:cs="Tahoma"/>
                <w:sz w:val="20"/>
              </w:rPr>
            </w:pPr>
            <w:r w:rsidRPr="001D391F">
              <w:rPr>
                <w:rFonts w:ascii="Tahoma" w:hAnsi="Tahoma" w:cs="Tahoma"/>
                <w:sz w:val="20"/>
              </w:rPr>
              <w:t xml:space="preserve">Certificado recibido por Google Actívate y Fundación Santa María la Real, por terminar satisfactoriamente el curso: </w:t>
            </w:r>
            <w:r w:rsidRPr="001D391F">
              <w:rPr>
                <w:rFonts w:ascii="Tahoma" w:hAnsi="Tahoma" w:cs="Tahoma"/>
                <w:sz w:val="20"/>
                <w:u w:val="single"/>
              </w:rPr>
              <w:t>“Competencias digitales para profesionales”</w:t>
            </w:r>
            <w:r w:rsidRPr="001D391F">
              <w:rPr>
                <w:rFonts w:ascii="Tahoma" w:hAnsi="Tahoma" w:cs="Tahoma"/>
                <w:sz w:val="20"/>
              </w:rPr>
              <w:t xml:space="preserve"> con una duración de 40 horas, terminado el 24/04/2020. ID del certificado: VS6 U9A JQ8.</w:t>
            </w:r>
          </w:p>
          <w:p w14:paraId="19C74FE9" w14:textId="77777777" w:rsidR="00877BB0" w:rsidRPr="001D391F" w:rsidRDefault="00877BB0" w:rsidP="00877BB0">
            <w:pPr>
              <w:numPr>
                <w:ilvl w:val="0"/>
                <w:numId w:val="3"/>
              </w:numPr>
              <w:spacing w:after="120" w:line="276" w:lineRule="auto"/>
              <w:jc w:val="both"/>
              <w:rPr>
                <w:rFonts w:ascii="Tahoma" w:hAnsi="Tahoma" w:cs="Tahoma"/>
                <w:sz w:val="20"/>
              </w:rPr>
            </w:pPr>
            <w:r w:rsidRPr="001D391F">
              <w:rPr>
                <w:rFonts w:ascii="Tahoma" w:hAnsi="Tahoma" w:cs="Tahoma"/>
                <w:sz w:val="20"/>
              </w:rPr>
              <w:t xml:space="preserve">Certificado recibido por Google Actívate y Fundación Santa María la Real, por terminar satisfactoriamente el curso: </w:t>
            </w:r>
            <w:r w:rsidRPr="001D391F">
              <w:rPr>
                <w:rFonts w:ascii="Tahoma" w:hAnsi="Tahoma" w:cs="Tahoma"/>
                <w:sz w:val="20"/>
                <w:u w:val="single"/>
              </w:rPr>
              <w:t>“Productividad personal”</w:t>
            </w:r>
            <w:r w:rsidRPr="001D391F">
              <w:rPr>
                <w:rFonts w:ascii="Tahoma" w:hAnsi="Tahoma" w:cs="Tahoma"/>
                <w:sz w:val="20"/>
              </w:rPr>
              <w:t xml:space="preserve"> con una duración de 40 horas, terminado el 28/07/2020. ID del certificado: JCA 4XE RFK.</w:t>
            </w:r>
          </w:p>
          <w:p w14:paraId="7815B4BB" w14:textId="12C65D87" w:rsidR="007F6469" w:rsidRPr="001D391F" w:rsidRDefault="00EB3199" w:rsidP="007F6469">
            <w:pPr>
              <w:numPr>
                <w:ilvl w:val="0"/>
                <w:numId w:val="3"/>
              </w:numPr>
              <w:spacing w:after="120" w:line="276" w:lineRule="auto"/>
              <w:jc w:val="both"/>
              <w:rPr>
                <w:rFonts w:ascii="Tahoma" w:hAnsi="Tahoma" w:cs="Tahoma"/>
                <w:sz w:val="20"/>
              </w:rPr>
            </w:pPr>
            <w:r w:rsidRPr="00EB3199">
              <w:rPr>
                <w:rFonts w:ascii="Tahoma" w:hAnsi="Tahoma" w:cs="Tahoma"/>
                <w:sz w:val="20"/>
              </w:rPr>
              <w:t xml:space="preserve">Reconocimiento recibido por el Foro Global Agroalimentario por participar en el </w:t>
            </w:r>
            <w:r w:rsidRPr="00E33999">
              <w:rPr>
                <w:rFonts w:ascii="Tahoma" w:hAnsi="Tahoma" w:cs="Tahoma"/>
                <w:b/>
                <w:bCs/>
                <w:sz w:val="20"/>
              </w:rPr>
              <w:t>“</w:t>
            </w:r>
            <w:r w:rsidRPr="00E33999">
              <w:rPr>
                <w:rFonts w:ascii="Tahoma" w:hAnsi="Tahoma" w:cs="Tahoma"/>
                <w:b/>
                <w:bCs/>
                <w:sz w:val="20"/>
                <w:u w:val="single"/>
              </w:rPr>
              <w:t>Foro Global Agroalimentario Digital 2020</w:t>
            </w:r>
            <w:r w:rsidRPr="00E33999">
              <w:rPr>
                <w:rFonts w:ascii="Tahoma" w:hAnsi="Tahoma" w:cs="Tahoma"/>
                <w:b/>
                <w:bCs/>
                <w:sz w:val="20"/>
              </w:rPr>
              <w:t>”</w:t>
            </w:r>
            <w:r w:rsidRPr="00EB3199">
              <w:rPr>
                <w:rFonts w:ascii="Tahoma" w:hAnsi="Tahoma" w:cs="Tahoma"/>
                <w:sz w:val="20"/>
              </w:rPr>
              <w:t xml:space="preserve"> el cuál se llevó a cabo de manera virtual los días 25, 26 y 27 de noviembre de 2020.</w:t>
            </w:r>
          </w:p>
        </w:tc>
      </w:tr>
      <w:tr w:rsidR="00AE5CA2" w:rsidRPr="00500452" w14:paraId="47DBDDB0" w14:textId="77777777" w:rsidTr="00FD690F">
        <w:tc>
          <w:tcPr>
            <w:tcW w:w="2160" w:type="dxa"/>
            <w:tcBorders>
              <w:top w:val="single" w:sz="4" w:space="0" w:color="auto"/>
              <w:bottom w:val="single" w:sz="4" w:space="0" w:color="auto"/>
            </w:tcBorders>
          </w:tcPr>
          <w:p w14:paraId="1785E17C" w14:textId="5FF8ABCB" w:rsidR="00AE5CA2" w:rsidRPr="00100F6A" w:rsidRDefault="00AE5CA2" w:rsidP="00D05C46">
            <w:pPr>
              <w:rPr>
                <w:rFonts w:ascii="Tahoma" w:hAnsi="Tahoma" w:cs="Tahoma"/>
                <w:b/>
                <w:bCs/>
                <w:sz w:val="20"/>
              </w:rPr>
            </w:pPr>
            <w:r>
              <w:rPr>
                <w:rFonts w:ascii="Tahoma" w:hAnsi="Tahoma" w:cs="Tahoma"/>
                <w:b/>
                <w:bCs/>
                <w:sz w:val="20"/>
              </w:rPr>
              <w:t>2021</w:t>
            </w:r>
          </w:p>
        </w:tc>
        <w:tc>
          <w:tcPr>
            <w:tcW w:w="6660" w:type="dxa"/>
            <w:tcBorders>
              <w:top w:val="single" w:sz="4" w:space="0" w:color="auto"/>
              <w:bottom w:val="single" w:sz="4" w:space="0" w:color="auto"/>
            </w:tcBorders>
          </w:tcPr>
          <w:p w14:paraId="36AB4DCC" w14:textId="77777777" w:rsidR="006260ED" w:rsidRDefault="006260ED" w:rsidP="006260ED">
            <w:pPr>
              <w:numPr>
                <w:ilvl w:val="0"/>
                <w:numId w:val="3"/>
              </w:numPr>
              <w:spacing w:after="120" w:line="276" w:lineRule="auto"/>
              <w:jc w:val="both"/>
              <w:rPr>
                <w:rFonts w:ascii="Tahoma" w:hAnsi="Tahoma" w:cs="Tahoma"/>
                <w:sz w:val="20"/>
              </w:rPr>
            </w:pPr>
            <w:r>
              <w:rPr>
                <w:rFonts w:ascii="Tahoma" w:hAnsi="Tahoma" w:cs="Tahoma"/>
                <w:sz w:val="20"/>
              </w:rPr>
              <w:t xml:space="preserve">Certificado recibido por la participación en la capacitación </w:t>
            </w:r>
            <w:r w:rsidRPr="009950E4">
              <w:rPr>
                <w:rFonts w:ascii="Tahoma" w:hAnsi="Tahoma" w:cs="Tahoma"/>
                <w:sz w:val="20"/>
                <w:u w:val="single"/>
              </w:rPr>
              <w:t>“Introducción a la publicación científica para los investigadores – Una mirada desde Elsevier”</w:t>
            </w:r>
            <w:r w:rsidRPr="00AA336B">
              <w:rPr>
                <w:rFonts w:ascii="Tahoma" w:hAnsi="Tahoma" w:cs="Tahoma"/>
                <w:sz w:val="20"/>
              </w:rPr>
              <w:t xml:space="preserve">, </w:t>
            </w:r>
            <w:r w:rsidRPr="0066745E">
              <w:rPr>
                <w:rFonts w:ascii="Tahoma" w:hAnsi="Tahoma" w:cs="Tahoma"/>
                <w:sz w:val="20"/>
              </w:rPr>
              <w:t>Impartida</w:t>
            </w:r>
            <w:r>
              <w:rPr>
                <w:rFonts w:ascii="Tahoma" w:hAnsi="Tahoma" w:cs="Tahoma"/>
                <w:sz w:val="20"/>
              </w:rPr>
              <w:t xml:space="preserve"> por </w:t>
            </w:r>
            <w:proofErr w:type="spellStart"/>
            <w:r>
              <w:rPr>
                <w:rFonts w:ascii="Tahoma" w:hAnsi="Tahoma" w:cs="Tahoma"/>
                <w:sz w:val="20"/>
              </w:rPr>
              <w:t>Research</w:t>
            </w:r>
            <w:proofErr w:type="spellEnd"/>
            <w:r>
              <w:rPr>
                <w:rFonts w:ascii="Tahoma" w:hAnsi="Tahoma" w:cs="Tahoma"/>
                <w:sz w:val="20"/>
              </w:rPr>
              <w:t xml:space="preserve"> </w:t>
            </w:r>
            <w:proofErr w:type="spellStart"/>
            <w:r>
              <w:rPr>
                <w:rFonts w:ascii="Tahoma" w:hAnsi="Tahoma" w:cs="Tahoma"/>
                <w:sz w:val="20"/>
              </w:rPr>
              <w:t>Academy</w:t>
            </w:r>
            <w:proofErr w:type="spellEnd"/>
            <w:r>
              <w:rPr>
                <w:rFonts w:ascii="Tahoma" w:hAnsi="Tahoma" w:cs="Tahoma"/>
                <w:sz w:val="20"/>
              </w:rPr>
              <w:t xml:space="preserve"> </w:t>
            </w:r>
            <w:proofErr w:type="spellStart"/>
            <w:r>
              <w:rPr>
                <w:rFonts w:ascii="Tahoma" w:hAnsi="Tahoma" w:cs="Tahoma"/>
                <w:sz w:val="20"/>
              </w:rPr>
              <w:t>On</w:t>
            </w:r>
            <w:proofErr w:type="spellEnd"/>
            <w:r>
              <w:rPr>
                <w:rFonts w:ascii="Tahoma" w:hAnsi="Tahoma" w:cs="Tahoma"/>
                <w:sz w:val="20"/>
              </w:rPr>
              <w:t xml:space="preserve"> </w:t>
            </w:r>
            <w:r>
              <w:rPr>
                <w:rFonts w:ascii="Tahoma" w:hAnsi="Tahoma" w:cs="Tahoma"/>
                <w:sz w:val="20"/>
              </w:rPr>
              <w:lastRenderedPageBreak/>
              <w:t>Campus por Elsevier Live el día 16 de marzo del 2021, con una duración de 2 horas.</w:t>
            </w:r>
            <w:r w:rsidRPr="0066745E">
              <w:rPr>
                <w:rFonts w:ascii="Tahoma" w:hAnsi="Tahoma" w:cs="Tahoma"/>
                <w:sz w:val="20"/>
              </w:rPr>
              <w:t xml:space="preserve"> </w:t>
            </w:r>
          </w:p>
          <w:p w14:paraId="1D613E9A" w14:textId="3FB25201" w:rsidR="006260ED" w:rsidRPr="006260ED" w:rsidRDefault="006260ED" w:rsidP="006260ED">
            <w:pPr>
              <w:numPr>
                <w:ilvl w:val="0"/>
                <w:numId w:val="3"/>
              </w:numPr>
              <w:spacing w:after="120" w:line="276" w:lineRule="auto"/>
              <w:jc w:val="both"/>
              <w:rPr>
                <w:rFonts w:ascii="Tahoma" w:hAnsi="Tahoma" w:cs="Tahoma"/>
                <w:sz w:val="20"/>
              </w:rPr>
            </w:pPr>
            <w:r>
              <w:rPr>
                <w:rFonts w:ascii="Tahoma" w:hAnsi="Tahoma" w:cs="Tahoma"/>
                <w:sz w:val="20"/>
              </w:rPr>
              <w:t xml:space="preserve">Certificado recibido por la participación en la capacitación </w:t>
            </w:r>
            <w:r w:rsidRPr="00E33999">
              <w:rPr>
                <w:rFonts w:ascii="Tahoma" w:hAnsi="Tahoma" w:cs="Tahoma"/>
                <w:b/>
                <w:bCs/>
                <w:sz w:val="20"/>
                <w:u w:val="single"/>
              </w:rPr>
              <w:t xml:space="preserve">“Descubra las ventajas que le ofrece a su investigación SN </w:t>
            </w:r>
            <w:proofErr w:type="spellStart"/>
            <w:r w:rsidRPr="00E33999">
              <w:rPr>
                <w:rFonts w:ascii="Tahoma" w:hAnsi="Tahoma" w:cs="Tahoma"/>
                <w:b/>
                <w:bCs/>
                <w:sz w:val="20"/>
                <w:u w:val="single"/>
              </w:rPr>
              <w:t>Experiments-CONRICyT</w:t>
            </w:r>
            <w:proofErr w:type="spellEnd"/>
            <w:r w:rsidRPr="00E33999">
              <w:rPr>
                <w:rFonts w:ascii="Tahoma" w:hAnsi="Tahoma" w:cs="Tahoma"/>
                <w:b/>
                <w:bCs/>
                <w:sz w:val="20"/>
                <w:u w:val="single"/>
              </w:rPr>
              <w:t>”</w:t>
            </w:r>
            <w:r w:rsidRPr="002330A4">
              <w:rPr>
                <w:rFonts w:ascii="Tahoma" w:hAnsi="Tahoma" w:cs="Tahoma"/>
                <w:sz w:val="20"/>
              </w:rPr>
              <w:t>,</w:t>
            </w:r>
            <w:r>
              <w:rPr>
                <w:rFonts w:ascii="Tahoma" w:hAnsi="Tahoma" w:cs="Tahoma"/>
                <w:sz w:val="20"/>
              </w:rPr>
              <w:t xml:space="preserve"> </w:t>
            </w:r>
            <w:r w:rsidRPr="0066745E">
              <w:rPr>
                <w:rFonts w:ascii="Tahoma" w:hAnsi="Tahoma" w:cs="Tahoma"/>
                <w:sz w:val="20"/>
              </w:rPr>
              <w:t>Impartida</w:t>
            </w:r>
            <w:r>
              <w:rPr>
                <w:rFonts w:ascii="Tahoma" w:hAnsi="Tahoma" w:cs="Tahoma"/>
                <w:sz w:val="20"/>
              </w:rPr>
              <w:t xml:space="preserve"> por Springer Nature en línea el 16 de marzo del 2021, con una duración de 2 horas.</w:t>
            </w:r>
            <w:r w:rsidRPr="0066745E">
              <w:rPr>
                <w:rFonts w:ascii="Tahoma" w:hAnsi="Tahoma" w:cs="Tahoma"/>
                <w:sz w:val="20"/>
              </w:rPr>
              <w:t xml:space="preserve"> </w:t>
            </w:r>
          </w:p>
          <w:p w14:paraId="50756F53" w14:textId="32EF3216" w:rsidR="00A463B1" w:rsidRPr="001D391F" w:rsidRDefault="00A463B1" w:rsidP="00A463B1">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 de capacitación: “</w:t>
            </w:r>
            <w:r>
              <w:rPr>
                <w:rFonts w:ascii="Tahoma" w:hAnsi="Tahoma" w:cs="Tahoma"/>
                <w:sz w:val="20"/>
                <w:u w:val="single"/>
              </w:rPr>
              <w:t>Trabajo en Equipo</w:t>
            </w:r>
            <w:r w:rsidRPr="001D391F">
              <w:rPr>
                <w:rFonts w:ascii="Tahoma" w:hAnsi="Tahoma" w:cs="Tahoma"/>
                <w:sz w:val="20"/>
              </w:rPr>
              <w:t xml:space="preserve">”, impartido por </w:t>
            </w:r>
            <w:r>
              <w:rPr>
                <w:rFonts w:ascii="Tahoma" w:hAnsi="Tahoma" w:cs="Tahoma"/>
                <w:sz w:val="20"/>
              </w:rPr>
              <w:t xml:space="preserve">la Dirección de </w:t>
            </w:r>
            <w:r w:rsidR="00F13C85">
              <w:rPr>
                <w:rFonts w:ascii="Tahoma" w:hAnsi="Tahoma" w:cs="Tahoma"/>
                <w:sz w:val="20"/>
              </w:rPr>
              <w:t>D</w:t>
            </w:r>
            <w:r>
              <w:rPr>
                <w:rFonts w:ascii="Tahoma" w:hAnsi="Tahoma" w:cs="Tahoma"/>
                <w:sz w:val="20"/>
              </w:rPr>
              <w:t xml:space="preserve">esarrollo </w:t>
            </w:r>
            <w:r w:rsidR="00F13C85">
              <w:rPr>
                <w:rFonts w:ascii="Tahoma" w:hAnsi="Tahoma" w:cs="Tahoma"/>
                <w:sz w:val="20"/>
              </w:rPr>
              <w:t>H</w:t>
            </w:r>
            <w:r>
              <w:rPr>
                <w:rFonts w:ascii="Tahoma" w:hAnsi="Tahoma" w:cs="Tahoma"/>
                <w:sz w:val="20"/>
              </w:rPr>
              <w:t>umano</w:t>
            </w:r>
            <w:r w:rsidR="00F13C85">
              <w:rPr>
                <w:rFonts w:ascii="Tahoma" w:hAnsi="Tahoma" w:cs="Tahoma"/>
                <w:sz w:val="20"/>
              </w:rPr>
              <w:t xml:space="preserve"> y Profesionalización del</w:t>
            </w:r>
            <w:r w:rsidRPr="001D391F">
              <w:rPr>
                <w:rFonts w:ascii="Tahoma" w:hAnsi="Tahoma" w:cs="Tahoma"/>
                <w:sz w:val="20"/>
              </w:rPr>
              <w:t xml:space="preserve"> Instituto Nacional de Investigaciones Forestales, Agrícolas y Pecuarias, INIFAP. Duración 2</w:t>
            </w:r>
            <w:r w:rsidR="00F13C85">
              <w:rPr>
                <w:rFonts w:ascii="Tahoma" w:hAnsi="Tahoma" w:cs="Tahoma"/>
                <w:sz w:val="20"/>
              </w:rPr>
              <w:t>0</w:t>
            </w:r>
            <w:r w:rsidRPr="001D391F">
              <w:rPr>
                <w:rFonts w:ascii="Tahoma" w:hAnsi="Tahoma" w:cs="Tahoma"/>
                <w:sz w:val="20"/>
              </w:rPr>
              <w:t xml:space="preserve"> horas, del 0</w:t>
            </w:r>
            <w:r w:rsidR="00F13C85">
              <w:rPr>
                <w:rFonts w:ascii="Tahoma" w:hAnsi="Tahoma" w:cs="Tahoma"/>
                <w:sz w:val="20"/>
              </w:rPr>
              <w:t>7</w:t>
            </w:r>
            <w:r w:rsidRPr="001D391F">
              <w:rPr>
                <w:rFonts w:ascii="Tahoma" w:hAnsi="Tahoma" w:cs="Tahoma"/>
                <w:sz w:val="20"/>
              </w:rPr>
              <w:t xml:space="preserve"> al </w:t>
            </w:r>
            <w:r w:rsidR="00F13C85">
              <w:rPr>
                <w:rFonts w:ascii="Tahoma" w:hAnsi="Tahoma" w:cs="Tahoma"/>
                <w:sz w:val="20"/>
              </w:rPr>
              <w:t>20</w:t>
            </w:r>
            <w:r w:rsidRPr="001D391F">
              <w:rPr>
                <w:rFonts w:ascii="Tahoma" w:hAnsi="Tahoma" w:cs="Tahoma"/>
                <w:sz w:val="20"/>
              </w:rPr>
              <w:t xml:space="preserve"> de </w:t>
            </w:r>
            <w:r w:rsidR="00F54527">
              <w:rPr>
                <w:rFonts w:ascii="Tahoma" w:hAnsi="Tahoma" w:cs="Tahoma"/>
                <w:sz w:val="20"/>
              </w:rPr>
              <w:t>junio</w:t>
            </w:r>
            <w:r w:rsidRPr="001D391F">
              <w:rPr>
                <w:rFonts w:ascii="Tahoma" w:hAnsi="Tahoma" w:cs="Tahoma"/>
                <w:sz w:val="20"/>
              </w:rPr>
              <w:t xml:space="preserve"> de 20</w:t>
            </w:r>
            <w:r w:rsidR="00F54527">
              <w:rPr>
                <w:rFonts w:ascii="Tahoma" w:hAnsi="Tahoma" w:cs="Tahoma"/>
                <w:sz w:val="20"/>
              </w:rPr>
              <w:t>21</w:t>
            </w:r>
            <w:r w:rsidRPr="001D391F">
              <w:rPr>
                <w:rFonts w:ascii="Tahoma" w:hAnsi="Tahoma" w:cs="Tahoma"/>
                <w:sz w:val="20"/>
              </w:rPr>
              <w:t xml:space="preserve">. </w:t>
            </w:r>
            <w:r w:rsidR="00F54527">
              <w:rPr>
                <w:rFonts w:ascii="Tahoma" w:hAnsi="Tahoma" w:cs="Tahoma"/>
                <w:sz w:val="20"/>
              </w:rPr>
              <w:t>Ciudad de México</w:t>
            </w:r>
            <w:r w:rsidRPr="001D391F">
              <w:rPr>
                <w:rFonts w:ascii="Tahoma" w:hAnsi="Tahoma" w:cs="Tahoma"/>
                <w:sz w:val="20"/>
              </w:rPr>
              <w:t>.</w:t>
            </w:r>
          </w:p>
          <w:p w14:paraId="43F5F361" w14:textId="77777777" w:rsidR="00AE5CA2" w:rsidRDefault="006A3B2D" w:rsidP="00696FC0">
            <w:pPr>
              <w:numPr>
                <w:ilvl w:val="0"/>
                <w:numId w:val="3"/>
              </w:numPr>
              <w:spacing w:after="120" w:line="276" w:lineRule="auto"/>
              <w:jc w:val="both"/>
              <w:rPr>
                <w:rFonts w:ascii="Tahoma" w:hAnsi="Tahoma" w:cs="Tahoma"/>
                <w:sz w:val="20"/>
              </w:rPr>
            </w:pPr>
            <w:r w:rsidRPr="001D391F">
              <w:rPr>
                <w:rFonts w:ascii="Tahoma" w:hAnsi="Tahoma" w:cs="Tahoma"/>
                <w:sz w:val="20"/>
              </w:rPr>
              <w:t xml:space="preserve">Constancia recibida por participar </w:t>
            </w:r>
            <w:r w:rsidR="002D520F">
              <w:rPr>
                <w:rFonts w:ascii="Tahoma" w:hAnsi="Tahoma" w:cs="Tahoma"/>
                <w:sz w:val="20"/>
              </w:rPr>
              <w:t xml:space="preserve">como asistente </w:t>
            </w:r>
            <w:r w:rsidR="005869EB">
              <w:rPr>
                <w:rFonts w:ascii="Tahoma" w:hAnsi="Tahoma" w:cs="Tahoma"/>
                <w:sz w:val="20"/>
              </w:rPr>
              <w:t>a</w:t>
            </w:r>
            <w:r w:rsidR="00997C6E">
              <w:rPr>
                <w:rFonts w:ascii="Tahoma" w:hAnsi="Tahoma" w:cs="Tahoma"/>
                <w:sz w:val="20"/>
              </w:rPr>
              <w:t xml:space="preserve"> la</w:t>
            </w:r>
            <w:r w:rsidRPr="001D391F">
              <w:rPr>
                <w:rFonts w:ascii="Tahoma" w:hAnsi="Tahoma" w:cs="Tahoma"/>
                <w:sz w:val="20"/>
              </w:rPr>
              <w:t xml:space="preserve">: </w:t>
            </w:r>
            <w:r w:rsidRPr="007358A6">
              <w:rPr>
                <w:rFonts w:ascii="Tahoma" w:hAnsi="Tahoma" w:cs="Tahoma"/>
                <w:b/>
                <w:bCs/>
                <w:sz w:val="20"/>
              </w:rPr>
              <w:t>“</w:t>
            </w:r>
            <w:r w:rsidR="005869EB" w:rsidRPr="007358A6">
              <w:rPr>
                <w:rFonts w:ascii="Tahoma" w:hAnsi="Tahoma" w:cs="Tahoma"/>
                <w:b/>
                <w:bCs/>
                <w:sz w:val="20"/>
                <w:u w:val="single"/>
              </w:rPr>
              <w:t xml:space="preserve">Jornada Internacional de Buenas </w:t>
            </w:r>
            <w:r w:rsidR="00997C6E" w:rsidRPr="007358A6">
              <w:rPr>
                <w:rFonts w:ascii="Tahoma" w:hAnsi="Tahoma" w:cs="Tahoma"/>
                <w:b/>
                <w:bCs/>
                <w:sz w:val="20"/>
                <w:u w:val="single"/>
              </w:rPr>
              <w:t>Prácticas</w:t>
            </w:r>
            <w:r w:rsidR="005869EB" w:rsidRPr="007358A6">
              <w:rPr>
                <w:rFonts w:ascii="Tahoma" w:hAnsi="Tahoma" w:cs="Tahoma"/>
                <w:b/>
                <w:bCs/>
                <w:sz w:val="20"/>
                <w:u w:val="single"/>
              </w:rPr>
              <w:t xml:space="preserve"> </w:t>
            </w:r>
            <w:r w:rsidR="00997C6E" w:rsidRPr="007358A6">
              <w:rPr>
                <w:rFonts w:ascii="Tahoma" w:hAnsi="Tahoma" w:cs="Tahoma"/>
                <w:b/>
                <w:bCs/>
                <w:sz w:val="20"/>
                <w:u w:val="single"/>
              </w:rPr>
              <w:t>Pecuarias en Granjas Porcícolas</w:t>
            </w:r>
            <w:r w:rsidRPr="007358A6">
              <w:rPr>
                <w:rFonts w:ascii="Tahoma" w:hAnsi="Tahoma" w:cs="Tahoma"/>
                <w:b/>
                <w:bCs/>
                <w:sz w:val="20"/>
              </w:rPr>
              <w:t>”</w:t>
            </w:r>
            <w:r w:rsidRPr="001D391F">
              <w:rPr>
                <w:rFonts w:ascii="Tahoma" w:hAnsi="Tahoma" w:cs="Tahoma"/>
                <w:sz w:val="20"/>
              </w:rPr>
              <w:t xml:space="preserve">, </w:t>
            </w:r>
            <w:r w:rsidR="00997C6E">
              <w:rPr>
                <w:rFonts w:ascii="Tahoma" w:hAnsi="Tahoma" w:cs="Tahoma"/>
                <w:sz w:val="20"/>
              </w:rPr>
              <w:t xml:space="preserve">evento organizado </w:t>
            </w:r>
            <w:r w:rsidR="003C37F9">
              <w:rPr>
                <w:rFonts w:ascii="Tahoma" w:hAnsi="Tahoma" w:cs="Tahoma"/>
                <w:sz w:val="20"/>
              </w:rPr>
              <w:t xml:space="preserve">por la </w:t>
            </w:r>
            <w:r w:rsidR="00696FC0">
              <w:rPr>
                <w:rFonts w:ascii="Tahoma" w:hAnsi="Tahoma" w:cs="Tahoma"/>
                <w:sz w:val="20"/>
              </w:rPr>
              <w:t>Asociación</w:t>
            </w:r>
            <w:r w:rsidR="003C37F9">
              <w:rPr>
                <w:rFonts w:ascii="Tahoma" w:hAnsi="Tahoma" w:cs="Tahoma"/>
                <w:sz w:val="20"/>
              </w:rPr>
              <w:t xml:space="preserve"> de Certificación del Sector Agropecuario </w:t>
            </w:r>
            <w:r w:rsidR="00696FC0">
              <w:rPr>
                <w:rFonts w:ascii="Tahoma" w:hAnsi="Tahoma" w:cs="Tahoma"/>
                <w:sz w:val="20"/>
              </w:rPr>
              <w:t>Alimentario A.C.</w:t>
            </w:r>
            <w:r w:rsidR="00A93AE3">
              <w:rPr>
                <w:rFonts w:ascii="Tahoma" w:hAnsi="Tahoma" w:cs="Tahoma"/>
                <w:sz w:val="20"/>
              </w:rPr>
              <w:t xml:space="preserve"> (ACSAA)</w:t>
            </w:r>
            <w:r w:rsidR="00696FC0">
              <w:rPr>
                <w:rFonts w:ascii="Tahoma" w:hAnsi="Tahoma" w:cs="Tahoma"/>
                <w:sz w:val="20"/>
              </w:rPr>
              <w:t xml:space="preserve"> y la </w:t>
            </w:r>
            <w:r w:rsidR="00696FC0" w:rsidRPr="00696FC0">
              <w:rPr>
                <w:rFonts w:ascii="Tahoma" w:hAnsi="Tahoma" w:cs="Tahoma"/>
                <w:sz w:val="20"/>
              </w:rPr>
              <w:t>Organización de</w:t>
            </w:r>
            <w:r w:rsidR="00696FC0">
              <w:rPr>
                <w:rFonts w:ascii="Tahoma" w:hAnsi="Tahoma" w:cs="Tahoma"/>
                <w:sz w:val="20"/>
              </w:rPr>
              <w:t xml:space="preserve"> </w:t>
            </w:r>
            <w:r w:rsidR="00696FC0" w:rsidRPr="00696FC0">
              <w:rPr>
                <w:rFonts w:ascii="Tahoma" w:hAnsi="Tahoma" w:cs="Tahoma"/>
                <w:sz w:val="20"/>
              </w:rPr>
              <w:t>Porcicultores Mexicanos (OPORMEX)</w:t>
            </w:r>
            <w:r w:rsidR="00696FC0">
              <w:rPr>
                <w:rFonts w:ascii="Tahoma" w:hAnsi="Tahoma" w:cs="Tahoma"/>
                <w:sz w:val="20"/>
              </w:rPr>
              <w:t xml:space="preserve">. Evento realizado </w:t>
            </w:r>
            <w:r w:rsidR="00975356">
              <w:rPr>
                <w:rFonts w:ascii="Tahoma" w:hAnsi="Tahoma" w:cs="Tahoma"/>
                <w:sz w:val="20"/>
              </w:rPr>
              <w:t>en línea</w:t>
            </w:r>
            <w:r w:rsidRPr="001D391F">
              <w:rPr>
                <w:rFonts w:ascii="Tahoma" w:hAnsi="Tahoma" w:cs="Tahoma"/>
                <w:sz w:val="20"/>
              </w:rPr>
              <w:t xml:space="preserve">. Duración </w:t>
            </w:r>
            <w:r w:rsidR="00975356">
              <w:rPr>
                <w:rFonts w:ascii="Tahoma" w:hAnsi="Tahoma" w:cs="Tahoma"/>
                <w:sz w:val="20"/>
              </w:rPr>
              <w:t>12</w:t>
            </w:r>
            <w:r w:rsidRPr="001D391F">
              <w:rPr>
                <w:rFonts w:ascii="Tahoma" w:hAnsi="Tahoma" w:cs="Tahoma"/>
                <w:sz w:val="20"/>
              </w:rPr>
              <w:t xml:space="preserve"> horas, del </w:t>
            </w:r>
            <w:r w:rsidR="00975356">
              <w:rPr>
                <w:rFonts w:ascii="Tahoma" w:hAnsi="Tahoma" w:cs="Tahoma"/>
                <w:sz w:val="20"/>
              </w:rPr>
              <w:t>20</w:t>
            </w:r>
            <w:r w:rsidRPr="001D391F">
              <w:rPr>
                <w:rFonts w:ascii="Tahoma" w:hAnsi="Tahoma" w:cs="Tahoma"/>
                <w:sz w:val="20"/>
              </w:rPr>
              <w:t xml:space="preserve"> al </w:t>
            </w:r>
            <w:r>
              <w:rPr>
                <w:rFonts w:ascii="Tahoma" w:hAnsi="Tahoma" w:cs="Tahoma"/>
                <w:sz w:val="20"/>
              </w:rPr>
              <w:t>2</w:t>
            </w:r>
            <w:r w:rsidR="00975356">
              <w:rPr>
                <w:rFonts w:ascii="Tahoma" w:hAnsi="Tahoma" w:cs="Tahoma"/>
                <w:sz w:val="20"/>
              </w:rPr>
              <w:t>1</w:t>
            </w:r>
            <w:r w:rsidRPr="001D391F">
              <w:rPr>
                <w:rFonts w:ascii="Tahoma" w:hAnsi="Tahoma" w:cs="Tahoma"/>
                <w:sz w:val="20"/>
              </w:rPr>
              <w:t xml:space="preserve"> de </w:t>
            </w:r>
            <w:r>
              <w:rPr>
                <w:rFonts w:ascii="Tahoma" w:hAnsi="Tahoma" w:cs="Tahoma"/>
                <w:sz w:val="20"/>
              </w:rPr>
              <w:t>ju</w:t>
            </w:r>
            <w:r w:rsidR="00A93AE3">
              <w:rPr>
                <w:rFonts w:ascii="Tahoma" w:hAnsi="Tahoma" w:cs="Tahoma"/>
                <w:sz w:val="20"/>
              </w:rPr>
              <w:t>l</w:t>
            </w:r>
            <w:r>
              <w:rPr>
                <w:rFonts w:ascii="Tahoma" w:hAnsi="Tahoma" w:cs="Tahoma"/>
                <w:sz w:val="20"/>
              </w:rPr>
              <w:t>io</w:t>
            </w:r>
            <w:r w:rsidRPr="001D391F">
              <w:rPr>
                <w:rFonts w:ascii="Tahoma" w:hAnsi="Tahoma" w:cs="Tahoma"/>
                <w:sz w:val="20"/>
              </w:rPr>
              <w:t xml:space="preserve"> de 20</w:t>
            </w:r>
            <w:r>
              <w:rPr>
                <w:rFonts w:ascii="Tahoma" w:hAnsi="Tahoma" w:cs="Tahoma"/>
                <w:sz w:val="20"/>
              </w:rPr>
              <w:t>21</w:t>
            </w:r>
            <w:r w:rsidR="00A93AE3">
              <w:rPr>
                <w:rFonts w:ascii="Tahoma" w:hAnsi="Tahoma" w:cs="Tahoma"/>
                <w:sz w:val="20"/>
              </w:rPr>
              <w:t>.</w:t>
            </w:r>
          </w:p>
          <w:p w14:paraId="1AECB012" w14:textId="67C98EE5" w:rsidR="00280426" w:rsidRPr="001D391F" w:rsidRDefault="00280426" w:rsidP="00280426">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w:t>
            </w:r>
            <w:r>
              <w:rPr>
                <w:rFonts w:ascii="Tahoma" w:hAnsi="Tahoma" w:cs="Tahoma"/>
                <w:sz w:val="20"/>
              </w:rPr>
              <w:t xml:space="preserve"> taller</w:t>
            </w:r>
            <w:r w:rsidRPr="001D391F">
              <w:rPr>
                <w:rFonts w:ascii="Tahoma" w:hAnsi="Tahoma" w:cs="Tahoma"/>
                <w:sz w:val="20"/>
              </w:rPr>
              <w:t>: “</w:t>
            </w:r>
            <w:r w:rsidR="006C4185">
              <w:rPr>
                <w:rFonts w:ascii="Tahoma" w:hAnsi="Tahoma" w:cs="Tahoma"/>
                <w:sz w:val="20"/>
                <w:u w:val="single"/>
              </w:rPr>
              <w:t>Diseño de proyectos INIFAP bajo el esquema del plan de desarrollo INIFAP</w:t>
            </w:r>
            <w:r w:rsidRPr="001D391F">
              <w:rPr>
                <w:rFonts w:ascii="Tahoma" w:hAnsi="Tahoma" w:cs="Tahoma"/>
                <w:sz w:val="20"/>
              </w:rPr>
              <w:t xml:space="preserve">”, </w:t>
            </w:r>
            <w:r w:rsidR="00571AE7">
              <w:rPr>
                <w:rFonts w:ascii="Tahoma" w:hAnsi="Tahoma" w:cs="Tahoma"/>
                <w:sz w:val="20"/>
              </w:rPr>
              <w:t>organizado por el Centro de Investigación Regional Pac</w:t>
            </w:r>
            <w:r w:rsidR="00D43BDB">
              <w:rPr>
                <w:rFonts w:ascii="Tahoma" w:hAnsi="Tahoma" w:cs="Tahoma"/>
                <w:sz w:val="20"/>
              </w:rPr>
              <w:t xml:space="preserve">ífico Centro </w:t>
            </w:r>
            <w:r>
              <w:rPr>
                <w:rFonts w:ascii="Tahoma" w:hAnsi="Tahoma" w:cs="Tahoma"/>
                <w:sz w:val="20"/>
              </w:rPr>
              <w:t>del</w:t>
            </w:r>
            <w:r w:rsidRPr="001D391F">
              <w:rPr>
                <w:rFonts w:ascii="Tahoma" w:hAnsi="Tahoma" w:cs="Tahoma"/>
                <w:sz w:val="20"/>
              </w:rPr>
              <w:t xml:space="preserve"> Instituto Nacional de Investigaciones Forestales, Agrícolas y Pecuarias, INIFAP. Duración </w:t>
            </w:r>
            <w:r w:rsidR="00D43BDB">
              <w:rPr>
                <w:rFonts w:ascii="Tahoma" w:hAnsi="Tahoma" w:cs="Tahoma"/>
                <w:sz w:val="20"/>
              </w:rPr>
              <w:t>12</w:t>
            </w:r>
            <w:r w:rsidRPr="001D391F">
              <w:rPr>
                <w:rFonts w:ascii="Tahoma" w:hAnsi="Tahoma" w:cs="Tahoma"/>
                <w:sz w:val="20"/>
              </w:rPr>
              <w:t xml:space="preserve"> horas, del 0</w:t>
            </w:r>
            <w:r w:rsidR="00D43BDB">
              <w:rPr>
                <w:rFonts w:ascii="Tahoma" w:hAnsi="Tahoma" w:cs="Tahoma"/>
                <w:sz w:val="20"/>
              </w:rPr>
              <w:t>8</w:t>
            </w:r>
            <w:r w:rsidRPr="001D391F">
              <w:rPr>
                <w:rFonts w:ascii="Tahoma" w:hAnsi="Tahoma" w:cs="Tahoma"/>
                <w:sz w:val="20"/>
              </w:rPr>
              <w:t xml:space="preserve"> al </w:t>
            </w:r>
            <w:r w:rsidR="00D43BDB">
              <w:rPr>
                <w:rFonts w:ascii="Tahoma" w:hAnsi="Tahoma" w:cs="Tahoma"/>
                <w:sz w:val="20"/>
              </w:rPr>
              <w:t>09</w:t>
            </w:r>
            <w:r w:rsidRPr="001D391F">
              <w:rPr>
                <w:rFonts w:ascii="Tahoma" w:hAnsi="Tahoma" w:cs="Tahoma"/>
                <w:sz w:val="20"/>
              </w:rPr>
              <w:t xml:space="preserve"> de </w:t>
            </w:r>
            <w:r>
              <w:rPr>
                <w:rFonts w:ascii="Tahoma" w:hAnsi="Tahoma" w:cs="Tahoma"/>
                <w:sz w:val="20"/>
              </w:rPr>
              <w:t>ju</w:t>
            </w:r>
            <w:r w:rsidR="00FB0A7F">
              <w:rPr>
                <w:rFonts w:ascii="Tahoma" w:hAnsi="Tahoma" w:cs="Tahoma"/>
                <w:sz w:val="20"/>
              </w:rPr>
              <w:t>l</w:t>
            </w:r>
            <w:r>
              <w:rPr>
                <w:rFonts w:ascii="Tahoma" w:hAnsi="Tahoma" w:cs="Tahoma"/>
                <w:sz w:val="20"/>
              </w:rPr>
              <w:t>io</w:t>
            </w:r>
            <w:r w:rsidRPr="001D391F">
              <w:rPr>
                <w:rFonts w:ascii="Tahoma" w:hAnsi="Tahoma" w:cs="Tahoma"/>
                <w:sz w:val="20"/>
              </w:rPr>
              <w:t xml:space="preserve"> de 20</w:t>
            </w:r>
            <w:r>
              <w:rPr>
                <w:rFonts w:ascii="Tahoma" w:hAnsi="Tahoma" w:cs="Tahoma"/>
                <w:sz w:val="20"/>
              </w:rPr>
              <w:t>21</w:t>
            </w:r>
            <w:r w:rsidRPr="001D391F">
              <w:rPr>
                <w:rFonts w:ascii="Tahoma" w:hAnsi="Tahoma" w:cs="Tahoma"/>
                <w:sz w:val="20"/>
              </w:rPr>
              <w:t xml:space="preserve">. </w:t>
            </w:r>
            <w:r w:rsidR="00FB0A7F">
              <w:rPr>
                <w:rFonts w:ascii="Tahoma" w:hAnsi="Tahoma" w:cs="Tahoma"/>
                <w:sz w:val="20"/>
              </w:rPr>
              <w:t>Tepatitlán de Morelos, Jalisco</w:t>
            </w:r>
            <w:r w:rsidRPr="001D391F">
              <w:rPr>
                <w:rFonts w:ascii="Tahoma" w:hAnsi="Tahoma" w:cs="Tahoma"/>
                <w:sz w:val="20"/>
              </w:rPr>
              <w:t>.</w:t>
            </w:r>
          </w:p>
          <w:p w14:paraId="6F10B6E1" w14:textId="77777777" w:rsidR="0047502E" w:rsidRDefault="00FB32AF" w:rsidP="0047502E">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 de capacitación: “</w:t>
            </w:r>
            <w:r>
              <w:rPr>
                <w:rFonts w:ascii="Tahoma" w:hAnsi="Tahoma" w:cs="Tahoma"/>
                <w:sz w:val="20"/>
                <w:u w:val="single"/>
              </w:rPr>
              <w:t xml:space="preserve">Taller </w:t>
            </w:r>
            <w:r w:rsidR="003F22DB">
              <w:rPr>
                <w:rFonts w:ascii="Tahoma" w:hAnsi="Tahoma" w:cs="Tahoma"/>
                <w:sz w:val="20"/>
                <w:u w:val="single"/>
              </w:rPr>
              <w:t xml:space="preserve">para la implementación de los lineamientos para la formación y desarrollo profesional del personal investigador y uso del </w:t>
            </w:r>
            <w:r w:rsidR="004051CA">
              <w:rPr>
                <w:rFonts w:ascii="Tahoma" w:hAnsi="Tahoma" w:cs="Tahoma"/>
                <w:sz w:val="20"/>
                <w:u w:val="single"/>
              </w:rPr>
              <w:t>módulo</w:t>
            </w:r>
            <w:r w:rsidR="003F22DB">
              <w:rPr>
                <w:rFonts w:ascii="Tahoma" w:hAnsi="Tahoma" w:cs="Tahoma"/>
                <w:sz w:val="20"/>
                <w:u w:val="single"/>
              </w:rPr>
              <w:t xml:space="preserve"> de formación </w:t>
            </w:r>
            <w:r w:rsidR="004051CA">
              <w:rPr>
                <w:rFonts w:ascii="Tahoma" w:hAnsi="Tahoma" w:cs="Tahoma"/>
                <w:sz w:val="20"/>
                <w:u w:val="single"/>
              </w:rPr>
              <w:t>institucional del SIGI</w:t>
            </w:r>
            <w:r w:rsidRPr="001D391F">
              <w:rPr>
                <w:rFonts w:ascii="Tahoma" w:hAnsi="Tahoma" w:cs="Tahoma"/>
                <w:sz w:val="20"/>
              </w:rPr>
              <w:t xml:space="preserve">”, impartido por </w:t>
            </w:r>
            <w:r>
              <w:rPr>
                <w:rFonts w:ascii="Tahoma" w:hAnsi="Tahoma" w:cs="Tahoma"/>
                <w:sz w:val="20"/>
              </w:rPr>
              <w:t xml:space="preserve">la </w:t>
            </w:r>
            <w:r w:rsidR="004051CA">
              <w:rPr>
                <w:rFonts w:ascii="Tahoma" w:hAnsi="Tahoma" w:cs="Tahoma"/>
                <w:sz w:val="20"/>
              </w:rPr>
              <w:t xml:space="preserve">Coordinación de Planeación y Desarrollo </w:t>
            </w:r>
            <w:r>
              <w:rPr>
                <w:rFonts w:ascii="Tahoma" w:hAnsi="Tahoma" w:cs="Tahoma"/>
                <w:sz w:val="20"/>
              </w:rPr>
              <w:t>del</w:t>
            </w:r>
            <w:r w:rsidRPr="001D391F">
              <w:rPr>
                <w:rFonts w:ascii="Tahoma" w:hAnsi="Tahoma" w:cs="Tahoma"/>
                <w:sz w:val="20"/>
              </w:rPr>
              <w:t xml:space="preserve"> Instituto Nacional de Investigaciones Forestales, Agrícolas y Pecuarias, INIFAP. Duración </w:t>
            </w:r>
            <w:r w:rsidR="00D957FE">
              <w:rPr>
                <w:rFonts w:ascii="Tahoma" w:hAnsi="Tahoma" w:cs="Tahoma"/>
                <w:sz w:val="20"/>
              </w:rPr>
              <w:t>12</w:t>
            </w:r>
            <w:r w:rsidRPr="001D391F">
              <w:rPr>
                <w:rFonts w:ascii="Tahoma" w:hAnsi="Tahoma" w:cs="Tahoma"/>
                <w:sz w:val="20"/>
              </w:rPr>
              <w:t xml:space="preserve"> horas, </w:t>
            </w:r>
            <w:r w:rsidR="00D957FE">
              <w:rPr>
                <w:rFonts w:ascii="Tahoma" w:hAnsi="Tahoma" w:cs="Tahoma"/>
                <w:sz w:val="20"/>
              </w:rPr>
              <w:t>agosto 2021</w:t>
            </w:r>
            <w:r w:rsidRPr="001D391F">
              <w:rPr>
                <w:rFonts w:ascii="Tahoma" w:hAnsi="Tahoma" w:cs="Tahoma"/>
                <w:sz w:val="20"/>
              </w:rPr>
              <w:t xml:space="preserve">. </w:t>
            </w:r>
            <w:r>
              <w:rPr>
                <w:rFonts w:ascii="Tahoma" w:hAnsi="Tahoma" w:cs="Tahoma"/>
                <w:sz w:val="20"/>
              </w:rPr>
              <w:t>Ciudad de México</w:t>
            </w:r>
            <w:r w:rsidRPr="001D391F">
              <w:rPr>
                <w:rFonts w:ascii="Tahoma" w:hAnsi="Tahoma" w:cs="Tahoma"/>
                <w:sz w:val="20"/>
              </w:rPr>
              <w:t>.</w:t>
            </w:r>
          </w:p>
          <w:p w14:paraId="062801DB" w14:textId="2F253B5D" w:rsidR="0047502E" w:rsidRPr="0047502E" w:rsidRDefault="0047502E" w:rsidP="0047502E">
            <w:pPr>
              <w:spacing w:after="120" w:line="276" w:lineRule="auto"/>
              <w:ind w:left="360"/>
              <w:jc w:val="both"/>
              <w:rPr>
                <w:rFonts w:ascii="Tahoma" w:hAnsi="Tahoma" w:cs="Tahoma"/>
                <w:sz w:val="20"/>
              </w:rPr>
            </w:pPr>
          </w:p>
        </w:tc>
      </w:tr>
      <w:tr w:rsidR="00AA59D0" w:rsidRPr="00500452" w14:paraId="6948FA06" w14:textId="77777777" w:rsidTr="00FD690F">
        <w:tc>
          <w:tcPr>
            <w:tcW w:w="2160" w:type="dxa"/>
            <w:tcBorders>
              <w:top w:val="single" w:sz="4" w:space="0" w:color="auto"/>
              <w:bottom w:val="single" w:sz="4" w:space="0" w:color="auto"/>
            </w:tcBorders>
          </w:tcPr>
          <w:p w14:paraId="49C7EF63" w14:textId="03826B9C" w:rsidR="00AA59D0" w:rsidRDefault="00AA59D0" w:rsidP="00D05C46">
            <w:pPr>
              <w:rPr>
                <w:rFonts w:ascii="Tahoma" w:hAnsi="Tahoma" w:cs="Tahoma"/>
                <w:b/>
                <w:bCs/>
                <w:sz w:val="20"/>
              </w:rPr>
            </w:pPr>
            <w:r>
              <w:rPr>
                <w:rFonts w:ascii="Tahoma" w:hAnsi="Tahoma" w:cs="Tahoma"/>
                <w:b/>
                <w:bCs/>
                <w:sz w:val="20"/>
              </w:rPr>
              <w:lastRenderedPageBreak/>
              <w:t>2022</w:t>
            </w:r>
          </w:p>
        </w:tc>
        <w:tc>
          <w:tcPr>
            <w:tcW w:w="6660" w:type="dxa"/>
            <w:tcBorders>
              <w:top w:val="single" w:sz="4" w:space="0" w:color="auto"/>
              <w:bottom w:val="single" w:sz="4" w:space="0" w:color="auto"/>
            </w:tcBorders>
          </w:tcPr>
          <w:p w14:paraId="06B3398B" w14:textId="77777777" w:rsidR="00AA59D0" w:rsidRDefault="00AA59D0" w:rsidP="006260ED">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 de capacitación: “</w:t>
            </w:r>
            <w:r w:rsidRPr="00974CFE">
              <w:rPr>
                <w:rFonts w:ascii="Tahoma" w:hAnsi="Tahoma" w:cs="Tahoma"/>
                <w:sz w:val="20"/>
                <w:u w:val="single"/>
              </w:rPr>
              <w:t xml:space="preserve">Planeación </w:t>
            </w:r>
            <w:r w:rsidR="00974CFE" w:rsidRPr="00974CFE">
              <w:rPr>
                <w:rFonts w:ascii="Tahoma" w:hAnsi="Tahoma" w:cs="Tahoma"/>
                <w:sz w:val="20"/>
                <w:u w:val="single"/>
              </w:rPr>
              <w:t>estratégica, política pública y desarrollo institucional</w:t>
            </w:r>
            <w:r w:rsidRPr="001D391F">
              <w:rPr>
                <w:rFonts w:ascii="Tahoma" w:hAnsi="Tahoma" w:cs="Tahoma"/>
                <w:sz w:val="20"/>
              </w:rPr>
              <w:t xml:space="preserve">”, impartido por </w:t>
            </w:r>
            <w:r>
              <w:rPr>
                <w:rFonts w:ascii="Tahoma" w:hAnsi="Tahoma" w:cs="Tahoma"/>
                <w:sz w:val="20"/>
              </w:rPr>
              <w:t>la Coordinación de Planeación y Desarrollo del</w:t>
            </w:r>
            <w:r w:rsidRPr="001D391F">
              <w:rPr>
                <w:rFonts w:ascii="Tahoma" w:hAnsi="Tahoma" w:cs="Tahoma"/>
                <w:sz w:val="20"/>
              </w:rPr>
              <w:t xml:space="preserve"> Instituto Nacional de Investigaciones Forestales, Agrícolas y Pecuarias, INIFAP. Duración </w:t>
            </w:r>
            <w:r w:rsidR="00974CFE">
              <w:rPr>
                <w:rFonts w:ascii="Tahoma" w:hAnsi="Tahoma" w:cs="Tahoma"/>
                <w:sz w:val="20"/>
              </w:rPr>
              <w:t>7</w:t>
            </w:r>
            <w:r w:rsidRPr="001D391F">
              <w:rPr>
                <w:rFonts w:ascii="Tahoma" w:hAnsi="Tahoma" w:cs="Tahoma"/>
                <w:sz w:val="20"/>
              </w:rPr>
              <w:t xml:space="preserve"> horas, </w:t>
            </w:r>
            <w:r w:rsidR="009C682E">
              <w:rPr>
                <w:rFonts w:ascii="Tahoma" w:hAnsi="Tahoma" w:cs="Tahoma"/>
                <w:sz w:val="20"/>
              </w:rPr>
              <w:t>27 mayo de</w:t>
            </w:r>
            <w:r>
              <w:rPr>
                <w:rFonts w:ascii="Tahoma" w:hAnsi="Tahoma" w:cs="Tahoma"/>
                <w:sz w:val="20"/>
              </w:rPr>
              <w:t xml:space="preserve"> 2021</w:t>
            </w:r>
            <w:r w:rsidRPr="001D391F">
              <w:rPr>
                <w:rFonts w:ascii="Tahoma" w:hAnsi="Tahoma" w:cs="Tahoma"/>
                <w:sz w:val="20"/>
              </w:rPr>
              <w:t xml:space="preserve">. </w:t>
            </w:r>
            <w:r>
              <w:rPr>
                <w:rFonts w:ascii="Tahoma" w:hAnsi="Tahoma" w:cs="Tahoma"/>
                <w:sz w:val="20"/>
              </w:rPr>
              <w:t>Ciudad de México</w:t>
            </w:r>
            <w:r w:rsidRPr="001D391F">
              <w:rPr>
                <w:rFonts w:ascii="Tahoma" w:hAnsi="Tahoma" w:cs="Tahoma"/>
                <w:sz w:val="20"/>
              </w:rPr>
              <w:t>.</w:t>
            </w:r>
          </w:p>
          <w:p w14:paraId="69C08E94" w14:textId="77777777" w:rsidR="00D53818" w:rsidRDefault="00D53818" w:rsidP="006260ED">
            <w:pPr>
              <w:numPr>
                <w:ilvl w:val="0"/>
                <w:numId w:val="3"/>
              </w:numPr>
              <w:spacing w:after="120" w:line="276" w:lineRule="auto"/>
              <w:jc w:val="both"/>
              <w:rPr>
                <w:rFonts w:ascii="Tahoma" w:hAnsi="Tahoma" w:cs="Tahoma"/>
                <w:sz w:val="20"/>
              </w:rPr>
            </w:pPr>
            <w:r w:rsidRPr="001D391F">
              <w:rPr>
                <w:rFonts w:ascii="Tahoma" w:hAnsi="Tahoma" w:cs="Tahoma"/>
                <w:sz w:val="20"/>
              </w:rPr>
              <w:t>Constancia recibida por participar en el curso de capacitación: “</w:t>
            </w:r>
            <w:r w:rsidR="002D4240" w:rsidRPr="002D4240">
              <w:rPr>
                <w:rFonts w:ascii="Tahoma" w:hAnsi="Tahoma" w:cs="Tahoma"/>
                <w:sz w:val="20"/>
                <w:u w:val="single"/>
              </w:rPr>
              <w:t>Inspira con empatía: Liderazgo</w:t>
            </w:r>
            <w:r w:rsidRPr="001D391F">
              <w:rPr>
                <w:rFonts w:ascii="Tahoma" w:hAnsi="Tahoma" w:cs="Tahoma"/>
                <w:sz w:val="20"/>
              </w:rPr>
              <w:t xml:space="preserve">”, impartido por </w:t>
            </w:r>
            <w:r w:rsidR="002D4240">
              <w:rPr>
                <w:rFonts w:ascii="Tahoma" w:hAnsi="Tahoma" w:cs="Tahoma"/>
                <w:sz w:val="20"/>
              </w:rPr>
              <w:t xml:space="preserve"> el centro </w:t>
            </w:r>
            <w:r w:rsidR="00F04397">
              <w:rPr>
                <w:rFonts w:ascii="Tahoma" w:hAnsi="Tahoma" w:cs="Tahoma"/>
                <w:sz w:val="20"/>
              </w:rPr>
              <w:t>educativo del Museo Memoria y Tolerancia</w:t>
            </w:r>
            <w:r w:rsidRPr="001D391F">
              <w:rPr>
                <w:rFonts w:ascii="Tahoma" w:hAnsi="Tahoma" w:cs="Tahoma"/>
                <w:sz w:val="20"/>
              </w:rPr>
              <w:t xml:space="preserve">. Duración </w:t>
            </w:r>
            <w:r w:rsidR="00F04397">
              <w:rPr>
                <w:rFonts w:ascii="Tahoma" w:hAnsi="Tahoma" w:cs="Tahoma"/>
                <w:sz w:val="20"/>
              </w:rPr>
              <w:t>8</w:t>
            </w:r>
            <w:r w:rsidRPr="001D391F">
              <w:rPr>
                <w:rFonts w:ascii="Tahoma" w:hAnsi="Tahoma" w:cs="Tahoma"/>
                <w:sz w:val="20"/>
              </w:rPr>
              <w:t xml:space="preserve"> horas, </w:t>
            </w:r>
            <w:r>
              <w:rPr>
                <w:rFonts w:ascii="Tahoma" w:hAnsi="Tahoma" w:cs="Tahoma"/>
                <w:sz w:val="20"/>
              </w:rPr>
              <w:t>mayo de 202</w:t>
            </w:r>
            <w:r w:rsidR="00507B3A">
              <w:rPr>
                <w:rFonts w:ascii="Tahoma" w:hAnsi="Tahoma" w:cs="Tahoma"/>
                <w:sz w:val="20"/>
              </w:rPr>
              <w:t>2</w:t>
            </w:r>
            <w:r w:rsidRPr="001D391F">
              <w:rPr>
                <w:rFonts w:ascii="Tahoma" w:hAnsi="Tahoma" w:cs="Tahoma"/>
                <w:sz w:val="20"/>
              </w:rPr>
              <w:t xml:space="preserve">. </w:t>
            </w:r>
            <w:r>
              <w:rPr>
                <w:rFonts w:ascii="Tahoma" w:hAnsi="Tahoma" w:cs="Tahoma"/>
                <w:sz w:val="20"/>
              </w:rPr>
              <w:t>Ciudad de México</w:t>
            </w:r>
            <w:r w:rsidRPr="001D391F">
              <w:rPr>
                <w:rFonts w:ascii="Tahoma" w:hAnsi="Tahoma" w:cs="Tahoma"/>
                <w:sz w:val="20"/>
              </w:rPr>
              <w:t>.</w:t>
            </w:r>
          </w:p>
          <w:p w14:paraId="19628FCD" w14:textId="77777777" w:rsidR="007D7806" w:rsidRDefault="007D7806" w:rsidP="0047502E">
            <w:pPr>
              <w:numPr>
                <w:ilvl w:val="0"/>
                <w:numId w:val="3"/>
              </w:numPr>
              <w:spacing w:after="120" w:line="276" w:lineRule="auto"/>
              <w:jc w:val="both"/>
              <w:rPr>
                <w:rFonts w:ascii="Tahoma" w:hAnsi="Tahoma" w:cs="Tahoma"/>
                <w:sz w:val="20"/>
              </w:rPr>
            </w:pPr>
            <w:r w:rsidRPr="001D391F">
              <w:rPr>
                <w:rFonts w:ascii="Tahoma" w:hAnsi="Tahoma" w:cs="Tahoma"/>
                <w:sz w:val="20"/>
              </w:rPr>
              <w:lastRenderedPageBreak/>
              <w:t>Constancia recibida por la Asociación</w:t>
            </w:r>
            <w:r>
              <w:rPr>
                <w:rFonts w:ascii="Tahoma" w:hAnsi="Tahoma" w:cs="Tahoma"/>
                <w:sz w:val="20"/>
              </w:rPr>
              <w:t xml:space="preserve"> Mexicana </w:t>
            </w:r>
            <w:r w:rsidR="006A2A80">
              <w:rPr>
                <w:rFonts w:ascii="Tahoma" w:hAnsi="Tahoma" w:cs="Tahoma"/>
                <w:sz w:val="20"/>
              </w:rPr>
              <w:t>de</w:t>
            </w:r>
            <w:r w:rsidRPr="001D391F">
              <w:rPr>
                <w:rFonts w:ascii="Tahoma" w:hAnsi="Tahoma" w:cs="Tahoma"/>
                <w:sz w:val="20"/>
              </w:rPr>
              <w:t xml:space="preserve"> Veterinarios Especialistas en Cerdos </w:t>
            </w:r>
            <w:r w:rsidR="006A2A80">
              <w:rPr>
                <w:rFonts w:ascii="Tahoma" w:hAnsi="Tahoma" w:cs="Tahoma"/>
                <w:sz w:val="20"/>
              </w:rPr>
              <w:t>A.C.</w:t>
            </w:r>
            <w:r w:rsidRPr="001D391F">
              <w:rPr>
                <w:rFonts w:ascii="Tahoma" w:hAnsi="Tahoma" w:cs="Tahoma"/>
                <w:sz w:val="20"/>
              </w:rPr>
              <w:t>, por participación como congresista en el: “</w:t>
            </w:r>
            <w:r w:rsidR="006A2A80">
              <w:rPr>
                <w:rFonts w:ascii="Tahoma" w:hAnsi="Tahoma" w:cs="Tahoma"/>
                <w:sz w:val="20"/>
                <w:u w:val="single"/>
              </w:rPr>
              <w:t>LIV</w:t>
            </w:r>
            <w:r w:rsidRPr="001D391F">
              <w:rPr>
                <w:rFonts w:ascii="Tahoma" w:hAnsi="Tahoma" w:cs="Tahoma"/>
                <w:sz w:val="20"/>
                <w:u w:val="single"/>
              </w:rPr>
              <w:t xml:space="preserve"> Congreso</w:t>
            </w:r>
            <w:r w:rsidR="006A2A80">
              <w:rPr>
                <w:rFonts w:ascii="Tahoma" w:hAnsi="Tahoma" w:cs="Tahoma"/>
                <w:sz w:val="20"/>
                <w:u w:val="single"/>
              </w:rPr>
              <w:t xml:space="preserve"> Nacional</w:t>
            </w:r>
            <w:r w:rsidRPr="001D391F">
              <w:rPr>
                <w:rFonts w:ascii="Tahoma" w:hAnsi="Tahoma" w:cs="Tahoma"/>
                <w:sz w:val="20"/>
                <w:u w:val="single"/>
              </w:rPr>
              <w:t xml:space="preserve"> AMVEC 20</w:t>
            </w:r>
            <w:r w:rsidR="006A2A80">
              <w:rPr>
                <w:rFonts w:ascii="Tahoma" w:hAnsi="Tahoma" w:cs="Tahoma"/>
                <w:sz w:val="20"/>
                <w:u w:val="single"/>
              </w:rPr>
              <w:t>22</w:t>
            </w:r>
            <w:r w:rsidRPr="001D391F">
              <w:rPr>
                <w:rFonts w:ascii="Tahoma" w:hAnsi="Tahoma" w:cs="Tahoma"/>
                <w:sz w:val="20"/>
              </w:rPr>
              <w:t xml:space="preserve">”, realizado del </w:t>
            </w:r>
            <w:r w:rsidR="001917C0">
              <w:rPr>
                <w:rFonts w:ascii="Tahoma" w:hAnsi="Tahoma" w:cs="Tahoma"/>
                <w:sz w:val="20"/>
              </w:rPr>
              <w:t>12</w:t>
            </w:r>
            <w:r w:rsidRPr="001D391F">
              <w:rPr>
                <w:rFonts w:ascii="Tahoma" w:hAnsi="Tahoma" w:cs="Tahoma"/>
                <w:sz w:val="20"/>
              </w:rPr>
              <w:t xml:space="preserve"> al </w:t>
            </w:r>
            <w:r w:rsidR="001917C0">
              <w:rPr>
                <w:rFonts w:ascii="Tahoma" w:hAnsi="Tahoma" w:cs="Tahoma"/>
                <w:sz w:val="20"/>
              </w:rPr>
              <w:t>15</w:t>
            </w:r>
            <w:r w:rsidRPr="001D391F">
              <w:rPr>
                <w:rFonts w:ascii="Tahoma" w:hAnsi="Tahoma" w:cs="Tahoma"/>
                <w:sz w:val="20"/>
              </w:rPr>
              <w:t xml:space="preserve"> de </w:t>
            </w:r>
            <w:r w:rsidR="001917C0">
              <w:rPr>
                <w:rFonts w:ascii="Tahoma" w:hAnsi="Tahoma" w:cs="Tahoma"/>
                <w:sz w:val="20"/>
              </w:rPr>
              <w:t>julio</w:t>
            </w:r>
            <w:r w:rsidRPr="001D391F">
              <w:rPr>
                <w:rFonts w:ascii="Tahoma" w:hAnsi="Tahoma" w:cs="Tahoma"/>
                <w:sz w:val="20"/>
              </w:rPr>
              <w:t xml:space="preserve"> de 20</w:t>
            </w:r>
            <w:r w:rsidR="001917C0">
              <w:rPr>
                <w:rFonts w:ascii="Tahoma" w:hAnsi="Tahoma" w:cs="Tahoma"/>
                <w:sz w:val="20"/>
              </w:rPr>
              <w:t>22</w:t>
            </w:r>
            <w:r w:rsidRPr="001D391F">
              <w:rPr>
                <w:rFonts w:ascii="Tahoma" w:hAnsi="Tahoma" w:cs="Tahoma"/>
                <w:sz w:val="20"/>
              </w:rPr>
              <w:t xml:space="preserve">. </w:t>
            </w:r>
            <w:r w:rsidR="001917C0">
              <w:rPr>
                <w:rFonts w:ascii="Tahoma" w:hAnsi="Tahoma" w:cs="Tahoma"/>
                <w:sz w:val="20"/>
              </w:rPr>
              <w:t>Monterrey, Nuevo León,</w:t>
            </w:r>
            <w:r w:rsidRPr="001D391F">
              <w:rPr>
                <w:rFonts w:ascii="Tahoma" w:hAnsi="Tahoma" w:cs="Tahoma"/>
                <w:sz w:val="20"/>
              </w:rPr>
              <w:t xml:space="preserve"> México.</w:t>
            </w:r>
          </w:p>
          <w:p w14:paraId="163779D1" w14:textId="1B1D6756" w:rsidR="0047502E" w:rsidRPr="0047502E" w:rsidRDefault="0047502E" w:rsidP="0047502E">
            <w:pPr>
              <w:spacing w:after="120" w:line="276" w:lineRule="auto"/>
              <w:jc w:val="both"/>
              <w:rPr>
                <w:rFonts w:ascii="Tahoma" w:hAnsi="Tahoma" w:cs="Tahoma"/>
                <w:sz w:val="20"/>
              </w:rPr>
            </w:pPr>
          </w:p>
        </w:tc>
      </w:tr>
      <w:tr w:rsidR="0047502E" w:rsidRPr="00500452" w14:paraId="2F2FE13A" w14:textId="77777777" w:rsidTr="00FD690F">
        <w:tc>
          <w:tcPr>
            <w:tcW w:w="2160" w:type="dxa"/>
            <w:tcBorders>
              <w:top w:val="single" w:sz="4" w:space="0" w:color="auto"/>
              <w:bottom w:val="single" w:sz="4" w:space="0" w:color="auto"/>
            </w:tcBorders>
          </w:tcPr>
          <w:p w14:paraId="78686D27" w14:textId="603FC91A" w:rsidR="0047502E" w:rsidRDefault="0047502E" w:rsidP="00D05C46">
            <w:pPr>
              <w:rPr>
                <w:rFonts w:ascii="Tahoma" w:hAnsi="Tahoma" w:cs="Tahoma"/>
                <w:b/>
                <w:bCs/>
                <w:sz w:val="20"/>
              </w:rPr>
            </w:pPr>
            <w:r>
              <w:rPr>
                <w:rFonts w:ascii="Tahoma" w:hAnsi="Tahoma" w:cs="Tahoma"/>
                <w:b/>
                <w:bCs/>
                <w:sz w:val="20"/>
              </w:rPr>
              <w:lastRenderedPageBreak/>
              <w:t>2023</w:t>
            </w:r>
          </w:p>
        </w:tc>
        <w:tc>
          <w:tcPr>
            <w:tcW w:w="6660" w:type="dxa"/>
            <w:tcBorders>
              <w:top w:val="single" w:sz="4" w:space="0" w:color="auto"/>
              <w:bottom w:val="single" w:sz="4" w:space="0" w:color="auto"/>
            </w:tcBorders>
          </w:tcPr>
          <w:p w14:paraId="473ABDAB" w14:textId="42B2DAEC" w:rsidR="00FA25C9" w:rsidRDefault="00FA25C9" w:rsidP="006260ED">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w:t>
            </w:r>
            <w:proofErr w:type="spellStart"/>
            <w:r>
              <w:rPr>
                <w:rFonts w:ascii="Tahoma" w:hAnsi="Tahoma" w:cs="Tahoma"/>
                <w:sz w:val="20"/>
              </w:rPr>
              <w:t>Technology</w:t>
            </w:r>
            <w:proofErr w:type="spellEnd"/>
            <w:r>
              <w:rPr>
                <w:rFonts w:ascii="Tahoma" w:hAnsi="Tahoma" w:cs="Tahoma"/>
                <w:sz w:val="20"/>
              </w:rPr>
              <w:t xml:space="preserve"> Networks por participar como asistente al webinar </w:t>
            </w:r>
            <w:r w:rsidRPr="00405C7E">
              <w:rPr>
                <w:rFonts w:ascii="Tahoma" w:hAnsi="Tahoma" w:cs="Tahoma"/>
                <w:b/>
                <w:bCs/>
                <w:sz w:val="20"/>
              </w:rPr>
              <w:t>“</w:t>
            </w:r>
            <w:proofErr w:type="spellStart"/>
            <w:r w:rsidRPr="00405C7E">
              <w:rPr>
                <w:rFonts w:ascii="Tahoma" w:hAnsi="Tahoma" w:cs="Tahoma"/>
                <w:b/>
                <w:bCs/>
                <w:sz w:val="20"/>
                <w:u w:val="single"/>
              </w:rPr>
              <w:t>Precision</w:t>
            </w:r>
            <w:proofErr w:type="spellEnd"/>
            <w:r w:rsidRPr="00405C7E">
              <w:rPr>
                <w:rFonts w:ascii="Tahoma" w:hAnsi="Tahoma" w:cs="Tahoma"/>
                <w:b/>
                <w:bCs/>
                <w:sz w:val="20"/>
                <w:u w:val="single"/>
              </w:rPr>
              <w:t xml:space="preserve"> </w:t>
            </w:r>
            <w:proofErr w:type="spellStart"/>
            <w:r w:rsidRPr="00405C7E">
              <w:rPr>
                <w:rFonts w:ascii="Tahoma" w:hAnsi="Tahoma" w:cs="Tahoma"/>
                <w:b/>
                <w:bCs/>
                <w:sz w:val="20"/>
                <w:u w:val="single"/>
              </w:rPr>
              <w:t>qPCR</w:t>
            </w:r>
            <w:proofErr w:type="spellEnd"/>
            <w:r w:rsidRPr="00405C7E">
              <w:rPr>
                <w:rFonts w:ascii="Tahoma" w:hAnsi="Tahoma" w:cs="Tahoma"/>
                <w:b/>
                <w:bCs/>
                <w:sz w:val="20"/>
                <w:u w:val="single"/>
              </w:rPr>
              <w:t xml:space="preserve"> and </w:t>
            </w:r>
            <w:proofErr w:type="spellStart"/>
            <w:r w:rsidRPr="00405C7E">
              <w:rPr>
                <w:rFonts w:ascii="Tahoma" w:hAnsi="Tahoma" w:cs="Tahoma"/>
                <w:b/>
                <w:bCs/>
                <w:sz w:val="20"/>
                <w:u w:val="single"/>
              </w:rPr>
              <w:t>dPCR</w:t>
            </w:r>
            <w:proofErr w:type="spellEnd"/>
            <w:r w:rsidRPr="00405C7E">
              <w:rPr>
                <w:rFonts w:ascii="Tahoma" w:hAnsi="Tahoma" w:cs="Tahoma"/>
                <w:b/>
                <w:bCs/>
                <w:sz w:val="20"/>
                <w:u w:val="single"/>
              </w:rPr>
              <w:t xml:space="preserve"> in </w:t>
            </w:r>
            <w:proofErr w:type="spellStart"/>
            <w:r w:rsidRPr="00405C7E">
              <w:rPr>
                <w:rFonts w:ascii="Tahoma" w:hAnsi="Tahoma" w:cs="Tahoma"/>
                <w:b/>
                <w:bCs/>
                <w:sz w:val="20"/>
                <w:u w:val="single"/>
              </w:rPr>
              <w:t>the</w:t>
            </w:r>
            <w:proofErr w:type="spellEnd"/>
            <w:r w:rsidRPr="00405C7E">
              <w:rPr>
                <w:rFonts w:ascii="Tahoma" w:hAnsi="Tahoma" w:cs="Tahoma"/>
                <w:b/>
                <w:bCs/>
                <w:sz w:val="20"/>
                <w:u w:val="single"/>
              </w:rPr>
              <w:t xml:space="preserve"> Discovery and </w:t>
            </w:r>
            <w:proofErr w:type="spellStart"/>
            <w:r w:rsidRPr="00405C7E">
              <w:rPr>
                <w:rFonts w:ascii="Tahoma" w:hAnsi="Tahoma" w:cs="Tahoma"/>
                <w:b/>
                <w:bCs/>
                <w:sz w:val="20"/>
                <w:u w:val="single"/>
              </w:rPr>
              <w:t>Development</w:t>
            </w:r>
            <w:proofErr w:type="spellEnd"/>
            <w:r w:rsidRPr="00405C7E">
              <w:rPr>
                <w:rFonts w:ascii="Tahoma" w:hAnsi="Tahoma" w:cs="Tahoma"/>
                <w:b/>
                <w:bCs/>
                <w:sz w:val="20"/>
                <w:u w:val="single"/>
              </w:rPr>
              <w:t xml:space="preserve"> </w:t>
            </w:r>
            <w:proofErr w:type="spellStart"/>
            <w:r w:rsidRPr="00405C7E">
              <w:rPr>
                <w:rFonts w:ascii="Tahoma" w:hAnsi="Tahoma" w:cs="Tahoma"/>
                <w:b/>
                <w:bCs/>
                <w:sz w:val="20"/>
                <w:u w:val="single"/>
              </w:rPr>
              <w:t>of</w:t>
            </w:r>
            <w:proofErr w:type="spellEnd"/>
            <w:r w:rsidRPr="00405C7E">
              <w:rPr>
                <w:rFonts w:ascii="Tahoma" w:hAnsi="Tahoma" w:cs="Tahoma"/>
                <w:b/>
                <w:bCs/>
                <w:sz w:val="20"/>
                <w:u w:val="single"/>
              </w:rPr>
              <w:t xml:space="preserve"> Cell and Gene </w:t>
            </w:r>
            <w:proofErr w:type="spellStart"/>
            <w:r w:rsidRPr="00405C7E">
              <w:rPr>
                <w:rFonts w:ascii="Tahoma" w:hAnsi="Tahoma" w:cs="Tahoma"/>
                <w:b/>
                <w:bCs/>
                <w:sz w:val="20"/>
                <w:u w:val="single"/>
              </w:rPr>
              <w:t>Therapies</w:t>
            </w:r>
            <w:proofErr w:type="spellEnd"/>
            <w:r w:rsidRPr="00405C7E">
              <w:rPr>
                <w:rFonts w:ascii="Tahoma" w:hAnsi="Tahoma" w:cs="Tahoma"/>
                <w:b/>
                <w:bCs/>
                <w:sz w:val="20"/>
              </w:rPr>
              <w:t>”</w:t>
            </w:r>
            <w:r>
              <w:rPr>
                <w:rFonts w:ascii="Tahoma" w:hAnsi="Tahoma" w:cs="Tahoma"/>
                <w:sz w:val="20"/>
              </w:rPr>
              <w:t xml:space="preserve"> el 16 de febrero de 2023. Duración 2 horas.</w:t>
            </w:r>
          </w:p>
          <w:p w14:paraId="3176700C" w14:textId="1726D15E" w:rsidR="0047502E" w:rsidRDefault="003F17A4" w:rsidP="006260ED">
            <w:pPr>
              <w:numPr>
                <w:ilvl w:val="0"/>
                <w:numId w:val="3"/>
              </w:numPr>
              <w:spacing w:after="120" w:line="276" w:lineRule="auto"/>
              <w:jc w:val="both"/>
              <w:rPr>
                <w:rFonts w:ascii="Tahoma" w:hAnsi="Tahoma" w:cs="Tahoma"/>
                <w:sz w:val="20"/>
              </w:rPr>
            </w:pPr>
            <w:r>
              <w:rPr>
                <w:rFonts w:ascii="Tahoma" w:hAnsi="Tahoma" w:cs="Tahoma"/>
                <w:sz w:val="20"/>
              </w:rPr>
              <w:t>Constancia recibida por participar</w:t>
            </w:r>
            <w:r w:rsidR="002A6C1F">
              <w:rPr>
                <w:rFonts w:ascii="Tahoma" w:hAnsi="Tahoma" w:cs="Tahoma"/>
                <w:sz w:val="20"/>
              </w:rPr>
              <w:t xml:space="preserve"> como asistente</w:t>
            </w:r>
            <w:r>
              <w:rPr>
                <w:rFonts w:ascii="Tahoma" w:hAnsi="Tahoma" w:cs="Tahoma"/>
                <w:sz w:val="20"/>
              </w:rPr>
              <w:t xml:space="preserve"> en el </w:t>
            </w:r>
            <w:r w:rsidR="00F03AC6">
              <w:rPr>
                <w:rFonts w:ascii="Tahoma" w:hAnsi="Tahoma" w:cs="Tahoma"/>
                <w:sz w:val="20"/>
              </w:rPr>
              <w:t xml:space="preserve">curso-taller practico: </w:t>
            </w:r>
            <w:r w:rsidR="00F03AC6" w:rsidRPr="00405C7E">
              <w:rPr>
                <w:rFonts w:ascii="Tahoma" w:hAnsi="Tahoma" w:cs="Tahoma"/>
                <w:b/>
                <w:bCs/>
                <w:sz w:val="20"/>
              </w:rPr>
              <w:t>“</w:t>
            </w:r>
            <w:r w:rsidR="00F03AC6" w:rsidRPr="00405C7E">
              <w:rPr>
                <w:rFonts w:ascii="Tahoma" w:hAnsi="Tahoma" w:cs="Tahoma"/>
                <w:b/>
                <w:bCs/>
                <w:sz w:val="20"/>
                <w:u w:val="single"/>
              </w:rPr>
              <w:t xml:space="preserve">Aplicación de herramientas </w:t>
            </w:r>
            <w:r w:rsidR="00B300FF" w:rsidRPr="00405C7E">
              <w:rPr>
                <w:rFonts w:ascii="Tahoma" w:hAnsi="Tahoma" w:cs="Tahoma"/>
                <w:b/>
                <w:bCs/>
                <w:sz w:val="20"/>
                <w:u w:val="single"/>
              </w:rPr>
              <w:t>biotecnológicas en medicina veterinaria</w:t>
            </w:r>
            <w:r w:rsidR="00B300FF" w:rsidRPr="00405C7E">
              <w:rPr>
                <w:rFonts w:ascii="Tahoma" w:hAnsi="Tahoma" w:cs="Tahoma"/>
                <w:b/>
                <w:bCs/>
                <w:sz w:val="20"/>
              </w:rPr>
              <w:t>”</w:t>
            </w:r>
            <w:r w:rsidR="005C1EE7">
              <w:rPr>
                <w:rFonts w:ascii="Tahoma" w:hAnsi="Tahoma" w:cs="Tahoma"/>
                <w:sz w:val="20"/>
              </w:rPr>
              <w:t xml:space="preserve">, impartido por el </w:t>
            </w:r>
            <w:r w:rsidR="005C1EE7" w:rsidRPr="005C1EE7">
              <w:rPr>
                <w:rFonts w:ascii="Tahoma" w:hAnsi="Tahoma" w:cs="Tahoma"/>
                <w:sz w:val="20"/>
              </w:rPr>
              <w:t>Instituto Nacional de Investigaciones Forestales, Agrícolas y Pecuarias, INIFAP</w:t>
            </w:r>
            <w:r w:rsidR="005C1EE7">
              <w:rPr>
                <w:rFonts w:ascii="Tahoma" w:hAnsi="Tahoma" w:cs="Tahoma"/>
                <w:sz w:val="20"/>
              </w:rPr>
              <w:t xml:space="preserve">, en el </w:t>
            </w:r>
            <w:r w:rsidR="007934B0">
              <w:rPr>
                <w:rFonts w:ascii="Tahoma" w:hAnsi="Tahoma" w:cs="Tahoma"/>
                <w:sz w:val="20"/>
              </w:rPr>
              <w:t>CENID-Salud Animal e Inocuidad, sede Palo Alto. Del 07 al 10 de marzo de 2023. Duración 10 horas. Ciudad de México.</w:t>
            </w:r>
          </w:p>
          <w:p w14:paraId="0670E5E5" w14:textId="77777777" w:rsidR="00CA60A4" w:rsidRDefault="00F53F3E" w:rsidP="006260ED">
            <w:pPr>
              <w:numPr>
                <w:ilvl w:val="0"/>
                <w:numId w:val="3"/>
              </w:numPr>
              <w:spacing w:after="120" w:line="276" w:lineRule="auto"/>
              <w:jc w:val="both"/>
              <w:rPr>
                <w:rFonts w:ascii="Tahoma" w:hAnsi="Tahoma" w:cs="Tahoma"/>
                <w:sz w:val="20"/>
              </w:rPr>
            </w:pPr>
            <w:r>
              <w:rPr>
                <w:rFonts w:ascii="Tahoma" w:hAnsi="Tahoma" w:cs="Tahoma"/>
                <w:sz w:val="20"/>
              </w:rPr>
              <w:t xml:space="preserve">Constancia recibida </w:t>
            </w:r>
            <w:r w:rsidR="002A6C1F">
              <w:rPr>
                <w:rFonts w:ascii="Tahoma" w:hAnsi="Tahoma" w:cs="Tahoma"/>
                <w:sz w:val="20"/>
              </w:rPr>
              <w:t xml:space="preserve">por participar como asistente del </w:t>
            </w:r>
            <w:r w:rsidR="002A6C1F" w:rsidRPr="00405C7E">
              <w:rPr>
                <w:rFonts w:ascii="Tahoma" w:hAnsi="Tahoma" w:cs="Tahoma"/>
                <w:b/>
                <w:bCs/>
                <w:sz w:val="20"/>
              </w:rPr>
              <w:t>“</w:t>
            </w:r>
            <w:r w:rsidR="002A6C1F" w:rsidRPr="00405C7E">
              <w:rPr>
                <w:rFonts w:ascii="Tahoma" w:hAnsi="Tahoma" w:cs="Tahoma"/>
                <w:b/>
                <w:bCs/>
                <w:sz w:val="20"/>
                <w:u w:val="single"/>
              </w:rPr>
              <w:t>XI Sem</w:t>
            </w:r>
            <w:r w:rsidR="00BB0784" w:rsidRPr="00405C7E">
              <w:rPr>
                <w:rFonts w:ascii="Tahoma" w:hAnsi="Tahoma" w:cs="Tahoma"/>
                <w:b/>
                <w:bCs/>
                <w:sz w:val="20"/>
                <w:u w:val="single"/>
              </w:rPr>
              <w:t>inario Internacional sobre Zoonosis</w:t>
            </w:r>
            <w:r w:rsidR="00BB0784" w:rsidRPr="00405C7E">
              <w:rPr>
                <w:rFonts w:ascii="Tahoma" w:hAnsi="Tahoma" w:cs="Tahoma"/>
                <w:b/>
                <w:bCs/>
                <w:sz w:val="20"/>
              </w:rPr>
              <w:t>”</w:t>
            </w:r>
            <w:r w:rsidR="00BB0784">
              <w:rPr>
                <w:rFonts w:ascii="Tahoma" w:hAnsi="Tahoma" w:cs="Tahoma"/>
                <w:sz w:val="20"/>
              </w:rPr>
              <w:t>,</w:t>
            </w:r>
            <w:r w:rsidR="003003FB">
              <w:rPr>
                <w:rFonts w:ascii="Tahoma" w:hAnsi="Tahoma" w:cs="Tahoma"/>
                <w:sz w:val="20"/>
              </w:rPr>
              <w:t xml:space="preserve"> organizado por el cuerpo académico consolidado </w:t>
            </w:r>
            <w:r w:rsidR="00870AFD">
              <w:rPr>
                <w:rFonts w:ascii="Tahoma" w:hAnsi="Tahoma" w:cs="Tahoma"/>
                <w:sz w:val="20"/>
              </w:rPr>
              <w:t>Producción Animal y Desarrollo Sustentable de la FMVZ-UMSNH</w:t>
            </w:r>
            <w:r w:rsidR="00114B5C">
              <w:rPr>
                <w:rFonts w:ascii="Tahoma" w:hAnsi="Tahoma" w:cs="Tahoma"/>
                <w:sz w:val="20"/>
              </w:rPr>
              <w:t xml:space="preserve"> y el cuerpo académico UGU-632 </w:t>
            </w:r>
            <w:r w:rsidR="00B469AD">
              <w:rPr>
                <w:rFonts w:ascii="Tahoma" w:hAnsi="Tahoma" w:cs="Tahoma"/>
                <w:sz w:val="20"/>
              </w:rPr>
              <w:t>Fisiopatología</w:t>
            </w:r>
            <w:r w:rsidR="00114B5C">
              <w:rPr>
                <w:rFonts w:ascii="Tahoma" w:hAnsi="Tahoma" w:cs="Tahoma"/>
                <w:sz w:val="20"/>
              </w:rPr>
              <w:t xml:space="preserve"> de la </w:t>
            </w:r>
            <w:r w:rsidR="00B469AD">
              <w:rPr>
                <w:rFonts w:ascii="Tahoma" w:hAnsi="Tahoma" w:cs="Tahoma"/>
                <w:sz w:val="20"/>
              </w:rPr>
              <w:t>Mastitis</w:t>
            </w:r>
            <w:r w:rsidR="00114B5C">
              <w:rPr>
                <w:rFonts w:ascii="Tahoma" w:hAnsi="Tahoma" w:cs="Tahoma"/>
                <w:sz w:val="20"/>
              </w:rPr>
              <w:t xml:space="preserve"> </w:t>
            </w:r>
            <w:r w:rsidR="00B469AD">
              <w:rPr>
                <w:rFonts w:ascii="Tahoma" w:hAnsi="Tahoma" w:cs="Tahoma"/>
                <w:sz w:val="20"/>
              </w:rPr>
              <w:t>Bovina del CUCBA-UdeG.</w:t>
            </w:r>
            <w:r w:rsidR="00562D4C">
              <w:rPr>
                <w:rFonts w:ascii="Tahoma" w:hAnsi="Tahoma" w:cs="Tahoma"/>
                <w:sz w:val="20"/>
              </w:rPr>
              <w:t xml:space="preserve"> Evento realizado del 18 al 20 de abril del 2023 en línea. Duración </w:t>
            </w:r>
            <w:r w:rsidR="002A1581">
              <w:rPr>
                <w:rFonts w:ascii="Tahoma" w:hAnsi="Tahoma" w:cs="Tahoma"/>
                <w:sz w:val="20"/>
              </w:rPr>
              <w:t>17 horas.</w:t>
            </w:r>
          </w:p>
          <w:p w14:paraId="0F9C4DEB" w14:textId="6F3329BB" w:rsidR="00F53F3E" w:rsidRDefault="00C57A93" w:rsidP="00ED2E46">
            <w:pPr>
              <w:numPr>
                <w:ilvl w:val="0"/>
                <w:numId w:val="3"/>
              </w:numPr>
              <w:spacing w:after="120" w:line="276" w:lineRule="auto"/>
              <w:jc w:val="both"/>
              <w:rPr>
                <w:rFonts w:ascii="Tahoma" w:hAnsi="Tahoma" w:cs="Tahoma"/>
                <w:sz w:val="20"/>
              </w:rPr>
            </w:pPr>
            <w:r w:rsidRPr="001D391F">
              <w:rPr>
                <w:rFonts w:ascii="Tahoma" w:hAnsi="Tahoma" w:cs="Tahoma"/>
                <w:sz w:val="20"/>
              </w:rPr>
              <w:t>Constancia recibida</w:t>
            </w:r>
            <w:r w:rsidR="00ED2E46">
              <w:rPr>
                <w:rFonts w:ascii="Tahoma" w:hAnsi="Tahoma" w:cs="Tahoma"/>
                <w:sz w:val="20"/>
              </w:rPr>
              <w:t xml:space="preserve">, otorgada </w:t>
            </w:r>
            <w:r w:rsidRPr="001D391F">
              <w:rPr>
                <w:rFonts w:ascii="Tahoma" w:hAnsi="Tahoma" w:cs="Tahoma"/>
                <w:sz w:val="20"/>
              </w:rPr>
              <w:t>por la Asociación</w:t>
            </w:r>
            <w:r>
              <w:rPr>
                <w:rFonts w:ascii="Tahoma" w:hAnsi="Tahoma" w:cs="Tahoma"/>
                <w:sz w:val="20"/>
              </w:rPr>
              <w:t xml:space="preserve"> Mexicana de</w:t>
            </w:r>
            <w:r w:rsidRPr="001D391F">
              <w:rPr>
                <w:rFonts w:ascii="Tahoma" w:hAnsi="Tahoma" w:cs="Tahoma"/>
                <w:sz w:val="20"/>
              </w:rPr>
              <w:t xml:space="preserve"> Veterinarios Especialistas en Cerdos </w:t>
            </w:r>
            <w:r>
              <w:rPr>
                <w:rFonts w:ascii="Tahoma" w:hAnsi="Tahoma" w:cs="Tahoma"/>
                <w:sz w:val="20"/>
              </w:rPr>
              <w:t>A.C.</w:t>
            </w:r>
            <w:r w:rsidRPr="001D391F">
              <w:rPr>
                <w:rFonts w:ascii="Tahoma" w:hAnsi="Tahoma" w:cs="Tahoma"/>
                <w:sz w:val="20"/>
              </w:rPr>
              <w:t xml:space="preserve">, por participación como congresista en el: </w:t>
            </w:r>
            <w:r w:rsidRPr="000D39B7">
              <w:rPr>
                <w:rFonts w:ascii="Tahoma" w:hAnsi="Tahoma" w:cs="Tahoma"/>
                <w:b/>
                <w:bCs/>
                <w:sz w:val="20"/>
              </w:rPr>
              <w:t>“</w:t>
            </w:r>
            <w:r w:rsidRPr="000D39B7">
              <w:rPr>
                <w:rFonts w:ascii="Tahoma" w:hAnsi="Tahoma" w:cs="Tahoma"/>
                <w:b/>
                <w:bCs/>
                <w:sz w:val="20"/>
                <w:u w:val="single"/>
              </w:rPr>
              <w:t>LV Congreso Nacional AMVEC 202</w:t>
            </w:r>
            <w:r w:rsidR="00ED2E46" w:rsidRPr="000D39B7">
              <w:rPr>
                <w:rFonts w:ascii="Tahoma" w:hAnsi="Tahoma" w:cs="Tahoma"/>
                <w:b/>
                <w:bCs/>
                <w:sz w:val="20"/>
                <w:u w:val="single"/>
              </w:rPr>
              <w:t>3</w:t>
            </w:r>
            <w:r w:rsidRPr="000D39B7">
              <w:rPr>
                <w:rFonts w:ascii="Tahoma" w:hAnsi="Tahoma" w:cs="Tahoma"/>
                <w:b/>
                <w:bCs/>
                <w:sz w:val="20"/>
              </w:rPr>
              <w:t>”</w:t>
            </w:r>
            <w:r w:rsidRPr="001D391F">
              <w:rPr>
                <w:rFonts w:ascii="Tahoma" w:hAnsi="Tahoma" w:cs="Tahoma"/>
                <w:sz w:val="20"/>
              </w:rPr>
              <w:t xml:space="preserve">, realizado del </w:t>
            </w:r>
            <w:r w:rsidR="00ED2E46">
              <w:rPr>
                <w:rFonts w:ascii="Tahoma" w:hAnsi="Tahoma" w:cs="Tahoma"/>
                <w:sz w:val="20"/>
              </w:rPr>
              <w:t>01</w:t>
            </w:r>
            <w:r w:rsidRPr="001D391F">
              <w:rPr>
                <w:rFonts w:ascii="Tahoma" w:hAnsi="Tahoma" w:cs="Tahoma"/>
                <w:sz w:val="20"/>
              </w:rPr>
              <w:t xml:space="preserve"> al </w:t>
            </w:r>
            <w:r w:rsidR="008A1470">
              <w:rPr>
                <w:rFonts w:ascii="Tahoma" w:hAnsi="Tahoma" w:cs="Tahoma"/>
                <w:sz w:val="20"/>
              </w:rPr>
              <w:t>04</w:t>
            </w:r>
            <w:r w:rsidRPr="001D391F">
              <w:rPr>
                <w:rFonts w:ascii="Tahoma" w:hAnsi="Tahoma" w:cs="Tahoma"/>
                <w:sz w:val="20"/>
              </w:rPr>
              <w:t xml:space="preserve"> de </w:t>
            </w:r>
            <w:r w:rsidR="008A1470">
              <w:rPr>
                <w:rFonts w:ascii="Tahoma" w:hAnsi="Tahoma" w:cs="Tahoma"/>
                <w:sz w:val="20"/>
              </w:rPr>
              <w:t>agosto</w:t>
            </w:r>
            <w:r w:rsidRPr="001D391F">
              <w:rPr>
                <w:rFonts w:ascii="Tahoma" w:hAnsi="Tahoma" w:cs="Tahoma"/>
                <w:sz w:val="20"/>
              </w:rPr>
              <w:t xml:space="preserve"> de 20</w:t>
            </w:r>
            <w:r>
              <w:rPr>
                <w:rFonts w:ascii="Tahoma" w:hAnsi="Tahoma" w:cs="Tahoma"/>
                <w:sz w:val="20"/>
              </w:rPr>
              <w:t>2</w:t>
            </w:r>
            <w:r w:rsidR="008A1470">
              <w:rPr>
                <w:rFonts w:ascii="Tahoma" w:hAnsi="Tahoma" w:cs="Tahoma"/>
                <w:sz w:val="20"/>
              </w:rPr>
              <w:t>3</w:t>
            </w:r>
            <w:r w:rsidRPr="001D391F">
              <w:rPr>
                <w:rFonts w:ascii="Tahoma" w:hAnsi="Tahoma" w:cs="Tahoma"/>
                <w:sz w:val="20"/>
              </w:rPr>
              <w:t xml:space="preserve">. </w:t>
            </w:r>
            <w:r w:rsidR="008A1470">
              <w:rPr>
                <w:rFonts w:ascii="Tahoma" w:hAnsi="Tahoma" w:cs="Tahoma"/>
                <w:sz w:val="20"/>
              </w:rPr>
              <w:t>Acapulco de Juarez</w:t>
            </w:r>
            <w:r>
              <w:rPr>
                <w:rFonts w:ascii="Tahoma" w:hAnsi="Tahoma" w:cs="Tahoma"/>
                <w:sz w:val="20"/>
              </w:rPr>
              <w:t>,</w:t>
            </w:r>
            <w:r w:rsidR="008A1470">
              <w:rPr>
                <w:rFonts w:ascii="Tahoma" w:hAnsi="Tahoma" w:cs="Tahoma"/>
                <w:sz w:val="20"/>
              </w:rPr>
              <w:t xml:space="preserve"> Guerrero</w:t>
            </w:r>
            <w:r>
              <w:rPr>
                <w:rFonts w:ascii="Tahoma" w:hAnsi="Tahoma" w:cs="Tahoma"/>
                <w:sz w:val="20"/>
              </w:rPr>
              <w:t>,</w:t>
            </w:r>
            <w:r w:rsidRPr="001D391F">
              <w:rPr>
                <w:rFonts w:ascii="Tahoma" w:hAnsi="Tahoma" w:cs="Tahoma"/>
                <w:sz w:val="20"/>
              </w:rPr>
              <w:t xml:space="preserve"> México.</w:t>
            </w:r>
          </w:p>
          <w:p w14:paraId="2CFCBF93" w14:textId="526B58AA" w:rsidR="003B6615" w:rsidRDefault="003B6615" w:rsidP="00ED2E46">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w:t>
            </w:r>
            <w:r w:rsidR="00262047">
              <w:rPr>
                <w:rFonts w:ascii="Tahoma" w:hAnsi="Tahoma" w:cs="Tahoma"/>
                <w:sz w:val="20"/>
              </w:rPr>
              <w:t xml:space="preserve">la Sociedad Mexicana de </w:t>
            </w:r>
            <w:r w:rsidR="005665D9">
              <w:rPr>
                <w:rFonts w:ascii="Tahoma" w:hAnsi="Tahoma" w:cs="Tahoma"/>
                <w:sz w:val="20"/>
              </w:rPr>
              <w:t>Inmunología</w:t>
            </w:r>
            <w:r w:rsidR="00262047">
              <w:rPr>
                <w:rFonts w:ascii="Tahoma" w:hAnsi="Tahoma" w:cs="Tahoma"/>
                <w:sz w:val="20"/>
              </w:rPr>
              <w:t xml:space="preserve">, por haber completado con éxito </w:t>
            </w:r>
            <w:r w:rsidR="005665D9">
              <w:rPr>
                <w:rFonts w:ascii="Tahoma" w:hAnsi="Tahoma" w:cs="Tahoma"/>
                <w:sz w:val="20"/>
              </w:rPr>
              <w:t xml:space="preserve">el </w:t>
            </w:r>
            <w:r w:rsidR="005665D9" w:rsidRPr="000D39B7">
              <w:rPr>
                <w:rFonts w:ascii="Tahoma" w:hAnsi="Tahoma" w:cs="Tahoma"/>
                <w:b/>
                <w:bCs/>
                <w:sz w:val="20"/>
              </w:rPr>
              <w:t>“</w:t>
            </w:r>
            <w:r w:rsidR="005665D9" w:rsidRPr="000D39B7">
              <w:rPr>
                <w:rFonts w:ascii="Tahoma" w:hAnsi="Tahoma" w:cs="Tahoma"/>
                <w:b/>
                <w:bCs/>
                <w:sz w:val="20"/>
                <w:u w:val="single"/>
              </w:rPr>
              <w:t>5to curso en línea de inmunología básica</w:t>
            </w:r>
            <w:r w:rsidR="005665D9" w:rsidRPr="000D39B7">
              <w:rPr>
                <w:rFonts w:ascii="Tahoma" w:hAnsi="Tahoma" w:cs="Tahoma"/>
                <w:b/>
                <w:bCs/>
                <w:sz w:val="20"/>
              </w:rPr>
              <w:t>”</w:t>
            </w:r>
            <w:r w:rsidR="005665D9">
              <w:rPr>
                <w:rFonts w:ascii="Tahoma" w:hAnsi="Tahoma" w:cs="Tahoma"/>
                <w:sz w:val="20"/>
              </w:rPr>
              <w:t>, realizado del 01 al 31 de octubre de 2023</w:t>
            </w:r>
            <w:r w:rsidR="00AA19A6">
              <w:rPr>
                <w:rFonts w:ascii="Tahoma" w:hAnsi="Tahoma" w:cs="Tahoma"/>
                <w:sz w:val="20"/>
              </w:rPr>
              <w:t xml:space="preserve">. Duración 96 hora. Aguascalientes, </w:t>
            </w:r>
            <w:proofErr w:type="spellStart"/>
            <w:r w:rsidR="00AA19A6">
              <w:rPr>
                <w:rFonts w:ascii="Tahoma" w:hAnsi="Tahoma" w:cs="Tahoma"/>
                <w:sz w:val="20"/>
              </w:rPr>
              <w:t>A</w:t>
            </w:r>
            <w:r w:rsidR="00D65A8A">
              <w:rPr>
                <w:rFonts w:ascii="Tahoma" w:hAnsi="Tahoma" w:cs="Tahoma"/>
                <w:sz w:val="20"/>
              </w:rPr>
              <w:t>gs</w:t>
            </w:r>
            <w:proofErr w:type="spellEnd"/>
            <w:r w:rsidR="00D65A8A">
              <w:rPr>
                <w:rFonts w:ascii="Tahoma" w:hAnsi="Tahoma" w:cs="Tahoma"/>
                <w:sz w:val="20"/>
              </w:rPr>
              <w:t>., México.</w:t>
            </w:r>
          </w:p>
          <w:p w14:paraId="2CDAE4BD" w14:textId="0620D816" w:rsidR="00C239D3" w:rsidRDefault="00C239D3" w:rsidP="00ED2E46">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w:t>
            </w:r>
            <w:r w:rsidR="00A011D7">
              <w:rPr>
                <w:rFonts w:ascii="Tahoma" w:hAnsi="Tahoma" w:cs="Tahoma"/>
                <w:sz w:val="20"/>
              </w:rPr>
              <w:t xml:space="preserve">UNIPARTS y IDT por haber participado como asistente al </w:t>
            </w:r>
            <w:r w:rsidR="00B7328C">
              <w:rPr>
                <w:rFonts w:ascii="Tahoma" w:hAnsi="Tahoma" w:cs="Tahoma"/>
                <w:sz w:val="20"/>
              </w:rPr>
              <w:t xml:space="preserve">curso teórico: </w:t>
            </w:r>
            <w:r w:rsidR="00B7328C" w:rsidRPr="000D39B7">
              <w:rPr>
                <w:rFonts w:ascii="Tahoma" w:hAnsi="Tahoma" w:cs="Tahoma"/>
                <w:b/>
                <w:bCs/>
                <w:sz w:val="20"/>
              </w:rPr>
              <w:t>“</w:t>
            </w:r>
            <w:r w:rsidR="00B7328C" w:rsidRPr="000D39B7">
              <w:rPr>
                <w:rFonts w:ascii="Tahoma" w:hAnsi="Tahoma" w:cs="Tahoma"/>
                <w:b/>
                <w:bCs/>
                <w:sz w:val="20"/>
                <w:u w:val="single"/>
              </w:rPr>
              <w:t xml:space="preserve">Diseño de </w:t>
            </w:r>
            <w:proofErr w:type="spellStart"/>
            <w:r w:rsidR="00B7328C" w:rsidRPr="000D39B7">
              <w:rPr>
                <w:rFonts w:ascii="Tahoma" w:hAnsi="Tahoma" w:cs="Tahoma"/>
                <w:b/>
                <w:bCs/>
                <w:sz w:val="20"/>
                <w:u w:val="single"/>
              </w:rPr>
              <w:t>oligos</w:t>
            </w:r>
            <w:proofErr w:type="spellEnd"/>
            <w:r w:rsidR="00B7328C" w:rsidRPr="000D39B7">
              <w:rPr>
                <w:rFonts w:ascii="Tahoma" w:hAnsi="Tahoma" w:cs="Tahoma"/>
                <w:b/>
                <w:bCs/>
                <w:sz w:val="20"/>
                <w:u w:val="single"/>
              </w:rPr>
              <w:t xml:space="preserve"> u sondas para PCR</w:t>
            </w:r>
            <w:r w:rsidR="00B7328C" w:rsidRPr="000D39B7">
              <w:rPr>
                <w:rFonts w:ascii="Tahoma" w:hAnsi="Tahoma" w:cs="Tahoma"/>
                <w:b/>
                <w:bCs/>
                <w:sz w:val="20"/>
              </w:rPr>
              <w:t>”</w:t>
            </w:r>
            <w:r w:rsidR="00B7328C">
              <w:rPr>
                <w:rFonts w:ascii="Tahoma" w:hAnsi="Tahoma" w:cs="Tahoma"/>
                <w:sz w:val="20"/>
              </w:rPr>
              <w:t xml:space="preserve">, </w:t>
            </w:r>
            <w:r w:rsidR="003A29D2">
              <w:rPr>
                <w:rFonts w:ascii="Tahoma" w:hAnsi="Tahoma" w:cs="Tahoma"/>
                <w:sz w:val="20"/>
              </w:rPr>
              <w:t>impartido el 26 de junio de 2023</w:t>
            </w:r>
            <w:r w:rsidR="00FF0D21">
              <w:rPr>
                <w:rFonts w:ascii="Tahoma" w:hAnsi="Tahoma" w:cs="Tahoma"/>
                <w:sz w:val="20"/>
              </w:rPr>
              <w:t xml:space="preserve"> en el CENID Salud e Inocuidad del INIFAP. Duración 2.5 horas. Ciudad de México.</w:t>
            </w:r>
          </w:p>
          <w:p w14:paraId="4AEADE18" w14:textId="5597F124" w:rsidR="000D39B7" w:rsidRDefault="000D39B7" w:rsidP="000D39B7">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UNIPARTS y IDT por haber participado como asistente al curso teórico: </w:t>
            </w:r>
            <w:r w:rsidRPr="00BE7E73">
              <w:rPr>
                <w:rFonts w:ascii="Tahoma" w:hAnsi="Tahoma" w:cs="Tahoma"/>
                <w:b/>
                <w:bCs/>
                <w:sz w:val="20"/>
              </w:rPr>
              <w:t>“</w:t>
            </w:r>
            <w:r w:rsidRPr="00BE7E73">
              <w:rPr>
                <w:rFonts w:ascii="Tahoma" w:hAnsi="Tahoma" w:cs="Tahoma"/>
                <w:b/>
                <w:bCs/>
                <w:sz w:val="20"/>
                <w:u w:val="single"/>
              </w:rPr>
              <w:t>Fundament</w:t>
            </w:r>
            <w:r w:rsidR="00BE7E73" w:rsidRPr="00BE7E73">
              <w:rPr>
                <w:rFonts w:ascii="Tahoma" w:hAnsi="Tahoma" w:cs="Tahoma"/>
                <w:b/>
                <w:bCs/>
                <w:sz w:val="20"/>
                <w:u w:val="single"/>
              </w:rPr>
              <w:t>os de PCR en tiempo real y punto final</w:t>
            </w:r>
            <w:r w:rsidRPr="00BE7E73">
              <w:rPr>
                <w:rFonts w:ascii="Tahoma" w:hAnsi="Tahoma" w:cs="Tahoma"/>
                <w:b/>
                <w:bCs/>
                <w:sz w:val="20"/>
              </w:rPr>
              <w:t>”</w:t>
            </w:r>
            <w:r>
              <w:rPr>
                <w:rFonts w:ascii="Tahoma" w:hAnsi="Tahoma" w:cs="Tahoma"/>
                <w:sz w:val="20"/>
              </w:rPr>
              <w:t>, impartido el 2</w:t>
            </w:r>
            <w:r w:rsidR="00BE7E73">
              <w:rPr>
                <w:rFonts w:ascii="Tahoma" w:hAnsi="Tahoma" w:cs="Tahoma"/>
                <w:sz w:val="20"/>
              </w:rPr>
              <w:t>7</w:t>
            </w:r>
            <w:r>
              <w:rPr>
                <w:rFonts w:ascii="Tahoma" w:hAnsi="Tahoma" w:cs="Tahoma"/>
                <w:sz w:val="20"/>
              </w:rPr>
              <w:t xml:space="preserve"> de junio de 2023 en el CENID Salud e Inocuidad del INIFAP. Duración 2.5 horas. Ciudad de México.</w:t>
            </w:r>
          </w:p>
          <w:p w14:paraId="168C90CC" w14:textId="1E1F8696" w:rsidR="006F21EB" w:rsidRDefault="006F21EB" w:rsidP="006F21EB">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UNIPARTS por haber participado como asistente al curso teórico virtual: </w:t>
            </w:r>
            <w:r w:rsidRPr="00BE7E73">
              <w:rPr>
                <w:rFonts w:ascii="Tahoma" w:hAnsi="Tahoma" w:cs="Tahoma"/>
                <w:b/>
                <w:bCs/>
                <w:sz w:val="20"/>
              </w:rPr>
              <w:t>“</w:t>
            </w:r>
            <w:proofErr w:type="spellStart"/>
            <w:r>
              <w:rPr>
                <w:rFonts w:ascii="Tahoma" w:hAnsi="Tahoma" w:cs="Tahoma"/>
                <w:b/>
                <w:bCs/>
                <w:sz w:val="20"/>
                <w:u w:val="single"/>
              </w:rPr>
              <w:t>gBlo</w:t>
            </w:r>
            <w:r w:rsidR="00405C7E">
              <w:rPr>
                <w:rFonts w:ascii="Tahoma" w:hAnsi="Tahoma" w:cs="Tahoma"/>
                <w:b/>
                <w:bCs/>
                <w:sz w:val="20"/>
                <w:u w:val="single"/>
              </w:rPr>
              <w:t>cks</w:t>
            </w:r>
            <w:proofErr w:type="spellEnd"/>
            <w:r w:rsidR="00405C7E">
              <w:rPr>
                <w:rFonts w:ascii="Tahoma" w:hAnsi="Tahoma" w:cs="Tahoma"/>
                <w:b/>
                <w:bCs/>
                <w:sz w:val="20"/>
                <w:u w:val="single"/>
              </w:rPr>
              <w:t xml:space="preserve">: Una </w:t>
            </w:r>
            <w:r w:rsidR="00405C7E">
              <w:rPr>
                <w:rFonts w:ascii="Tahoma" w:hAnsi="Tahoma" w:cs="Tahoma"/>
                <w:b/>
                <w:bCs/>
                <w:sz w:val="20"/>
                <w:u w:val="single"/>
              </w:rPr>
              <w:lastRenderedPageBreak/>
              <w:t>alternativa a la biología sintética</w:t>
            </w:r>
            <w:r w:rsidRPr="00BE7E73">
              <w:rPr>
                <w:rFonts w:ascii="Tahoma" w:hAnsi="Tahoma" w:cs="Tahoma"/>
                <w:b/>
                <w:bCs/>
                <w:sz w:val="20"/>
              </w:rPr>
              <w:t>”</w:t>
            </w:r>
            <w:r>
              <w:rPr>
                <w:rFonts w:ascii="Tahoma" w:hAnsi="Tahoma" w:cs="Tahoma"/>
                <w:sz w:val="20"/>
              </w:rPr>
              <w:t>, impartido el 2</w:t>
            </w:r>
            <w:r w:rsidR="00405C7E">
              <w:rPr>
                <w:rFonts w:ascii="Tahoma" w:hAnsi="Tahoma" w:cs="Tahoma"/>
                <w:sz w:val="20"/>
              </w:rPr>
              <w:t>8</w:t>
            </w:r>
            <w:r>
              <w:rPr>
                <w:rFonts w:ascii="Tahoma" w:hAnsi="Tahoma" w:cs="Tahoma"/>
                <w:sz w:val="20"/>
              </w:rPr>
              <w:t xml:space="preserve"> de junio de 2023 en el CENID Salud e Inocuidad del INIFAP. Duración </w:t>
            </w:r>
            <w:r w:rsidR="00405C7E">
              <w:rPr>
                <w:rFonts w:ascii="Tahoma" w:hAnsi="Tahoma" w:cs="Tahoma"/>
                <w:sz w:val="20"/>
              </w:rPr>
              <w:t>1</w:t>
            </w:r>
            <w:r>
              <w:rPr>
                <w:rFonts w:ascii="Tahoma" w:hAnsi="Tahoma" w:cs="Tahoma"/>
                <w:sz w:val="20"/>
              </w:rPr>
              <w:t xml:space="preserve"> horas. Ciudad de México.</w:t>
            </w:r>
          </w:p>
          <w:p w14:paraId="59305B6A" w14:textId="3ED4EDC2" w:rsidR="00ED2E46" w:rsidRPr="00405C7E" w:rsidRDefault="00ED2E46" w:rsidP="00405C7E">
            <w:pPr>
              <w:spacing w:after="120" w:line="276" w:lineRule="auto"/>
              <w:jc w:val="both"/>
              <w:rPr>
                <w:rFonts w:ascii="Tahoma" w:hAnsi="Tahoma" w:cs="Tahoma"/>
                <w:sz w:val="20"/>
              </w:rPr>
            </w:pPr>
          </w:p>
        </w:tc>
      </w:tr>
      <w:tr w:rsidR="002239AB" w:rsidRPr="00500452" w14:paraId="62906334" w14:textId="77777777" w:rsidTr="00FD690F">
        <w:tc>
          <w:tcPr>
            <w:tcW w:w="2160" w:type="dxa"/>
            <w:tcBorders>
              <w:top w:val="single" w:sz="4" w:space="0" w:color="auto"/>
              <w:bottom w:val="single" w:sz="4" w:space="0" w:color="auto"/>
            </w:tcBorders>
          </w:tcPr>
          <w:p w14:paraId="6A9E3C21" w14:textId="21F6DBC1" w:rsidR="002239AB" w:rsidRDefault="002239AB" w:rsidP="00D05C46">
            <w:pPr>
              <w:rPr>
                <w:rFonts w:ascii="Tahoma" w:hAnsi="Tahoma" w:cs="Tahoma"/>
                <w:b/>
                <w:bCs/>
                <w:sz w:val="20"/>
              </w:rPr>
            </w:pPr>
            <w:r>
              <w:rPr>
                <w:rFonts w:ascii="Tahoma" w:hAnsi="Tahoma" w:cs="Tahoma"/>
                <w:b/>
                <w:bCs/>
                <w:sz w:val="20"/>
              </w:rPr>
              <w:lastRenderedPageBreak/>
              <w:t>2024</w:t>
            </w:r>
          </w:p>
        </w:tc>
        <w:tc>
          <w:tcPr>
            <w:tcW w:w="6660" w:type="dxa"/>
            <w:tcBorders>
              <w:top w:val="single" w:sz="4" w:space="0" w:color="auto"/>
              <w:bottom w:val="single" w:sz="4" w:space="0" w:color="auto"/>
            </w:tcBorders>
          </w:tcPr>
          <w:p w14:paraId="1659376F" w14:textId="7B656D63" w:rsidR="002239AB" w:rsidRDefault="002239AB" w:rsidP="002239AB">
            <w:pPr>
              <w:numPr>
                <w:ilvl w:val="0"/>
                <w:numId w:val="3"/>
              </w:numPr>
              <w:spacing w:after="120" w:line="276" w:lineRule="auto"/>
              <w:jc w:val="both"/>
              <w:rPr>
                <w:rFonts w:ascii="Tahoma" w:hAnsi="Tahoma" w:cs="Tahoma"/>
                <w:sz w:val="20"/>
              </w:rPr>
            </w:pPr>
            <w:r w:rsidRPr="001D391F">
              <w:rPr>
                <w:rFonts w:ascii="Tahoma" w:hAnsi="Tahoma" w:cs="Tahoma"/>
                <w:sz w:val="20"/>
              </w:rPr>
              <w:t>Constancia recibida</w:t>
            </w:r>
            <w:r w:rsidR="00C5682E">
              <w:rPr>
                <w:rFonts w:ascii="Tahoma" w:hAnsi="Tahoma" w:cs="Tahoma"/>
                <w:sz w:val="20"/>
              </w:rPr>
              <w:t>.</w:t>
            </w:r>
            <w:r>
              <w:rPr>
                <w:rFonts w:ascii="Tahoma" w:hAnsi="Tahoma" w:cs="Tahoma"/>
                <w:sz w:val="20"/>
              </w:rPr>
              <w:t xml:space="preserve"> </w:t>
            </w:r>
            <w:r w:rsidR="00C5682E">
              <w:rPr>
                <w:rFonts w:ascii="Tahoma" w:hAnsi="Tahoma" w:cs="Tahoma"/>
                <w:sz w:val="20"/>
              </w:rPr>
              <w:t>O</w:t>
            </w:r>
            <w:r>
              <w:rPr>
                <w:rFonts w:ascii="Tahoma" w:hAnsi="Tahoma" w:cs="Tahoma"/>
                <w:sz w:val="20"/>
              </w:rPr>
              <w:t xml:space="preserve">torgada </w:t>
            </w:r>
            <w:r w:rsidRPr="001D391F">
              <w:rPr>
                <w:rFonts w:ascii="Tahoma" w:hAnsi="Tahoma" w:cs="Tahoma"/>
                <w:sz w:val="20"/>
              </w:rPr>
              <w:t>por la Asociación</w:t>
            </w:r>
            <w:r>
              <w:rPr>
                <w:rFonts w:ascii="Tahoma" w:hAnsi="Tahoma" w:cs="Tahoma"/>
                <w:sz w:val="20"/>
              </w:rPr>
              <w:t xml:space="preserve"> Mexicana de</w:t>
            </w:r>
            <w:r w:rsidRPr="001D391F">
              <w:rPr>
                <w:rFonts w:ascii="Tahoma" w:hAnsi="Tahoma" w:cs="Tahoma"/>
                <w:sz w:val="20"/>
              </w:rPr>
              <w:t xml:space="preserve"> Veterinarios Especialistas en Cerdos </w:t>
            </w:r>
            <w:r>
              <w:rPr>
                <w:rFonts w:ascii="Tahoma" w:hAnsi="Tahoma" w:cs="Tahoma"/>
                <w:sz w:val="20"/>
              </w:rPr>
              <w:t>A.C.</w:t>
            </w:r>
            <w:r w:rsidRPr="001D391F">
              <w:rPr>
                <w:rFonts w:ascii="Tahoma" w:hAnsi="Tahoma" w:cs="Tahoma"/>
                <w:sz w:val="20"/>
              </w:rPr>
              <w:t xml:space="preserve">, por participación como congresista en el: </w:t>
            </w:r>
            <w:r w:rsidRPr="000D39B7">
              <w:rPr>
                <w:rFonts w:ascii="Tahoma" w:hAnsi="Tahoma" w:cs="Tahoma"/>
                <w:b/>
                <w:bCs/>
                <w:sz w:val="20"/>
              </w:rPr>
              <w:t>“</w:t>
            </w:r>
            <w:r w:rsidRPr="000D39B7">
              <w:rPr>
                <w:rFonts w:ascii="Tahoma" w:hAnsi="Tahoma" w:cs="Tahoma"/>
                <w:b/>
                <w:bCs/>
                <w:sz w:val="20"/>
                <w:u w:val="single"/>
              </w:rPr>
              <w:t>LV</w:t>
            </w:r>
            <w:r>
              <w:rPr>
                <w:rFonts w:ascii="Tahoma" w:hAnsi="Tahoma" w:cs="Tahoma"/>
                <w:b/>
                <w:bCs/>
                <w:sz w:val="20"/>
                <w:u w:val="single"/>
              </w:rPr>
              <w:t>I</w:t>
            </w:r>
            <w:r w:rsidRPr="000D39B7">
              <w:rPr>
                <w:rFonts w:ascii="Tahoma" w:hAnsi="Tahoma" w:cs="Tahoma"/>
                <w:b/>
                <w:bCs/>
                <w:sz w:val="20"/>
                <w:u w:val="single"/>
              </w:rPr>
              <w:t xml:space="preserve"> Congreso Nacional AMVEC 202</w:t>
            </w:r>
            <w:r>
              <w:rPr>
                <w:rFonts w:ascii="Tahoma" w:hAnsi="Tahoma" w:cs="Tahoma"/>
                <w:b/>
                <w:bCs/>
                <w:sz w:val="20"/>
                <w:u w:val="single"/>
              </w:rPr>
              <w:t>4</w:t>
            </w:r>
            <w:r w:rsidRPr="000D39B7">
              <w:rPr>
                <w:rFonts w:ascii="Tahoma" w:hAnsi="Tahoma" w:cs="Tahoma"/>
                <w:b/>
                <w:bCs/>
                <w:sz w:val="20"/>
              </w:rPr>
              <w:t>”</w:t>
            </w:r>
            <w:r w:rsidRPr="001D391F">
              <w:rPr>
                <w:rFonts w:ascii="Tahoma" w:hAnsi="Tahoma" w:cs="Tahoma"/>
                <w:sz w:val="20"/>
              </w:rPr>
              <w:t xml:space="preserve">, realizado del </w:t>
            </w:r>
            <w:r w:rsidR="00281E10">
              <w:rPr>
                <w:rFonts w:ascii="Tahoma" w:hAnsi="Tahoma" w:cs="Tahoma"/>
                <w:sz w:val="20"/>
              </w:rPr>
              <w:t>23</w:t>
            </w:r>
            <w:r w:rsidRPr="001D391F">
              <w:rPr>
                <w:rFonts w:ascii="Tahoma" w:hAnsi="Tahoma" w:cs="Tahoma"/>
                <w:sz w:val="20"/>
              </w:rPr>
              <w:t xml:space="preserve"> al </w:t>
            </w:r>
            <w:r w:rsidR="00281E10">
              <w:rPr>
                <w:rFonts w:ascii="Tahoma" w:hAnsi="Tahoma" w:cs="Tahoma"/>
                <w:sz w:val="20"/>
              </w:rPr>
              <w:t>26</w:t>
            </w:r>
            <w:r w:rsidRPr="001D391F">
              <w:rPr>
                <w:rFonts w:ascii="Tahoma" w:hAnsi="Tahoma" w:cs="Tahoma"/>
                <w:sz w:val="20"/>
              </w:rPr>
              <w:t xml:space="preserve"> de </w:t>
            </w:r>
            <w:r w:rsidR="00281E10">
              <w:rPr>
                <w:rFonts w:ascii="Tahoma" w:hAnsi="Tahoma" w:cs="Tahoma"/>
                <w:sz w:val="20"/>
              </w:rPr>
              <w:t>julio</w:t>
            </w:r>
            <w:r w:rsidRPr="001D391F">
              <w:rPr>
                <w:rFonts w:ascii="Tahoma" w:hAnsi="Tahoma" w:cs="Tahoma"/>
                <w:sz w:val="20"/>
              </w:rPr>
              <w:t xml:space="preserve"> de 20</w:t>
            </w:r>
            <w:r>
              <w:rPr>
                <w:rFonts w:ascii="Tahoma" w:hAnsi="Tahoma" w:cs="Tahoma"/>
                <w:sz w:val="20"/>
              </w:rPr>
              <w:t>2</w:t>
            </w:r>
            <w:r w:rsidR="00281E10">
              <w:rPr>
                <w:rFonts w:ascii="Tahoma" w:hAnsi="Tahoma" w:cs="Tahoma"/>
                <w:sz w:val="20"/>
              </w:rPr>
              <w:t>4</w:t>
            </w:r>
            <w:r w:rsidRPr="001D391F">
              <w:rPr>
                <w:rFonts w:ascii="Tahoma" w:hAnsi="Tahoma" w:cs="Tahoma"/>
                <w:sz w:val="20"/>
              </w:rPr>
              <w:t xml:space="preserve">. </w:t>
            </w:r>
            <w:proofErr w:type="spellStart"/>
            <w:r w:rsidR="003A2692">
              <w:rPr>
                <w:rFonts w:ascii="Tahoma" w:hAnsi="Tahoma" w:cs="Tahoma"/>
                <w:sz w:val="20"/>
              </w:rPr>
              <w:t>Queretaro</w:t>
            </w:r>
            <w:proofErr w:type="spellEnd"/>
            <w:r w:rsidR="003A2692">
              <w:rPr>
                <w:rFonts w:ascii="Tahoma" w:hAnsi="Tahoma" w:cs="Tahoma"/>
                <w:sz w:val="20"/>
              </w:rPr>
              <w:t xml:space="preserve">, </w:t>
            </w:r>
            <w:proofErr w:type="spellStart"/>
            <w:r w:rsidR="003A2692">
              <w:rPr>
                <w:rFonts w:ascii="Tahoma" w:hAnsi="Tahoma" w:cs="Tahoma"/>
                <w:sz w:val="20"/>
              </w:rPr>
              <w:t>Qro</w:t>
            </w:r>
            <w:proofErr w:type="spellEnd"/>
            <w:r w:rsidR="003A2692">
              <w:rPr>
                <w:rFonts w:ascii="Tahoma" w:hAnsi="Tahoma" w:cs="Tahoma"/>
                <w:sz w:val="20"/>
              </w:rPr>
              <w:t>. México</w:t>
            </w:r>
          </w:p>
          <w:p w14:paraId="51496BB5" w14:textId="33AF271B" w:rsidR="002239AB" w:rsidRDefault="00C5682E" w:rsidP="006260ED">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w:t>
            </w:r>
            <w:r w:rsidR="0091651C">
              <w:rPr>
                <w:rFonts w:ascii="Tahoma" w:hAnsi="Tahoma" w:cs="Tahoma"/>
                <w:sz w:val="20"/>
              </w:rPr>
              <w:t xml:space="preserve">el Consejo </w:t>
            </w:r>
            <w:r w:rsidR="005C2AC6">
              <w:rPr>
                <w:rFonts w:ascii="Tahoma" w:hAnsi="Tahoma" w:cs="Tahoma"/>
                <w:sz w:val="20"/>
              </w:rPr>
              <w:t>Técnico</w:t>
            </w:r>
            <w:r w:rsidR="0091651C">
              <w:rPr>
                <w:rFonts w:ascii="Tahoma" w:hAnsi="Tahoma" w:cs="Tahoma"/>
                <w:sz w:val="20"/>
              </w:rPr>
              <w:t xml:space="preserve"> Consultivo Nacional de Sanidad Animal, CONASA, por participar como asistente </w:t>
            </w:r>
            <w:r w:rsidR="00BD40E2">
              <w:rPr>
                <w:rFonts w:ascii="Tahoma" w:hAnsi="Tahoma" w:cs="Tahoma"/>
                <w:sz w:val="20"/>
              </w:rPr>
              <w:t xml:space="preserve">en la </w:t>
            </w:r>
            <w:r w:rsidR="00BD40E2">
              <w:rPr>
                <w:rFonts w:ascii="Tahoma" w:hAnsi="Tahoma" w:cs="Tahoma"/>
                <w:b/>
                <w:bCs/>
                <w:sz w:val="20"/>
              </w:rPr>
              <w:t>“</w:t>
            </w:r>
            <w:r w:rsidR="00BD40E2">
              <w:rPr>
                <w:rFonts w:ascii="Tahoma" w:hAnsi="Tahoma" w:cs="Tahoma"/>
                <w:b/>
                <w:bCs/>
                <w:sz w:val="20"/>
                <w:u w:val="single"/>
              </w:rPr>
              <w:t>32 Reunión Anual CONASA</w:t>
            </w:r>
            <w:r w:rsidR="00BD40E2">
              <w:rPr>
                <w:rFonts w:ascii="Tahoma" w:hAnsi="Tahoma" w:cs="Tahoma"/>
                <w:b/>
                <w:bCs/>
                <w:sz w:val="20"/>
              </w:rPr>
              <w:t>”</w:t>
            </w:r>
            <w:r w:rsidR="00781656">
              <w:rPr>
                <w:rFonts w:ascii="Tahoma" w:hAnsi="Tahoma" w:cs="Tahoma"/>
                <w:sz w:val="20"/>
              </w:rPr>
              <w:t xml:space="preserve"> realizada de 07 al 09 de octubre del 2024 en Zapopan, Jalisco, México</w:t>
            </w:r>
            <w:r w:rsidR="00873968">
              <w:rPr>
                <w:rFonts w:ascii="Tahoma" w:hAnsi="Tahoma" w:cs="Tahoma"/>
                <w:sz w:val="20"/>
              </w:rPr>
              <w:t>.</w:t>
            </w:r>
          </w:p>
          <w:p w14:paraId="08B5CF3B" w14:textId="43C4B1AF" w:rsidR="001C0F16" w:rsidRDefault="001C0F16" w:rsidP="001C0F16">
            <w:pPr>
              <w:numPr>
                <w:ilvl w:val="0"/>
                <w:numId w:val="3"/>
              </w:numPr>
              <w:spacing w:after="120" w:line="276" w:lineRule="auto"/>
              <w:jc w:val="both"/>
              <w:rPr>
                <w:rFonts w:ascii="Tahoma" w:hAnsi="Tahoma" w:cs="Tahoma"/>
                <w:sz w:val="20"/>
              </w:rPr>
            </w:pPr>
            <w:r w:rsidRPr="001D391F">
              <w:rPr>
                <w:rFonts w:ascii="Tahoma" w:hAnsi="Tahoma" w:cs="Tahoma"/>
                <w:sz w:val="20"/>
              </w:rPr>
              <w:t xml:space="preserve">Constancia recibida por participar en el curso de capacitación: </w:t>
            </w:r>
            <w:r w:rsidRPr="007358A6">
              <w:rPr>
                <w:rFonts w:ascii="Tahoma" w:hAnsi="Tahoma" w:cs="Tahoma"/>
                <w:sz w:val="20"/>
              </w:rPr>
              <w:t>“</w:t>
            </w:r>
            <w:r w:rsidR="00FF12E0" w:rsidRPr="007358A6">
              <w:rPr>
                <w:rFonts w:ascii="Tahoma" w:hAnsi="Tahoma" w:cs="Tahoma"/>
                <w:sz w:val="20"/>
                <w:u w:val="single"/>
              </w:rPr>
              <w:t xml:space="preserve">Sensibilización en perspectiva de </w:t>
            </w:r>
            <w:r w:rsidR="00AA6124" w:rsidRPr="007358A6">
              <w:rPr>
                <w:rFonts w:ascii="Tahoma" w:hAnsi="Tahoma" w:cs="Tahoma"/>
                <w:sz w:val="20"/>
                <w:u w:val="single"/>
              </w:rPr>
              <w:t>género</w:t>
            </w:r>
            <w:r w:rsidR="00FF12E0" w:rsidRPr="007358A6">
              <w:rPr>
                <w:rFonts w:ascii="Tahoma" w:hAnsi="Tahoma" w:cs="Tahoma"/>
                <w:sz w:val="20"/>
                <w:u w:val="single"/>
              </w:rPr>
              <w:t xml:space="preserve">. Hacia </w:t>
            </w:r>
            <w:r w:rsidR="00AA6124" w:rsidRPr="007358A6">
              <w:rPr>
                <w:rFonts w:ascii="Tahoma" w:hAnsi="Tahoma" w:cs="Tahoma"/>
                <w:sz w:val="20"/>
                <w:u w:val="single"/>
              </w:rPr>
              <w:t>una nueva cultura de igualdad</w:t>
            </w:r>
            <w:r w:rsidRPr="007358A6">
              <w:rPr>
                <w:rFonts w:ascii="Tahoma" w:hAnsi="Tahoma" w:cs="Tahoma"/>
                <w:sz w:val="20"/>
              </w:rPr>
              <w:t>”</w:t>
            </w:r>
            <w:r w:rsidRPr="001D391F">
              <w:rPr>
                <w:rFonts w:ascii="Tahoma" w:hAnsi="Tahoma" w:cs="Tahoma"/>
                <w:sz w:val="20"/>
              </w:rPr>
              <w:t xml:space="preserve">, impartido por </w:t>
            </w:r>
            <w:r>
              <w:rPr>
                <w:rFonts w:ascii="Tahoma" w:hAnsi="Tahoma" w:cs="Tahoma"/>
                <w:sz w:val="20"/>
              </w:rPr>
              <w:t>la Coordinación de</w:t>
            </w:r>
            <w:r w:rsidR="00AA6124">
              <w:rPr>
                <w:rFonts w:ascii="Tahoma" w:hAnsi="Tahoma" w:cs="Tahoma"/>
                <w:sz w:val="20"/>
              </w:rPr>
              <w:t xml:space="preserve"> Desarrollo Humano y </w:t>
            </w:r>
            <w:r w:rsidR="00246CA2">
              <w:rPr>
                <w:rFonts w:ascii="Tahoma" w:hAnsi="Tahoma" w:cs="Tahoma"/>
                <w:sz w:val="20"/>
              </w:rPr>
              <w:t xml:space="preserve">Profesionalización </w:t>
            </w:r>
            <w:r>
              <w:rPr>
                <w:rFonts w:ascii="Tahoma" w:hAnsi="Tahoma" w:cs="Tahoma"/>
                <w:sz w:val="20"/>
              </w:rPr>
              <w:t>del</w:t>
            </w:r>
            <w:r w:rsidRPr="001D391F">
              <w:rPr>
                <w:rFonts w:ascii="Tahoma" w:hAnsi="Tahoma" w:cs="Tahoma"/>
                <w:sz w:val="20"/>
              </w:rPr>
              <w:t xml:space="preserve"> Instituto Nacional de Investigaciones Forestales, Agrícolas y Pecuarias, INIFAP. Duración </w:t>
            </w:r>
            <w:r w:rsidR="00246CA2">
              <w:rPr>
                <w:rFonts w:ascii="Tahoma" w:hAnsi="Tahoma" w:cs="Tahoma"/>
                <w:sz w:val="20"/>
              </w:rPr>
              <w:t>20</w:t>
            </w:r>
            <w:r w:rsidRPr="001D391F">
              <w:rPr>
                <w:rFonts w:ascii="Tahoma" w:hAnsi="Tahoma" w:cs="Tahoma"/>
                <w:sz w:val="20"/>
              </w:rPr>
              <w:t xml:space="preserve"> horas, </w:t>
            </w:r>
            <w:r w:rsidR="00246CA2">
              <w:rPr>
                <w:rFonts w:ascii="Tahoma" w:hAnsi="Tahoma" w:cs="Tahoma"/>
                <w:sz w:val="20"/>
              </w:rPr>
              <w:t>del 17 al 30</w:t>
            </w:r>
            <w:r w:rsidR="00DB2F50">
              <w:rPr>
                <w:rFonts w:ascii="Tahoma" w:hAnsi="Tahoma" w:cs="Tahoma"/>
                <w:sz w:val="20"/>
              </w:rPr>
              <w:t xml:space="preserve"> de septiembre del</w:t>
            </w:r>
            <w:r>
              <w:rPr>
                <w:rFonts w:ascii="Tahoma" w:hAnsi="Tahoma" w:cs="Tahoma"/>
                <w:sz w:val="20"/>
              </w:rPr>
              <w:t xml:space="preserve"> 202</w:t>
            </w:r>
            <w:r w:rsidR="00DB2F50">
              <w:rPr>
                <w:rFonts w:ascii="Tahoma" w:hAnsi="Tahoma" w:cs="Tahoma"/>
                <w:sz w:val="20"/>
              </w:rPr>
              <w:t>4</w:t>
            </w:r>
            <w:r w:rsidRPr="001D391F">
              <w:rPr>
                <w:rFonts w:ascii="Tahoma" w:hAnsi="Tahoma" w:cs="Tahoma"/>
                <w:sz w:val="20"/>
              </w:rPr>
              <w:t xml:space="preserve">. </w:t>
            </w:r>
            <w:r>
              <w:rPr>
                <w:rFonts w:ascii="Tahoma" w:hAnsi="Tahoma" w:cs="Tahoma"/>
                <w:sz w:val="20"/>
              </w:rPr>
              <w:t>Ciudad de México</w:t>
            </w:r>
            <w:r w:rsidRPr="001D391F">
              <w:rPr>
                <w:rFonts w:ascii="Tahoma" w:hAnsi="Tahoma" w:cs="Tahoma"/>
                <w:sz w:val="20"/>
              </w:rPr>
              <w:t>.</w:t>
            </w:r>
          </w:p>
          <w:p w14:paraId="08DE2B41" w14:textId="143668B5" w:rsidR="009A27B3" w:rsidRDefault="009A27B3" w:rsidP="009A27B3">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BIO-RAD por haber participado como asistente </w:t>
            </w:r>
            <w:r w:rsidR="00CE4C3C">
              <w:rPr>
                <w:rFonts w:ascii="Tahoma" w:hAnsi="Tahoma" w:cs="Tahoma"/>
                <w:sz w:val="20"/>
              </w:rPr>
              <w:t>durante</w:t>
            </w:r>
            <w:r>
              <w:rPr>
                <w:rFonts w:ascii="Tahoma" w:hAnsi="Tahoma" w:cs="Tahoma"/>
                <w:sz w:val="20"/>
              </w:rPr>
              <w:t xml:space="preserve">: </w:t>
            </w:r>
            <w:r w:rsidRPr="00BE7E73">
              <w:rPr>
                <w:rFonts w:ascii="Tahoma" w:hAnsi="Tahoma" w:cs="Tahoma"/>
                <w:b/>
                <w:bCs/>
                <w:sz w:val="20"/>
              </w:rPr>
              <w:t>“</w:t>
            </w:r>
            <w:r w:rsidR="00CE4C3C">
              <w:rPr>
                <w:rFonts w:ascii="Tahoma" w:hAnsi="Tahoma" w:cs="Tahoma"/>
                <w:b/>
                <w:bCs/>
                <w:sz w:val="20"/>
                <w:u w:val="single"/>
              </w:rPr>
              <w:t>3er Simposio Latinoamericano</w:t>
            </w:r>
            <w:r w:rsidR="0006185B">
              <w:rPr>
                <w:rFonts w:ascii="Tahoma" w:hAnsi="Tahoma" w:cs="Tahoma"/>
                <w:b/>
                <w:bCs/>
                <w:sz w:val="20"/>
                <w:u w:val="single"/>
              </w:rPr>
              <w:t xml:space="preserve"> de PCR digital en gotas</w:t>
            </w:r>
            <w:r w:rsidRPr="00BE7E73">
              <w:rPr>
                <w:rFonts w:ascii="Tahoma" w:hAnsi="Tahoma" w:cs="Tahoma"/>
                <w:b/>
                <w:bCs/>
                <w:sz w:val="20"/>
              </w:rPr>
              <w:t>”</w:t>
            </w:r>
            <w:r>
              <w:rPr>
                <w:rFonts w:ascii="Tahoma" w:hAnsi="Tahoma" w:cs="Tahoma"/>
                <w:sz w:val="20"/>
              </w:rPr>
              <w:t xml:space="preserve">, </w:t>
            </w:r>
            <w:r w:rsidR="0006185B">
              <w:rPr>
                <w:rFonts w:ascii="Tahoma" w:hAnsi="Tahoma" w:cs="Tahoma"/>
                <w:sz w:val="20"/>
              </w:rPr>
              <w:t xml:space="preserve">realizado </w:t>
            </w:r>
            <w:r>
              <w:rPr>
                <w:rFonts w:ascii="Tahoma" w:hAnsi="Tahoma" w:cs="Tahoma"/>
                <w:sz w:val="20"/>
              </w:rPr>
              <w:t xml:space="preserve">el </w:t>
            </w:r>
            <w:r w:rsidR="0006185B">
              <w:rPr>
                <w:rFonts w:ascii="Tahoma" w:hAnsi="Tahoma" w:cs="Tahoma"/>
                <w:sz w:val="20"/>
              </w:rPr>
              <w:t>15</w:t>
            </w:r>
            <w:r>
              <w:rPr>
                <w:rFonts w:ascii="Tahoma" w:hAnsi="Tahoma" w:cs="Tahoma"/>
                <w:sz w:val="20"/>
              </w:rPr>
              <w:t xml:space="preserve"> de </w:t>
            </w:r>
            <w:r w:rsidR="0006185B">
              <w:rPr>
                <w:rFonts w:ascii="Tahoma" w:hAnsi="Tahoma" w:cs="Tahoma"/>
                <w:sz w:val="20"/>
              </w:rPr>
              <w:t>agosto</w:t>
            </w:r>
            <w:r>
              <w:rPr>
                <w:rFonts w:ascii="Tahoma" w:hAnsi="Tahoma" w:cs="Tahoma"/>
                <w:sz w:val="20"/>
              </w:rPr>
              <w:t xml:space="preserve"> de 202</w:t>
            </w:r>
            <w:r w:rsidR="00601580">
              <w:rPr>
                <w:rFonts w:ascii="Tahoma" w:hAnsi="Tahoma" w:cs="Tahoma"/>
                <w:sz w:val="20"/>
              </w:rPr>
              <w:t>4, virtualmente</w:t>
            </w:r>
            <w:r>
              <w:rPr>
                <w:rFonts w:ascii="Tahoma" w:hAnsi="Tahoma" w:cs="Tahoma"/>
                <w:sz w:val="20"/>
              </w:rPr>
              <w:t>. Duración 5 horas. Ciudad de México.</w:t>
            </w:r>
          </w:p>
          <w:p w14:paraId="4EF0390C" w14:textId="2FE0AD14" w:rsidR="006F27ED" w:rsidRPr="00860AF4" w:rsidRDefault="006F27ED" w:rsidP="00860AF4">
            <w:pPr>
              <w:numPr>
                <w:ilvl w:val="0"/>
                <w:numId w:val="3"/>
              </w:numPr>
              <w:spacing w:after="120" w:line="276" w:lineRule="auto"/>
              <w:jc w:val="both"/>
              <w:rPr>
                <w:rFonts w:ascii="Tahoma" w:hAnsi="Tahoma" w:cs="Tahoma"/>
                <w:sz w:val="20"/>
              </w:rPr>
            </w:pPr>
            <w:r w:rsidRPr="00860AF4">
              <w:rPr>
                <w:rFonts w:ascii="Tahoma" w:hAnsi="Tahoma" w:cs="Tahoma"/>
                <w:sz w:val="20"/>
              </w:rPr>
              <w:t>Constancia recibida</w:t>
            </w:r>
            <w:r w:rsidR="00A45F70" w:rsidRPr="00860AF4">
              <w:rPr>
                <w:rFonts w:ascii="Tahoma" w:hAnsi="Tahoma" w:cs="Tahoma"/>
                <w:sz w:val="20"/>
              </w:rPr>
              <w:t>. Otorgada p</w:t>
            </w:r>
            <w:r w:rsidRPr="00860AF4">
              <w:rPr>
                <w:rFonts w:ascii="Tahoma" w:hAnsi="Tahoma" w:cs="Tahoma"/>
                <w:sz w:val="20"/>
              </w:rPr>
              <w:t>or</w:t>
            </w:r>
            <w:r w:rsidR="00906347" w:rsidRPr="00860AF4">
              <w:rPr>
                <w:rFonts w:ascii="Tahoma" w:hAnsi="Tahoma" w:cs="Tahoma"/>
                <w:sz w:val="20"/>
              </w:rPr>
              <w:t xml:space="preserve"> PROCINORTE y la delegación del Instituto Interamericano de Cooperación para la Agricultura (IICA)</w:t>
            </w:r>
            <w:r w:rsidR="002C251A" w:rsidRPr="00860AF4">
              <w:rPr>
                <w:rFonts w:ascii="Tahoma" w:hAnsi="Tahoma" w:cs="Tahoma"/>
                <w:sz w:val="20"/>
              </w:rPr>
              <w:t xml:space="preserve"> en Canada</w:t>
            </w:r>
            <w:r w:rsidR="00906347" w:rsidRPr="00860AF4">
              <w:rPr>
                <w:rFonts w:ascii="Tahoma" w:hAnsi="Tahoma" w:cs="Tahoma"/>
                <w:sz w:val="20"/>
              </w:rPr>
              <w:t xml:space="preserve"> por su </w:t>
            </w:r>
            <w:r w:rsidR="002C251A" w:rsidRPr="00860AF4">
              <w:rPr>
                <w:rFonts w:ascii="Tahoma" w:hAnsi="Tahoma" w:cs="Tahoma"/>
                <w:sz w:val="20"/>
              </w:rPr>
              <w:t>asistir</w:t>
            </w:r>
            <w:r w:rsidR="00906347" w:rsidRPr="00860AF4">
              <w:rPr>
                <w:rFonts w:ascii="Tahoma" w:hAnsi="Tahoma" w:cs="Tahoma"/>
                <w:sz w:val="20"/>
              </w:rPr>
              <w:t xml:space="preserve"> presencial</w:t>
            </w:r>
            <w:r w:rsidR="002C251A" w:rsidRPr="00860AF4">
              <w:rPr>
                <w:rFonts w:ascii="Tahoma" w:hAnsi="Tahoma" w:cs="Tahoma"/>
                <w:sz w:val="20"/>
              </w:rPr>
              <w:t>mente</w:t>
            </w:r>
            <w:r w:rsidR="00906347" w:rsidRPr="00860AF4">
              <w:rPr>
                <w:rFonts w:ascii="Tahoma" w:hAnsi="Tahoma" w:cs="Tahoma"/>
                <w:sz w:val="20"/>
              </w:rPr>
              <w:t xml:space="preserve"> </w:t>
            </w:r>
            <w:r w:rsidR="002C251A" w:rsidRPr="00860AF4">
              <w:rPr>
                <w:rFonts w:ascii="Tahoma" w:hAnsi="Tahoma" w:cs="Tahoma"/>
                <w:sz w:val="20"/>
              </w:rPr>
              <w:t xml:space="preserve">al </w:t>
            </w:r>
            <w:r w:rsidR="00906347" w:rsidRPr="00860AF4">
              <w:rPr>
                <w:rFonts w:ascii="Tahoma" w:hAnsi="Tahoma" w:cs="Tahoma"/>
                <w:sz w:val="20"/>
              </w:rPr>
              <w:t>coloquio híbrido norteamericano</w:t>
            </w:r>
            <w:r w:rsidR="002C251A" w:rsidRPr="00860AF4">
              <w:rPr>
                <w:rFonts w:ascii="Tahoma" w:hAnsi="Tahoma" w:cs="Tahoma"/>
                <w:sz w:val="20"/>
              </w:rPr>
              <w:t xml:space="preserve"> sobre</w:t>
            </w:r>
            <w:r w:rsidRPr="00860AF4">
              <w:rPr>
                <w:rFonts w:ascii="Tahoma" w:hAnsi="Tahoma" w:cs="Tahoma"/>
                <w:sz w:val="20"/>
              </w:rPr>
              <w:t xml:space="preserve">: </w:t>
            </w:r>
            <w:r w:rsidRPr="00860AF4">
              <w:rPr>
                <w:rFonts w:ascii="Tahoma" w:hAnsi="Tahoma" w:cs="Tahoma"/>
                <w:b/>
                <w:bCs/>
                <w:sz w:val="20"/>
              </w:rPr>
              <w:t>“</w:t>
            </w:r>
            <w:r w:rsidR="00860AF4" w:rsidRPr="00860AF4">
              <w:rPr>
                <w:rFonts w:ascii="Tahoma" w:hAnsi="Tahoma" w:cs="Tahoma"/>
                <w:b/>
                <w:bCs/>
                <w:sz w:val="20"/>
                <w:u w:val="single"/>
              </w:rPr>
              <w:t>Enfermedades prioritarias en 2024: virus de la influenza emergentes y zoonóticos, peste porcina</w:t>
            </w:r>
            <w:r w:rsidR="00860AF4">
              <w:rPr>
                <w:rFonts w:ascii="Tahoma" w:hAnsi="Tahoma" w:cs="Tahoma"/>
                <w:b/>
                <w:bCs/>
                <w:sz w:val="20"/>
                <w:u w:val="single"/>
              </w:rPr>
              <w:t xml:space="preserve"> </w:t>
            </w:r>
            <w:r w:rsidR="00860AF4" w:rsidRPr="00860AF4">
              <w:rPr>
                <w:rFonts w:ascii="Tahoma" w:hAnsi="Tahoma" w:cs="Tahoma"/>
                <w:b/>
                <w:bCs/>
                <w:sz w:val="20"/>
                <w:u w:val="single"/>
              </w:rPr>
              <w:t>africana y tuberculosis bovina</w:t>
            </w:r>
            <w:r w:rsidRPr="00860AF4">
              <w:rPr>
                <w:rFonts w:ascii="Tahoma" w:hAnsi="Tahoma" w:cs="Tahoma"/>
                <w:b/>
                <w:bCs/>
                <w:sz w:val="20"/>
              </w:rPr>
              <w:t>”</w:t>
            </w:r>
            <w:r w:rsidRPr="00860AF4">
              <w:rPr>
                <w:rFonts w:ascii="Tahoma" w:hAnsi="Tahoma" w:cs="Tahoma"/>
                <w:sz w:val="20"/>
              </w:rPr>
              <w:t xml:space="preserve">, </w:t>
            </w:r>
            <w:r w:rsidR="00246D75">
              <w:rPr>
                <w:rFonts w:ascii="Tahoma" w:hAnsi="Tahoma" w:cs="Tahoma"/>
                <w:sz w:val="20"/>
              </w:rPr>
              <w:t xml:space="preserve">celebrado </w:t>
            </w:r>
            <w:r w:rsidR="00767787">
              <w:rPr>
                <w:rFonts w:ascii="Tahoma" w:hAnsi="Tahoma" w:cs="Tahoma"/>
                <w:sz w:val="20"/>
              </w:rPr>
              <w:t xml:space="preserve">del 11 al 13 de junio de 2024 en la </w:t>
            </w:r>
            <w:r w:rsidRPr="00860AF4">
              <w:rPr>
                <w:rFonts w:ascii="Tahoma" w:hAnsi="Tahoma" w:cs="Tahoma"/>
                <w:sz w:val="20"/>
              </w:rPr>
              <w:t>Ciudad de México.</w:t>
            </w:r>
          </w:p>
          <w:p w14:paraId="2D255D70" w14:textId="09452980" w:rsidR="005C2AC6" w:rsidRDefault="005C2AC6" w:rsidP="005C2AC6">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el </w:t>
            </w:r>
            <w:r w:rsidRPr="005C2AC6">
              <w:rPr>
                <w:rFonts w:ascii="Tahoma" w:hAnsi="Tahoma" w:cs="Tahoma"/>
                <w:sz w:val="20"/>
              </w:rPr>
              <w:t>Instituto Nacional de Investigaciones Forestales, Agrícolas y Pecuarias, INIFAP</w:t>
            </w:r>
            <w:r>
              <w:rPr>
                <w:rFonts w:ascii="Tahoma" w:hAnsi="Tahoma" w:cs="Tahoma"/>
                <w:sz w:val="20"/>
              </w:rPr>
              <w:t xml:space="preserve">, por participar como asistente en las </w:t>
            </w:r>
            <w:r>
              <w:rPr>
                <w:rFonts w:ascii="Tahoma" w:hAnsi="Tahoma" w:cs="Tahoma"/>
                <w:b/>
                <w:bCs/>
                <w:sz w:val="20"/>
              </w:rPr>
              <w:t>“</w:t>
            </w:r>
            <w:r>
              <w:rPr>
                <w:rFonts w:ascii="Tahoma" w:hAnsi="Tahoma" w:cs="Tahoma"/>
                <w:b/>
                <w:bCs/>
                <w:sz w:val="20"/>
                <w:u w:val="single"/>
              </w:rPr>
              <w:t xml:space="preserve">Reuniones </w:t>
            </w:r>
            <w:r w:rsidR="005A7AF1">
              <w:rPr>
                <w:rFonts w:ascii="Tahoma" w:hAnsi="Tahoma" w:cs="Tahoma"/>
                <w:b/>
                <w:bCs/>
                <w:sz w:val="20"/>
                <w:u w:val="single"/>
              </w:rPr>
              <w:t>Científicas</w:t>
            </w:r>
            <w:r>
              <w:rPr>
                <w:rFonts w:ascii="Tahoma" w:hAnsi="Tahoma" w:cs="Tahoma"/>
                <w:b/>
                <w:bCs/>
                <w:sz w:val="20"/>
                <w:u w:val="single"/>
              </w:rPr>
              <w:t xml:space="preserve"> </w:t>
            </w:r>
            <w:r w:rsidR="005A7AF1">
              <w:rPr>
                <w:rFonts w:ascii="Tahoma" w:hAnsi="Tahoma" w:cs="Tahoma"/>
                <w:b/>
                <w:bCs/>
                <w:sz w:val="20"/>
                <w:u w:val="single"/>
              </w:rPr>
              <w:t>2024</w:t>
            </w:r>
            <w:r>
              <w:rPr>
                <w:rFonts w:ascii="Tahoma" w:hAnsi="Tahoma" w:cs="Tahoma"/>
                <w:b/>
                <w:bCs/>
                <w:sz w:val="20"/>
              </w:rPr>
              <w:t>”</w:t>
            </w:r>
            <w:r>
              <w:rPr>
                <w:rFonts w:ascii="Tahoma" w:hAnsi="Tahoma" w:cs="Tahoma"/>
                <w:sz w:val="20"/>
              </w:rPr>
              <w:t xml:space="preserve"> realizada</w:t>
            </w:r>
            <w:r w:rsidR="005A7AF1">
              <w:rPr>
                <w:rFonts w:ascii="Tahoma" w:hAnsi="Tahoma" w:cs="Tahoma"/>
                <w:sz w:val="20"/>
              </w:rPr>
              <w:t>s</w:t>
            </w:r>
            <w:r>
              <w:rPr>
                <w:rFonts w:ascii="Tahoma" w:hAnsi="Tahoma" w:cs="Tahoma"/>
                <w:sz w:val="20"/>
              </w:rPr>
              <w:t xml:space="preserve"> de</w:t>
            </w:r>
            <w:r w:rsidR="005A7AF1">
              <w:rPr>
                <w:rFonts w:ascii="Tahoma" w:hAnsi="Tahoma" w:cs="Tahoma"/>
                <w:sz w:val="20"/>
              </w:rPr>
              <w:t>l 23</w:t>
            </w:r>
            <w:r>
              <w:rPr>
                <w:rFonts w:ascii="Tahoma" w:hAnsi="Tahoma" w:cs="Tahoma"/>
                <w:sz w:val="20"/>
              </w:rPr>
              <w:t xml:space="preserve"> al </w:t>
            </w:r>
            <w:r w:rsidR="005F4526">
              <w:rPr>
                <w:rFonts w:ascii="Tahoma" w:hAnsi="Tahoma" w:cs="Tahoma"/>
                <w:sz w:val="20"/>
              </w:rPr>
              <w:t>26</w:t>
            </w:r>
            <w:r>
              <w:rPr>
                <w:rFonts w:ascii="Tahoma" w:hAnsi="Tahoma" w:cs="Tahoma"/>
                <w:sz w:val="20"/>
              </w:rPr>
              <w:t xml:space="preserve"> de octubre del 2024 en </w:t>
            </w:r>
            <w:r w:rsidR="005F4526">
              <w:rPr>
                <w:rFonts w:ascii="Tahoma" w:hAnsi="Tahoma" w:cs="Tahoma"/>
                <w:sz w:val="20"/>
              </w:rPr>
              <w:t xml:space="preserve">Aguascalientes, </w:t>
            </w:r>
            <w:proofErr w:type="spellStart"/>
            <w:r w:rsidR="005F4526">
              <w:rPr>
                <w:rFonts w:ascii="Tahoma" w:hAnsi="Tahoma" w:cs="Tahoma"/>
                <w:sz w:val="20"/>
              </w:rPr>
              <w:t>Ags</w:t>
            </w:r>
            <w:proofErr w:type="spellEnd"/>
            <w:r w:rsidR="005F4526">
              <w:rPr>
                <w:rFonts w:ascii="Tahoma" w:hAnsi="Tahoma" w:cs="Tahoma"/>
                <w:sz w:val="20"/>
              </w:rPr>
              <w:t xml:space="preserve">., </w:t>
            </w:r>
            <w:r>
              <w:rPr>
                <w:rFonts w:ascii="Tahoma" w:hAnsi="Tahoma" w:cs="Tahoma"/>
                <w:sz w:val="20"/>
              </w:rPr>
              <w:t>México.</w:t>
            </w:r>
          </w:p>
          <w:p w14:paraId="5375A038" w14:textId="120D2A8C" w:rsidR="001C0F16" w:rsidRDefault="001C0F16" w:rsidP="00A94350">
            <w:pPr>
              <w:spacing w:after="120" w:line="276" w:lineRule="auto"/>
              <w:jc w:val="both"/>
              <w:rPr>
                <w:rFonts w:ascii="Tahoma" w:hAnsi="Tahoma" w:cs="Tahoma"/>
                <w:sz w:val="20"/>
              </w:rPr>
            </w:pPr>
          </w:p>
        </w:tc>
      </w:tr>
      <w:tr w:rsidR="00A94350" w:rsidRPr="00500452" w14:paraId="71B43D87" w14:textId="77777777" w:rsidTr="00FD690F">
        <w:tc>
          <w:tcPr>
            <w:tcW w:w="2160" w:type="dxa"/>
            <w:tcBorders>
              <w:top w:val="single" w:sz="4" w:space="0" w:color="auto"/>
              <w:bottom w:val="single" w:sz="4" w:space="0" w:color="auto"/>
            </w:tcBorders>
          </w:tcPr>
          <w:p w14:paraId="754B4757" w14:textId="794C06D1" w:rsidR="00A94350" w:rsidRDefault="00A94350" w:rsidP="00D05C46">
            <w:pPr>
              <w:rPr>
                <w:rFonts w:ascii="Tahoma" w:hAnsi="Tahoma" w:cs="Tahoma"/>
                <w:b/>
                <w:bCs/>
                <w:sz w:val="20"/>
              </w:rPr>
            </w:pPr>
            <w:r>
              <w:rPr>
                <w:rFonts w:ascii="Tahoma" w:hAnsi="Tahoma" w:cs="Tahoma"/>
                <w:b/>
                <w:bCs/>
                <w:sz w:val="20"/>
              </w:rPr>
              <w:t>2025</w:t>
            </w:r>
          </w:p>
        </w:tc>
        <w:tc>
          <w:tcPr>
            <w:tcW w:w="6660" w:type="dxa"/>
            <w:tcBorders>
              <w:top w:val="single" w:sz="4" w:space="0" w:color="auto"/>
              <w:bottom w:val="single" w:sz="4" w:space="0" w:color="auto"/>
            </w:tcBorders>
          </w:tcPr>
          <w:p w14:paraId="69054DC0" w14:textId="28C7BDA8" w:rsidR="00E440EB" w:rsidRDefault="00E440EB" w:rsidP="00E440EB">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el </w:t>
            </w:r>
            <w:r w:rsidRPr="005C2AC6">
              <w:rPr>
                <w:rFonts w:ascii="Tahoma" w:hAnsi="Tahoma" w:cs="Tahoma"/>
                <w:sz w:val="20"/>
              </w:rPr>
              <w:t>Instituto Nacional de Investigaciones Forestales, Agrícolas y Pecuarias, INIFAP</w:t>
            </w:r>
            <w:r>
              <w:rPr>
                <w:rFonts w:ascii="Tahoma" w:hAnsi="Tahoma" w:cs="Tahoma"/>
                <w:sz w:val="20"/>
              </w:rPr>
              <w:t>, por participar como asistente en</w:t>
            </w:r>
            <w:r w:rsidR="006E1A7E">
              <w:rPr>
                <w:rFonts w:ascii="Tahoma" w:hAnsi="Tahoma" w:cs="Tahoma"/>
                <w:sz w:val="20"/>
              </w:rPr>
              <w:t xml:space="preserve"> el curso:</w:t>
            </w:r>
            <w:r>
              <w:rPr>
                <w:rFonts w:ascii="Tahoma" w:hAnsi="Tahoma" w:cs="Tahoma"/>
                <w:sz w:val="20"/>
              </w:rPr>
              <w:t xml:space="preserve"> </w:t>
            </w:r>
            <w:r>
              <w:rPr>
                <w:rFonts w:ascii="Tahoma" w:hAnsi="Tahoma" w:cs="Tahoma"/>
                <w:b/>
                <w:bCs/>
                <w:sz w:val="20"/>
              </w:rPr>
              <w:t>“</w:t>
            </w:r>
            <w:r w:rsidR="006E1A7E">
              <w:rPr>
                <w:rFonts w:ascii="Tahoma" w:hAnsi="Tahoma" w:cs="Tahoma"/>
                <w:b/>
                <w:bCs/>
                <w:sz w:val="20"/>
                <w:u w:val="single"/>
              </w:rPr>
              <w:t xml:space="preserve">Nuevas herramientas </w:t>
            </w:r>
            <w:r w:rsidR="008C2155">
              <w:rPr>
                <w:rFonts w:ascii="Tahoma" w:hAnsi="Tahoma" w:cs="Tahoma"/>
                <w:b/>
                <w:bCs/>
                <w:sz w:val="20"/>
                <w:u w:val="single"/>
              </w:rPr>
              <w:t>moleculares</w:t>
            </w:r>
            <w:r w:rsidR="006E1A7E">
              <w:rPr>
                <w:rFonts w:ascii="Tahoma" w:hAnsi="Tahoma" w:cs="Tahoma"/>
                <w:b/>
                <w:bCs/>
                <w:sz w:val="20"/>
                <w:u w:val="single"/>
              </w:rPr>
              <w:t xml:space="preserve"> para el estudio </w:t>
            </w:r>
            <w:r w:rsidR="008C2155">
              <w:rPr>
                <w:rFonts w:ascii="Tahoma" w:hAnsi="Tahoma" w:cs="Tahoma"/>
                <w:b/>
                <w:bCs/>
                <w:sz w:val="20"/>
                <w:u w:val="single"/>
              </w:rPr>
              <w:t>del virus de influenza</w:t>
            </w:r>
            <w:r>
              <w:rPr>
                <w:rFonts w:ascii="Tahoma" w:hAnsi="Tahoma" w:cs="Tahoma"/>
                <w:b/>
                <w:bCs/>
                <w:sz w:val="20"/>
              </w:rPr>
              <w:t>”</w:t>
            </w:r>
            <w:r>
              <w:rPr>
                <w:rFonts w:ascii="Tahoma" w:hAnsi="Tahoma" w:cs="Tahoma"/>
                <w:sz w:val="20"/>
              </w:rPr>
              <w:t xml:space="preserve"> realizad</w:t>
            </w:r>
            <w:r w:rsidR="008C2155">
              <w:rPr>
                <w:rFonts w:ascii="Tahoma" w:hAnsi="Tahoma" w:cs="Tahoma"/>
                <w:sz w:val="20"/>
              </w:rPr>
              <w:t xml:space="preserve">o </w:t>
            </w:r>
            <w:r w:rsidR="00253175">
              <w:rPr>
                <w:rFonts w:ascii="Tahoma" w:hAnsi="Tahoma" w:cs="Tahoma"/>
                <w:sz w:val="20"/>
              </w:rPr>
              <w:t xml:space="preserve">en </w:t>
            </w:r>
            <w:r w:rsidR="00E0023C">
              <w:rPr>
                <w:rFonts w:ascii="Tahoma" w:hAnsi="Tahoma" w:cs="Tahoma"/>
                <w:sz w:val="20"/>
              </w:rPr>
              <w:t>el laboratorio QIAGEN</w:t>
            </w:r>
            <w:r>
              <w:rPr>
                <w:rFonts w:ascii="Tahoma" w:hAnsi="Tahoma" w:cs="Tahoma"/>
                <w:sz w:val="20"/>
              </w:rPr>
              <w:t xml:space="preserve"> del </w:t>
            </w:r>
            <w:r w:rsidR="00E0023C">
              <w:rPr>
                <w:rFonts w:ascii="Tahoma" w:hAnsi="Tahoma" w:cs="Tahoma"/>
                <w:sz w:val="20"/>
              </w:rPr>
              <w:t>18</w:t>
            </w:r>
            <w:r>
              <w:rPr>
                <w:rFonts w:ascii="Tahoma" w:hAnsi="Tahoma" w:cs="Tahoma"/>
                <w:sz w:val="20"/>
              </w:rPr>
              <w:t xml:space="preserve"> al 2</w:t>
            </w:r>
            <w:r w:rsidR="00E0023C">
              <w:rPr>
                <w:rFonts w:ascii="Tahoma" w:hAnsi="Tahoma" w:cs="Tahoma"/>
                <w:sz w:val="20"/>
              </w:rPr>
              <w:t>0</w:t>
            </w:r>
            <w:r>
              <w:rPr>
                <w:rFonts w:ascii="Tahoma" w:hAnsi="Tahoma" w:cs="Tahoma"/>
                <w:sz w:val="20"/>
              </w:rPr>
              <w:t xml:space="preserve"> de </w:t>
            </w:r>
            <w:r w:rsidR="00E0023C">
              <w:rPr>
                <w:rFonts w:ascii="Tahoma" w:hAnsi="Tahoma" w:cs="Tahoma"/>
                <w:sz w:val="20"/>
              </w:rPr>
              <w:t>marzo</w:t>
            </w:r>
            <w:r>
              <w:rPr>
                <w:rFonts w:ascii="Tahoma" w:hAnsi="Tahoma" w:cs="Tahoma"/>
                <w:sz w:val="20"/>
              </w:rPr>
              <w:t xml:space="preserve"> del 202</w:t>
            </w:r>
            <w:r w:rsidR="00E0023C">
              <w:rPr>
                <w:rFonts w:ascii="Tahoma" w:hAnsi="Tahoma" w:cs="Tahoma"/>
                <w:sz w:val="20"/>
              </w:rPr>
              <w:t>5</w:t>
            </w:r>
            <w:r>
              <w:rPr>
                <w:rFonts w:ascii="Tahoma" w:hAnsi="Tahoma" w:cs="Tahoma"/>
                <w:sz w:val="20"/>
              </w:rPr>
              <w:t xml:space="preserve"> en </w:t>
            </w:r>
            <w:r w:rsidR="00E0023C">
              <w:rPr>
                <w:rFonts w:ascii="Tahoma" w:hAnsi="Tahoma" w:cs="Tahoma"/>
                <w:sz w:val="20"/>
              </w:rPr>
              <w:t>la Ciudad de México</w:t>
            </w:r>
            <w:r w:rsidR="00F31CD3">
              <w:rPr>
                <w:rFonts w:ascii="Tahoma" w:hAnsi="Tahoma" w:cs="Tahoma"/>
                <w:sz w:val="20"/>
              </w:rPr>
              <w:t>. Duración 16 horas.</w:t>
            </w:r>
          </w:p>
          <w:p w14:paraId="7D0D100D" w14:textId="77777777" w:rsidR="00A94350" w:rsidRDefault="008C6990" w:rsidP="008B3B25">
            <w:pPr>
              <w:numPr>
                <w:ilvl w:val="0"/>
                <w:numId w:val="3"/>
              </w:numPr>
              <w:spacing w:after="120" w:line="276" w:lineRule="auto"/>
              <w:jc w:val="both"/>
              <w:rPr>
                <w:rFonts w:ascii="Tahoma" w:hAnsi="Tahoma" w:cs="Tahoma"/>
                <w:sz w:val="20"/>
              </w:rPr>
            </w:pPr>
            <w:r w:rsidRPr="008B3B25">
              <w:rPr>
                <w:rFonts w:ascii="Tahoma" w:hAnsi="Tahoma" w:cs="Tahoma"/>
                <w:sz w:val="20"/>
              </w:rPr>
              <w:lastRenderedPageBreak/>
              <w:t xml:space="preserve">Constancia recibida. Otorgada por el Instituto Nacional de Investigaciones Forestales, Agrícolas y Pecuarias, INIFAP, por participar como asistente en el curso: </w:t>
            </w:r>
            <w:r w:rsidRPr="008B3B25">
              <w:rPr>
                <w:rFonts w:ascii="Tahoma" w:hAnsi="Tahoma" w:cs="Tahoma"/>
                <w:b/>
                <w:bCs/>
                <w:sz w:val="20"/>
              </w:rPr>
              <w:t>“</w:t>
            </w:r>
            <w:r w:rsidR="00253175" w:rsidRPr="008B3B25">
              <w:rPr>
                <w:rFonts w:ascii="Tahoma" w:hAnsi="Tahoma" w:cs="Tahoma"/>
                <w:b/>
                <w:bCs/>
                <w:sz w:val="20"/>
                <w:u w:val="single"/>
              </w:rPr>
              <w:t>Técnicas de georreferenciación y análisis de datos</w:t>
            </w:r>
            <w:r w:rsidRPr="008B3B25">
              <w:rPr>
                <w:rFonts w:ascii="Tahoma" w:hAnsi="Tahoma" w:cs="Tahoma"/>
                <w:b/>
                <w:bCs/>
                <w:sz w:val="20"/>
              </w:rPr>
              <w:t>”</w:t>
            </w:r>
            <w:r w:rsidRPr="008B3B25">
              <w:rPr>
                <w:rFonts w:ascii="Tahoma" w:hAnsi="Tahoma" w:cs="Tahoma"/>
                <w:sz w:val="20"/>
              </w:rPr>
              <w:t xml:space="preserve"> realizado </w:t>
            </w:r>
            <w:r w:rsidR="00253175" w:rsidRPr="008B3B25">
              <w:rPr>
                <w:rFonts w:ascii="Tahoma" w:hAnsi="Tahoma" w:cs="Tahoma"/>
                <w:sz w:val="20"/>
              </w:rPr>
              <w:t xml:space="preserve">en </w:t>
            </w:r>
            <w:r w:rsidR="00A21725" w:rsidRPr="008B3B25">
              <w:rPr>
                <w:rFonts w:ascii="Tahoma" w:hAnsi="Tahoma" w:cs="Tahoma"/>
                <w:sz w:val="20"/>
              </w:rPr>
              <w:t>las instalaciones del CENID Salud animal e Inocuidad sede Palo Alto</w:t>
            </w:r>
            <w:r w:rsidR="00F57373" w:rsidRPr="008B3B25">
              <w:rPr>
                <w:rFonts w:ascii="Tahoma" w:hAnsi="Tahoma" w:cs="Tahoma"/>
                <w:sz w:val="20"/>
              </w:rPr>
              <w:t xml:space="preserve"> </w:t>
            </w:r>
            <w:r w:rsidRPr="008B3B25">
              <w:rPr>
                <w:rFonts w:ascii="Tahoma" w:hAnsi="Tahoma" w:cs="Tahoma"/>
                <w:sz w:val="20"/>
              </w:rPr>
              <w:t xml:space="preserve"> del </w:t>
            </w:r>
            <w:r w:rsidR="00F57373" w:rsidRPr="008B3B25">
              <w:rPr>
                <w:rFonts w:ascii="Tahoma" w:hAnsi="Tahoma" w:cs="Tahoma"/>
                <w:sz w:val="20"/>
              </w:rPr>
              <w:t>26</w:t>
            </w:r>
            <w:r w:rsidRPr="008B3B25">
              <w:rPr>
                <w:rFonts w:ascii="Tahoma" w:hAnsi="Tahoma" w:cs="Tahoma"/>
                <w:sz w:val="20"/>
              </w:rPr>
              <w:t xml:space="preserve"> al 2</w:t>
            </w:r>
            <w:r w:rsidR="00F57373" w:rsidRPr="008B3B25">
              <w:rPr>
                <w:rFonts w:ascii="Tahoma" w:hAnsi="Tahoma" w:cs="Tahoma"/>
                <w:sz w:val="20"/>
              </w:rPr>
              <w:t>7</w:t>
            </w:r>
            <w:r w:rsidRPr="008B3B25">
              <w:rPr>
                <w:rFonts w:ascii="Tahoma" w:hAnsi="Tahoma" w:cs="Tahoma"/>
                <w:sz w:val="20"/>
              </w:rPr>
              <w:t xml:space="preserve"> de </w:t>
            </w:r>
            <w:r w:rsidR="00F57373" w:rsidRPr="008B3B25">
              <w:rPr>
                <w:rFonts w:ascii="Tahoma" w:hAnsi="Tahoma" w:cs="Tahoma"/>
                <w:sz w:val="20"/>
              </w:rPr>
              <w:t xml:space="preserve">febrero </w:t>
            </w:r>
            <w:r w:rsidRPr="008B3B25">
              <w:rPr>
                <w:rFonts w:ascii="Tahoma" w:hAnsi="Tahoma" w:cs="Tahoma"/>
                <w:sz w:val="20"/>
              </w:rPr>
              <w:t>del 2025 en la Ciudad de México. Duración 1</w:t>
            </w:r>
            <w:r w:rsidR="008B3B25" w:rsidRPr="008B3B25">
              <w:rPr>
                <w:rFonts w:ascii="Tahoma" w:hAnsi="Tahoma" w:cs="Tahoma"/>
                <w:sz w:val="20"/>
              </w:rPr>
              <w:t>2</w:t>
            </w:r>
            <w:r w:rsidRPr="008B3B25">
              <w:rPr>
                <w:rFonts w:ascii="Tahoma" w:hAnsi="Tahoma" w:cs="Tahoma"/>
                <w:sz w:val="20"/>
              </w:rPr>
              <w:t xml:space="preserve"> horas.</w:t>
            </w:r>
          </w:p>
          <w:p w14:paraId="63FCBB8F" w14:textId="3FBCAF8C" w:rsidR="00F312FA" w:rsidRPr="001D391F" w:rsidRDefault="00F312FA" w:rsidP="008B3B25">
            <w:pPr>
              <w:numPr>
                <w:ilvl w:val="0"/>
                <w:numId w:val="3"/>
              </w:numPr>
              <w:spacing w:after="120" w:line="276" w:lineRule="auto"/>
              <w:jc w:val="both"/>
              <w:rPr>
                <w:rFonts w:ascii="Tahoma" w:hAnsi="Tahoma" w:cs="Tahoma"/>
                <w:sz w:val="20"/>
              </w:rPr>
            </w:pPr>
            <w:r>
              <w:rPr>
                <w:rFonts w:ascii="Tahoma" w:hAnsi="Tahoma" w:cs="Tahoma"/>
                <w:sz w:val="20"/>
              </w:rPr>
              <w:t xml:space="preserve">Constancia </w:t>
            </w:r>
            <w:r w:rsidR="0070747E">
              <w:rPr>
                <w:rFonts w:ascii="Tahoma" w:hAnsi="Tahoma" w:cs="Tahoma"/>
                <w:sz w:val="20"/>
              </w:rPr>
              <w:t>recibida. Otorgada por la Secretar</w:t>
            </w:r>
            <w:r w:rsidR="005F3F3D">
              <w:rPr>
                <w:rFonts w:ascii="Tahoma" w:hAnsi="Tahoma" w:cs="Tahoma"/>
                <w:sz w:val="20"/>
              </w:rPr>
              <w:t xml:space="preserve">ía Anticorrupción y Buen Gobierno </w:t>
            </w:r>
            <w:r w:rsidR="00311953">
              <w:rPr>
                <w:rFonts w:ascii="Tahoma" w:hAnsi="Tahoma" w:cs="Tahoma"/>
                <w:sz w:val="20"/>
              </w:rPr>
              <w:t xml:space="preserve">por haber concluido satisfactoriamente </w:t>
            </w:r>
            <w:r w:rsidR="009C2E90">
              <w:rPr>
                <w:rFonts w:ascii="Tahoma" w:hAnsi="Tahoma" w:cs="Tahoma"/>
                <w:sz w:val="20"/>
              </w:rPr>
              <w:t xml:space="preserve">el curso masivo abierto en línea: </w:t>
            </w:r>
            <w:r w:rsidR="00B46F65">
              <w:rPr>
                <w:rFonts w:ascii="Tahoma" w:hAnsi="Tahoma" w:cs="Tahoma"/>
                <w:sz w:val="20"/>
              </w:rPr>
              <w:t>“</w:t>
            </w:r>
            <w:r w:rsidR="00B46F65">
              <w:rPr>
                <w:rFonts w:ascii="Tahoma" w:hAnsi="Tahoma" w:cs="Tahoma"/>
                <w:sz w:val="20"/>
                <w:u w:val="single"/>
              </w:rPr>
              <w:t xml:space="preserve">Introducción a la </w:t>
            </w:r>
            <w:r w:rsidR="00F4796A">
              <w:rPr>
                <w:rFonts w:ascii="Tahoma" w:hAnsi="Tahoma" w:cs="Tahoma"/>
                <w:sz w:val="20"/>
                <w:u w:val="single"/>
              </w:rPr>
              <w:t>A</w:t>
            </w:r>
            <w:r w:rsidR="00B46F65">
              <w:rPr>
                <w:rFonts w:ascii="Tahoma" w:hAnsi="Tahoma" w:cs="Tahoma"/>
                <w:sz w:val="20"/>
                <w:u w:val="single"/>
              </w:rPr>
              <w:t xml:space="preserve">dministración </w:t>
            </w:r>
            <w:r w:rsidR="00F4796A">
              <w:rPr>
                <w:rFonts w:ascii="Tahoma" w:hAnsi="Tahoma" w:cs="Tahoma"/>
                <w:sz w:val="20"/>
                <w:u w:val="single"/>
              </w:rPr>
              <w:t>Pública</w:t>
            </w:r>
            <w:r w:rsidR="00B46F65">
              <w:rPr>
                <w:rFonts w:ascii="Tahoma" w:hAnsi="Tahoma" w:cs="Tahoma"/>
                <w:sz w:val="20"/>
                <w:u w:val="single"/>
              </w:rPr>
              <w:t xml:space="preserve"> </w:t>
            </w:r>
            <w:r w:rsidR="00F4796A">
              <w:rPr>
                <w:rFonts w:ascii="Tahoma" w:hAnsi="Tahoma" w:cs="Tahoma"/>
                <w:sz w:val="20"/>
                <w:u w:val="single"/>
              </w:rPr>
              <w:t>Federal</w:t>
            </w:r>
            <w:r w:rsidR="00F4796A">
              <w:rPr>
                <w:rFonts w:ascii="Tahoma" w:hAnsi="Tahoma" w:cs="Tahoma"/>
                <w:sz w:val="20"/>
              </w:rPr>
              <w:t>”</w:t>
            </w:r>
            <w:r w:rsidR="000452CF">
              <w:rPr>
                <w:rFonts w:ascii="Tahoma" w:hAnsi="Tahoma" w:cs="Tahoma"/>
                <w:sz w:val="20"/>
              </w:rPr>
              <w:t xml:space="preserve"> llevado a cabo a través de la plataforma Cursos @prende.mx</w:t>
            </w:r>
            <w:r w:rsidR="008914DB">
              <w:rPr>
                <w:rFonts w:ascii="Tahoma" w:hAnsi="Tahoma" w:cs="Tahoma"/>
                <w:sz w:val="20"/>
              </w:rPr>
              <w:t>. Del 15 al 28 de diciembre del 2025</w:t>
            </w:r>
            <w:r w:rsidR="007358A6">
              <w:rPr>
                <w:rFonts w:ascii="Tahoma" w:hAnsi="Tahoma" w:cs="Tahoma"/>
                <w:sz w:val="20"/>
              </w:rPr>
              <w:t>. Duración 10 horas.</w:t>
            </w:r>
          </w:p>
        </w:tc>
      </w:tr>
      <w:tr w:rsidR="00276FAC" w:rsidRPr="00500452" w14:paraId="41BE1BD8" w14:textId="77777777" w:rsidTr="00FD690F">
        <w:tc>
          <w:tcPr>
            <w:tcW w:w="2160" w:type="dxa"/>
            <w:tcBorders>
              <w:top w:val="single" w:sz="4" w:space="0" w:color="auto"/>
              <w:bottom w:val="single" w:sz="4" w:space="0" w:color="auto"/>
            </w:tcBorders>
          </w:tcPr>
          <w:p w14:paraId="2B52B219" w14:textId="12584BFB" w:rsidR="00276FAC" w:rsidRDefault="00276FAC" w:rsidP="00D05C46">
            <w:pPr>
              <w:rPr>
                <w:rFonts w:ascii="Tahoma" w:hAnsi="Tahoma" w:cs="Tahoma"/>
                <w:b/>
                <w:bCs/>
                <w:sz w:val="20"/>
              </w:rPr>
            </w:pPr>
            <w:r>
              <w:rPr>
                <w:rFonts w:ascii="Tahoma" w:hAnsi="Tahoma" w:cs="Tahoma"/>
                <w:b/>
                <w:bCs/>
                <w:sz w:val="20"/>
              </w:rPr>
              <w:lastRenderedPageBreak/>
              <w:t>2026</w:t>
            </w:r>
          </w:p>
        </w:tc>
        <w:tc>
          <w:tcPr>
            <w:tcW w:w="6660" w:type="dxa"/>
            <w:tcBorders>
              <w:top w:val="single" w:sz="4" w:space="0" w:color="auto"/>
              <w:bottom w:val="single" w:sz="4" w:space="0" w:color="auto"/>
            </w:tcBorders>
          </w:tcPr>
          <w:p w14:paraId="22B18D97" w14:textId="0C52E591" w:rsidR="001D6EAC" w:rsidRDefault="00D87196" w:rsidP="00A91373">
            <w:pPr>
              <w:numPr>
                <w:ilvl w:val="0"/>
                <w:numId w:val="3"/>
              </w:numPr>
              <w:spacing w:after="120" w:line="276" w:lineRule="auto"/>
              <w:jc w:val="both"/>
              <w:rPr>
                <w:rFonts w:ascii="Tahoma" w:hAnsi="Tahoma" w:cs="Tahoma"/>
                <w:sz w:val="20"/>
              </w:rPr>
            </w:pPr>
            <w:r>
              <w:rPr>
                <w:rFonts w:ascii="Tahoma" w:hAnsi="Tahoma" w:cs="Tahoma"/>
                <w:sz w:val="20"/>
              </w:rPr>
              <w:t>Constancia recibida. Otorgada por PROCINORTE</w:t>
            </w:r>
            <w:r w:rsidR="00A91373">
              <w:rPr>
                <w:rFonts w:ascii="Tahoma" w:hAnsi="Tahoma" w:cs="Tahoma"/>
                <w:sz w:val="20"/>
              </w:rPr>
              <w:t xml:space="preserve"> y el </w:t>
            </w:r>
            <w:r w:rsidR="00A91373" w:rsidRPr="00A91373">
              <w:rPr>
                <w:rFonts w:ascii="Tahoma" w:hAnsi="Tahoma" w:cs="Tahoma"/>
                <w:sz w:val="20"/>
              </w:rPr>
              <w:t>Instituto Interamericano de Cooperación para la Agricultura (IICA)</w:t>
            </w:r>
            <w:r w:rsidR="00A91373">
              <w:rPr>
                <w:rFonts w:ascii="Tahoma" w:hAnsi="Tahoma" w:cs="Tahoma"/>
                <w:sz w:val="20"/>
              </w:rPr>
              <w:t xml:space="preserve"> por </w:t>
            </w:r>
            <w:r w:rsidR="008B2EA4">
              <w:rPr>
                <w:rFonts w:ascii="Tahoma" w:hAnsi="Tahoma" w:cs="Tahoma"/>
                <w:sz w:val="20"/>
              </w:rPr>
              <w:t xml:space="preserve">haber asistido al taller: </w:t>
            </w:r>
            <w:r w:rsidR="008B2EA4">
              <w:rPr>
                <w:rFonts w:ascii="Tahoma" w:hAnsi="Tahoma" w:cs="Tahoma"/>
                <w:b/>
                <w:bCs/>
                <w:sz w:val="20"/>
              </w:rPr>
              <w:t>“</w:t>
            </w:r>
            <w:r w:rsidR="008B2EA4">
              <w:rPr>
                <w:rFonts w:ascii="Tahoma" w:hAnsi="Tahoma" w:cs="Tahoma"/>
                <w:b/>
                <w:bCs/>
                <w:sz w:val="20"/>
                <w:u w:val="single"/>
              </w:rPr>
              <w:t>Peste Porcina Africana</w:t>
            </w:r>
            <w:r w:rsidR="008F361B">
              <w:rPr>
                <w:rFonts w:ascii="Tahoma" w:hAnsi="Tahoma" w:cs="Tahoma"/>
                <w:b/>
                <w:bCs/>
                <w:sz w:val="20"/>
                <w:u w:val="single"/>
              </w:rPr>
              <w:t xml:space="preserve"> y </w:t>
            </w:r>
            <w:r w:rsidR="00142D16">
              <w:rPr>
                <w:rFonts w:ascii="Tahoma" w:hAnsi="Tahoma" w:cs="Tahoma"/>
                <w:b/>
                <w:bCs/>
                <w:sz w:val="20"/>
                <w:u w:val="single"/>
              </w:rPr>
              <w:t>Clásica</w:t>
            </w:r>
            <w:r w:rsidR="008F361B">
              <w:rPr>
                <w:rFonts w:ascii="Tahoma" w:hAnsi="Tahoma" w:cs="Tahoma"/>
                <w:b/>
                <w:bCs/>
                <w:sz w:val="20"/>
                <w:u w:val="single"/>
              </w:rPr>
              <w:t xml:space="preserve">: </w:t>
            </w:r>
            <w:r w:rsidR="00142D16">
              <w:rPr>
                <w:rFonts w:ascii="Tahoma" w:hAnsi="Tahoma" w:cs="Tahoma"/>
                <w:b/>
                <w:bCs/>
                <w:sz w:val="20"/>
                <w:u w:val="single"/>
              </w:rPr>
              <w:t>detección</w:t>
            </w:r>
            <w:r w:rsidR="008F361B">
              <w:rPr>
                <w:rFonts w:ascii="Tahoma" w:hAnsi="Tahoma" w:cs="Tahoma"/>
                <w:b/>
                <w:bCs/>
                <w:sz w:val="20"/>
                <w:u w:val="single"/>
              </w:rPr>
              <w:t>, prevención y control</w:t>
            </w:r>
            <w:r w:rsidR="008F361B">
              <w:rPr>
                <w:rFonts w:ascii="Tahoma" w:hAnsi="Tahoma" w:cs="Tahoma"/>
                <w:b/>
                <w:bCs/>
                <w:sz w:val="20"/>
              </w:rPr>
              <w:t>”</w:t>
            </w:r>
            <w:r w:rsidR="008F361B" w:rsidRPr="00693201">
              <w:rPr>
                <w:rFonts w:ascii="Tahoma" w:hAnsi="Tahoma" w:cs="Tahoma"/>
                <w:sz w:val="20"/>
              </w:rPr>
              <w:t xml:space="preserve"> </w:t>
            </w:r>
            <w:r w:rsidR="00693201">
              <w:rPr>
                <w:rFonts w:ascii="Tahoma" w:hAnsi="Tahoma" w:cs="Tahoma"/>
                <w:sz w:val="20"/>
              </w:rPr>
              <w:t xml:space="preserve">realizado de forma presencial los días </w:t>
            </w:r>
            <w:r w:rsidR="00910CEC">
              <w:rPr>
                <w:rFonts w:ascii="Tahoma" w:hAnsi="Tahoma" w:cs="Tahoma"/>
                <w:sz w:val="20"/>
              </w:rPr>
              <w:t>27 y 28 de enero de 2026 en Guadalajara, Jalisco, México</w:t>
            </w:r>
            <w:r w:rsidR="001D6EAC">
              <w:rPr>
                <w:rFonts w:ascii="Tahoma" w:hAnsi="Tahoma" w:cs="Tahoma"/>
                <w:sz w:val="20"/>
              </w:rPr>
              <w:t>.</w:t>
            </w:r>
          </w:p>
          <w:p w14:paraId="1F248564" w14:textId="4BAB4540" w:rsidR="00142D16" w:rsidRDefault="00142D16" w:rsidP="00142D16">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El Centro de Investigación </w:t>
            </w:r>
            <w:r w:rsidR="00320866">
              <w:rPr>
                <w:rFonts w:ascii="Tahoma" w:hAnsi="Tahoma" w:cs="Tahoma"/>
                <w:sz w:val="20"/>
              </w:rPr>
              <w:t>en Alimentación y Desarrollo, CIAD</w:t>
            </w:r>
            <w:r>
              <w:rPr>
                <w:rFonts w:ascii="Tahoma" w:hAnsi="Tahoma" w:cs="Tahoma"/>
                <w:sz w:val="20"/>
              </w:rPr>
              <w:t xml:space="preserve"> por </w:t>
            </w:r>
            <w:r w:rsidR="00320866">
              <w:rPr>
                <w:rFonts w:ascii="Tahoma" w:hAnsi="Tahoma" w:cs="Tahoma"/>
                <w:sz w:val="20"/>
              </w:rPr>
              <w:t xml:space="preserve">participar como asistente </w:t>
            </w:r>
            <w:r w:rsidR="000E123C">
              <w:rPr>
                <w:rFonts w:ascii="Tahoma" w:hAnsi="Tahoma" w:cs="Tahoma"/>
                <w:sz w:val="20"/>
              </w:rPr>
              <w:t xml:space="preserve">en el </w:t>
            </w:r>
            <w:r>
              <w:rPr>
                <w:rFonts w:ascii="Tahoma" w:hAnsi="Tahoma" w:cs="Tahoma"/>
                <w:b/>
                <w:bCs/>
                <w:sz w:val="20"/>
              </w:rPr>
              <w:t>“</w:t>
            </w:r>
            <w:r w:rsidR="000E123C">
              <w:rPr>
                <w:rFonts w:ascii="Tahoma" w:hAnsi="Tahoma" w:cs="Tahoma"/>
                <w:b/>
                <w:bCs/>
                <w:sz w:val="20"/>
                <w:u w:val="single"/>
              </w:rPr>
              <w:t xml:space="preserve">III Seminario </w:t>
            </w:r>
            <w:r w:rsidR="00B956D2">
              <w:rPr>
                <w:rFonts w:ascii="Tahoma" w:hAnsi="Tahoma" w:cs="Tahoma"/>
                <w:b/>
                <w:bCs/>
                <w:sz w:val="20"/>
                <w:u w:val="single"/>
              </w:rPr>
              <w:t>Importancia de la Salud y la Nutrición en las Unidades de Producción Porcina</w:t>
            </w:r>
            <w:r>
              <w:rPr>
                <w:rFonts w:ascii="Tahoma" w:hAnsi="Tahoma" w:cs="Tahoma"/>
                <w:b/>
                <w:bCs/>
                <w:sz w:val="20"/>
              </w:rPr>
              <w:t>”</w:t>
            </w:r>
            <w:r w:rsidRPr="00693201">
              <w:rPr>
                <w:rFonts w:ascii="Tahoma" w:hAnsi="Tahoma" w:cs="Tahoma"/>
                <w:sz w:val="20"/>
              </w:rPr>
              <w:t xml:space="preserve"> </w:t>
            </w:r>
            <w:r>
              <w:rPr>
                <w:rFonts w:ascii="Tahoma" w:hAnsi="Tahoma" w:cs="Tahoma"/>
                <w:sz w:val="20"/>
              </w:rPr>
              <w:t>realizado de forma</w:t>
            </w:r>
            <w:r w:rsidR="009752B4">
              <w:rPr>
                <w:rFonts w:ascii="Tahoma" w:hAnsi="Tahoma" w:cs="Tahoma"/>
                <w:sz w:val="20"/>
              </w:rPr>
              <w:t xml:space="preserve"> virtual</w:t>
            </w:r>
            <w:r>
              <w:rPr>
                <w:rFonts w:ascii="Tahoma" w:hAnsi="Tahoma" w:cs="Tahoma"/>
                <w:sz w:val="20"/>
              </w:rPr>
              <w:t xml:space="preserve"> </w:t>
            </w:r>
            <w:r w:rsidR="003D36F4">
              <w:rPr>
                <w:rFonts w:ascii="Tahoma" w:hAnsi="Tahoma" w:cs="Tahoma"/>
                <w:sz w:val="20"/>
              </w:rPr>
              <w:t>el</w:t>
            </w:r>
            <w:r>
              <w:rPr>
                <w:rFonts w:ascii="Tahoma" w:hAnsi="Tahoma" w:cs="Tahoma"/>
                <w:sz w:val="20"/>
              </w:rPr>
              <w:t xml:space="preserve"> día 2</w:t>
            </w:r>
            <w:r w:rsidR="003D36F4">
              <w:rPr>
                <w:rFonts w:ascii="Tahoma" w:hAnsi="Tahoma" w:cs="Tahoma"/>
                <w:sz w:val="20"/>
              </w:rPr>
              <w:t>6</w:t>
            </w:r>
            <w:r>
              <w:rPr>
                <w:rFonts w:ascii="Tahoma" w:hAnsi="Tahoma" w:cs="Tahoma"/>
                <w:sz w:val="20"/>
              </w:rPr>
              <w:t xml:space="preserve"> de </w:t>
            </w:r>
            <w:r w:rsidR="003D36F4">
              <w:rPr>
                <w:rFonts w:ascii="Tahoma" w:hAnsi="Tahoma" w:cs="Tahoma"/>
                <w:sz w:val="20"/>
              </w:rPr>
              <w:t xml:space="preserve">febrero </w:t>
            </w:r>
            <w:r>
              <w:rPr>
                <w:rFonts w:ascii="Tahoma" w:hAnsi="Tahoma" w:cs="Tahoma"/>
                <w:sz w:val="20"/>
              </w:rPr>
              <w:t>de 2026</w:t>
            </w:r>
            <w:r w:rsidR="00F93899">
              <w:rPr>
                <w:rFonts w:ascii="Tahoma" w:hAnsi="Tahoma" w:cs="Tahoma"/>
                <w:sz w:val="20"/>
              </w:rPr>
              <w:t>. Folio 0123.</w:t>
            </w:r>
          </w:p>
          <w:p w14:paraId="1E8725B4" w14:textId="3AA88A66" w:rsidR="00276FAC" w:rsidRDefault="00276FAC" w:rsidP="00F93899">
            <w:pPr>
              <w:spacing w:after="120" w:line="276" w:lineRule="auto"/>
              <w:jc w:val="both"/>
              <w:rPr>
                <w:rFonts w:ascii="Tahoma" w:hAnsi="Tahoma" w:cs="Tahoma"/>
                <w:sz w:val="20"/>
              </w:rPr>
            </w:pPr>
          </w:p>
        </w:tc>
      </w:tr>
    </w:tbl>
    <w:p w14:paraId="7C5FB25D" w14:textId="77777777" w:rsidR="002A5E73" w:rsidRDefault="002A5E73" w:rsidP="00DB321B">
      <w:pPr>
        <w:pStyle w:val="Informacinpersonal"/>
        <w:tabs>
          <w:tab w:val="clear" w:pos="720"/>
        </w:tabs>
        <w:ind w:left="0" w:firstLine="0"/>
        <w:rPr>
          <w:rFonts w:cs="Tahoma"/>
          <w:b/>
          <w:sz w:val="28"/>
          <w:szCs w:val="28"/>
        </w:rPr>
      </w:pPr>
    </w:p>
    <w:p w14:paraId="7E25A70C" w14:textId="6F93670A" w:rsidR="002C261E" w:rsidRPr="0051203B" w:rsidRDefault="001E3601" w:rsidP="002C261E">
      <w:pPr>
        <w:pStyle w:val="Ttulo1"/>
        <w:rPr>
          <w:b/>
          <w:bCs/>
          <w:color w:val="auto"/>
        </w:rPr>
      </w:pPr>
      <w:r w:rsidRPr="0051203B">
        <w:rPr>
          <w:b/>
          <w:bCs/>
          <w:color w:val="auto"/>
        </w:rPr>
        <w:t xml:space="preserve">⍾ </w:t>
      </w:r>
      <w:r w:rsidR="002C261E" w:rsidRPr="0051203B">
        <w:rPr>
          <w:b/>
          <w:bCs/>
          <w:color w:val="auto"/>
        </w:rPr>
        <w:t>CONSTANCIAS DE CURSOS, TALLERES Y SEMINARIOS IMPARTIDOS/ORGANIZADOS</w:t>
      </w:r>
      <w:r w:rsidR="00B32177" w:rsidRPr="0051203B">
        <w:rPr>
          <w:b/>
          <w:bCs/>
          <w:color w:val="auto"/>
        </w:rPr>
        <w:t xml:space="preserve"> </w:t>
      </w:r>
    </w:p>
    <w:p w14:paraId="298DB909" w14:textId="77777777" w:rsidR="00C1179D" w:rsidRDefault="00C1179D" w:rsidP="00C1179D"/>
    <w:p w14:paraId="53E8E8DE" w14:textId="4BDD16C1" w:rsidR="00C1179D" w:rsidRPr="00C1179D" w:rsidRDefault="00C1179D" w:rsidP="00C1179D">
      <w:pPr>
        <w:rPr>
          <w:rFonts w:asciiTheme="majorHAnsi" w:hAnsiTheme="majorHAnsi"/>
        </w:rPr>
      </w:pPr>
      <w:r w:rsidRPr="00C1179D">
        <w:rPr>
          <w:rFonts w:asciiTheme="majorHAnsi" w:hAnsiTheme="majorHAnsi"/>
          <w:sz w:val="32"/>
          <w:szCs w:val="32"/>
        </w:rPr>
        <w:t>148</w:t>
      </w:r>
      <w:r w:rsidRPr="00C1179D">
        <w:rPr>
          <w:rFonts w:asciiTheme="majorHAnsi" w:hAnsiTheme="majorHAnsi"/>
        </w:rPr>
        <w:t xml:space="preserve"> de</w:t>
      </w:r>
      <w:r>
        <w:rPr>
          <w:rFonts w:asciiTheme="majorHAnsi" w:hAnsiTheme="majorHAnsi"/>
        </w:rPr>
        <w:t>l año</w:t>
      </w:r>
      <w:r w:rsidRPr="00C1179D">
        <w:rPr>
          <w:rFonts w:asciiTheme="majorHAnsi" w:hAnsiTheme="majorHAnsi"/>
        </w:rPr>
        <w:t xml:space="preserve"> 20</w:t>
      </w:r>
      <w:r w:rsidR="00A85EAC">
        <w:rPr>
          <w:rFonts w:asciiTheme="majorHAnsi" w:hAnsiTheme="majorHAnsi"/>
        </w:rPr>
        <w:t>0</w:t>
      </w:r>
      <w:r w:rsidRPr="00C1179D">
        <w:rPr>
          <w:rFonts w:asciiTheme="majorHAnsi" w:hAnsiTheme="majorHAnsi"/>
        </w:rPr>
        <w:t>2 a</w:t>
      </w:r>
      <w:r>
        <w:rPr>
          <w:rFonts w:asciiTheme="majorHAnsi" w:hAnsiTheme="majorHAnsi"/>
        </w:rPr>
        <w:t>l</w:t>
      </w:r>
      <w:r w:rsidRPr="00C1179D">
        <w:rPr>
          <w:rFonts w:asciiTheme="majorHAnsi" w:hAnsiTheme="majorHAnsi"/>
        </w:rPr>
        <w:t xml:space="preserve"> 2026</w:t>
      </w:r>
      <w:r w:rsidR="00A85EAC">
        <w:rPr>
          <w:rFonts w:asciiTheme="majorHAnsi" w:hAnsiTheme="majorHAnsi"/>
        </w:rPr>
        <w:t>.</w:t>
      </w:r>
    </w:p>
    <w:p w14:paraId="754F26CC" w14:textId="77777777" w:rsidR="00CB43FC" w:rsidRPr="00CB43FC" w:rsidRDefault="00CB43FC" w:rsidP="00CB43FC">
      <w:pPr>
        <w:pStyle w:val="Logro"/>
      </w:pPr>
    </w:p>
    <w:tbl>
      <w:tblPr>
        <w:tblW w:w="8820" w:type="dxa"/>
        <w:tblLayout w:type="fixed"/>
        <w:tblCellMar>
          <w:left w:w="70" w:type="dxa"/>
          <w:right w:w="70" w:type="dxa"/>
        </w:tblCellMar>
        <w:tblLook w:val="0000" w:firstRow="0" w:lastRow="0" w:firstColumn="0" w:lastColumn="0" w:noHBand="0" w:noVBand="0"/>
      </w:tblPr>
      <w:tblGrid>
        <w:gridCol w:w="2160"/>
        <w:gridCol w:w="6660"/>
      </w:tblGrid>
      <w:tr w:rsidR="00090FC1" w:rsidRPr="00500452" w14:paraId="7636A311" w14:textId="77777777" w:rsidTr="001E3601">
        <w:tc>
          <w:tcPr>
            <w:tcW w:w="2160" w:type="dxa"/>
            <w:tcBorders>
              <w:top w:val="single" w:sz="4" w:space="0" w:color="auto"/>
              <w:bottom w:val="single" w:sz="4" w:space="0" w:color="auto"/>
            </w:tcBorders>
          </w:tcPr>
          <w:p w14:paraId="0862AD7E" w14:textId="40F78643" w:rsidR="00090FC1" w:rsidRPr="00A85251" w:rsidRDefault="00A85251" w:rsidP="0071388E">
            <w:pPr>
              <w:rPr>
                <w:rFonts w:ascii="Tahoma" w:hAnsi="Tahoma" w:cs="Tahoma"/>
                <w:b/>
                <w:bCs/>
                <w:sz w:val="20"/>
              </w:rPr>
            </w:pPr>
            <w:r w:rsidRPr="00A85251">
              <w:rPr>
                <w:rFonts w:ascii="Tahoma" w:hAnsi="Tahoma" w:cs="Tahoma"/>
                <w:b/>
                <w:bCs/>
                <w:sz w:val="20"/>
              </w:rPr>
              <w:t>2002</w:t>
            </w:r>
          </w:p>
        </w:tc>
        <w:tc>
          <w:tcPr>
            <w:tcW w:w="6660" w:type="dxa"/>
            <w:tcBorders>
              <w:top w:val="single" w:sz="4" w:space="0" w:color="auto"/>
              <w:bottom w:val="single" w:sz="4" w:space="0" w:color="auto"/>
            </w:tcBorders>
          </w:tcPr>
          <w:p w14:paraId="64E66828" w14:textId="08A0C10F" w:rsidR="00284791" w:rsidRPr="00A85251" w:rsidRDefault="00090FC1" w:rsidP="00A85251">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Organizador de las </w:t>
            </w:r>
            <w:r w:rsidR="009E6C98" w:rsidRPr="00E33999">
              <w:rPr>
                <w:rFonts w:ascii="Tahoma" w:hAnsi="Tahoma" w:cs="Tahoma"/>
                <w:b/>
                <w:bCs/>
                <w:sz w:val="20"/>
              </w:rPr>
              <w:t>“</w:t>
            </w:r>
            <w:r w:rsidR="009E6C98" w:rsidRPr="00E33999">
              <w:rPr>
                <w:rFonts w:ascii="Tahoma" w:hAnsi="Tahoma" w:cs="Tahoma"/>
                <w:b/>
                <w:bCs/>
                <w:sz w:val="20"/>
                <w:u w:val="single"/>
              </w:rPr>
              <w:t>1eras jornadas de a</w:t>
            </w:r>
            <w:r w:rsidRPr="00E33999">
              <w:rPr>
                <w:rFonts w:ascii="Tahoma" w:hAnsi="Tahoma" w:cs="Tahoma"/>
                <w:b/>
                <w:bCs/>
                <w:sz w:val="20"/>
                <w:u w:val="single"/>
              </w:rPr>
              <w:t>ctualización en Medicina Veterinaria y Zootecnia</w:t>
            </w:r>
            <w:r w:rsidRPr="00E33999">
              <w:rPr>
                <w:rFonts w:ascii="Tahoma" w:hAnsi="Tahoma" w:cs="Tahoma"/>
                <w:b/>
                <w:bCs/>
                <w:sz w:val="20"/>
              </w:rPr>
              <w:t>”</w:t>
            </w:r>
            <w:r w:rsidR="009E6C98" w:rsidRPr="00500452">
              <w:rPr>
                <w:rFonts w:ascii="Tahoma" w:hAnsi="Tahoma" w:cs="Tahoma"/>
                <w:sz w:val="20"/>
              </w:rPr>
              <w:t>,</w:t>
            </w:r>
            <w:r w:rsidRPr="00500452">
              <w:rPr>
                <w:rFonts w:ascii="Tahoma" w:hAnsi="Tahoma" w:cs="Tahoma"/>
                <w:sz w:val="20"/>
              </w:rPr>
              <w:t xml:space="preserve"> </w:t>
            </w:r>
            <w:proofErr w:type="spellStart"/>
            <w:r w:rsidRPr="00500452">
              <w:rPr>
                <w:rFonts w:ascii="Tahoma" w:hAnsi="Tahoma" w:cs="Tahoma"/>
                <w:sz w:val="20"/>
              </w:rPr>
              <w:t>CUSur</w:t>
            </w:r>
            <w:proofErr w:type="spellEnd"/>
            <w:r w:rsidR="009E6C98" w:rsidRPr="00500452">
              <w:rPr>
                <w:rFonts w:ascii="Tahoma" w:hAnsi="Tahoma" w:cs="Tahoma"/>
                <w:sz w:val="20"/>
              </w:rPr>
              <w:t>,</w:t>
            </w:r>
            <w:r w:rsidRPr="00500452">
              <w:rPr>
                <w:rFonts w:ascii="Tahoma" w:hAnsi="Tahoma" w:cs="Tahoma"/>
                <w:sz w:val="20"/>
              </w:rPr>
              <w:t xml:space="preserve"> Cd. Guzmán</w:t>
            </w:r>
            <w:r w:rsidR="009E6C98" w:rsidRPr="00500452">
              <w:rPr>
                <w:rFonts w:ascii="Tahoma" w:hAnsi="Tahoma" w:cs="Tahoma"/>
                <w:sz w:val="20"/>
              </w:rPr>
              <w:t>,</w:t>
            </w:r>
            <w:r w:rsidRPr="00500452">
              <w:rPr>
                <w:rFonts w:ascii="Tahoma" w:hAnsi="Tahoma" w:cs="Tahoma"/>
                <w:sz w:val="20"/>
              </w:rPr>
              <w:t xml:space="preserve"> Jalisco del 24 al 25 de septiembre del 2002.</w:t>
            </w:r>
          </w:p>
        </w:tc>
      </w:tr>
      <w:tr w:rsidR="00270AE9" w:rsidRPr="00500452" w14:paraId="37ABBDA2" w14:textId="77777777" w:rsidTr="001E3601">
        <w:tc>
          <w:tcPr>
            <w:tcW w:w="2160" w:type="dxa"/>
            <w:tcBorders>
              <w:top w:val="single" w:sz="4" w:space="0" w:color="auto"/>
              <w:bottom w:val="single" w:sz="4" w:space="0" w:color="auto"/>
            </w:tcBorders>
          </w:tcPr>
          <w:p w14:paraId="78963642" w14:textId="6FC857C1" w:rsidR="00270AE9" w:rsidRPr="00A85251" w:rsidRDefault="00270AE9" w:rsidP="0071388E">
            <w:pPr>
              <w:rPr>
                <w:rFonts w:ascii="Tahoma" w:hAnsi="Tahoma" w:cs="Tahoma"/>
                <w:b/>
                <w:bCs/>
                <w:sz w:val="20"/>
              </w:rPr>
            </w:pPr>
            <w:r>
              <w:rPr>
                <w:rFonts w:ascii="Tahoma" w:hAnsi="Tahoma" w:cs="Tahoma"/>
                <w:b/>
                <w:bCs/>
                <w:sz w:val="20"/>
              </w:rPr>
              <w:t>2003</w:t>
            </w:r>
          </w:p>
        </w:tc>
        <w:tc>
          <w:tcPr>
            <w:tcW w:w="6660" w:type="dxa"/>
            <w:tcBorders>
              <w:top w:val="single" w:sz="4" w:space="0" w:color="auto"/>
              <w:bottom w:val="single" w:sz="4" w:space="0" w:color="auto"/>
            </w:tcBorders>
          </w:tcPr>
          <w:p w14:paraId="73DB87C3" w14:textId="77777777" w:rsidR="00270AE9" w:rsidRPr="00500452" w:rsidRDefault="00270AE9" w:rsidP="00270AE9">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XIV Semana Nacional de la Investigación Científica, evento convocado por el CONACYT y la Academia Mexicana de Ciencias. Participación con el cartel: </w:t>
            </w:r>
            <w:r w:rsidRPr="00E33999">
              <w:rPr>
                <w:rFonts w:ascii="Tahoma" w:hAnsi="Tahoma" w:cs="Tahoma"/>
                <w:b/>
                <w:bCs/>
                <w:sz w:val="20"/>
              </w:rPr>
              <w:t>“</w:t>
            </w:r>
            <w:r w:rsidRPr="00E33999">
              <w:rPr>
                <w:rFonts w:ascii="Tahoma" w:hAnsi="Tahoma" w:cs="Tahoma"/>
                <w:b/>
                <w:bCs/>
                <w:sz w:val="20"/>
                <w:u w:val="single"/>
              </w:rPr>
              <w:t>Valoración nutritiva de gramíneas y leguminosas a distintos momentos de corte</w:t>
            </w:r>
            <w:r w:rsidRPr="00E33999">
              <w:rPr>
                <w:rFonts w:ascii="Tahoma" w:hAnsi="Tahoma" w:cs="Tahoma"/>
                <w:b/>
                <w:bCs/>
                <w:sz w:val="20"/>
              </w:rPr>
              <w:t>”</w:t>
            </w:r>
            <w:r w:rsidRPr="00500452">
              <w:rPr>
                <w:rFonts w:ascii="Tahoma" w:hAnsi="Tahoma" w:cs="Tahoma"/>
                <w:sz w:val="20"/>
              </w:rPr>
              <w:t>. Cd Guzmán, Jalisco. Del 24 al 28 de noviembre de 2003.</w:t>
            </w:r>
          </w:p>
          <w:p w14:paraId="47F43F65" w14:textId="77777777" w:rsidR="00270AE9" w:rsidRPr="00500452" w:rsidRDefault="00270AE9" w:rsidP="00270AE9">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XIV Semana Nacional de la Investigación Científica evento convocado por el CONACYT y la Academia Mexicana de Ciencias. </w:t>
            </w:r>
            <w:r w:rsidRPr="00500452">
              <w:rPr>
                <w:rFonts w:ascii="Tahoma" w:hAnsi="Tahoma" w:cs="Tahoma"/>
                <w:sz w:val="20"/>
              </w:rPr>
              <w:lastRenderedPageBreak/>
              <w:t xml:space="preserve">Participación con el cartel: </w:t>
            </w:r>
            <w:r w:rsidRPr="00E33999">
              <w:rPr>
                <w:rFonts w:ascii="Tahoma" w:hAnsi="Tahoma" w:cs="Tahoma"/>
                <w:b/>
                <w:bCs/>
                <w:sz w:val="20"/>
              </w:rPr>
              <w:t>“</w:t>
            </w:r>
            <w:r w:rsidRPr="00E33999">
              <w:rPr>
                <w:rFonts w:ascii="Tahoma" w:hAnsi="Tahoma" w:cs="Tahoma"/>
                <w:b/>
                <w:bCs/>
                <w:sz w:val="20"/>
                <w:u w:val="single"/>
              </w:rPr>
              <w:t>La calidad de los forrajes como factor determinante para maximizar la producción lechera</w:t>
            </w:r>
            <w:r w:rsidRPr="00E33999">
              <w:rPr>
                <w:rFonts w:ascii="Tahoma" w:hAnsi="Tahoma" w:cs="Tahoma"/>
                <w:b/>
                <w:bCs/>
                <w:sz w:val="20"/>
              </w:rPr>
              <w:t>”</w:t>
            </w:r>
            <w:r w:rsidRPr="00500452">
              <w:rPr>
                <w:rFonts w:ascii="Tahoma" w:hAnsi="Tahoma" w:cs="Tahoma"/>
                <w:sz w:val="20"/>
              </w:rPr>
              <w:t>. Cd Guzmán, Jalisco. Del 24 al 28 de noviembre de 2003.</w:t>
            </w:r>
          </w:p>
          <w:p w14:paraId="35AC8D0B" w14:textId="0AABC715" w:rsidR="00270AE9" w:rsidRPr="00270AE9" w:rsidRDefault="00270AE9" w:rsidP="00270AE9">
            <w:pPr>
              <w:pStyle w:val="Textoindependiente"/>
              <w:numPr>
                <w:ilvl w:val="0"/>
                <w:numId w:val="3"/>
              </w:numPr>
              <w:spacing w:line="276" w:lineRule="auto"/>
              <w:jc w:val="both"/>
              <w:rPr>
                <w:rFonts w:ascii="Tahoma" w:hAnsi="Tahoma" w:cs="Tahoma"/>
                <w:sz w:val="20"/>
              </w:rPr>
            </w:pPr>
            <w:r w:rsidRPr="00500452">
              <w:rPr>
                <w:rFonts w:ascii="Tahoma" w:hAnsi="Tahoma" w:cs="Tahoma"/>
                <w:sz w:val="20"/>
              </w:rPr>
              <w:t>XIV Semana Nacional de la Investigación Científica evento convocado por el CONACYT y la Academia Mexicana de Ciencias. Participación con el cartel “</w:t>
            </w:r>
            <w:r w:rsidRPr="00500452">
              <w:rPr>
                <w:rFonts w:ascii="Tahoma" w:hAnsi="Tahoma" w:cs="Tahoma"/>
                <w:sz w:val="20"/>
                <w:u w:val="single"/>
              </w:rPr>
              <w:t xml:space="preserve">Eficiencia y facilidad de uso de tres diferentes métodos de alimentación artificial (alimentador </w:t>
            </w:r>
            <w:proofErr w:type="spellStart"/>
            <w:r w:rsidRPr="00500452">
              <w:rPr>
                <w:rFonts w:ascii="Tahoma" w:hAnsi="Tahoma" w:cs="Tahoma"/>
                <w:sz w:val="20"/>
                <w:u w:val="single"/>
              </w:rPr>
              <w:t>doolitte</w:t>
            </w:r>
            <w:proofErr w:type="spellEnd"/>
            <w:r w:rsidRPr="00500452">
              <w:rPr>
                <w:rFonts w:ascii="Tahoma" w:hAnsi="Tahoma" w:cs="Tahoma"/>
                <w:sz w:val="20"/>
                <w:u w:val="single"/>
              </w:rPr>
              <w:t xml:space="preserve">, </w:t>
            </w:r>
            <w:proofErr w:type="spellStart"/>
            <w:r w:rsidRPr="00500452">
              <w:rPr>
                <w:rFonts w:ascii="Tahoma" w:hAnsi="Tahoma" w:cs="Tahoma"/>
                <w:sz w:val="20"/>
                <w:u w:val="single"/>
              </w:rPr>
              <w:t>boardman</w:t>
            </w:r>
            <w:proofErr w:type="spellEnd"/>
            <w:r w:rsidRPr="00500452">
              <w:rPr>
                <w:rFonts w:ascii="Tahoma" w:hAnsi="Tahoma" w:cs="Tahoma"/>
                <w:sz w:val="20"/>
                <w:u w:val="single"/>
              </w:rPr>
              <w:t xml:space="preserve"> y limón)</w:t>
            </w:r>
            <w:r w:rsidRPr="00500452">
              <w:rPr>
                <w:rFonts w:ascii="Tahoma" w:hAnsi="Tahoma" w:cs="Tahoma"/>
                <w:sz w:val="20"/>
              </w:rPr>
              <w:t>”. Cd Guzmán, Jalisco. Del 24 al 28 de noviembre de 2003.</w:t>
            </w:r>
          </w:p>
        </w:tc>
      </w:tr>
      <w:tr w:rsidR="0034615A" w:rsidRPr="00500452" w14:paraId="3E0944C5" w14:textId="77777777" w:rsidTr="001E3601">
        <w:tc>
          <w:tcPr>
            <w:tcW w:w="2160" w:type="dxa"/>
            <w:tcBorders>
              <w:top w:val="single" w:sz="4" w:space="0" w:color="auto"/>
              <w:bottom w:val="single" w:sz="4" w:space="0" w:color="auto"/>
            </w:tcBorders>
          </w:tcPr>
          <w:p w14:paraId="4E25A854" w14:textId="5B684155" w:rsidR="0034615A" w:rsidRDefault="0034615A" w:rsidP="0071388E">
            <w:pPr>
              <w:rPr>
                <w:rFonts w:ascii="Tahoma" w:hAnsi="Tahoma" w:cs="Tahoma"/>
                <w:b/>
                <w:bCs/>
                <w:sz w:val="20"/>
              </w:rPr>
            </w:pPr>
            <w:r>
              <w:rPr>
                <w:rFonts w:ascii="Tahoma" w:hAnsi="Tahoma" w:cs="Tahoma"/>
                <w:b/>
                <w:bCs/>
                <w:sz w:val="20"/>
              </w:rPr>
              <w:lastRenderedPageBreak/>
              <w:t>2004</w:t>
            </w:r>
          </w:p>
        </w:tc>
        <w:tc>
          <w:tcPr>
            <w:tcW w:w="6660" w:type="dxa"/>
            <w:tcBorders>
              <w:top w:val="single" w:sz="4" w:space="0" w:color="auto"/>
              <w:bottom w:val="single" w:sz="4" w:space="0" w:color="auto"/>
            </w:tcBorders>
          </w:tcPr>
          <w:p w14:paraId="499F3704" w14:textId="77777777" w:rsidR="0034615A" w:rsidRPr="00500452" w:rsidRDefault="0034615A" w:rsidP="0034615A">
            <w:pPr>
              <w:pStyle w:val="Textoindependiente"/>
              <w:numPr>
                <w:ilvl w:val="0"/>
                <w:numId w:val="3"/>
              </w:numPr>
              <w:spacing w:line="276" w:lineRule="auto"/>
              <w:jc w:val="both"/>
              <w:rPr>
                <w:rFonts w:ascii="Tahoma" w:hAnsi="Tahoma" w:cs="Tahoma"/>
                <w:sz w:val="20"/>
              </w:rPr>
            </w:pPr>
            <w:r w:rsidRPr="00500452">
              <w:rPr>
                <w:rFonts w:ascii="Tahoma" w:hAnsi="Tahoma" w:cs="Tahoma"/>
                <w:sz w:val="20"/>
              </w:rPr>
              <w:t>Organizador de las “</w:t>
            </w:r>
            <w:r w:rsidRPr="00500452">
              <w:rPr>
                <w:rFonts w:ascii="Tahoma" w:hAnsi="Tahoma" w:cs="Tahoma"/>
                <w:sz w:val="20"/>
                <w:u w:val="single"/>
              </w:rPr>
              <w:t>II Jornada estudiantil de Medicina Veterinaria y Zootecnia</w:t>
            </w:r>
            <w:r w:rsidRPr="00500452">
              <w:rPr>
                <w:rFonts w:ascii="Tahoma" w:hAnsi="Tahoma" w:cs="Tahoma"/>
                <w:sz w:val="20"/>
              </w:rPr>
              <w:t xml:space="preserve">”. </w:t>
            </w:r>
            <w:proofErr w:type="spellStart"/>
            <w:r w:rsidRPr="00500452">
              <w:rPr>
                <w:rFonts w:ascii="Tahoma" w:hAnsi="Tahoma" w:cs="Tahoma"/>
                <w:sz w:val="20"/>
              </w:rPr>
              <w:t>CUSur</w:t>
            </w:r>
            <w:proofErr w:type="spellEnd"/>
            <w:r w:rsidRPr="00500452">
              <w:rPr>
                <w:rFonts w:ascii="Tahoma" w:hAnsi="Tahoma" w:cs="Tahoma"/>
                <w:sz w:val="20"/>
              </w:rPr>
              <w:t>, Cd. Guzmán Jalisco. Del 11 al 13 de mayo de 2004.</w:t>
            </w:r>
          </w:p>
          <w:p w14:paraId="7C0E65D2" w14:textId="77777777" w:rsidR="0034615A" w:rsidRPr="00500452" w:rsidRDefault="0034615A" w:rsidP="0034615A">
            <w:pPr>
              <w:pStyle w:val="Textoindependiente"/>
              <w:numPr>
                <w:ilvl w:val="0"/>
                <w:numId w:val="3"/>
              </w:numPr>
              <w:spacing w:line="276" w:lineRule="auto"/>
              <w:jc w:val="both"/>
              <w:rPr>
                <w:rFonts w:ascii="Tahoma" w:hAnsi="Tahoma" w:cs="Tahoma"/>
                <w:sz w:val="20"/>
              </w:rPr>
            </w:pPr>
            <w:r w:rsidRPr="00500452">
              <w:rPr>
                <w:rFonts w:ascii="Tahoma" w:hAnsi="Tahoma" w:cs="Tahoma"/>
                <w:sz w:val="20"/>
              </w:rPr>
              <w:t>XV Semana Nacional de la Investigación Científica evento convocado por el CONACYT y la Academia Mexicana de Ciencias. Participación como autor del cartel: “</w:t>
            </w:r>
            <w:r w:rsidRPr="00500452">
              <w:rPr>
                <w:rFonts w:ascii="Tahoma" w:hAnsi="Tahoma" w:cs="Tahoma"/>
                <w:sz w:val="20"/>
                <w:u w:val="single"/>
              </w:rPr>
              <w:t>Rescate, caracterización y aprovechamiento de las abejas sin aguijón (</w:t>
            </w:r>
            <w:proofErr w:type="spellStart"/>
            <w:r w:rsidRPr="00500452">
              <w:rPr>
                <w:rFonts w:ascii="Tahoma" w:hAnsi="Tahoma" w:cs="Tahoma"/>
                <w:i/>
                <w:iCs/>
                <w:sz w:val="20"/>
                <w:u w:val="single"/>
              </w:rPr>
              <w:t>Melipona</w:t>
            </w:r>
            <w:proofErr w:type="spellEnd"/>
            <w:r w:rsidRPr="00500452">
              <w:rPr>
                <w:rFonts w:ascii="Tahoma" w:hAnsi="Tahoma" w:cs="Tahoma"/>
                <w:i/>
                <w:iCs/>
                <w:sz w:val="20"/>
                <w:u w:val="single"/>
              </w:rPr>
              <w:t xml:space="preserve"> </w:t>
            </w:r>
            <w:proofErr w:type="spellStart"/>
            <w:r w:rsidRPr="00500452">
              <w:rPr>
                <w:rFonts w:ascii="Tahoma" w:hAnsi="Tahoma" w:cs="Tahoma"/>
                <w:i/>
                <w:iCs/>
                <w:sz w:val="20"/>
                <w:u w:val="single"/>
              </w:rPr>
              <w:t>colimana</w:t>
            </w:r>
            <w:proofErr w:type="spellEnd"/>
            <w:r w:rsidRPr="00500452">
              <w:rPr>
                <w:rFonts w:ascii="Tahoma" w:hAnsi="Tahoma" w:cs="Tahoma"/>
                <w:sz w:val="20"/>
                <w:u w:val="single"/>
              </w:rPr>
              <w:t>) en la zona sur de Jalisco.</w:t>
            </w:r>
            <w:r w:rsidRPr="00500452">
              <w:rPr>
                <w:rFonts w:ascii="Tahoma" w:hAnsi="Tahoma" w:cs="Tahoma"/>
                <w:sz w:val="20"/>
              </w:rPr>
              <w:t>”. Cd Guzmán, Jalisco. 22 al 25 de noviembre de 2004.</w:t>
            </w:r>
          </w:p>
          <w:p w14:paraId="4F653388" w14:textId="77777777" w:rsidR="0034615A" w:rsidRPr="00500452" w:rsidRDefault="0034615A" w:rsidP="0034615A">
            <w:pPr>
              <w:pStyle w:val="Textoindependiente"/>
              <w:numPr>
                <w:ilvl w:val="0"/>
                <w:numId w:val="3"/>
              </w:numPr>
              <w:spacing w:line="276" w:lineRule="auto"/>
              <w:jc w:val="both"/>
              <w:rPr>
                <w:rFonts w:ascii="Tahoma" w:hAnsi="Tahoma" w:cs="Tahoma"/>
                <w:sz w:val="20"/>
              </w:rPr>
            </w:pPr>
            <w:r w:rsidRPr="00500452">
              <w:rPr>
                <w:rFonts w:ascii="Tahoma" w:hAnsi="Tahoma" w:cs="Tahoma"/>
                <w:sz w:val="20"/>
              </w:rPr>
              <w:t>XV Semana Nacional de la Investigación Científica evento convocado por el CONACYT y la Academia Mexicana de Ciencias. Participación como autor del cartel: “</w:t>
            </w:r>
            <w:r w:rsidRPr="00500452">
              <w:rPr>
                <w:rFonts w:ascii="Tahoma" w:hAnsi="Tahoma" w:cs="Tahoma"/>
                <w:sz w:val="20"/>
                <w:u w:val="single"/>
              </w:rPr>
              <w:t xml:space="preserve">utilización del propóleos de </w:t>
            </w:r>
            <w:proofErr w:type="spellStart"/>
            <w:r w:rsidRPr="00500452">
              <w:rPr>
                <w:rFonts w:ascii="Tahoma" w:hAnsi="Tahoma" w:cs="Tahoma"/>
                <w:i/>
                <w:sz w:val="20"/>
                <w:u w:val="single"/>
              </w:rPr>
              <w:t>Melipona</w:t>
            </w:r>
            <w:proofErr w:type="spellEnd"/>
            <w:r w:rsidRPr="00500452">
              <w:rPr>
                <w:rFonts w:ascii="Tahoma" w:hAnsi="Tahoma" w:cs="Tahoma"/>
                <w:i/>
                <w:sz w:val="20"/>
                <w:u w:val="single"/>
              </w:rPr>
              <w:t xml:space="preserve"> </w:t>
            </w:r>
            <w:proofErr w:type="spellStart"/>
            <w:r w:rsidRPr="00500452">
              <w:rPr>
                <w:rFonts w:ascii="Tahoma" w:hAnsi="Tahoma" w:cs="Tahoma"/>
                <w:i/>
                <w:sz w:val="20"/>
                <w:u w:val="single"/>
              </w:rPr>
              <w:t>colimana</w:t>
            </w:r>
            <w:proofErr w:type="spellEnd"/>
            <w:r w:rsidRPr="00500452">
              <w:rPr>
                <w:rFonts w:ascii="Tahoma" w:hAnsi="Tahoma" w:cs="Tahoma"/>
                <w:sz w:val="20"/>
                <w:u w:val="single"/>
              </w:rPr>
              <w:t xml:space="preserve"> bajo dos tratamientos (térmico y natural) sobre cepas de </w:t>
            </w:r>
            <w:proofErr w:type="spellStart"/>
            <w:r w:rsidRPr="00500452">
              <w:rPr>
                <w:rFonts w:ascii="Tahoma" w:hAnsi="Tahoma" w:cs="Tahoma"/>
                <w:i/>
                <w:sz w:val="20"/>
                <w:u w:val="single"/>
              </w:rPr>
              <w:t>Sthaphylococus</w:t>
            </w:r>
            <w:proofErr w:type="spellEnd"/>
            <w:r w:rsidRPr="00500452">
              <w:rPr>
                <w:rFonts w:ascii="Tahoma" w:hAnsi="Tahoma" w:cs="Tahoma"/>
                <w:i/>
                <w:sz w:val="20"/>
                <w:u w:val="single"/>
              </w:rPr>
              <w:t xml:space="preserve"> </w:t>
            </w:r>
            <w:proofErr w:type="spellStart"/>
            <w:r w:rsidRPr="00500452">
              <w:rPr>
                <w:rFonts w:ascii="Tahoma" w:hAnsi="Tahoma" w:cs="Tahoma"/>
                <w:i/>
                <w:sz w:val="20"/>
                <w:u w:val="single"/>
              </w:rPr>
              <w:t>aureus</w:t>
            </w:r>
            <w:proofErr w:type="spellEnd"/>
            <w:r w:rsidRPr="00500452">
              <w:rPr>
                <w:rFonts w:ascii="Tahoma" w:hAnsi="Tahoma" w:cs="Tahoma"/>
                <w:i/>
                <w:sz w:val="20"/>
                <w:u w:val="single"/>
              </w:rPr>
              <w:t xml:space="preserve"> </w:t>
            </w:r>
            <w:r w:rsidRPr="00500452">
              <w:rPr>
                <w:rFonts w:ascii="Tahoma" w:hAnsi="Tahoma" w:cs="Tahoma"/>
                <w:sz w:val="20"/>
                <w:u w:val="single"/>
              </w:rPr>
              <w:t>y</w:t>
            </w:r>
            <w:r w:rsidRPr="00500452">
              <w:rPr>
                <w:rFonts w:ascii="Tahoma" w:hAnsi="Tahoma" w:cs="Tahoma"/>
                <w:i/>
                <w:sz w:val="20"/>
                <w:u w:val="single"/>
              </w:rPr>
              <w:t xml:space="preserve"> Streptococcus </w:t>
            </w:r>
            <w:proofErr w:type="spellStart"/>
            <w:r w:rsidRPr="00500452">
              <w:rPr>
                <w:rFonts w:ascii="Tahoma" w:hAnsi="Tahoma" w:cs="Tahoma"/>
                <w:i/>
                <w:sz w:val="20"/>
                <w:u w:val="single"/>
              </w:rPr>
              <w:t>pyogenes</w:t>
            </w:r>
            <w:proofErr w:type="spellEnd"/>
            <w:r w:rsidRPr="00500452">
              <w:rPr>
                <w:rFonts w:ascii="Tahoma" w:hAnsi="Tahoma" w:cs="Tahoma"/>
                <w:sz w:val="20"/>
              </w:rPr>
              <w:t>”. Cd Guzmán, Jalisco. Del 22 al 25 de noviembre de 2004.</w:t>
            </w:r>
          </w:p>
          <w:p w14:paraId="15B78F83" w14:textId="13863367" w:rsidR="0034615A" w:rsidRPr="0034615A" w:rsidRDefault="0034615A" w:rsidP="0034615A">
            <w:pPr>
              <w:pStyle w:val="Textoindependiente"/>
              <w:numPr>
                <w:ilvl w:val="0"/>
                <w:numId w:val="3"/>
              </w:numPr>
              <w:spacing w:line="276" w:lineRule="auto"/>
              <w:jc w:val="both"/>
              <w:rPr>
                <w:rFonts w:ascii="Tahoma" w:hAnsi="Tahoma" w:cs="Tahoma"/>
                <w:sz w:val="20"/>
              </w:rPr>
            </w:pPr>
            <w:r w:rsidRPr="00500452">
              <w:rPr>
                <w:rFonts w:ascii="Tahoma" w:hAnsi="Tahoma" w:cs="Tahoma"/>
                <w:sz w:val="20"/>
              </w:rPr>
              <w:t>H. Ayuntamiento constitucional de Zapotiltic. Participación en la “</w:t>
            </w:r>
            <w:r w:rsidRPr="00500452">
              <w:rPr>
                <w:rFonts w:ascii="Tahoma" w:hAnsi="Tahoma" w:cs="Tahoma"/>
                <w:sz w:val="20"/>
                <w:u w:val="single"/>
              </w:rPr>
              <w:t>Campaña de esterilización canina y felina</w:t>
            </w:r>
            <w:r w:rsidRPr="00500452">
              <w:rPr>
                <w:rFonts w:ascii="Tahoma" w:hAnsi="Tahoma" w:cs="Tahoma"/>
                <w:sz w:val="20"/>
              </w:rPr>
              <w:t>” en el municipio, los días 23, 25, y 30 de noviembre y 02 de diciembre de 2004. Zapotiltic Jalisco.</w:t>
            </w:r>
          </w:p>
        </w:tc>
      </w:tr>
      <w:tr w:rsidR="0034615A" w:rsidRPr="00500452" w14:paraId="1474B6C0" w14:textId="77777777" w:rsidTr="001E3601">
        <w:tc>
          <w:tcPr>
            <w:tcW w:w="2160" w:type="dxa"/>
            <w:tcBorders>
              <w:top w:val="single" w:sz="4" w:space="0" w:color="auto"/>
              <w:bottom w:val="single" w:sz="4" w:space="0" w:color="auto"/>
            </w:tcBorders>
          </w:tcPr>
          <w:p w14:paraId="371D628D" w14:textId="6747E02D" w:rsidR="0034615A" w:rsidRDefault="0034615A" w:rsidP="0071388E">
            <w:pPr>
              <w:rPr>
                <w:rFonts w:ascii="Tahoma" w:hAnsi="Tahoma" w:cs="Tahoma"/>
                <w:b/>
                <w:bCs/>
                <w:sz w:val="20"/>
              </w:rPr>
            </w:pPr>
            <w:r>
              <w:rPr>
                <w:rFonts w:ascii="Tahoma" w:hAnsi="Tahoma" w:cs="Tahoma"/>
                <w:b/>
                <w:bCs/>
                <w:sz w:val="20"/>
              </w:rPr>
              <w:t>2005</w:t>
            </w:r>
          </w:p>
        </w:tc>
        <w:tc>
          <w:tcPr>
            <w:tcW w:w="6660" w:type="dxa"/>
            <w:tcBorders>
              <w:top w:val="single" w:sz="4" w:space="0" w:color="auto"/>
              <w:bottom w:val="single" w:sz="4" w:space="0" w:color="auto"/>
            </w:tcBorders>
          </w:tcPr>
          <w:p w14:paraId="7D5A8386" w14:textId="02989A96" w:rsidR="0034615A" w:rsidRPr="00A016DA" w:rsidRDefault="00A016DA" w:rsidP="00A016DA">
            <w:pPr>
              <w:pStyle w:val="Textoindependiente"/>
              <w:numPr>
                <w:ilvl w:val="0"/>
                <w:numId w:val="3"/>
              </w:numPr>
              <w:spacing w:line="276" w:lineRule="auto"/>
              <w:jc w:val="both"/>
              <w:rPr>
                <w:rFonts w:ascii="Tahoma" w:hAnsi="Tahoma" w:cs="Tahoma"/>
                <w:sz w:val="20"/>
              </w:rPr>
            </w:pPr>
            <w:r w:rsidRPr="00500452">
              <w:rPr>
                <w:rFonts w:ascii="Tahoma" w:hAnsi="Tahoma" w:cs="Tahoma"/>
                <w:sz w:val="20"/>
              </w:rPr>
              <w:t>Organizador de la “</w:t>
            </w:r>
            <w:r w:rsidRPr="00500452">
              <w:rPr>
                <w:rFonts w:ascii="Tahoma" w:hAnsi="Tahoma" w:cs="Tahoma"/>
                <w:sz w:val="20"/>
                <w:u w:val="single"/>
              </w:rPr>
              <w:t>3era. Jornada estudiantil de Medicina Veterinaria y Zootecnia</w:t>
            </w:r>
            <w:r w:rsidRPr="00500452">
              <w:rPr>
                <w:rFonts w:ascii="Tahoma" w:hAnsi="Tahoma" w:cs="Tahoma"/>
                <w:sz w:val="20"/>
              </w:rPr>
              <w:t>”, que se llevó a cabo del 16 al 18 de mayo de 2005 en el teatro cerrado de la normal dentro del marco del festejo del 25 aniversario de educación veterinaria en Cd. Guzmán. Cd. Guzmán, Jalisco.</w:t>
            </w:r>
          </w:p>
        </w:tc>
      </w:tr>
      <w:tr w:rsidR="00A016DA" w:rsidRPr="00500452" w14:paraId="097B64EA" w14:textId="77777777" w:rsidTr="001E3601">
        <w:tc>
          <w:tcPr>
            <w:tcW w:w="2160" w:type="dxa"/>
            <w:tcBorders>
              <w:top w:val="single" w:sz="4" w:space="0" w:color="auto"/>
              <w:bottom w:val="single" w:sz="4" w:space="0" w:color="auto"/>
            </w:tcBorders>
          </w:tcPr>
          <w:p w14:paraId="5A355346" w14:textId="09444AEA" w:rsidR="00A016DA" w:rsidRDefault="00A016DA" w:rsidP="0071388E">
            <w:pPr>
              <w:rPr>
                <w:rFonts w:ascii="Tahoma" w:hAnsi="Tahoma" w:cs="Tahoma"/>
                <w:b/>
                <w:bCs/>
                <w:sz w:val="20"/>
              </w:rPr>
            </w:pPr>
            <w:r>
              <w:rPr>
                <w:rFonts w:ascii="Tahoma" w:hAnsi="Tahoma" w:cs="Tahoma"/>
                <w:b/>
                <w:bCs/>
                <w:sz w:val="20"/>
              </w:rPr>
              <w:t>2006</w:t>
            </w:r>
          </w:p>
        </w:tc>
        <w:tc>
          <w:tcPr>
            <w:tcW w:w="6660" w:type="dxa"/>
            <w:tcBorders>
              <w:top w:val="single" w:sz="4" w:space="0" w:color="auto"/>
              <w:bottom w:val="single" w:sz="4" w:space="0" w:color="auto"/>
            </w:tcBorders>
          </w:tcPr>
          <w:p w14:paraId="4AC883F7" w14:textId="7F54109A" w:rsidR="00A016DA" w:rsidRPr="00427472" w:rsidRDefault="00427472" w:rsidP="0042747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Centro Nacional de Evaluación Para la Educación Superior A.C. (CENEVAL) otorga a Alberto Jorge Galindo Barboza un “</w:t>
            </w:r>
            <w:r w:rsidRPr="00500452">
              <w:rPr>
                <w:rFonts w:ascii="Tahoma" w:hAnsi="Tahoma" w:cs="Tahoma"/>
                <w:sz w:val="20"/>
                <w:u w:val="single"/>
              </w:rPr>
              <w:t>Testimonio de desempeño satisfactorio</w:t>
            </w:r>
            <w:r w:rsidRPr="00500452">
              <w:rPr>
                <w:rFonts w:ascii="Tahoma" w:hAnsi="Tahoma" w:cs="Tahoma"/>
                <w:sz w:val="20"/>
              </w:rPr>
              <w:t>” obtenido en el examen general para el egreso de la licenciatura en Medicina Veterinaria y Zootecnia. México, D.F. 29 de septiembre de 2006.</w:t>
            </w:r>
          </w:p>
        </w:tc>
      </w:tr>
      <w:tr w:rsidR="00427472" w:rsidRPr="00500452" w14:paraId="761E4EA0" w14:textId="77777777" w:rsidTr="001E3601">
        <w:tc>
          <w:tcPr>
            <w:tcW w:w="2160" w:type="dxa"/>
            <w:tcBorders>
              <w:top w:val="single" w:sz="4" w:space="0" w:color="auto"/>
              <w:bottom w:val="single" w:sz="4" w:space="0" w:color="auto"/>
            </w:tcBorders>
          </w:tcPr>
          <w:p w14:paraId="2D9442A2" w14:textId="32B7421F" w:rsidR="00427472" w:rsidRDefault="00427472" w:rsidP="0071388E">
            <w:pPr>
              <w:rPr>
                <w:rFonts w:ascii="Tahoma" w:hAnsi="Tahoma" w:cs="Tahoma"/>
                <w:b/>
                <w:bCs/>
                <w:sz w:val="20"/>
              </w:rPr>
            </w:pPr>
            <w:r>
              <w:rPr>
                <w:rFonts w:ascii="Tahoma" w:hAnsi="Tahoma" w:cs="Tahoma"/>
                <w:b/>
                <w:bCs/>
                <w:sz w:val="20"/>
              </w:rPr>
              <w:t>2008</w:t>
            </w:r>
          </w:p>
        </w:tc>
        <w:tc>
          <w:tcPr>
            <w:tcW w:w="6660" w:type="dxa"/>
            <w:tcBorders>
              <w:top w:val="single" w:sz="4" w:space="0" w:color="auto"/>
              <w:bottom w:val="single" w:sz="4" w:space="0" w:color="auto"/>
            </w:tcBorders>
          </w:tcPr>
          <w:p w14:paraId="2BCD17FF" w14:textId="1D8D96C5" w:rsidR="00427472" w:rsidRPr="004B35D7" w:rsidRDefault="004B35D7" w:rsidP="004B35D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XVI Foro de Investigación, evento realizado por la Unidad de Posgrado e Investigación del Campus de Ciencias Biológicas y Agropecuarias de la Universidad Autónoma de Yucatán. Participación como autor con el cartel: </w:t>
            </w:r>
            <w:r w:rsidRPr="00500452">
              <w:rPr>
                <w:rFonts w:ascii="Tahoma" w:hAnsi="Tahoma" w:cs="Tahoma"/>
                <w:sz w:val="20"/>
                <w:u w:val="single"/>
              </w:rPr>
              <w:t xml:space="preserve">“Identificación de espiroquetas intestinales por métodos fenotípicos y moleculares </w:t>
            </w:r>
            <w:r w:rsidRPr="00500452">
              <w:rPr>
                <w:rFonts w:ascii="Tahoma" w:hAnsi="Tahoma" w:cs="Tahoma"/>
                <w:sz w:val="20"/>
                <w:u w:val="single"/>
              </w:rPr>
              <w:lastRenderedPageBreak/>
              <w:t>de aislamientos subsecuentes de granjas porcinas comerciales de México</w:t>
            </w:r>
            <w:r w:rsidRPr="00500452">
              <w:rPr>
                <w:rFonts w:ascii="Tahoma" w:hAnsi="Tahoma" w:cs="Tahoma"/>
                <w:sz w:val="20"/>
              </w:rPr>
              <w:t>”. Mérida, Yucatán, México. 08 y 09 de julio del 2008.</w:t>
            </w:r>
          </w:p>
        </w:tc>
      </w:tr>
      <w:tr w:rsidR="004B35D7" w:rsidRPr="00500452" w14:paraId="60FD2640" w14:textId="77777777" w:rsidTr="001E3601">
        <w:tc>
          <w:tcPr>
            <w:tcW w:w="2160" w:type="dxa"/>
            <w:tcBorders>
              <w:top w:val="single" w:sz="4" w:space="0" w:color="auto"/>
              <w:bottom w:val="single" w:sz="4" w:space="0" w:color="auto"/>
            </w:tcBorders>
          </w:tcPr>
          <w:p w14:paraId="20543114" w14:textId="0AFF2204" w:rsidR="004B35D7" w:rsidRDefault="004B35D7" w:rsidP="0071388E">
            <w:pPr>
              <w:rPr>
                <w:rFonts w:ascii="Tahoma" w:hAnsi="Tahoma" w:cs="Tahoma"/>
                <w:b/>
                <w:bCs/>
                <w:sz w:val="20"/>
              </w:rPr>
            </w:pPr>
            <w:r>
              <w:rPr>
                <w:rFonts w:ascii="Tahoma" w:hAnsi="Tahoma" w:cs="Tahoma"/>
                <w:b/>
                <w:bCs/>
                <w:sz w:val="20"/>
              </w:rPr>
              <w:lastRenderedPageBreak/>
              <w:t>2009</w:t>
            </w:r>
          </w:p>
        </w:tc>
        <w:tc>
          <w:tcPr>
            <w:tcW w:w="6660" w:type="dxa"/>
            <w:tcBorders>
              <w:top w:val="single" w:sz="4" w:space="0" w:color="auto"/>
              <w:bottom w:val="single" w:sz="4" w:space="0" w:color="auto"/>
            </w:tcBorders>
          </w:tcPr>
          <w:p w14:paraId="02FDE6F4" w14:textId="77777777" w:rsidR="00E567D1" w:rsidRPr="00500452" w:rsidRDefault="00E567D1" w:rsidP="00E567D1">
            <w:pPr>
              <w:pStyle w:val="Textoindependiente"/>
              <w:numPr>
                <w:ilvl w:val="0"/>
                <w:numId w:val="3"/>
              </w:numPr>
              <w:spacing w:line="276" w:lineRule="auto"/>
              <w:jc w:val="both"/>
              <w:rPr>
                <w:rFonts w:ascii="Tahoma" w:hAnsi="Tahoma" w:cs="Tahoma"/>
                <w:sz w:val="20"/>
              </w:rPr>
            </w:pPr>
            <w:r w:rsidRPr="00500452">
              <w:rPr>
                <w:rFonts w:ascii="Tahoma" w:hAnsi="Tahoma" w:cs="Tahoma"/>
                <w:sz w:val="20"/>
              </w:rPr>
              <w:t>XVII Foro de Investigación, evento realizado por la Unidad de Posgrado e Investigación del Campus de Ciencias Biológicas y Agropecuarias de la Universidad Autónoma de Yucatán. Participación como autor con el cartel: “</w:t>
            </w:r>
            <w:r w:rsidRPr="00500452">
              <w:rPr>
                <w:rFonts w:ascii="Tahoma" w:hAnsi="Tahoma" w:cs="Tahoma"/>
                <w:sz w:val="20"/>
                <w:u w:val="single"/>
              </w:rPr>
              <w:t xml:space="preserve">Persistencia de la eficacia de las agujas de óxido de cobre contra </w:t>
            </w:r>
            <w:proofErr w:type="spellStart"/>
            <w:r w:rsidRPr="00500452">
              <w:rPr>
                <w:rFonts w:ascii="Tahoma" w:hAnsi="Tahoma" w:cs="Tahoma"/>
                <w:i/>
                <w:sz w:val="20"/>
                <w:u w:val="single"/>
              </w:rPr>
              <w:t>Haemonchus</w:t>
            </w:r>
            <w:proofErr w:type="spellEnd"/>
            <w:r w:rsidRPr="00500452">
              <w:rPr>
                <w:rFonts w:ascii="Tahoma" w:hAnsi="Tahoma" w:cs="Tahoma"/>
                <w:i/>
                <w:sz w:val="20"/>
                <w:u w:val="single"/>
              </w:rPr>
              <w:t xml:space="preserve"> </w:t>
            </w:r>
            <w:proofErr w:type="spellStart"/>
            <w:r w:rsidRPr="00500452">
              <w:rPr>
                <w:rFonts w:ascii="Tahoma" w:hAnsi="Tahoma" w:cs="Tahoma"/>
                <w:i/>
                <w:sz w:val="20"/>
                <w:u w:val="single"/>
              </w:rPr>
              <w:t>contortus</w:t>
            </w:r>
            <w:proofErr w:type="spellEnd"/>
            <w:r w:rsidRPr="00500452">
              <w:rPr>
                <w:rFonts w:ascii="Tahoma" w:hAnsi="Tahoma" w:cs="Tahoma"/>
                <w:sz w:val="20"/>
                <w:u w:val="single"/>
              </w:rPr>
              <w:t xml:space="preserve"> en ovinos</w:t>
            </w:r>
            <w:r w:rsidRPr="00500452">
              <w:rPr>
                <w:rFonts w:ascii="Tahoma" w:hAnsi="Tahoma" w:cs="Tahoma"/>
                <w:sz w:val="20"/>
              </w:rPr>
              <w:t>”. Mérida, Yucatán, México. 20 y 21 de enero del 2009.</w:t>
            </w:r>
          </w:p>
          <w:p w14:paraId="6191DF14" w14:textId="77777777" w:rsidR="00E567D1" w:rsidRPr="00500452" w:rsidRDefault="00E567D1" w:rsidP="00E567D1">
            <w:pPr>
              <w:pStyle w:val="Textoindependiente"/>
              <w:numPr>
                <w:ilvl w:val="0"/>
                <w:numId w:val="3"/>
              </w:numPr>
              <w:spacing w:line="276" w:lineRule="auto"/>
              <w:jc w:val="both"/>
              <w:rPr>
                <w:rFonts w:ascii="Tahoma" w:hAnsi="Tahoma" w:cs="Tahoma"/>
                <w:sz w:val="20"/>
              </w:rPr>
            </w:pPr>
            <w:r w:rsidRPr="00500452">
              <w:rPr>
                <w:rFonts w:ascii="Tahoma" w:hAnsi="Tahoma" w:cs="Tahoma"/>
                <w:sz w:val="20"/>
              </w:rPr>
              <w:t>XVIII Foro de Investigación, evento realizado por la Unidad de Posgrado e Investigación del Campus de Ciencias Biológicas y Agropecuarias de la Universidad Autónoma de Yucatán. Participación como autor con el cartel: “</w:t>
            </w:r>
            <w:r w:rsidRPr="00500452">
              <w:rPr>
                <w:rFonts w:ascii="Tahoma" w:hAnsi="Tahoma" w:cs="Tahoma"/>
                <w:sz w:val="20"/>
                <w:u w:val="single"/>
              </w:rPr>
              <w:t xml:space="preserve">Resultados de persistencia de la eficacia de las agujas de óxido de cobre contra </w:t>
            </w:r>
            <w:proofErr w:type="spellStart"/>
            <w:r w:rsidRPr="00500452">
              <w:rPr>
                <w:rFonts w:ascii="Tahoma" w:hAnsi="Tahoma" w:cs="Tahoma"/>
                <w:i/>
                <w:sz w:val="20"/>
                <w:u w:val="single"/>
              </w:rPr>
              <w:t>Haemonchus</w:t>
            </w:r>
            <w:proofErr w:type="spellEnd"/>
            <w:r w:rsidRPr="00500452">
              <w:rPr>
                <w:rFonts w:ascii="Tahoma" w:hAnsi="Tahoma" w:cs="Tahoma"/>
                <w:i/>
                <w:sz w:val="20"/>
                <w:u w:val="single"/>
              </w:rPr>
              <w:t xml:space="preserve"> </w:t>
            </w:r>
            <w:proofErr w:type="spellStart"/>
            <w:r w:rsidRPr="00500452">
              <w:rPr>
                <w:rFonts w:ascii="Tahoma" w:hAnsi="Tahoma" w:cs="Tahoma"/>
                <w:i/>
                <w:sz w:val="20"/>
                <w:u w:val="single"/>
              </w:rPr>
              <w:t>contortus</w:t>
            </w:r>
            <w:proofErr w:type="spellEnd"/>
            <w:r w:rsidRPr="00500452">
              <w:rPr>
                <w:rFonts w:ascii="Tahoma" w:hAnsi="Tahoma" w:cs="Tahoma"/>
                <w:sz w:val="20"/>
                <w:u w:val="single"/>
              </w:rPr>
              <w:t xml:space="preserve"> en ovinos</w:t>
            </w:r>
            <w:r w:rsidRPr="00500452">
              <w:rPr>
                <w:rFonts w:ascii="Tahoma" w:hAnsi="Tahoma" w:cs="Tahoma"/>
                <w:sz w:val="20"/>
              </w:rPr>
              <w:t>”. Mérida, Yucatán, México. 8 y 9 de julio de 2009.</w:t>
            </w:r>
          </w:p>
          <w:p w14:paraId="58EB9698" w14:textId="5AC01E1C" w:rsidR="004B35D7" w:rsidRPr="00E567D1" w:rsidRDefault="00E567D1" w:rsidP="00E567D1">
            <w:pPr>
              <w:pStyle w:val="Textoindependiente"/>
              <w:numPr>
                <w:ilvl w:val="0"/>
                <w:numId w:val="3"/>
              </w:numPr>
              <w:spacing w:line="276" w:lineRule="auto"/>
              <w:jc w:val="both"/>
              <w:rPr>
                <w:rFonts w:ascii="Tahoma" w:hAnsi="Tahoma" w:cs="Tahoma"/>
                <w:sz w:val="20"/>
              </w:rPr>
            </w:pPr>
            <w:r w:rsidRPr="00F74BAC">
              <w:rPr>
                <w:rFonts w:ascii="Tahoma" w:hAnsi="Tahoma" w:cs="Tahoma"/>
                <w:sz w:val="20"/>
                <w:szCs w:val="20"/>
                <w:lang w:val="en-US"/>
              </w:rPr>
              <w:t xml:space="preserve">Participation </w:t>
            </w:r>
            <w:r w:rsidRPr="00F74BAC">
              <w:rPr>
                <w:rFonts w:ascii="Tahoma" w:hAnsi="Tahoma" w:cs="Tahoma"/>
                <w:color w:val="000000"/>
                <w:sz w:val="20"/>
                <w:szCs w:val="20"/>
                <w:lang w:val="en-US"/>
              </w:rPr>
              <w:t xml:space="preserve">with the poster: </w:t>
            </w:r>
            <w:r w:rsidRPr="00F74BAC">
              <w:rPr>
                <w:rFonts w:ascii="Tahoma" w:hAnsi="Tahoma" w:cs="Tahoma"/>
                <w:sz w:val="20"/>
                <w:lang w:val="en-US"/>
              </w:rPr>
              <w:t>“</w:t>
            </w:r>
            <w:r w:rsidRPr="00F74BAC">
              <w:rPr>
                <w:rFonts w:ascii="Tahoma" w:hAnsi="Tahoma" w:cs="Tahoma"/>
                <w:sz w:val="20"/>
                <w:u w:val="single"/>
                <w:lang w:val="en-US"/>
              </w:rPr>
              <w:t xml:space="preserve">Evaluation of the persistent efficacy of cooper oxide wire </w:t>
            </w:r>
            <w:r w:rsidRPr="00F74BAC">
              <w:rPr>
                <w:rFonts w:ascii="Tahoma" w:hAnsi="Tahoma" w:cs="Tahoma"/>
                <w:sz w:val="20"/>
                <w:szCs w:val="20"/>
                <w:u w:val="single"/>
                <w:lang w:val="en-US"/>
              </w:rPr>
              <w:t xml:space="preserve">particles against </w:t>
            </w:r>
            <w:proofErr w:type="spellStart"/>
            <w:r w:rsidRPr="00F74BAC">
              <w:rPr>
                <w:rFonts w:ascii="Tahoma" w:hAnsi="Tahoma" w:cs="Tahoma"/>
                <w:i/>
                <w:sz w:val="20"/>
                <w:szCs w:val="20"/>
                <w:u w:val="single"/>
                <w:lang w:val="en-US"/>
              </w:rPr>
              <w:t>Haemonchus</w:t>
            </w:r>
            <w:proofErr w:type="spellEnd"/>
            <w:r w:rsidRPr="00F74BAC">
              <w:rPr>
                <w:rFonts w:ascii="Tahoma" w:hAnsi="Tahoma" w:cs="Tahoma"/>
                <w:i/>
                <w:sz w:val="20"/>
                <w:szCs w:val="20"/>
                <w:u w:val="single"/>
                <w:lang w:val="en-US"/>
              </w:rPr>
              <w:t xml:space="preserve"> </w:t>
            </w:r>
            <w:proofErr w:type="spellStart"/>
            <w:r w:rsidRPr="00F74BAC">
              <w:rPr>
                <w:rFonts w:ascii="Tahoma" w:hAnsi="Tahoma" w:cs="Tahoma"/>
                <w:i/>
                <w:sz w:val="20"/>
                <w:szCs w:val="20"/>
                <w:u w:val="single"/>
                <w:lang w:val="en-US"/>
              </w:rPr>
              <w:t>contortus</w:t>
            </w:r>
            <w:proofErr w:type="spellEnd"/>
            <w:r w:rsidRPr="00F74BAC">
              <w:rPr>
                <w:rFonts w:ascii="Tahoma" w:hAnsi="Tahoma" w:cs="Tahoma"/>
                <w:sz w:val="20"/>
                <w:szCs w:val="20"/>
                <w:u w:val="single"/>
                <w:lang w:val="en-US"/>
              </w:rPr>
              <w:t xml:space="preserve"> in sheep</w:t>
            </w:r>
            <w:r w:rsidRPr="00F74BAC">
              <w:rPr>
                <w:rFonts w:ascii="Tahoma" w:hAnsi="Tahoma" w:cs="Tahoma"/>
                <w:sz w:val="20"/>
                <w:szCs w:val="20"/>
                <w:lang w:val="en-US"/>
              </w:rPr>
              <w:t>”. in the</w:t>
            </w:r>
            <w:r w:rsidRPr="00F74BAC">
              <w:rPr>
                <w:rFonts w:ascii="Tahoma" w:hAnsi="Tahoma" w:cs="Tahoma"/>
                <w:sz w:val="20"/>
                <w:lang w:val="en-US"/>
              </w:rPr>
              <w:t xml:space="preserve"> 22</w:t>
            </w:r>
            <w:r w:rsidRPr="00F74BAC">
              <w:rPr>
                <w:rFonts w:ascii="Tahoma" w:hAnsi="Tahoma" w:cs="Tahoma"/>
                <w:sz w:val="20"/>
                <w:vertAlign w:val="superscript"/>
                <w:lang w:val="en-US"/>
              </w:rPr>
              <w:t xml:space="preserve">nd </w:t>
            </w:r>
            <w:r w:rsidRPr="00F74BAC">
              <w:rPr>
                <w:rFonts w:ascii="Tahoma" w:hAnsi="Tahoma" w:cs="Tahoma"/>
                <w:sz w:val="20"/>
                <w:lang w:val="en-US"/>
              </w:rPr>
              <w:t xml:space="preserve">International Conference of the World Association for the Advancement of Veterinary Parasitology. </w:t>
            </w:r>
            <w:r w:rsidRPr="00500452">
              <w:rPr>
                <w:rFonts w:ascii="Tahoma" w:hAnsi="Tahoma" w:cs="Tahoma"/>
                <w:sz w:val="20"/>
              </w:rPr>
              <w:t xml:space="preserve">Alberta, </w:t>
            </w:r>
            <w:proofErr w:type="spellStart"/>
            <w:r w:rsidRPr="00500452">
              <w:rPr>
                <w:rFonts w:ascii="Tahoma" w:hAnsi="Tahoma" w:cs="Tahoma"/>
                <w:sz w:val="20"/>
              </w:rPr>
              <w:t>Canada</w:t>
            </w:r>
            <w:proofErr w:type="spellEnd"/>
            <w:r w:rsidRPr="00500452">
              <w:rPr>
                <w:rFonts w:ascii="Tahoma" w:hAnsi="Tahoma" w:cs="Tahoma"/>
                <w:sz w:val="20"/>
              </w:rPr>
              <w:t xml:space="preserve">, </w:t>
            </w:r>
            <w:proofErr w:type="spellStart"/>
            <w:r w:rsidRPr="00500452">
              <w:rPr>
                <w:rFonts w:ascii="Tahoma" w:hAnsi="Tahoma" w:cs="Tahoma"/>
                <w:sz w:val="20"/>
              </w:rPr>
              <w:t>august</w:t>
            </w:r>
            <w:proofErr w:type="spellEnd"/>
            <w:r w:rsidRPr="00500452">
              <w:rPr>
                <w:rFonts w:ascii="Tahoma" w:hAnsi="Tahoma" w:cs="Tahoma"/>
                <w:sz w:val="20"/>
              </w:rPr>
              <w:t>, 2009.</w:t>
            </w:r>
          </w:p>
        </w:tc>
      </w:tr>
      <w:tr w:rsidR="00E567D1" w:rsidRPr="00500452" w14:paraId="56055C49" w14:textId="77777777" w:rsidTr="001E3601">
        <w:tc>
          <w:tcPr>
            <w:tcW w:w="2160" w:type="dxa"/>
            <w:tcBorders>
              <w:top w:val="single" w:sz="4" w:space="0" w:color="auto"/>
              <w:bottom w:val="single" w:sz="4" w:space="0" w:color="auto"/>
            </w:tcBorders>
          </w:tcPr>
          <w:p w14:paraId="591B2AE5" w14:textId="66F55B59" w:rsidR="00E567D1" w:rsidRDefault="00E567D1" w:rsidP="0071388E">
            <w:pPr>
              <w:rPr>
                <w:rFonts w:ascii="Tahoma" w:hAnsi="Tahoma" w:cs="Tahoma"/>
                <w:b/>
                <w:bCs/>
                <w:sz w:val="20"/>
              </w:rPr>
            </w:pPr>
            <w:r>
              <w:rPr>
                <w:rFonts w:ascii="Tahoma" w:hAnsi="Tahoma" w:cs="Tahoma"/>
                <w:b/>
                <w:bCs/>
                <w:sz w:val="20"/>
              </w:rPr>
              <w:t>2010</w:t>
            </w:r>
          </w:p>
        </w:tc>
        <w:tc>
          <w:tcPr>
            <w:tcW w:w="6660" w:type="dxa"/>
            <w:tcBorders>
              <w:top w:val="single" w:sz="4" w:space="0" w:color="auto"/>
              <w:bottom w:val="single" w:sz="4" w:space="0" w:color="auto"/>
            </w:tcBorders>
          </w:tcPr>
          <w:p w14:paraId="02496DC9" w14:textId="37A2F775" w:rsidR="00E567D1" w:rsidRPr="00FA4915" w:rsidRDefault="00FA4915" w:rsidP="00FA4915">
            <w:pPr>
              <w:pStyle w:val="Textoindependiente"/>
              <w:numPr>
                <w:ilvl w:val="0"/>
                <w:numId w:val="3"/>
              </w:numPr>
              <w:spacing w:line="276" w:lineRule="auto"/>
              <w:jc w:val="both"/>
              <w:rPr>
                <w:rFonts w:ascii="Tahoma" w:hAnsi="Tahoma" w:cs="Tahoma"/>
                <w:sz w:val="20"/>
              </w:rPr>
            </w:pPr>
            <w:r w:rsidRPr="00500452">
              <w:rPr>
                <w:rFonts w:ascii="Tahoma" w:hAnsi="Tahoma" w:cs="Tahoma"/>
                <w:sz w:val="20"/>
              </w:rPr>
              <w:t>Asociación de Médicos Veterinarios Especialistas en Cerdos de Occidente (AMVECO), participación como ponente con la presentación del tema: “</w:t>
            </w:r>
            <w:r w:rsidRPr="00500452">
              <w:rPr>
                <w:rFonts w:ascii="Tahoma" w:hAnsi="Tahoma" w:cs="Tahoma"/>
                <w:sz w:val="20"/>
                <w:u w:val="single"/>
              </w:rPr>
              <w:t>Uso e Interpretación de Estadística Básica Aplicada a la Producción Porcina</w:t>
            </w:r>
            <w:r w:rsidRPr="00500452">
              <w:rPr>
                <w:rFonts w:ascii="Tahoma" w:hAnsi="Tahoma" w:cs="Tahoma"/>
                <w:sz w:val="20"/>
              </w:rPr>
              <w:t>”. Guadalajara, Jalisco, México. 26 noviembre 2010.</w:t>
            </w:r>
          </w:p>
        </w:tc>
      </w:tr>
      <w:tr w:rsidR="00FA4915" w:rsidRPr="00500452" w14:paraId="65B7E748" w14:textId="77777777" w:rsidTr="001E3601">
        <w:tc>
          <w:tcPr>
            <w:tcW w:w="2160" w:type="dxa"/>
            <w:tcBorders>
              <w:top w:val="single" w:sz="4" w:space="0" w:color="auto"/>
              <w:bottom w:val="single" w:sz="4" w:space="0" w:color="auto"/>
            </w:tcBorders>
          </w:tcPr>
          <w:p w14:paraId="705D8AD6" w14:textId="525AB333" w:rsidR="00FA4915" w:rsidRDefault="00FA4915" w:rsidP="0071388E">
            <w:pPr>
              <w:rPr>
                <w:rFonts w:ascii="Tahoma" w:hAnsi="Tahoma" w:cs="Tahoma"/>
                <w:b/>
                <w:bCs/>
                <w:sz w:val="20"/>
              </w:rPr>
            </w:pPr>
            <w:r>
              <w:rPr>
                <w:rFonts w:ascii="Tahoma" w:hAnsi="Tahoma" w:cs="Tahoma"/>
                <w:b/>
                <w:bCs/>
                <w:sz w:val="20"/>
              </w:rPr>
              <w:t>2011</w:t>
            </w:r>
          </w:p>
        </w:tc>
        <w:tc>
          <w:tcPr>
            <w:tcW w:w="6660" w:type="dxa"/>
            <w:tcBorders>
              <w:top w:val="single" w:sz="4" w:space="0" w:color="auto"/>
              <w:bottom w:val="single" w:sz="4" w:space="0" w:color="auto"/>
            </w:tcBorders>
          </w:tcPr>
          <w:p w14:paraId="35A5167F" w14:textId="77777777" w:rsidR="00796193" w:rsidRPr="00500452" w:rsidRDefault="00796193" w:rsidP="00796193">
            <w:pPr>
              <w:pStyle w:val="Textoindependiente"/>
              <w:numPr>
                <w:ilvl w:val="0"/>
                <w:numId w:val="3"/>
              </w:numPr>
              <w:spacing w:line="276" w:lineRule="auto"/>
              <w:jc w:val="both"/>
              <w:rPr>
                <w:rFonts w:ascii="Tahoma" w:hAnsi="Tahoma" w:cs="Tahoma"/>
                <w:sz w:val="20"/>
              </w:rPr>
            </w:pPr>
            <w:r w:rsidRPr="00500452">
              <w:rPr>
                <w:rFonts w:ascii="Tahoma" w:hAnsi="Tahoma" w:cs="Tahoma"/>
                <w:sz w:val="20"/>
              </w:rPr>
              <w:t>Reconocimiento recibido por el Gobierno del Estado de Michoacán a través del Consejo Estatal de Ciencia y Tecnología (COECYT) por impartir el curso teórico-práctico: “</w:t>
            </w:r>
            <w:r w:rsidRPr="00500452">
              <w:rPr>
                <w:rFonts w:ascii="Tahoma" w:hAnsi="Tahoma" w:cs="Tahoma"/>
                <w:sz w:val="20"/>
                <w:u w:val="single"/>
              </w:rPr>
              <w:t>Fertilizantes orgánicos: composta y vermicomposta</w:t>
            </w:r>
            <w:r w:rsidRPr="00500452">
              <w:rPr>
                <w:rFonts w:ascii="Tahoma" w:hAnsi="Tahoma" w:cs="Tahoma"/>
                <w:sz w:val="20"/>
              </w:rPr>
              <w:t>”, con una duración de 6 horas, realizado el 19 de septiembre de 2011 en Morelia, Michoacán, México.</w:t>
            </w:r>
          </w:p>
          <w:p w14:paraId="195CDB08" w14:textId="77777777" w:rsidR="00796193" w:rsidRPr="00500452" w:rsidRDefault="00796193" w:rsidP="0079619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Universidad del Valle de Atemajac (UNIVA) Campus La Piedad, a través de PRODECOL por la participación como ponente en: “</w:t>
            </w:r>
            <w:r w:rsidRPr="00500452">
              <w:rPr>
                <w:rFonts w:ascii="Tahoma" w:hAnsi="Tahoma" w:cs="Tahoma"/>
                <w:sz w:val="20"/>
                <w:u w:val="single"/>
              </w:rPr>
              <w:t>Curso-taller de elaboración y utilización de ensilado de cerdaza</w:t>
            </w:r>
            <w:r w:rsidRPr="00500452">
              <w:rPr>
                <w:rFonts w:ascii="Tahoma" w:hAnsi="Tahoma" w:cs="Tahoma"/>
                <w:sz w:val="20"/>
              </w:rPr>
              <w:t>”, con el tema: “</w:t>
            </w:r>
            <w:r w:rsidRPr="00500452">
              <w:rPr>
                <w:rFonts w:ascii="Tahoma" w:hAnsi="Tahoma" w:cs="Tahoma"/>
                <w:sz w:val="20"/>
                <w:u w:val="single"/>
              </w:rPr>
              <w:t>Inocuidad del ensilado de cerdaza y su uso en la alimentación del cerdo</w:t>
            </w:r>
            <w:r w:rsidRPr="00500452">
              <w:rPr>
                <w:rFonts w:ascii="Tahoma" w:hAnsi="Tahoma" w:cs="Tahoma"/>
                <w:sz w:val="20"/>
              </w:rPr>
              <w:t>”, realizado durante los días 6 y 7 de octubre de 2011, con duración de 18 horas, en La Piedad, Michoacán, México.</w:t>
            </w:r>
          </w:p>
          <w:p w14:paraId="1A4B9408" w14:textId="77777777" w:rsidR="00796193" w:rsidRPr="00500452" w:rsidRDefault="00796193" w:rsidP="0079619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Universidad de Guadalajara (UDG) a través del Centro Universitario del Sur (</w:t>
            </w:r>
            <w:proofErr w:type="spellStart"/>
            <w:r w:rsidRPr="00500452">
              <w:rPr>
                <w:rFonts w:ascii="Tahoma" w:hAnsi="Tahoma" w:cs="Tahoma"/>
                <w:sz w:val="20"/>
              </w:rPr>
              <w:t>CUSur</w:t>
            </w:r>
            <w:proofErr w:type="spellEnd"/>
            <w:r w:rsidRPr="00500452">
              <w:rPr>
                <w:rFonts w:ascii="Tahoma" w:hAnsi="Tahoma" w:cs="Tahoma"/>
                <w:sz w:val="20"/>
              </w:rPr>
              <w:t>) por haber impartido el seminario: “</w:t>
            </w:r>
            <w:r w:rsidRPr="00500452">
              <w:rPr>
                <w:rFonts w:ascii="Tahoma" w:hAnsi="Tahoma" w:cs="Tahoma"/>
                <w:sz w:val="20"/>
                <w:u w:val="single"/>
              </w:rPr>
              <w:t>Ensilado de cerdaza y su uso en la alimentación animal</w:t>
            </w:r>
            <w:r w:rsidRPr="00500452">
              <w:rPr>
                <w:rFonts w:ascii="Tahoma" w:hAnsi="Tahoma" w:cs="Tahoma"/>
                <w:sz w:val="20"/>
              </w:rPr>
              <w:t xml:space="preserve">” a estudiantes y profesores del programa educativo de </w:t>
            </w:r>
            <w:r w:rsidRPr="00500452">
              <w:rPr>
                <w:rFonts w:ascii="Tahoma" w:hAnsi="Tahoma" w:cs="Tahoma"/>
                <w:sz w:val="20"/>
              </w:rPr>
              <w:lastRenderedPageBreak/>
              <w:t>Medicina Veterinaria y Zootecnia, el día 1 de noviembre de 2011 en Ciudad Guzmán. Jalisco, México.</w:t>
            </w:r>
          </w:p>
          <w:p w14:paraId="607AAD61" w14:textId="77777777" w:rsidR="00796193" w:rsidRPr="00500452" w:rsidRDefault="00796193" w:rsidP="0079619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Fundación Guanajuato Produce A.C. por la participación como responsable de estación demostrativa “</w:t>
            </w:r>
            <w:r w:rsidRPr="00500452">
              <w:rPr>
                <w:rFonts w:ascii="Tahoma" w:hAnsi="Tahoma" w:cs="Tahoma"/>
                <w:sz w:val="20"/>
                <w:u w:val="single"/>
              </w:rPr>
              <w:t>Manejo de residuos de la actividad pecuaria a través de un sistema integral</w:t>
            </w:r>
            <w:r w:rsidRPr="00500452">
              <w:rPr>
                <w:rFonts w:ascii="Tahoma" w:hAnsi="Tahoma" w:cs="Tahoma"/>
                <w:sz w:val="20"/>
              </w:rPr>
              <w:t xml:space="preserve">” en el pabellón de la tecnología intermedia en la Expo </w:t>
            </w:r>
            <w:proofErr w:type="spellStart"/>
            <w:r w:rsidRPr="00500452">
              <w:rPr>
                <w:rFonts w:ascii="Tahoma" w:hAnsi="Tahoma" w:cs="Tahoma"/>
                <w:sz w:val="20"/>
              </w:rPr>
              <w:t>AgroAlimentaria</w:t>
            </w:r>
            <w:proofErr w:type="spellEnd"/>
            <w:r w:rsidRPr="00500452">
              <w:rPr>
                <w:rFonts w:ascii="Tahoma" w:hAnsi="Tahoma" w:cs="Tahoma"/>
                <w:sz w:val="20"/>
              </w:rPr>
              <w:t xml:space="preserve"> 2011, celebrada del 9 al 12 de noviembre de 2011 en la ciudad de Irapuato, Guanajuato, México.</w:t>
            </w:r>
          </w:p>
          <w:p w14:paraId="4FA41B4B" w14:textId="64705CEE" w:rsidR="00FA4915" w:rsidRPr="00796193" w:rsidRDefault="00796193" w:rsidP="00796193">
            <w:pPr>
              <w:pStyle w:val="Textoindependiente"/>
              <w:numPr>
                <w:ilvl w:val="0"/>
                <w:numId w:val="3"/>
              </w:numPr>
              <w:spacing w:line="276" w:lineRule="auto"/>
              <w:jc w:val="both"/>
              <w:rPr>
                <w:rFonts w:ascii="Tahoma" w:hAnsi="Tahoma" w:cs="Tahoma"/>
                <w:sz w:val="20"/>
              </w:rPr>
            </w:pPr>
            <w:r w:rsidRPr="00500452">
              <w:rPr>
                <w:rFonts w:ascii="Tahoma" w:hAnsi="Tahoma" w:cs="Tahoma"/>
                <w:sz w:val="20"/>
              </w:rPr>
              <w:t>Participación como ponente en el evento demostrativo “</w:t>
            </w:r>
            <w:r w:rsidRPr="00500452">
              <w:rPr>
                <w:rFonts w:ascii="Tahoma" w:hAnsi="Tahoma" w:cs="Tahoma"/>
                <w:sz w:val="20"/>
                <w:u w:val="single"/>
              </w:rPr>
              <w:t>Valor agregado y sacrificio ecológico de ovinos</w:t>
            </w:r>
            <w:r w:rsidRPr="00500452">
              <w:rPr>
                <w:rFonts w:ascii="Tahoma" w:hAnsi="Tahoma" w:cs="Tahoma"/>
                <w:sz w:val="20"/>
              </w:rPr>
              <w:t xml:space="preserve">”. Realizado en las instalaciones del centro de sacrificio y procesamiento de cortes de la Asociación de </w:t>
            </w:r>
            <w:proofErr w:type="spellStart"/>
            <w:r w:rsidRPr="00500452">
              <w:rPr>
                <w:rFonts w:ascii="Tahoma" w:hAnsi="Tahoma" w:cs="Tahoma"/>
                <w:sz w:val="20"/>
              </w:rPr>
              <w:t>Ovinocultores</w:t>
            </w:r>
            <w:proofErr w:type="spellEnd"/>
            <w:r w:rsidRPr="00500452">
              <w:rPr>
                <w:rFonts w:ascii="Tahoma" w:hAnsi="Tahoma" w:cs="Tahoma"/>
                <w:sz w:val="20"/>
              </w:rPr>
              <w:t xml:space="preserve"> del Centro de Nayarit SPR de RL (AGLOECEN). Evento organizado por el Instituto Nacional de Investigaciones Forestales, Agrícolas y Pecuarias (INIFAP) y AGLOECEN el día 9 de diciembre de 2011 con duración de 8 horas en Benito Juárez, Nayarit, México.</w:t>
            </w:r>
          </w:p>
        </w:tc>
      </w:tr>
      <w:tr w:rsidR="00796193" w:rsidRPr="00500452" w14:paraId="5D995030" w14:textId="77777777" w:rsidTr="001E3601">
        <w:tc>
          <w:tcPr>
            <w:tcW w:w="2160" w:type="dxa"/>
            <w:tcBorders>
              <w:top w:val="single" w:sz="4" w:space="0" w:color="auto"/>
              <w:bottom w:val="single" w:sz="4" w:space="0" w:color="auto"/>
            </w:tcBorders>
          </w:tcPr>
          <w:p w14:paraId="50ACB3CE" w14:textId="440FA4F0" w:rsidR="00796193" w:rsidRDefault="00796193" w:rsidP="0071388E">
            <w:pPr>
              <w:rPr>
                <w:rFonts w:ascii="Tahoma" w:hAnsi="Tahoma" w:cs="Tahoma"/>
                <w:b/>
                <w:bCs/>
                <w:sz w:val="20"/>
              </w:rPr>
            </w:pPr>
            <w:r>
              <w:rPr>
                <w:rFonts w:ascii="Tahoma" w:hAnsi="Tahoma" w:cs="Tahoma"/>
                <w:b/>
                <w:bCs/>
                <w:sz w:val="20"/>
              </w:rPr>
              <w:lastRenderedPageBreak/>
              <w:t>2012</w:t>
            </w:r>
          </w:p>
        </w:tc>
        <w:tc>
          <w:tcPr>
            <w:tcW w:w="6660" w:type="dxa"/>
            <w:tcBorders>
              <w:top w:val="single" w:sz="4" w:space="0" w:color="auto"/>
              <w:bottom w:val="single" w:sz="4" w:space="0" w:color="auto"/>
            </w:tcBorders>
          </w:tcPr>
          <w:p w14:paraId="6B8AC48B" w14:textId="77777777" w:rsidR="00E91D3A" w:rsidRPr="00500452"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organización del curso-taller: “</w:t>
            </w:r>
            <w:r w:rsidRPr="00500452">
              <w:rPr>
                <w:rFonts w:ascii="Tahoma" w:hAnsi="Tahoma" w:cs="Tahoma"/>
                <w:sz w:val="20"/>
                <w:u w:val="single"/>
              </w:rPr>
              <w:t>Tecnologías sustentables y accesibles para el sector porcícola que lo hagan sostenible y contribuyan a mitigar el cambio climático en Guanajuato: ensilado de cerdaza</w:t>
            </w:r>
            <w:r w:rsidRPr="00500452">
              <w:rPr>
                <w:rFonts w:ascii="Tahoma" w:hAnsi="Tahoma" w:cs="Tahoma"/>
                <w:sz w:val="20"/>
              </w:rPr>
              <w:t>”. Evento organizado por el Instituto Nacional de Investigaciones Forestales, Agrícolas y Pecuarias, INIFAP y Fundación Guanajuato Produce A.C. 21 de marzo de 2012. Pueblo Nuevo, Guanajuato.</w:t>
            </w:r>
          </w:p>
          <w:p w14:paraId="45A2EA34" w14:textId="77777777" w:rsidR="00E91D3A" w:rsidRPr="00500452" w:rsidRDefault="00E91D3A" w:rsidP="00E91D3A">
            <w:pPr>
              <w:numPr>
                <w:ilvl w:val="0"/>
                <w:numId w:val="3"/>
              </w:numPr>
              <w:spacing w:after="120" w:line="276" w:lineRule="auto"/>
              <w:jc w:val="both"/>
              <w:rPr>
                <w:rFonts w:ascii="Tahoma" w:hAnsi="Tahoma" w:cs="Tahoma"/>
                <w:sz w:val="20"/>
              </w:rPr>
            </w:pPr>
            <w:r w:rsidRPr="00500452">
              <w:rPr>
                <w:rFonts w:ascii="Tahoma" w:hAnsi="Tahoma" w:cs="Tahoma"/>
                <w:sz w:val="20"/>
              </w:rPr>
              <w:t>Constancia recibida por participar como instructor-organizador de la demostración de campo: “</w:t>
            </w:r>
            <w:r w:rsidRPr="00500452">
              <w:rPr>
                <w:rFonts w:ascii="Tahoma" w:hAnsi="Tahoma" w:cs="Tahoma"/>
                <w:sz w:val="20"/>
                <w:u w:val="single"/>
              </w:rPr>
              <w:t>Manejo de residuos pecuarios: Calidad e Inocuidad del Ensilado de Cerdaza</w:t>
            </w:r>
            <w:r w:rsidRPr="00500452">
              <w:rPr>
                <w:rFonts w:ascii="Tahoma" w:hAnsi="Tahoma" w:cs="Tahoma"/>
                <w:sz w:val="20"/>
              </w:rPr>
              <w:t>”. Evento realizado en el campo experimental Centro-Altos del Instituto Nacional de Investigaciones Forestales, Agrícolas y Pecuarias, INIFAP. 29 de marzo de 2012. Tepatitlán de Morelos, Jalisco.</w:t>
            </w:r>
          </w:p>
          <w:p w14:paraId="15FFA156" w14:textId="77777777" w:rsidR="00E91D3A" w:rsidRPr="00500452" w:rsidRDefault="00E91D3A" w:rsidP="00E91D3A">
            <w:pPr>
              <w:numPr>
                <w:ilvl w:val="0"/>
                <w:numId w:val="3"/>
              </w:numPr>
              <w:spacing w:after="120" w:line="276" w:lineRule="auto"/>
              <w:jc w:val="both"/>
              <w:rPr>
                <w:rFonts w:ascii="Tahoma" w:hAnsi="Tahoma" w:cs="Tahoma"/>
                <w:sz w:val="20"/>
              </w:rPr>
            </w:pPr>
            <w:r w:rsidRPr="00500452">
              <w:rPr>
                <w:rFonts w:ascii="Tahoma" w:hAnsi="Tahoma" w:cs="Tahoma"/>
                <w:sz w:val="20"/>
              </w:rPr>
              <w:t>Constancia recibida por la organización del curso-taller “</w:t>
            </w:r>
            <w:r w:rsidRPr="00500452">
              <w:rPr>
                <w:rFonts w:ascii="Tahoma" w:hAnsi="Tahoma" w:cs="Tahoma"/>
                <w:sz w:val="20"/>
                <w:u w:val="single"/>
              </w:rPr>
              <w:t>Tecnologías sustentables y accesibles para el sector porcícola que lo hagan sostenible y contribuyan a mitigar el cambio climático en Guanajuato: composta y lombricomposta</w:t>
            </w:r>
            <w:r w:rsidRPr="00500452">
              <w:rPr>
                <w:rFonts w:ascii="Tahoma" w:hAnsi="Tahoma" w:cs="Tahoma"/>
                <w:sz w:val="20"/>
              </w:rPr>
              <w:t>”. Evento organizado por el Instituto Nacional de Investigaciones Forestales, Agrícolas y Pecuarias, INIFAP y Fundación Guanajuato Produce A.C. 27 de marzo de 2012. Pueblo Nuevo, Guanajuato.</w:t>
            </w:r>
          </w:p>
          <w:p w14:paraId="0ADD2EEC" w14:textId="77777777" w:rsidR="00E91D3A" w:rsidRPr="00500452" w:rsidRDefault="00E91D3A" w:rsidP="00E91D3A">
            <w:pPr>
              <w:numPr>
                <w:ilvl w:val="0"/>
                <w:numId w:val="3"/>
              </w:numPr>
              <w:spacing w:after="120" w:line="276" w:lineRule="auto"/>
              <w:jc w:val="both"/>
              <w:rPr>
                <w:rFonts w:ascii="Tahoma" w:hAnsi="Tahoma" w:cs="Tahoma"/>
                <w:sz w:val="20"/>
              </w:rPr>
            </w:pPr>
            <w:r w:rsidRPr="00500452">
              <w:rPr>
                <w:rFonts w:ascii="Tahoma" w:hAnsi="Tahoma" w:cs="Tahoma"/>
                <w:sz w:val="20"/>
              </w:rPr>
              <w:t>Constancia recibida por la organización del curso-taller “</w:t>
            </w:r>
            <w:r w:rsidRPr="00500452">
              <w:rPr>
                <w:rFonts w:ascii="Tahoma" w:hAnsi="Tahoma" w:cs="Tahoma"/>
                <w:sz w:val="20"/>
                <w:u w:val="single"/>
              </w:rPr>
              <w:t>Tecnologías sustentables y accesibles para el sector porcícola que lo hagan sostenible y contribuyan a mitigar el cambio climático en Guanajuato: sistemas de generación de biogás</w:t>
            </w:r>
            <w:r w:rsidRPr="00500452">
              <w:rPr>
                <w:rFonts w:ascii="Tahoma" w:hAnsi="Tahoma" w:cs="Tahoma"/>
                <w:sz w:val="20"/>
              </w:rPr>
              <w:t>”. Evento organizado por el Instituto Nacional de Investigaciones Forestales, Agrícolas y Pecuarias, INIFAP y Fundación Guanajuato Produce A.C. 18 de abril de 2012. Santiago Capitiro, Guanajuato.</w:t>
            </w:r>
          </w:p>
          <w:p w14:paraId="625DBC92" w14:textId="77777777" w:rsidR="00E91D3A" w:rsidRPr="00500452" w:rsidRDefault="00E91D3A" w:rsidP="00E91D3A">
            <w:pPr>
              <w:numPr>
                <w:ilvl w:val="0"/>
                <w:numId w:val="3"/>
              </w:numPr>
              <w:spacing w:after="120" w:line="276" w:lineRule="auto"/>
              <w:jc w:val="both"/>
              <w:rPr>
                <w:rFonts w:ascii="Tahoma" w:hAnsi="Tahoma" w:cs="Tahoma"/>
                <w:sz w:val="20"/>
              </w:rPr>
            </w:pPr>
            <w:r w:rsidRPr="00500452">
              <w:rPr>
                <w:rFonts w:ascii="Tahoma" w:hAnsi="Tahoma" w:cs="Tahoma"/>
                <w:sz w:val="20"/>
              </w:rPr>
              <w:lastRenderedPageBreak/>
              <w:t>Constancia recibida por la organización del curso-taller “</w:t>
            </w:r>
            <w:r w:rsidRPr="00500452">
              <w:rPr>
                <w:rFonts w:ascii="Tahoma" w:hAnsi="Tahoma" w:cs="Tahoma"/>
                <w:sz w:val="20"/>
                <w:u w:val="single"/>
              </w:rPr>
              <w:t>Tecnologías sustentables y accesibles para el sector porcícola que lo hagan sostenible y contribuyan a mitigar el cambio climático en Guanajuato: Sistemas de Producción Integral Sostenible, SIPIS</w:t>
            </w:r>
            <w:r w:rsidRPr="00500452">
              <w:rPr>
                <w:rFonts w:ascii="Tahoma" w:hAnsi="Tahoma" w:cs="Tahoma"/>
                <w:sz w:val="20"/>
              </w:rPr>
              <w:t>”. Evento organizado por el Instituto Nacional de Investigaciones Forestales, Agrícolas y Pecuarias, INIFAP y Fundación Guanajuato Produce A.C. 16 de mayo de 2012. San José de Gracia, Michoacán.</w:t>
            </w:r>
          </w:p>
          <w:p w14:paraId="411806A7" w14:textId="77777777" w:rsidR="00E91D3A" w:rsidRPr="00500452"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haber impartido el curso: “</w:t>
            </w:r>
            <w:r w:rsidRPr="00500452">
              <w:rPr>
                <w:rFonts w:ascii="Tahoma" w:hAnsi="Tahoma" w:cs="Tahoma"/>
                <w:sz w:val="20"/>
                <w:u w:val="single"/>
              </w:rPr>
              <w:t>Geoposicionamiento básico dentro de la actividad agropecuaria</w:t>
            </w:r>
            <w:r w:rsidRPr="00500452">
              <w:rPr>
                <w:rFonts w:ascii="Tahoma" w:hAnsi="Tahoma" w:cs="Tahoma"/>
                <w:sz w:val="20"/>
              </w:rPr>
              <w:t xml:space="preserve">” dentro del marco de capacitación y adiestramiento a técnicos del Programa para el Desarrollo Económico y Competitividad Territorial de las </w:t>
            </w:r>
            <w:proofErr w:type="spellStart"/>
            <w:r w:rsidRPr="00500452">
              <w:rPr>
                <w:rFonts w:ascii="Tahoma" w:hAnsi="Tahoma" w:cs="Tahoma"/>
                <w:sz w:val="20"/>
              </w:rPr>
              <w:t>MIPyMEs</w:t>
            </w:r>
            <w:proofErr w:type="spellEnd"/>
            <w:r w:rsidRPr="00500452">
              <w:rPr>
                <w:rFonts w:ascii="Tahoma" w:hAnsi="Tahoma" w:cs="Tahoma"/>
                <w:sz w:val="20"/>
              </w:rPr>
              <w:t xml:space="preserve"> en la Cuenca Occidental del Lerma PRODECOL/UNIVA bajo la supervisión del Instituto Nacional de Investigaciones Forestales, Agrícolas y Pecuarias, INIFAP. 12 de junio de 2012. La Piedad, Michoacán.</w:t>
            </w:r>
          </w:p>
          <w:p w14:paraId="51C417CC" w14:textId="77777777" w:rsidR="00E91D3A" w:rsidRPr="00500452"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haber impartido el curso: “</w:t>
            </w:r>
            <w:r w:rsidRPr="00500452">
              <w:rPr>
                <w:rFonts w:ascii="Tahoma" w:hAnsi="Tahoma" w:cs="Tahoma"/>
                <w:sz w:val="20"/>
                <w:u w:val="single"/>
              </w:rPr>
              <w:t>Toma y envió a laboratorio de muestras de residuos porcícolas</w:t>
            </w:r>
            <w:r w:rsidRPr="00500452">
              <w:rPr>
                <w:rFonts w:ascii="Tahoma" w:hAnsi="Tahoma" w:cs="Tahoma"/>
                <w:sz w:val="20"/>
              </w:rPr>
              <w:t xml:space="preserve">” dentro del marco de capacitación y adiestramiento a técnicos del Programa para el Desarrollo Económico y Competitividad Territorial de las </w:t>
            </w:r>
            <w:proofErr w:type="spellStart"/>
            <w:r w:rsidRPr="00500452">
              <w:rPr>
                <w:rFonts w:ascii="Tahoma" w:hAnsi="Tahoma" w:cs="Tahoma"/>
                <w:sz w:val="20"/>
              </w:rPr>
              <w:t>MIPyMEs</w:t>
            </w:r>
            <w:proofErr w:type="spellEnd"/>
            <w:r w:rsidRPr="00500452">
              <w:rPr>
                <w:rFonts w:ascii="Tahoma" w:hAnsi="Tahoma" w:cs="Tahoma"/>
                <w:sz w:val="20"/>
              </w:rPr>
              <w:t xml:space="preserve"> en la Cuenca Occidental del Lerma PRODECOL/UNIVA bajo la supervisión del Instituto Nacional de Investigaciones Forestales, Agrícolas y Pecuarias, INIFAP. 13 de junio de 2012. La Piedad, Michoacán.</w:t>
            </w:r>
          </w:p>
          <w:p w14:paraId="6AD1D2DC" w14:textId="77777777" w:rsidR="00E91D3A" w:rsidRPr="00500452"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haber impartido el curso: “</w:t>
            </w:r>
            <w:r w:rsidRPr="00500452">
              <w:rPr>
                <w:rFonts w:ascii="Tahoma" w:hAnsi="Tahoma" w:cs="Tahoma"/>
                <w:sz w:val="20"/>
                <w:u w:val="single"/>
              </w:rPr>
              <w:t>Curso-Taller de Flujos de Producción</w:t>
            </w:r>
            <w:r w:rsidRPr="00500452">
              <w:rPr>
                <w:rFonts w:ascii="Tahoma" w:hAnsi="Tahoma" w:cs="Tahoma"/>
                <w:sz w:val="20"/>
              </w:rPr>
              <w:t xml:space="preserve">” dentro del marco de capacitación y adiestramiento a técnicos del Programa para el Desarrollo Económico y Competitividad Territorial de las </w:t>
            </w:r>
            <w:proofErr w:type="spellStart"/>
            <w:r w:rsidRPr="00500452">
              <w:rPr>
                <w:rFonts w:ascii="Tahoma" w:hAnsi="Tahoma" w:cs="Tahoma"/>
                <w:sz w:val="20"/>
              </w:rPr>
              <w:t>MIPyMEs</w:t>
            </w:r>
            <w:proofErr w:type="spellEnd"/>
            <w:r w:rsidRPr="00500452">
              <w:rPr>
                <w:rFonts w:ascii="Tahoma" w:hAnsi="Tahoma" w:cs="Tahoma"/>
                <w:sz w:val="20"/>
              </w:rPr>
              <w:t xml:space="preserve"> en la Cuenca Occidental del Lerma PRODECOL/UNIVA bajo la supervisión del Instituto Nacional de Investigaciones Forestales, Agrícolas y Pecuarias, INIFAP. 25 y 26 de septiembre de 2012. La Piedad, Michoacán.</w:t>
            </w:r>
          </w:p>
          <w:p w14:paraId="0E933564" w14:textId="77777777" w:rsidR="00E91D3A" w:rsidRPr="00500452"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responsable y ponente en curso-taller y estación demostrativa en la “</w:t>
            </w:r>
            <w:r w:rsidRPr="00500452">
              <w:rPr>
                <w:rFonts w:ascii="Tahoma" w:hAnsi="Tahoma" w:cs="Tahoma"/>
                <w:sz w:val="20"/>
                <w:u w:val="single"/>
              </w:rPr>
              <w:t>Expo agroalimentaria Guanajuato 2012</w:t>
            </w:r>
            <w:r w:rsidRPr="00500452">
              <w:rPr>
                <w:rFonts w:ascii="Tahoma" w:hAnsi="Tahoma" w:cs="Tahoma"/>
                <w:sz w:val="20"/>
              </w:rPr>
              <w:t>” en el pabellón de la tecnología intermedia en la Expo Agroalimentaria 2012 celebrada del 07 al 10 de noviembre de 2012 en la ciudad de Irapuato, Guanajuato, México.</w:t>
            </w:r>
          </w:p>
          <w:p w14:paraId="4073ED5C" w14:textId="77777777" w:rsidR="00E91D3A" w:rsidRPr="00500452"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comité organizador del 3er Congreso Nacional Mitigación del Daño Ambiental en el Sector Agropecuario de México por la participación como ponente del tema: “</w:t>
            </w:r>
            <w:r w:rsidRPr="00500452">
              <w:rPr>
                <w:rFonts w:ascii="Tahoma" w:hAnsi="Tahoma" w:cs="Tahoma"/>
                <w:sz w:val="20"/>
                <w:u w:val="single"/>
              </w:rPr>
              <w:t>Efecto de la adición de ensilado de cerdaza en dietas de cerdos en cebo, una alternativa para la reutilización de sólidos en granjas porcícolas</w:t>
            </w:r>
            <w:r w:rsidRPr="00500452">
              <w:rPr>
                <w:rFonts w:ascii="Tahoma" w:hAnsi="Tahoma" w:cs="Tahoma"/>
                <w:sz w:val="20"/>
              </w:rPr>
              <w:t>”. 29 de noviembre 2012. Zapopan, Jalisco, México.</w:t>
            </w:r>
          </w:p>
          <w:p w14:paraId="0C7AC9B8" w14:textId="6B8C3F02" w:rsidR="00796193" w:rsidRPr="00E91D3A" w:rsidRDefault="00E91D3A" w:rsidP="00E91D3A">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Constancia recibida por el comité organizador del 3er Congreso Nacional Mitigación del Daño Ambiental en el Sector Agropecuario de México por la participación como ponente del tema: “</w:t>
            </w:r>
            <w:r w:rsidRPr="00500452">
              <w:rPr>
                <w:rFonts w:ascii="Tahoma" w:hAnsi="Tahoma" w:cs="Tahoma"/>
                <w:sz w:val="20"/>
                <w:u w:val="single"/>
              </w:rPr>
              <w:t>Efecto de la adición de ensilado de cerdaza en la dieta de vacas en lactación sobre parámetros productivos y las características fisicoquímicas de la leche</w:t>
            </w:r>
            <w:r w:rsidRPr="00500452">
              <w:rPr>
                <w:rFonts w:ascii="Tahoma" w:hAnsi="Tahoma" w:cs="Tahoma"/>
                <w:sz w:val="20"/>
              </w:rPr>
              <w:t>”. 29 de noviembre 2012. Zapopan, Jalisco, México.</w:t>
            </w:r>
          </w:p>
        </w:tc>
      </w:tr>
      <w:tr w:rsidR="00E91D3A" w:rsidRPr="00500452" w14:paraId="35E3466B" w14:textId="77777777" w:rsidTr="001E3601">
        <w:tc>
          <w:tcPr>
            <w:tcW w:w="2160" w:type="dxa"/>
            <w:tcBorders>
              <w:top w:val="single" w:sz="4" w:space="0" w:color="auto"/>
              <w:bottom w:val="single" w:sz="4" w:space="0" w:color="auto"/>
            </w:tcBorders>
          </w:tcPr>
          <w:p w14:paraId="58672F36" w14:textId="03108369" w:rsidR="00E91D3A" w:rsidRDefault="00B90866" w:rsidP="0071388E">
            <w:pPr>
              <w:rPr>
                <w:rFonts w:ascii="Tahoma" w:hAnsi="Tahoma" w:cs="Tahoma"/>
                <w:b/>
                <w:bCs/>
                <w:sz w:val="20"/>
              </w:rPr>
            </w:pPr>
            <w:r>
              <w:rPr>
                <w:rFonts w:ascii="Tahoma" w:hAnsi="Tahoma" w:cs="Tahoma"/>
                <w:b/>
                <w:bCs/>
                <w:sz w:val="20"/>
              </w:rPr>
              <w:lastRenderedPageBreak/>
              <w:t>2013</w:t>
            </w:r>
          </w:p>
        </w:tc>
        <w:tc>
          <w:tcPr>
            <w:tcW w:w="6660" w:type="dxa"/>
            <w:tcBorders>
              <w:top w:val="single" w:sz="4" w:space="0" w:color="auto"/>
              <w:bottom w:val="single" w:sz="4" w:space="0" w:color="auto"/>
            </w:tcBorders>
          </w:tcPr>
          <w:p w14:paraId="170A11E0"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la demostración </w:t>
            </w:r>
            <w:r w:rsidRPr="00500452">
              <w:rPr>
                <w:rFonts w:ascii="Tahoma" w:hAnsi="Tahoma" w:cs="Tahoma"/>
                <w:sz w:val="20"/>
                <w:u w:val="single"/>
              </w:rPr>
              <w:t>“Sistema de Producción Integral Sostenible (SIPIS)</w:t>
            </w:r>
            <w:r w:rsidRPr="00500452">
              <w:rPr>
                <w:rFonts w:ascii="Tahoma" w:hAnsi="Tahoma" w:cs="Tahoma"/>
                <w:sz w:val="20"/>
              </w:rPr>
              <w:t xml:space="preserve">” evento realizado el 31 de enero de 2013 en Tepatitlán de Morelos, Jalisco, México. </w:t>
            </w:r>
          </w:p>
          <w:p w14:paraId="785C899A"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 en la demostración: “</w:t>
            </w:r>
            <w:r w:rsidRPr="00500452">
              <w:rPr>
                <w:rFonts w:ascii="Tahoma" w:hAnsi="Tahoma" w:cs="Tahoma"/>
                <w:sz w:val="20"/>
                <w:u w:val="single"/>
              </w:rPr>
              <w:t>Transformación de la cerdaza para su uso en la alimentación animal</w:t>
            </w:r>
            <w:r w:rsidRPr="00500452">
              <w:rPr>
                <w:rFonts w:ascii="Tahoma" w:hAnsi="Tahoma" w:cs="Tahoma"/>
                <w:sz w:val="20"/>
              </w:rPr>
              <w:t>” evento realizado el 01 de marzo de 2013 en el municipio de Gómez Farías, Jalisco, México.</w:t>
            </w:r>
          </w:p>
          <w:p w14:paraId="1117C0E0"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 en el curso-taller: “</w:t>
            </w:r>
            <w:r w:rsidRPr="00500452">
              <w:rPr>
                <w:rFonts w:ascii="Tahoma" w:hAnsi="Tahoma" w:cs="Tahoma"/>
                <w:sz w:val="20"/>
                <w:u w:val="single"/>
              </w:rPr>
              <w:t>Establecimiento de sitios de validación de áreas de respuesta homogénea para la caracterización de camas de combustible prioritarias en México</w:t>
            </w:r>
            <w:r w:rsidRPr="00500452">
              <w:rPr>
                <w:rFonts w:ascii="Tahoma" w:hAnsi="Tahoma" w:cs="Tahoma"/>
                <w:sz w:val="20"/>
              </w:rPr>
              <w:t>” evento realizado el 03 de marzo de 2013 en las instalaciones del centro de alto rendimiento Parque Nacional Nevado de Colima en Zapotlán el Grande, Jalisco, México.</w:t>
            </w:r>
          </w:p>
          <w:p w14:paraId="574F0274"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 en el curso-capacitación: “</w:t>
            </w:r>
            <w:r w:rsidRPr="00500452">
              <w:rPr>
                <w:rFonts w:ascii="Tahoma" w:hAnsi="Tahoma" w:cs="Tahoma"/>
                <w:sz w:val="20"/>
                <w:u w:val="single"/>
              </w:rPr>
              <w:t>Fertilizantes orgánicos: composta y vermicomposta</w:t>
            </w:r>
            <w:r w:rsidRPr="00500452">
              <w:rPr>
                <w:rFonts w:ascii="Tahoma" w:hAnsi="Tahoma" w:cs="Tahoma"/>
                <w:sz w:val="20"/>
              </w:rPr>
              <w:t>”, evento realizado el 14 de marzo de 2013 en Tepatitlán de Morelos, Jalisco, México.</w:t>
            </w:r>
          </w:p>
          <w:p w14:paraId="0D1DF502"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la Universidad de Guadalajara, UDG y el Centro Universitario de los Altos, CUAltos, por la relevante participación como ponente con el tema: </w:t>
            </w:r>
            <w:r w:rsidRPr="00500452">
              <w:rPr>
                <w:rFonts w:ascii="Tahoma" w:hAnsi="Tahoma" w:cs="Tahoma"/>
                <w:sz w:val="20"/>
                <w:u w:val="single"/>
              </w:rPr>
              <w:t>“Sistema de producción integral sostenible; aprovechamiento y reutilización de excretas porcinas</w:t>
            </w:r>
            <w:r w:rsidRPr="00500452">
              <w:rPr>
                <w:rFonts w:ascii="Tahoma" w:hAnsi="Tahoma" w:cs="Tahoma"/>
                <w:sz w:val="20"/>
              </w:rPr>
              <w:t>” en el marco del ciclo de conferencias: Ingeniería en Sistemas Pecuarios, llevado a cabo los días 27 y 28 de mayo de 2013. Tepatitlán de Morelos, Jalisco, México.</w:t>
            </w:r>
          </w:p>
          <w:p w14:paraId="514D1189"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Fundación Guanajuato Produce A.C. y la Universidad del Valle de Atemajac, UNIVA, campus La Piedad, por su participación con la ponencia: “</w:t>
            </w:r>
            <w:r w:rsidRPr="00500452">
              <w:rPr>
                <w:rFonts w:ascii="Tahoma" w:hAnsi="Tahoma" w:cs="Tahoma"/>
                <w:sz w:val="20"/>
                <w:u w:val="single"/>
              </w:rPr>
              <w:t xml:space="preserve">Composteo de cadáveres, medida preventiva de bioseguridad y </w:t>
            </w:r>
            <w:r w:rsidRPr="00500452">
              <w:rPr>
                <w:rFonts w:ascii="Tahoma" w:hAnsi="Tahoma" w:cs="Tahoma"/>
                <w:sz w:val="20"/>
                <w:u w:val="single"/>
              </w:rPr>
              <w:lastRenderedPageBreak/>
              <w:t>componente del manejo integrado de residuos</w:t>
            </w:r>
            <w:r w:rsidRPr="00500452">
              <w:rPr>
                <w:rFonts w:ascii="Tahoma" w:hAnsi="Tahoma" w:cs="Tahoma"/>
                <w:sz w:val="20"/>
              </w:rPr>
              <w:t>”, evento realizado el 07 de agosto de 2013 en La Piedad, Michoacán, México.</w:t>
            </w:r>
          </w:p>
          <w:p w14:paraId="14A69D5F"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del curso: “</w:t>
            </w:r>
            <w:r w:rsidRPr="00500452">
              <w:rPr>
                <w:rFonts w:ascii="Tahoma" w:hAnsi="Tahoma" w:cs="Tahoma"/>
                <w:sz w:val="20"/>
                <w:u w:val="single"/>
              </w:rPr>
              <w:t>Composteo de cadáveres</w:t>
            </w:r>
            <w:r w:rsidRPr="00500452">
              <w:rPr>
                <w:rFonts w:ascii="Tahoma" w:hAnsi="Tahoma" w:cs="Tahoma"/>
                <w:sz w:val="20"/>
              </w:rPr>
              <w:t>” evento realizado el 07 de agosto de 2013 en La Piedad, Michoacán, México.</w:t>
            </w:r>
          </w:p>
          <w:p w14:paraId="56F00EDE"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del taller: “</w:t>
            </w:r>
            <w:r w:rsidRPr="00500452">
              <w:rPr>
                <w:rFonts w:ascii="Tahoma" w:hAnsi="Tahoma" w:cs="Tahoma"/>
                <w:sz w:val="20"/>
                <w:u w:val="single"/>
              </w:rPr>
              <w:t>Manejo y aprovechamiento de residuos sólidos y líquidos en granjas porcícolas</w:t>
            </w:r>
            <w:r w:rsidRPr="00500452">
              <w:rPr>
                <w:rFonts w:ascii="Tahoma" w:hAnsi="Tahoma" w:cs="Tahoma"/>
                <w:sz w:val="20"/>
              </w:rPr>
              <w:t>”, evento realizado el 11 de octubre de 2013 en Tepatitlán de Morelos, Jalisco, México.</w:t>
            </w:r>
          </w:p>
          <w:p w14:paraId="52772DD1"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responsable del taller: </w:t>
            </w:r>
            <w:r w:rsidRPr="00500452">
              <w:rPr>
                <w:rFonts w:ascii="Tahoma" w:hAnsi="Tahoma" w:cs="Tahoma"/>
                <w:sz w:val="20"/>
                <w:u w:val="single"/>
              </w:rPr>
              <w:t>“Manejo y aprovechamiento de residuos sólidos y líquidos en granjas porcícolas</w:t>
            </w:r>
            <w:r w:rsidRPr="00500452">
              <w:rPr>
                <w:rFonts w:ascii="Tahoma" w:hAnsi="Tahoma" w:cs="Tahoma"/>
                <w:sz w:val="20"/>
              </w:rPr>
              <w:t>” en la demostración anual Vamos al Campo 2013, evento realizado el 11 de octubre de 2013 en Tepatitlán de Morelos, Jalisco, México.</w:t>
            </w:r>
          </w:p>
          <w:p w14:paraId="41259C98"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Reconocimiento recibido por la Universidad de Guadalajara y el Centro Universitario de Ciencias Biológicas y Agropecuarias por la contribución a la formación de estudiantes y por la organización de la visita de campo realizada el 31 de octubre de 2013 en Tepatitlán de Morelos, Jalisco, México.</w:t>
            </w:r>
          </w:p>
          <w:p w14:paraId="5AF53BBF"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Manejo y aprovechamiento de residuos sólidos y líquidos en granjas porcícolas</w:t>
            </w:r>
            <w:r w:rsidRPr="00500452">
              <w:rPr>
                <w:rFonts w:ascii="Tahoma" w:hAnsi="Tahoma" w:cs="Tahoma"/>
                <w:sz w:val="20"/>
              </w:rPr>
              <w:t>”, realizada el 31 de octubre de 2013 en Tepatitlán de Morelos, Jalisco, México.</w:t>
            </w:r>
          </w:p>
          <w:p w14:paraId="0D020800"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Sistema de producción porcina y manejo integrado de residuos</w:t>
            </w:r>
            <w:r w:rsidRPr="00500452">
              <w:rPr>
                <w:rFonts w:ascii="Tahoma" w:hAnsi="Tahoma" w:cs="Tahoma"/>
                <w:sz w:val="20"/>
              </w:rPr>
              <w:t>”, evento realizado el 15 de noviembre de 2013 en Tepatitlán de Morelos, Jalisco, México.</w:t>
            </w:r>
          </w:p>
          <w:p w14:paraId="21F993E9" w14:textId="77777777" w:rsidR="00591D88" w:rsidRPr="00500452"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Manejo integral de residuos porcícolas en las regiones de la Ciénega, Centro, Sur y Sureste del Estado de Jalisco</w:t>
            </w:r>
            <w:r w:rsidRPr="00500452">
              <w:rPr>
                <w:rFonts w:ascii="Tahoma" w:hAnsi="Tahoma" w:cs="Tahoma"/>
                <w:sz w:val="20"/>
              </w:rPr>
              <w:t>”, realizada el 26 de noviembre de 2013, con una duración de 8 horas, en Tepatitlán de Morelos, Jalisco, México.</w:t>
            </w:r>
          </w:p>
          <w:p w14:paraId="098B08F5" w14:textId="1205CF9B" w:rsidR="00E91D3A" w:rsidRPr="00591D88" w:rsidRDefault="00591D88" w:rsidP="00591D88">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Manejo integral de residuos porcícolas en las regiones Altos Norte, Altos Sur, Norte y Valles de Jalisco</w:t>
            </w:r>
            <w:r w:rsidRPr="00500452">
              <w:rPr>
                <w:rFonts w:ascii="Tahoma" w:hAnsi="Tahoma" w:cs="Tahoma"/>
                <w:sz w:val="20"/>
              </w:rPr>
              <w:t>”, realizada el 26 de noviembre de 2013, con una duración de 8 horas, en Tepatitlán de Morelos, Jalisco, México.</w:t>
            </w:r>
          </w:p>
        </w:tc>
      </w:tr>
      <w:tr w:rsidR="00591D88" w:rsidRPr="00500452" w14:paraId="0CEFE180" w14:textId="77777777" w:rsidTr="001E3601">
        <w:tc>
          <w:tcPr>
            <w:tcW w:w="2160" w:type="dxa"/>
            <w:tcBorders>
              <w:top w:val="single" w:sz="4" w:space="0" w:color="auto"/>
              <w:bottom w:val="single" w:sz="4" w:space="0" w:color="auto"/>
            </w:tcBorders>
          </w:tcPr>
          <w:p w14:paraId="78A30127" w14:textId="0200C7AF" w:rsidR="00591D88" w:rsidRDefault="00591D88" w:rsidP="0071388E">
            <w:pPr>
              <w:rPr>
                <w:rFonts w:ascii="Tahoma" w:hAnsi="Tahoma" w:cs="Tahoma"/>
                <w:b/>
                <w:bCs/>
                <w:sz w:val="20"/>
              </w:rPr>
            </w:pPr>
            <w:r>
              <w:rPr>
                <w:rFonts w:ascii="Tahoma" w:hAnsi="Tahoma" w:cs="Tahoma"/>
                <w:b/>
                <w:bCs/>
                <w:sz w:val="20"/>
              </w:rPr>
              <w:lastRenderedPageBreak/>
              <w:t>2014</w:t>
            </w:r>
          </w:p>
        </w:tc>
        <w:tc>
          <w:tcPr>
            <w:tcW w:w="6660" w:type="dxa"/>
            <w:tcBorders>
              <w:top w:val="single" w:sz="4" w:space="0" w:color="auto"/>
              <w:bottom w:val="single" w:sz="4" w:space="0" w:color="auto"/>
            </w:tcBorders>
          </w:tcPr>
          <w:p w14:paraId="2FC12434" w14:textId="77777777" w:rsidR="00B15FB3"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Manejo y aprovechamiento de residuos sólidos y líquidos en granjas porcícolas en Guanajuato</w:t>
            </w:r>
            <w:r w:rsidRPr="00500452">
              <w:rPr>
                <w:rFonts w:ascii="Tahoma" w:hAnsi="Tahoma" w:cs="Tahoma"/>
                <w:sz w:val="20"/>
              </w:rPr>
              <w:t>”, realizada el 13 de marzo de 2014, en las instalaciones de la Asociación Local de Porcicultores de Huanímaro, Guanajuato, con una duración de 6 horas.  Huanímaro, Guanajuato, México.</w:t>
            </w:r>
          </w:p>
          <w:p w14:paraId="1F96A626"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Tratamiento de residuos en un sistema de producción ovino</w:t>
            </w:r>
            <w:r w:rsidRPr="00500452">
              <w:rPr>
                <w:rFonts w:ascii="Tahoma" w:hAnsi="Tahoma" w:cs="Tahoma"/>
                <w:sz w:val="20"/>
              </w:rPr>
              <w:t>”, realizada el 20 de marzo de 2014, en las instalaciones de Granja Corralitos, con una duración de 8 horas.  Pueblo Nuevo, Guanajuato, México.</w:t>
            </w:r>
          </w:p>
          <w:p w14:paraId="7170CFAD"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el curso: “</w:t>
            </w:r>
            <w:r w:rsidRPr="00500452">
              <w:rPr>
                <w:rFonts w:ascii="Tahoma" w:hAnsi="Tahoma" w:cs="Tahoma"/>
                <w:sz w:val="20"/>
                <w:u w:val="single"/>
              </w:rPr>
              <w:t>Diseño y operación de biodigestores y tratamiento de aguas residuales</w:t>
            </w:r>
            <w:r w:rsidRPr="00500452">
              <w:rPr>
                <w:rFonts w:ascii="Tahoma" w:hAnsi="Tahoma" w:cs="Tahoma"/>
                <w:sz w:val="20"/>
              </w:rPr>
              <w:t>”, realizado el 27 de marzo de 2014, en la casa de la cultura de San Miguel el Alto, con una duración de 6 horas.  San Miguel el Alto, Jalisco, México.</w:t>
            </w:r>
          </w:p>
          <w:p w14:paraId="0FDC11D1"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el taller: “</w:t>
            </w:r>
            <w:r w:rsidRPr="00500452">
              <w:rPr>
                <w:rFonts w:ascii="Tahoma" w:hAnsi="Tahoma" w:cs="Tahoma"/>
                <w:sz w:val="20"/>
                <w:u w:val="single"/>
              </w:rPr>
              <w:t>Diseño y operación de biodigestores y tratamiento de aguas residuales</w:t>
            </w:r>
            <w:r w:rsidRPr="00500452">
              <w:rPr>
                <w:rFonts w:ascii="Tahoma" w:hAnsi="Tahoma" w:cs="Tahoma"/>
                <w:sz w:val="20"/>
              </w:rPr>
              <w:t>”, realizado el 28 de marzo de 2014, en rancho La Escondida en Santa Ana de Guadalupe, con una duración de 6 horas.  Jalostotitlán, Jalisco, México.</w:t>
            </w:r>
          </w:p>
          <w:p w14:paraId="08A43D0C"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Secretaría de Agricultura, Ganadería, Desarrollo Rural, Pesca y Alimentación, SAGARPA, por la organización del taller: “</w:t>
            </w:r>
            <w:r w:rsidRPr="00500452">
              <w:rPr>
                <w:rFonts w:ascii="Tahoma" w:hAnsi="Tahoma" w:cs="Tahoma"/>
                <w:sz w:val="20"/>
                <w:u w:val="single"/>
              </w:rPr>
              <w:t>Diseño y operación de biodigestores y tratamiento de aguas residuales</w:t>
            </w:r>
            <w:r w:rsidRPr="00500452">
              <w:rPr>
                <w:rFonts w:ascii="Tahoma" w:hAnsi="Tahoma" w:cs="Tahoma"/>
                <w:sz w:val="20"/>
              </w:rPr>
              <w:t>”, realizado el 27 y 28 de marzo de 2014, con una duración de 10 horas en Jalostotitlán y San Miguel el Alto, Jalisco, México.</w:t>
            </w:r>
          </w:p>
          <w:p w14:paraId="20DDE739"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Reconocimiento recibido por la Expo Ganadera Tepatitlán 2014, por la participación como ponente en el </w:t>
            </w:r>
            <w:r w:rsidRPr="00500452">
              <w:rPr>
                <w:rFonts w:ascii="Tahoma" w:hAnsi="Tahoma" w:cs="Tahoma"/>
                <w:sz w:val="20"/>
                <w:u w:val="single"/>
              </w:rPr>
              <w:t>“Ciclo de conferencias dentro del Pabellón Agropecuario</w:t>
            </w:r>
            <w:r w:rsidRPr="00500452">
              <w:rPr>
                <w:rFonts w:ascii="Tahoma" w:hAnsi="Tahoma" w:cs="Tahoma"/>
                <w:sz w:val="20"/>
              </w:rPr>
              <w:t>”, realizado en abril de 2014. Tepatitlán de Morelos, Jalisco, México.</w:t>
            </w:r>
          </w:p>
          <w:p w14:paraId="7BFC2C67"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Manejo de residuos pecuarios: ingeniería en innovación agrícola sustentable</w:t>
            </w:r>
            <w:r w:rsidRPr="00500452">
              <w:rPr>
                <w:rFonts w:ascii="Tahoma" w:hAnsi="Tahoma" w:cs="Tahoma"/>
                <w:sz w:val="20"/>
              </w:rPr>
              <w:t>”, realizada el 30 de abril de 2014, en las instalaciones del Campo Experimental Centro-Altos de Jalisco, con una duración de 8 horas. Tepatitlán de Morelos, Jalisco, México.</w:t>
            </w:r>
          </w:p>
          <w:p w14:paraId="14405C30"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plática: “</w:t>
            </w:r>
            <w:r w:rsidRPr="00500452">
              <w:rPr>
                <w:rFonts w:ascii="Tahoma" w:hAnsi="Tahoma" w:cs="Tahoma"/>
                <w:sz w:val="20"/>
                <w:u w:val="single"/>
              </w:rPr>
              <w:t>Manejo integral de residuos pecuarios</w:t>
            </w:r>
            <w:r w:rsidRPr="00500452">
              <w:rPr>
                <w:rFonts w:ascii="Tahoma" w:hAnsi="Tahoma" w:cs="Tahoma"/>
                <w:sz w:val="20"/>
              </w:rPr>
              <w:t>”, realizada el 26 de mayo de 2014, en las instalaciones del Campo Experimental Centro-Altos de Jalisco, con una duración de 5 horas. Tepatitlán de Morelos, Jalisco, México.</w:t>
            </w:r>
          </w:p>
          <w:p w14:paraId="041D5F27"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plática: “</w:t>
            </w:r>
            <w:r w:rsidRPr="00500452">
              <w:rPr>
                <w:rFonts w:ascii="Tahoma" w:hAnsi="Tahoma" w:cs="Tahoma"/>
                <w:sz w:val="20"/>
                <w:u w:val="single"/>
              </w:rPr>
              <w:t>Alternativas de manejo de residuos pecuarios para la sustentabilidad agrícola</w:t>
            </w:r>
            <w:r w:rsidRPr="00500452">
              <w:rPr>
                <w:rFonts w:ascii="Tahoma" w:hAnsi="Tahoma" w:cs="Tahoma"/>
                <w:sz w:val="20"/>
              </w:rPr>
              <w:t>”, realizada el 03 de junio de 2014, en las instalaciones del Campo Experimental Centro-Altos de Jalisco, con una duración de 7 horas. Tepatitlán de Morelos, Jalisco, México.</w:t>
            </w:r>
          </w:p>
          <w:p w14:paraId="75D81A1B"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Manejo integrado de residuos pecuarios</w:t>
            </w:r>
            <w:r w:rsidRPr="00500452">
              <w:rPr>
                <w:rFonts w:ascii="Tahoma" w:hAnsi="Tahoma" w:cs="Tahoma"/>
                <w:sz w:val="20"/>
              </w:rPr>
              <w:t>”, realizada el 05 de agosto de 2014, en las instalaciones del Campo Experimental Centro-Altos de Jalisco, con una duración de 4 horas. Tepatitlán de Morelos, Jalisco, México.</w:t>
            </w:r>
          </w:p>
          <w:p w14:paraId="7E6E6DD3"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el curso-taller: “</w:t>
            </w:r>
            <w:r w:rsidRPr="00500452">
              <w:rPr>
                <w:rFonts w:ascii="Tahoma" w:hAnsi="Tahoma" w:cs="Tahoma"/>
                <w:sz w:val="20"/>
                <w:u w:val="single"/>
              </w:rPr>
              <w:t>Transformación y aprovechamiento de la cerdaza para su uso en la alimentación animal</w:t>
            </w:r>
            <w:r w:rsidRPr="00500452">
              <w:rPr>
                <w:rFonts w:ascii="Tahoma" w:hAnsi="Tahoma" w:cs="Tahoma"/>
                <w:sz w:val="20"/>
              </w:rPr>
              <w:t>”, realizada el 28 de agosto de 2014, en las instalaciones del Campo Experimental Centro-Altos de Jalisco, con una duración de 7 horas. Tepatitlán de Morelos, Jalisco, México.</w:t>
            </w:r>
          </w:p>
          <w:p w14:paraId="6D7826C5"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capacitación: “</w:t>
            </w:r>
            <w:r w:rsidRPr="00500452">
              <w:rPr>
                <w:rFonts w:ascii="Tahoma" w:hAnsi="Tahoma" w:cs="Tahoma"/>
                <w:sz w:val="20"/>
                <w:u w:val="single"/>
              </w:rPr>
              <w:t xml:space="preserve">Sistemas de manejo, tratamiento, y </w:t>
            </w:r>
            <w:proofErr w:type="spellStart"/>
            <w:r w:rsidRPr="00500452">
              <w:rPr>
                <w:rFonts w:ascii="Tahoma" w:hAnsi="Tahoma" w:cs="Tahoma"/>
                <w:sz w:val="20"/>
                <w:u w:val="single"/>
              </w:rPr>
              <w:t>reuso</w:t>
            </w:r>
            <w:proofErr w:type="spellEnd"/>
            <w:r w:rsidRPr="00500452">
              <w:rPr>
                <w:rFonts w:ascii="Tahoma" w:hAnsi="Tahoma" w:cs="Tahoma"/>
                <w:sz w:val="20"/>
                <w:u w:val="single"/>
              </w:rPr>
              <w:t xml:space="preserve"> o descarga de las aguas residuales y subproductos en unidades de producción pecuaria</w:t>
            </w:r>
            <w:r w:rsidRPr="00500452">
              <w:rPr>
                <w:rFonts w:ascii="Tahoma" w:hAnsi="Tahoma" w:cs="Tahoma"/>
                <w:sz w:val="20"/>
              </w:rPr>
              <w:t>”, realizada el 10 de septiembre de 2014, en las instalaciones de la Unión Ganadera Regional de Porcicultores del Estado de Guanajuato, con una duración de 9 horas. Irapuato, Guanajuato, México.</w:t>
            </w:r>
          </w:p>
          <w:p w14:paraId="35743BCB"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 xml:space="preserve">Adopción de </w:t>
            </w:r>
            <w:r w:rsidRPr="00500452">
              <w:rPr>
                <w:rFonts w:ascii="Tahoma" w:hAnsi="Tahoma" w:cs="Tahoma"/>
                <w:sz w:val="20"/>
                <w:u w:val="single"/>
              </w:rPr>
              <w:lastRenderedPageBreak/>
              <w:t>tecnología para el saneamiento, reutilización de aguas residuales y disminución de costos de producción en granjas porcinas</w:t>
            </w:r>
            <w:r w:rsidRPr="00500452">
              <w:rPr>
                <w:rFonts w:ascii="Tahoma" w:hAnsi="Tahoma" w:cs="Tahoma"/>
                <w:sz w:val="20"/>
              </w:rPr>
              <w:t xml:space="preserve">”, realizada el 11 de septiembre de 2014, en las instalaciones de granja porcícola La Rosa, con una duración de 7.5 horas. Santiago de </w:t>
            </w:r>
            <w:proofErr w:type="spellStart"/>
            <w:r w:rsidRPr="00500452">
              <w:rPr>
                <w:rFonts w:ascii="Tahoma" w:hAnsi="Tahoma" w:cs="Tahoma"/>
                <w:sz w:val="20"/>
              </w:rPr>
              <w:t>Capitiro</w:t>
            </w:r>
            <w:proofErr w:type="spellEnd"/>
            <w:r w:rsidRPr="00500452">
              <w:rPr>
                <w:rFonts w:ascii="Tahoma" w:hAnsi="Tahoma" w:cs="Tahoma"/>
                <w:sz w:val="20"/>
              </w:rPr>
              <w:t>, Guanajuato, México.</w:t>
            </w:r>
          </w:p>
          <w:p w14:paraId="4726A7B3"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el curso: “</w:t>
            </w:r>
            <w:r w:rsidRPr="00500452">
              <w:rPr>
                <w:rFonts w:ascii="Tahoma" w:hAnsi="Tahoma" w:cs="Tahoma"/>
                <w:sz w:val="20"/>
                <w:u w:val="single"/>
              </w:rPr>
              <w:t>Inducción a la implementación de biodigestores y tratamiento de aguas residuales de granjas porcinas</w:t>
            </w:r>
            <w:r w:rsidRPr="00500452">
              <w:rPr>
                <w:rFonts w:ascii="Tahoma" w:hAnsi="Tahoma" w:cs="Tahoma"/>
                <w:sz w:val="20"/>
              </w:rPr>
              <w:t>”, realizada el 25 de septiembre de 2014, en las instalaciones del Campo Experimental Centro-Altos de Jalisco, con una duración de 7.5 horas. Tepatitlán de Morelos, Jalisco, México.</w:t>
            </w:r>
          </w:p>
          <w:p w14:paraId="30FC4669"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plática: “</w:t>
            </w:r>
            <w:r w:rsidRPr="00500452">
              <w:rPr>
                <w:rFonts w:ascii="Tahoma" w:hAnsi="Tahoma" w:cs="Tahoma"/>
                <w:sz w:val="20"/>
                <w:u w:val="single"/>
              </w:rPr>
              <w:t>Técnica de manejo de residuos para el desarrollo sustentable de la actividad agropecuaria</w:t>
            </w:r>
            <w:r w:rsidRPr="00500452">
              <w:rPr>
                <w:rFonts w:ascii="Tahoma" w:hAnsi="Tahoma" w:cs="Tahoma"/>
                <w:sz w:val="20"/>
              </w:rPr>
              <w:t>”, realizada el 06 de septiembre de 2014, en las instalaciones del Campo Experimental Centro-Altos de Jalisco, con una duración de 6.5 horas. Tepatitlán de Morelos, Jalisco, México.</w:t>
            </w:r>
          </w:p>
          <w:p w14:paraId="5925EF74"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Universidad Autónoma del Estado de Morelos, por haber impartido la conferencia: “</w:t>
            </w:r>
            <w:r w:rsidRPr="00500452">
              <w:rPr>
                <w:rFonts w:ascii="Tahoma" w:hAnsi="Tahoma" w:cs="Tahoma"/>
                <w:sz w:val="20"/>
                <w:u w:val="single"/>
              </w:rPr>
              <w:t>Disminución de las UFC como indicadores de contaminación fecal en el ensilado de cerdaza, considerando el pH como factor determinante</w:t>
            </w:r>
            <w:r w:rsidRPr="00500452">
              <w:rPr>
                <w:rFonts w:ascii="Tahoma" w:hAnsi="Tahoma" w:cs="Tahoma"/>
                <w:sz w:val="20"/>
              </w:rPr>
              <w:t>”, en el marco del 4to Congreso Nacional de Mitigación del Daño Ambiental en el Sector Agropecuario de México 2014. Evento realizado del 01 al 03 de octubre de 2014, en las instalaciones de la Facultad de Ciencias Agropecuarias. Cuernavaca, Morelos, México.</w:t>
            </w:r>
          </w:p>
          <w:p w14:paraId="1F600FA8"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la Universidad Autónoma del Estado de Morelos, por haber impartido la conferencia: </w:t>
            </w:r>
            <w:r w:rsidRPr="00500452">
              <w:rPr>
                <w:rFonts w:ascii="Tahoma" w:hAnsi="Tahoma" w:cs="Tahoma"/>
                <w:sz w:val="20"/>
                <w:u w:val="single"/>
              </w:rPr>
              <w:t>“Respuesta serológica y titulación de anticuerpos contra Circovirus porcino tipo II en cerdos alimentados con ensilado de cerdaza</w:t>
            </w:r>
            <w:r w:rsidRPr="00500452">
              <w:rPr>
                <w:rFonts w:ascii="Tahoma" w:hAnsi="Tahoma" w:cs="Tahoma"/>
                <w:sz w:val="20"/>
              </w:rPr>
              <w:t>”, en el marco del 4to Congreso Nacional de Mitigación del Daño Ambiental en el Sector Agropecuario de México 2014. Evento realizado del 01 al 03 de octubre de 2014, en las instalaciones de la Facultad de Ciencias Agropecuarias. Cuernavaca, Morelos, México.</w:t>
            </w:r>
          </w:p>
          <w:p w14:paraId="580E57F6"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Universidad Autónoma del Estado de Morelos, por haber impartido la conferencia: “</w:t>
            </w:r>
            <w:r w:rsidRPr="00500452">
              <w:rPr>
                <w:rFonts w:ascii="Tahoma" w:hAnsi="Tahoma" w:cs="Tahoma"/>
                <w:sz w:val="20"/>
                <w:u w:val="single"/>
              </w:rPr>
              <w:t>Efecto en el comportamiento productivo de bovinos en finalización al utilizar dietas conteniendo ensilado de cerdaza</w:t>
            </w:r>
            <w:r w:rsidRPr="00500452">
              <w:rPr>
                <w:rFonts w:ascii="Tahoma" w:hAnsi="Tahoma" w:cs="Tahoma"/>
                <w:sz w:val="20"/>
              </w:rPr>
              <w:t>”, en el marco del 4to Congreso Nacional de Mitigación del Daño Ambiental en el Sector Agropecuario de México 2014. Evento realizado del 01 al 03 de octubre de 2014, en las instalaciones de la Facultad de Ciencias Agropecuarias. Cuernavaca, Morelos, México.</w:t>
            </w:r>
          </w:p>
          <w:p w14:paraId="39517054"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 xml:space="preserve">Constancia recibida por el comité organizador de las Reuniones Nacionales de Investigación e Innovación Pecuaria, Agrícola, Forestal y Acuícola-Pesquera Yucatán 2014, por la participación como ponente del trabajo: </w:t>
            </w:r>
            <w:r w:rsidRPr="00500452">
              <w:rPr>
                <w:rFonts w:ascii="Tahoma" w:hAnsi="Tahoma" w:cs="Tahoma"/>
                <w:sz w:val="20"/>
                <w:u w:val="single"/>
              </w:rPr>
              <w:t>“Titulación de anticuerpos contra circovirus porcino tipo II en cerdos alimentados con ensilado de cerdaza</w:t>
            </w:r>
            <w:r w:rsidRPr="00500452">
              <w:rPr>
                <w:rFonts w:ascii="Tahoma" w:hAnsi="Tahoma" w:cs="Tahoma"/>
                <w:sz w:val="20"/>
              </w:rPr>
              <w:t>”, en el marco de la L Reunión Nacional de Investigación Pecuaria. Evento realizado del 06 al 09 de octubre de 2014, en el centro de convenciones Yucatán Siglo XXI. Mérida, Yucatán, México.</w:t>
            </w:r>
          </w:p>
          <w:p w14:paraId="044F18F1"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comité organizador de las Reuniones Nacionales de Investigación e Innovación Pecuaria, Agrícola, Forestal y Acuícola-Pesquera Yucatán 2014, por la participación como ponente del trabajo: “</w:t>
            </w:r>
            <w:r w:rsidRPr="00500452">
              <w:rPr>
                <w:rFonts w:ascii="Tahoma" w:hAnsi="Tahoma" w:cs="Tahoma"/>
                <w:sz w:val="20"/>
                <w:u w:val="single"/>
              </w:rPr>
              <w:t>El pH como factor determinante en la disminución de las UFC de indicadores de contaminación fecal en el ensilado de cerdaza</w:t>
            </w:r>
            <w:r w:rsidRPr="00500452">
              <w:rPr>
                <w:rFonts w:ascii="Tahoma" w:hAnsi="Tahoma" w:cs="Tahoma"/>
                <w:sz w:val="20"/>
              </w:rPr>
              <w:t>”, en el marco de la L Reunión Nacional de Investigación Pecuaria. Evento realizado del 06 al 09 de octubre de 2014, en el centro de convenciones Yucatán Siglo XXI. Mérida, Yucatán, México.</w:t>
            </w:r>
          </w:p>
          <w:p w14:paraId="697C8188"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plática: “</w:t>
            </w:r>
            <w:r w:rsidRPr="00500452">
              <w:rPr>
                <w:rFonts w:ascii="Tahoma" w:hAnsi="Tahoma" w:cs="Tahoma"/>
                <w:sz w:val="20"/>
                <w:u w:val="single"/>
              </w:rPr>
              <w:t>Fitotecnia y zootecnia</w:t>
            </w:r>
            <w:r w:rsidRPr="00500452">
              <w:rPr>
                <w:rFonts w:ascii="Tahoma" w:hAnsi="Tahoma" w:cs="Tahoma"/>
                <w:sz w:val="20"/>
              </w:rPr>
              <w:t>”, realizada el 28 de octubre de 2014, en las instalaciones del Campo Experimental Centro-Altos de Jalisco, con una duración de 5 horas. Tepatitlán de Morelos, Jalisco, México.</w:t>
            </w:r>
          </w:p>
          <w:p w14:paraId="68823025" w14:textId="77777777" w:rsidR="00B15FB3" w:rsidRPr="00500452"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Colegio Superior Agropecuario del Estado de Guerrero, por la participación como instructor-organizador en la plática: “</w:t>
            </w:r>
            <w:r w:rsidRPr="00500452">
              <w:rPr>
                <w:rFonts w:ascii="Tahoma" w:hAnsi="Tahoma" w:cs="Tahoma"/>
                <w:sz w:val="20"/>
                <w:u w:val="single"/>
              </w:rPr>
              <w:t>Ensilado de cerdaza</w:t>
            </w:r>
            <w:r w:rsidRPr="00500452">
              <w:rPr>
                <w:rFonts w:ascii="Tahoma" w:hAnsi="Tahoma" w:cs="Tahoma"/>
                <w:sz w:val="20"/>
              </w:rPr>
              <w:t>”, realizada el 28 de octubre de 2014, en las instalaciones del Campo Experimental Centro-Altos de Jalisco. Tepatitlán de Morelos, Jalisco, México.</w:t>
            </w:r>
          </w:p>
          <w:p w14:paraId="20703D64" w14:textId="17E498B8" w:rsidR="00591D88" w:rsidRPr="00B15FB3" w:rsidRDefault="00B15FB3" w:rsidP="00B15FB3">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Sistema Integral de Producción Sostenible (SIPIS)</w:t>
            </w:r>
            <w:r w:rsidRPr="00500452">
              <w:rPr>
                <w:rFonts w:ascii="Tahoma" w:hAnsi="Tahoma" w:cs="Tahoma"/>
                <w:sz w:val="20"/>
              </w:rPr>
              <w:t>”, realizada el 25 de noviembre de 2014, en las instalaciones del Campo Experimental Centro-Altos de Jalisco, con una duración de 4 horas. Tepatitlán de Morelos, Jalisco, México.</w:t>
            </w:r>
          </w:p>
        </w:tc>
      </w:tr>
      <w:tr w:rsidR="00B15FB3" w:rsidRPr="00500452" w14:paraId="4C705A70" w14:textId="77777777" w:rsidTr="001E3601">
        <w:tc>
          <w:tcPr>
            <w:tcW w:w="2160" w:type="dxa"/>
            <w:tcBorders>
              <w:top w:val="single" w:sz="4" w:space="0" w:color="auto"/>
              <w:bottom w:val="single" w:sz="4" w:space="0" w:color="auto"/>
            </w:tcBorders>
          </w:tcPr>
          <w:p w14:paraId="21E0BE35" w14:textId="52235494" w:rsidR="00B15FB3" w:rsidRDefault="00B15FB3" w:rsidP="0071388E">
            <w:pPr>
              <w:rPr>
                <w:rFonts w:ascii="Tahoma" w:hAnsi="Tahoma" w:cs="Tahoma"/>
                <w:b/>
                <w:bCs/>
                <w:sz w:val="20"/>
              </w:rPr>
            </w:pPr>
            <w:r>
              <w:rPr>
                <w:rFonts w:ascii="Tahoma" w:hAnsi="Tahoma" w:cs="Tahoma"/>
                <w:b/>
                <w:bCs/>
                <w:sz w:val="20"/>
              </w:rPr>
              <w:lastRenderedPageBreak/>
              <w:t>2015</w:t>
            </w:r>
          </w:p>
        </w:tc>
        <w:tc>
          <w:tcPr>
            <w:tcW w:w="6660" w:type="dxa"/>
            <w:tcBorders>
              <w:top w:val="single" w:sz="4" w:space="0" w:color="auto"/>
              <w:bottom w:val="single" w:sz="4" w:space="0" w:color="auto"/>
            </w:tcBorders>
          </w:tcPr>
          <w:p w14:paraId="31257645"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técnica: “</w:t>
            </w:r>
            <w:r w:rsidRPr="00500452">
              <w:rPr>
                <w:rFonts w:ascii="Tahoma" w:hAnsi="Tahoma" w:cs="Tahoma"/>
                <w:sz w:val="20"/>
                <w:u w:val="single"/>
              </w:rPr>
              <w:t>Manejo de residuos, una alternativa para los programas de bioseguridad en granjas porcícolas</w:t>
            </w:r>
            <w:r w:rsidRPr="00500452">
              <w:rPr>
                <w:rFonts w:ascii="Tahoma" w:hAnsi="Tahoma" w:cs="Tahoma"/>
                <w:sz w:val="20"/>
              </w:rPr>
              <w:t xml:space="preserve">”, realizado el 05 de febrero de 2015, en las instalaciones del Distrito de Desarrollo Rural de </w:t>
            </w:r>
            <w:proofErr w:type="spellStart"/>
            <w:r w:rsidRPr="00500452">
              <w:rPr>
                <w:rFonts w:ascii="Tahoma" w:hAnsi="Tahoma" w:cs="Tahoma"/>
                <w:sz w:val="20"/>
              </w:rPr>
              <w:t>Ahuacatlan</w:t>
            </w:r>
            <w:proofErr w:type="spellEnd"/>
            <w:r w:rsidRPr="00500452">
              <w:rPr>
                <w:rFonts w:ascii="Tahoma" w:hAnsi="Tahoma" w:cs="Tahoma"/>
                <w:sz w:val="20"/>
              </w:rPr>
              <w:t xml:space="preserve">, con una duración de 7 horas. </w:t>
            </w:r>
            <w:proofErr w:type="spellStart"/>
            <w:r w:rsidRPr="00500452">
              <w:rPr>
                <w:rFonts w:ascii="Tahoma" w:hAnsi="Tahoma" w:cs="Tahoma"/>
                <w:sz w:val="20"/>
              </w:rPr>
              <w:t>Ahuacatlan</w:t>
            </w:r>
            <w:proofErr w:type="spellEnd"/>
            <w:r w:rsidRPr="00500452">
              <w:rPr>
                <w:rFonts w:ascii="Tahoma" w:hAnsi="Tahoma" w:cs="Tahoma"/>
                <w:sz w:val="20"/>
              </w:rPr>
              <w:t>, Nayarit, México.</w:t>
            </w:r>
          </w:p>
          <w:p w14:paraId="05370B9D"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Constancia recibida por el Instituto Nacional de Investigaciones Forestales, Agrícolas y Pecuarias, INIFAP, por la participación como instructor-organizador en el evento de capacitación: “</w:t>
            </w:r>
            <w:r w:rsidRPr="00500452">
              <w:rPr>
                <w:rFonts w:ascii="Tahoma" w:hAnsi="Tahoma" w:cs="Tahoma"/>
                <w:sz w:val="20"/>
                <w:u w:val="single"/>
              </w:rPr>
              <w:t>Los biodigestores como una alternativa de manejo de residuos porcinos</w:t>
            </w:r>
            <w:r w:rsidRPr="00500452">
              <w:rPr>
                <w:rFonts w:ascii="Tahoma" w:hAnsi="Tahoma" w:cs="Tahoma"/>
                <w:sz w:val="20"/>
              </w:rPr>
              <w:t>”, realizado el 15 de abril de 2015, en las instalaciones del Campo Experimental Centro-Altos de Jalisco, con una duración de 8:30 horas. Tepatitlán de Morelos, Jalisco, México.</w:t>
            </w:r>
          </w:p>
          <w:p w14:paraId="2BC531A5" w14:textId="77777777" w:rsidR="00FF13F0" w:rsidRPr="00500452" w:rsidRDefault="00FF13F0" w:rsidP="00FF13F0">
            <w:pPr>
              <w:numPr>
                <w:ilvl w:val="0"/>
                <w:numId w:val="3"/>
              </w:numPr>
              <w:spacing w:after="120"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Proceso de fermentación: una opción para el manejo de excretas porcinas</w:t>
            </w:r>
            <w:r w:rsidRPr="00500452">
              <w:rPr>
                <w:rFonts w:ascii="Tahoma" w:hAnsi="Tahoma" w:cs="Tahoma"/>
                <w:sz w:val="20"/>
              </w:rPr>
              <w:t>”, realizada el 16 de abril de 2015, en las instalaciones de Granja Don Benja, con una duración de 5 horas. Tepatitlán de Morelos, Jalisco, México.</w:t>
            </w:r>
          </w:p>
          <w:p w14:paraId="470E55D7"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el evento de capacitación: “</w:t>
            </w:r>
            <w:r w:rsidRPr="00500452">
              <w:rPr>
                <w:rFonts w:ascii="Tahoma" w:hAnsi="Tahoma" w:cs="Tahoma"/>
                <w:sz w:val="20"/>
                <w:u w:val="single"/>
              </w:rPr>
              <w:t>Manejo de residuos pecuarios</w:t>
            </w:r>
            <w:r w:rsidRPr="00500452">
              <w:rPr>
                <w:rFonts w:ascii="Tahoma" w:hAnsi="Tahoma" w:cs="Tahoma"/>
                <w:sz w:val="20"/>
              </w:rPr>
              <w:t>”, realizado el 02 de julio de 2015, en las instalaciones del Campo Experimental Centro-Altos de Jalisco, con una duración de 6 horas. Tepatitlán de Morelos, Jalisco, México.</w:t>
            </w:r>
          </w:p>
          <w:p w14:paraId="0BFFFD37"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Manejo de residuos pecuarios</w:t>
            </w:r>
            <w:r w:rsidRPr="00500452">
              <w:rPr>
                <w:rFonts w:ascii="Tahoma" w:hAnsi="Tahoma" w:cs="Tahoma"/>
                <w:sz w:val="20"/>
              </w:rPr>
              <w:t>”, realizada el 03 de julio de 2015, en las instalaciones del Campo Experimental Centro-Altos de Jalisco, con una duración de 4 horas. Tepatitlán de Morelos, Jalisco, México.</w:t>
            </w:r>
          </w:p>
          <w:p w14:paraId="76A1CDDE"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Aprovechamiento de residuos pecuarios</w:t>
            </w:r>
            <w:r w:rsidRPr="00500452">
              <w:rPr>
                <w:rFonts w:ascii="Tahoma" w:hAnsi="Tahoma" w:cs="Tahoma"/>
                <w:sz w:val="20"/>
              </w:rPr>
              <w:t>”, realizada el 08 de septiembre de 2015, en las instalaciones del Campo Experimental Centro-Altos de Jalisco, con una duración de 4 horas. Tepatitlán de Morelos, Jalisco, México.</w:t>
            </w:r>
          </w:p>
          <w:p w14:paraId="3863A1E7"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el evento de capacitación: “</w:t>
            </w:r>
            <w:r w:rsidRPr="00500452">
              <w:rPr>
                <w:rFonts w:ascii="Tahoma" w:hAnsi="Tahoma" w:cs="Tahoma"/>
                <w:sz w:val="20"/>
                <w:u w:val="single"/>
              </w:rPr>
              <w:t>Introducción al sistema integral de manejo de residuos pecuarios y producción sostenible, composta y vermicomposta</w:t>
            </w:r>
            <w:r w:rsidRPr="00500452">
              <w:rPr>
                <w:rFonts w:ascii="Tahoma" w:hAnsi="Tahoma" w:cs="Tahoma"/>
                <w:sz w:val="20"/>
              </w:rPr>
              <w:t>”, realizado el 03 de octubre de 2015, en las instalaciones del Campo Experimental Centro-Altos de Jalisco, con una duración de 7:30 horas. Tepatitlán de Morelos, Jalisco, México.</w:t>
            </w:r>
          </w:p>
          <w:p w14:paraId="6146F641"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w:t>
            </w:r>
            <w:r w:rsidRPr="00500452">
              <w:rPr>
                <w:rFonts w:ascii="Tahoma" w:hAnsi="Tahoma" w:cs="Tahoma"/>
                <w:sz w:val="20"/>
              </w:rPr>
              <w:lastRenderedPageBreak/>
              <w:t>como organizador-instructor en el evento de capacitación: “</w:t>
            </w:r>
            <w:r w:rsidRPr="00500452">
              <w:rPr>
                <w:rFonts w:ascii="Tahoma" w:hAnsi="Tahoma" w:cs="Tahoma"/>
                <w:sz w:val="20"/>
                <w:u w:val="single"/>
              </w:rPr>
              <w:t xml:space="preserve">Taller de elaboración de bloques </w:t>
            </w:r>
            <w:proofErr w:type="spellStart"/>
            <w:r w:rsidRPr="00500452">
              <w:rPr>
                <w:rFonts w:ascii="Tahoma" w:hAnsi="Tahoma" w:cs="Tahoma"/>
                <w:sz w:val="20"/>
                <w:u w:val="single"/>
              </w:rPr>
              <w:t>multi-nutricionales</w:t>
            </w:r>
            <w:proofErr w:type="spellEnd"/>
            <w:r w:rsidRPr="00500452">
              <w:rPr>
                <w:rFonts w:ascii="Tahoma" w:hAnsi="Tahoma" w:cs="Tahoma"/>
                <w:sz w:val="20"/>
              </w:rPr>
              <w:t>”, realizado el 21 de octubre de 2015, en las instalaciones del Campo Experimental Centro-Altos de Jalisco, con una duración de 10 horas. Tepatitlán de Morelos, Jalisco, México.</w:t>
            </w:r>
          </w:p>
          <w:p w14:paraId="7A62058F"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Elaboración de ensilado de cerdaza e indicadores de calidad del proceso</w:t>
            </w:r>
            <w:r w:rsidRPr="00500452">
              <w:rPr>
                <w:rFonts w:ascii="Tahoma" w:hAnsi="Tahoma" w:cs="Tahoma"/>
                <w:sz w:val="20"/>
              </w:rPr>
              <w:t>”, realizado el 22 de octubre de 2015, en las instalaciones del Campo Experimental Centro-Altos de Jalisco, con una duración de 6 horas. Tepatitlán de Morelos, Jalisco, México.</w:t>
            </w:r>
          </w:p>
          <w:p w14:paraId="1D7C3903"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Inducción al sistema integral de manejo de residuos pecuarios y producción sostenible, ensilado de cerdaza</w:t>
            </w:r>
            <w:r w:rsidRPr="00500452">
              <w:rPr>
                <w:rFonts w:ascii="Tahoma" w:hAnsi="Tahoma" w:cs="Tahoma"/>
                <w:sz w:val="20"/>
              </w:rPr>
              <w:t>”, realizado el 26 de octubre de 2015, en las instalaciones del Centro Universitario de Ciencias Biológicas y Agropecuarias, CUCBA, Universidad de Guadalajara, con una duración de 6 horas. Guadalajara, Jalisco, México.</w:t>
            </w:r>
          </w:p>
          <w:p w14:paraId="41A3D785"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Transformación y aprovechamiento de la cerdaza para su uso en la alimentación animal</w:t>
            </w:r>
            <w:r w:rsidRPr="00500452">
              <w:rPr>
                <w:rFonts w:ascii="Tahoma" w:hAnsi="Tahoma" w:cs="Tahoma"/>
                <w:sz w:val="20"/>
              </w:rPr>
              <w:t>”, realizado el 11 de noviembre de 2015, en las instalaciones del Campo Experimental Centro-Altos de Jalisco, con una duración de 6 horas. Tepatitlán de Morelos, Jalisco, México.</w:t>
            </w:r>
          </w:p>
          <w:p w14:paraId="458FE255"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Alternativas para la producción de bovinos y cerdos</w:t>
            </w:r>
            <w:r w:rsidRPr="00500452">
              <w:rPr>
                <w:rFonts w:ascii="Tahoma" w:hAnsi="Tahoma" w:cs="Tahoma"/>
                <w:sz w:val="20"/>
              </w:rPr>
              <w:t>”, realizado el 12 de noviembre de 2015, en las instalaciones del Campo Experimental Centro-Altos de Jalisco, con una duración de 6 horas. Tepatitlán de Morelos, Jalisco, México.</w:t>
            </w:r>
          </w:p>
          <w:p w14:paraId="3BEAA8A0"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Reconocimiento recibido por la Academia Veracruzana de Ciencias Agrícolas, Pecuarias, Forestales, Acuícolas y Pesqueras A.C. y el Instituto Tecnológico de San Andrés, por la participación como ponente en la modalidad cartel con el tema: “</w:t>
            </w:r>
            <w:r w:rsidRPr="00500452">
              <w:rPr>
                <w:rFonts w:ascii="Tahoma" w:hAnsi="Tahoma" w:cs="Tahoma"/>
                <w:sz w:val="20"/>
                <w:u w:val="single"/>
              </w:rPr>
              <w:t>Plan regional de contingencia ganadera para periodos críticos de estiaje en la zona centro-occidente</w:t>
            </w:r>
            <w:r w:rsidRPr="00500452">
              <w:rPr>
                <w:rFonts w:ascii="Tahoma" w:hAnsi="Tahoma" w:cs="Tahoma"/>
                <w:sz w:val="20"/>
              </w:rPr>
              <w:t xml:space="preserve">”, en el evento I reunión internacional y XXVIII reunión científica y tecnológica forestal y agropecuaria Veracruz </w:t>
            </w:r>
            <w:r w:rsidRPr="00500452">
              <w:rPr>
                <w:rFonts w:ascii="Tahoma" w:hAnsi="Tahoma" w:cs="Tahoma"/>
                <w:sz w:val="20"/>
              </w:rPr>
              <w:lastRenderedPageBreak/>
              <w:t>2015, evento realizado del 17 al 20 de noviembre de 2015, en la ciudad de San Andrés Tuxtla, Veracruz, México.</w:t>
            </w:r>
          </w:p>
          <w:p w14:paraId="3453E27C" w14:textId="77777777" w:rsidR="00FF13F0" w:rsidRPr="00500452"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Reconocimiento recibido por la Academia Veracruzana de Ciencias Agrícolas, Pecuarias, Forestales, Acuícolas y Pesqueras A.C. y el Instituto Tecnológico de San Andrés, por la participación como ponente en la modalidad oral con el tema: “</w:t>
            </w:r>
            <w:r w:rsidRPr="00500452">
              <w:rPr>
                <w:rFonts w:ascii="Tahoma" w:hAnsi="Tahoma" w:cs="Tahoma"/>
                <w:sz w:val="20"/>
                <w:u w:val="single"/>
              </w:rPr>
              <w:t>Ensilaje de excretas porcinas y su efecto sobre la disminución de bacterias productoras de ácido sulfhídrico</w:t>
            </w:r>
            <w:r w:rsidRPr="00500452">
              <w:rPr>
                <w:rFonts w:ascii="Tahoma" w:hAnsi="Tahoma" w:cs="Tahoma"/>
                <w:sz w:val="20"/>
              </w:rPr>
              <w:t>”, en el evento I reunión internacional y XXVIII reunión científica y tecnológica forestal y agropecuaria Veracruz 2015, evento realizado del 17 al 20 de noviembre de 2015, en la ciudad de San Andrés Tuxtla, Veracruz, México.</w:t>
            </w:r>
          </w:p>
          <w:p w14:paraId="45EDBCCA" w14:textId="52B9A5DC" w:rsidR="00B15FB3" w:rsidRPr="00FF13F0" w:rsidRDefault="00FF13F0" w:rsidP="00FF13F0">
            <w:pPr>
              <w:pStyle w:val="Textoindependiente"/>
              <w:numPr>
                <w:ilvl w:val="0"/>
                <w:numId w:val="3"/>
              </w:numPr>
              <w:spacing w:line="276" w:lineRule="auto"/>
              <w:jc w:val="both"/>
              <w:rPr>
                <w:rFonts w:ascii="Tahoma" w:hAnsi="Tahoma" w:cs="Tahoma"/>
                <w:sz w:val="20"/>
              </w:rPr>
            </w:pPr>
            <w:r w:rsidRPr="00500452">
              <w:rPr>
                <w:rFonts w:ascii="Tahoma" w:hAnsi="Tahoma" w:cs="Tahoma"/>
                <w:sz w:val="20"/>
              </w:rPr>
              <w:t>Reconocimiento recibido por la Academia Veracruzana de Ciencias Agrícolas, Pecuarias, Forestales, Acuícolas y Pesqueras A.C. y el Instituto Tecnológico de San Andrés, por la participación como ponente en la modalidad oral con el tema: “</w:t>
            </w:r>
            <w:r w:rsidRPr="00500452">
              <w:rPr>
                <w:rFonts w:ascii="Tahoma" w:hAnsi="Tahoma" w:cs="Tahoma"/>
                <w:sz w:val="20"/>
                <w:u w:val="single"/>
              </w:rPr>
              <w:t>Sistema integrado para el manejo y tratamiento de residuos pecuarios: la porcicultura como plataforma</w:t>
            </w:r>
            <w:r w:rsidRPr="00500452">
              <w:rPr>
                <w:rFonts w:ascii="Tahoma" w:hAnsi="Tahoma" w:cs="Tahoma"/>
                <w:sz w:val="20"/>
              </w:rPr>
              <w:t>”, en el evento I reunión internacional y XXVIII reunión científica y tecnológica forestal y agropecuaria Veracruz 2015, evento realizado del 17 al 20 de noviembre de 2015, en la ciudad de San Andrés Tuxtla, Veracruz, México.</w:t>
            </w:r>
          </w:p>
        </w:tc>
      </w:tr>
      <w:tr w:rsidR="00FF13F0" w:rsidRPr="00500452" w14:paraId="75542E96" w14:textId="77777777" w:rsidTr="001E3601">
        <w:tc>
          <w:tcPr>
            <w:tcW w:w="2160" w:type="dxa"/>
            <w:tcBorders>
              <w:top w:val="single" w:sz="4" w:space="0" w:color="auto"/>
              <w:bottom w:val="single" w:sz="4" w:space="0" w:color="auto"/>
            </w:tcBorders>
          </w:tcPr>
          <w:p w14:paraId="447091E3" w14:textId="422E5119" w:rsidR="00FF13F0" w:rsidRDefault="00C605C9" w:rsidP="0071388E">
            <w:pPr>
              <w:rPr>
                <w:rFonts w:ascii="Tahoma" w:hAnsi="Tahoma" w:cs="Tahoma"/>
                <w:b/>
                <w:bCs/>
                <w:sz w:val="20"/>
              </w:rPr>
            </w:pPr>
            <w:r>
              <w:rPr>
                <w:rFonts w:ascii="Tahoma" w:hAnsi="Tahoma" w:cs="Tahoma"/>
                <w:b/>
                <w:bCs/>
                <w:sz w:val="20"/>
              </w:rPr>
              <w:lastRenderedPageBreak/>
              <w:t>2016</w:t>
            </w:r>
          </w:p>
        </w:tc>
        <w:tc>
          <w:tcPr>
            <w:tcW w:w="6660" w:type="dxa"/>
            <w:tcBorders>
              <w:top w:val="single" w:sz="4" w:space="0" w:color="auto"/>
              <w:bottom w:val="single" w:sz="4" w:space="0" w:color="auto"/>
            </w:tcBorders>
          </w:tcPr>
          <w:p w14:paraId="6E12CAC5"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Curso: sistema de producción porcina y manejo de residuos pecuarios</w:t>
            </w:r>
            <w:r w:rsidRPr="00500452">
              <w:rPr>
                <w:rFonts w:ascii="Tahoma" w:hAnsi="Tahoma" w:cs="Tahoma"/>
                <w:sz w:val="20"/>
              </w:rPr>
              <w:t>”, realizado el 06 de febrero de 2016, en las instalaciones del Campo Experimental Centro-Altos de Jalisco, con una duración de 6:30 horas. Tepatitlán de Morelos, Jalisco, México.</w:t>
            </w:r>
          </w:p>
          <w:p w14:paraId="61F9DA6E" w14:textId="77777777" w:rsidR="00EB5065" w:rsidRPr="00500452" w:rsidRDefault="00EB5065" w:rsidP="00EB5065">
            <w:pPr>
              <w:pStyle w:val="Textoindependiente"/>
              <w:spacing w:line="276" w:lineRule="auto"/>
              <w:ind w:left="720"/>
              <w:jc w:val="both"/>
              <w:rPr>
                <w:rFonts w:ascii="Tahoma" w:hAnsi="Tahoma" w:cs="Tahoma"/>
                <w:sz w:val="20"/>
              </w:rPr>
            </w:pPr>
          </w:p>
          <w:p w14:paraId="493D9955"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Curso: La porcicultura; una empresa sustentable</w:t>
            </w:r>
            <w:r w:rsidRPr="00500452">
              <w:rPr>
                <w:rFonts w:ascii="Tahoma" w:hAnsi="Tahoma" w:cs="Tahoma"/>
                <w:sz w:val="20"/>
              </w:rPr>
              <w:t>”, realizado el 25 de febrero de 2016, en las instalaciones del Campo Experimental Centro-Altos de Jalisco, con una duración de 6 horas. Tepatitlán de Morelos, Jalisco, México.</w:t>
            </w:r>
          </w:p>
          <w:p w14:paraId="5B3036E2" w14:textId="3D38CE40"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Universidad de Guadalajara y el Centro Universitario del Sur, por la participación como ponente con el tema: “</w:t>
            </w:r>
            <w:r w:rsidRPr="00500452">
              <w:rPr>
                <w:rFonts w:ascii="Tahoma" w:hAnsi="Tahoma" w:cs="Tahoma"/>
                <w:sz w:val="20"/>
                <w:u w:val="single"/>
              </w:rPr>
              <w:t>Transformación de residuos porcícolas para su aprovechamiento como ingrediente en dietas de bovinos carne</w:t>
            </w:r>
            <w:r w:rsidRPr="00500452">
              <w:rPr>
                <w:rFonts w:ascii="Tahoma" w:hAnsi="Tahoma" w:cs="Tahoma"/>
                <w:sz w:val="20"/>
              </w:rPr>
              <w:t xml:space="preserve">”, en el marco de las XIII Jornadas estudiantiles de Medicina Veterinaria y Zootecnia realizadas los días 08 y 09 de marzo de 2016. </w:t>
            </w:r>
            <w:r w:rsidR="00FD690F" w:rsidRPr="00500452">
              <w:rPr>
                <w:rFonts w:ascii="Tahoma" w:hAnsi="Tahoma" w:cs="Tahoma"/>
                <w:sz w:val="20"/>
              </w:rPr>
              <w:t>Cuidad</w:t>
            </w:r>
            <w:r w:rsidRPr="00500452">
              <w:rPr>
                <w:rFonts w:ascii="Tahoma" w:hAnsi="Tahoma" w:cs="Tahoma"/>
                <w:sz w:val="20"/>
              </w:rPr>
              <w:t xml:space="preserve"> Guzmán, Jalisco, México.</w:t>
            </w:r>
          </w:p>
          <w:p w14:paraId="63B6503F"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Platica: Introducción a la innovación pecuaria</w:t>
            </w:r>
            <w:r w:rsidRPr="00500452">
              <w:rPr>
                <w:rFonts w:ascii="Tahoma" w:hAnsi="Tahoma" w:cs="Tahoma"/>
                <w:sz w:val="20"/>
              </w:rPr>
              <w:t>”, realizado el 18 de marzo de 2016, en las instalaciones del Campo Experimental Centro-Altos de Jalisco, con una duración de 3:30 horas. Tepatitlán de Morelos, Jalisco, México.</w:t>
            </w:r>
          </w:p>
          <w:p w14:paraId="64315A0D"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Manejo de residuos agropecuarios</w:t>
            </w:r>
            <w:r w:rsidRPr="00500452">
              <w:rPr>
                <w:rFonts w:ascii="Tahoma" w:hAnsi="Tahoma" w:cs="Tahoma"/>
                <w:sz w:val="20"/>
              </w:rPr>
              <w:t>”, realizado el 19 de abril de 2016, en las instalaciones del Campo Experimental Centro-Altos de Jalisco, con una duración de 4 horas. Tepatitlán de Morelos, Jalisco, México.</w:t>
            </w:r>
          </w:p>
          <w:p w14:paraId="54588468"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taller: “</w:t>
            </w:r>
            <w:r w:rsidRPr="00500452">
              <w:rPr>
                <w:rFonts w:ascii="Tahoma" w:hAnsi="Tahoma" w:cs="Tahoma"/>
                <w:sz w:val="20"/>
                <w:u w:val="single"/>
              </w:rPr>
              <w:t>Uso de ensilado de cerdaza en la alimentación de monogástricos</w:t>
            </w:r>
            <w:r w:rsidRPr="00500452">
              <w:rPr>
                <w:rFonts w:ascii="Tahoma" w:hAnsi="Tahoma" w:cs="Tahoma"/>
                <w:sz w:val="20"/>
              </w:rPr>
              <w:t>”, realizado el 21 de abril de 2016, en las instalaciones del Campo Experimental Centro-Altos de Jalisco, con una duración de 4 horas. Tepatitlán de Morelos, Jalisco, México.</w:t>
            </w:r>
          </w:p>
          <w:p w14:paraId="62DC61E5"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taller: “</w:t>
            </w:r>
            <w:r w:rsidRPr="00500452">
              <w:rPr>
                <w:rFonts w:ascii="Tahoma" w:hAnsi="Tahoma" w:cs="Tahoma"/>
                <w:sz w:val="20"/>
                <w:u w:val="single"/>
              </w:rPr>
              <w:t>Flujos de producción en la porcicultura</w:t>
            </w:r>
            <w:r w:rsidRPr="00500452">
              <w:rPr>
                <w:rFonts w:ascii="Tahoma" w:hAnsi="Tahoma" w:cs="Tahoma"/>
                <w:sz w:val="20"/>
              </w:rPr>
              <w:t>”, realizado el 26 de abril de 2016, en las instalaciones del Campo Experimental Centro-Altos de Jalisco, con una duración de 6 horas. Tepatitlán de Morelos, Jalisco, México.</w:t>
            </w:r>
          </w:p>
          <w:p w14:paraId="3BA47F69"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Residuos pecuarios como materia prima para procesos de reciclaje</w:t>
            </w:r>
            <w:r w:rsidRPr="00500452">
              <w:rPr>
                <w:rFonts w:ascii="Tahoma" w:hAnsi="Tahoma" w:cs="Tahoma"/>
                <w:sz w:val="20"/>
              </w:rPr>
              <w:t>”, realizada el 10 de mayo de 2016, en las instalaciones del Campo Experimental Centro-Altos de Jalisco, con una duración de 5 horas. Tepatitlán de Morelos, Jalisco, México.</w:t>
            </w:r>
          </w:p>
          <w:p w14:paraId="30B8A43B"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Elaboración de fertilizantes orgánicos</w:t>
            </w:r>
            <w:r w:rsidRPr="00500452">
              <w:rPr>
                <w:rFonts w:ascii="Tahoma" w:hAnsi="Tahoma" w:cs="Tahoma"/>
                <w:sz w:val="20"/>
              </w:rPr>
              <w:t>”, realizada el 24 de mayo de 2016, en las instalaciones del Campo Experimental Centro-Altos de Jalisco, con una duración de 3:30 horas. Tepatitlán de Morelos, Jalisco, México.</w:t>
            </w:r>
          </w:p>
          <w:p w14:paraId="3681310B"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instructor-organizador en la demostración: </w:t>
            </w:r>
            <w:r w:rsidRPr="00500452">
              <w:rPr>
                <w:rFonts w:ascii="Tahoma" w:hAnsi="Tahoma" w:cs="Tahoma"/>
                <w:sz w:val="20"/>
              </w:rPr>
              <w:lastRenderedPageBreak/>
              <w:t>“</w:t>
            </w:r>
            <w:r w:rsidRPr="00500452">
              <w:rPr>
                <w:rFonts w:ascii="Tahoma" w:hAnsi="Tahoma" w:cs="Tahoma"/>
                <w:sz w:val="20"/>
                <w:u w:val="single"/>
              </w:rPr>
              <w:t>Aprovechamiento de residuos pecuarios: uso de ensilado de cerdaza en la alimentación animal</w:t>
            </w:r>
            <w:r w:rsidRPr="00500452">
              <w:rPr>
                <w:rFonts w:ascii="Tahoma" w:hAnsi="Tahoma" w:cs="Tahoma"/>
                <w:sz w:val="20"/>
              </w:rPr>
              <w:t>”, realizada el 06 de julio de 2016, en las instalaciones del Campo Experimental Centro-Altos de Jalisco, con una duración de 4 horas. Tepatitlán de Morelos, Jalisco, México.</w:t>
            </w:r>
          </w:p>
          <w:p w14:paraId="15434306"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Elaboración de ensilado de cerdaza y uso en la alimentación animal</w:t>
            </w:r>
            <w:r w:rsidRPr="00500452">
              <w:rPr>
                <w:rFonts w:ascii="Tahoma" w:hAnsi="Tahoma" w:cs="Tahoma"/>
                <w:sz w:val="20"/>
              </w:rPr>
              <w:t>”, realizado el 11 de agosto de 2016, en las instalaciones del Campo Experimental Centro-Altos de Jalisco, con una duración de 6 horas. Tepatitlán de Morelos, Jalisco, México.</w:t>
            </w:r>
          </w:p>
          <w:p w14:paraId="506EF05B"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Entorno agropecuario en la zona de los Altos de Jalisco</w:t>
            </w:r>
            <w:r w:rsidRPr="00500452">
              <w:rPr>
                <w:rFonts w:ascii="Tahoma" w:hAnsi="Tahoma" w:cs="Tahoma"/>
                <w:sz w:val="20"/>
              </w:rPr>
              <w:t>”, realizado el 03 de octubre de 2016, en las instalaciones del Campo Experimental Centro-Altos de Jalisco, con una duración de 3:30 horas. Tepatitlán de Morelos, Jalisco, México.</w:t>
            </w:r>
          </w:p>
          <w:p w14:paraId="4B07AF38"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instructor-organizador en la demostración: “</w:t>
            </w:r>
            <w:r w:rsidRPr="00500452">
              <w:rPr>
                <w:rFonts w:ascii="Tahoma" w:hAnsi="Tahoma" w:cs="Tahoma"/>
                <w:sz w:val="20"/>
                <w:u w:val="single"/>
              </w:rPr>
              <w:t>Proceso de composta como sustrato para la generación de vermicomposta</w:t>
            </w:r>
            <w:r w:rsidRPr="00500452">
              <w:rPr>
                <w:rFonts w:ascii="Tahoma" w:hAnsi="Tahoma" w:cs="Tahoma"/>
                <w:sz w:val="20"/>
              </w:rPr>
              <w:t>”, realizada el 04 de octubre de 2016, en las instalaciones del Campo Experimental Centro-Altos de Jalisco, con una duración de 6 horas. Tepatitlán de Morelos, Jalisco, México.</w:t>
            </w:r>
          </w:p>
          <w:p w14:paraId="00D9E139"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Fertilizantes orgánicos: composta y vermicomposta</w:t>
            </w:r>
            <w:r w:rsidRPr="00500452">
              <w:rPr>
                <w:rFonts w:ascii="Tahoma" w:hAnsi="Tahoma" w:cs="Tahoma"/>
                <w:sz w:val="20"/>
              </w:rPr>
              <w:t>”, realizado el 06 de octubre de 2016, en las instalaciones del Campo Experimental Centro-Altos de Jalisco, con una duración de 4 horas. Tepatitlán de Morelos, Jalisco, México.</w:t>
            </w:r>
          </w:p>
          <w:p w14:paraId="41A1EE12"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Universidad de Guadalajara y el Centro Universitario de los Altos, por la participación con el taller: “</w:t>
            </w:r>
            <w:r w:rsidRPr="00500452">
              <w:rPr>
                <w:rFonts w:ascii="Tahoma" w:hAnsi="Tahoma" w:cs="Tahoma"/>
                <w:sz w:val="20"/>
                <w:u w:val="single"/>
              </w:rPr>
              <w:t>Sistema integral de manejo de residuos pecuarios: ensilados de cerdaza, proceso de composteo y vermicomposta</w:t>
            </w:r>
            <w:r w:rsidRPr="00500452">
              <w:rPr>
                <w:rFonts w:ascii="Tahoma" w:hAnsi="Tahoma" w:cs="Tahoma"/>
                <w:sz w:val="20"/>
              </w:rPr>
              <w:t>”, en el marco del Campus Sustentable CUAltos, realizado del 24 al 28 de octubre de 2016 en el Centro Universitario de los Altos. Tepatitlán de Morelos, Jalisco, México.</w:t>
            </w:r>
          </w:p>
          <w:p w14:paraId="7C370260"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Elaboración de ensilado de cerdaza</w:t>
            </w:r>
            <w:r w:rsidRPr="00500452">
              <w:rPr>
                <w:rFonts w:ascii="Tahoma" w:hAnsi="Tahoma" w:cs="Tahoma"/>
                <w:sz w:val="20"/>
              </w:rPr>
              <w:t xml:space="preserve">”, realizado el 10 de noviembre </w:t>
            </w:r>
            <w:r w:rsidRPr="00500452">
              <w:rPr>
                <w:rFonts w:ascii="Tahoma" w:hAnsi="Tahoma" w:cs="Tahoma"/>
                <w:sz w:val="20"/>
              </w:rPr>
              <w:lastRenderedPageBreak/>
              <w:t>de 2016, en las instalaciones del Campo Experimental Centro-Altos de Jalisco, con una duración de 6 horas. Tepatitlán de Morelos, Jalisco, México.</w:t>
            </w:r>
          </w:p>
          <w:p w14:paraId="6563205F" w14:textId="77777777" w:rsidR="00EB5065" w:rsidRPr="00500452"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en la primera reunión de trabajo del proyecto: “</w:t>
            </w:r>
            <w:r w:rsidRPr="00500452">
              <w:rPr>
                <w:rFonts w:ascii="Tahoma" w:hAnsi="Tahoma" w:cs="Tahoma"/>
                <w:sz w:val="20"/>
                <w:u w:val="single"/>
              </w:rPr>
              <w:t>Estudio del potencial de los suelos mexicanos para el secuestro de carbono y la mitigación de los efectos del cambio climático global</w:t>
            </w:r>
            <w:r w:rsidRPr="00500452">
              <w:rPr>
                <w:rFonts w:ascii="Tahoma" w:hAnsi="Tahoma" w:cs="Tahoma"/>
                <w:sz w:val="20"/>
              </w:rPr>
              <w:t>”, realizada el 16 y 17 de noviembre de 2016. Texcoco, Estado de México, México.</w:t>
            </w:r>
          </w:p>
          <w:p w14:paraId="2D998370" w14:textId="105EAA71" w:rsidR="00FF13F0" w:rsidRPr="00EB5065" w:rsidRDefault="00EB5065" w:rsidP="00EB5065">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Alternativas integrales de manejo y tratamiento de residuos</w:t>
            </w:r>
            <w:r w:rsidRPr="00500452">
              <w:rPr>
                <w:rFonts w:ascii="Tahoma" w:hAnsi="Tahoma" w:cs="Tahoma"/>
                <w:sz w:val="20"/>
              </w:rPr>
              <w:t>”, realizado el 26 de noviembre de 2016, en las instalaciones del Campo Experimental Centro-Altos de Jalisco, con una duración de 6 horas. Tepatitlán de Morelos, Jalisco, México.</w:t>
            </w:r>
          </w:p>
        </w:tc>
      </w:tr>
      <w:tr w:rsidR="00EB5065" w:rsidRPr="00500452" w14:paraId="553E795B" w14:textId="77777777" w:rsidTr="001E3601">
        <w:tc>
          <w:tcPr>
            <w:tcW w:w="2160" w:type="dxa"/>
            <w:tcBorders>
              <w:top w:val="single" w:sz="4" w:space="0" w:color="auto"/>
              <w:bottom w:val="single" w:sz="4" w:space="0" w:color="auto"/>
            </w:tcBorders>
          </w:tcPr>
          <w:p w14:paraId="202C2F2F" w14:textId="7BF362A8" w:rsidR="00EB5065" w:rsidRDefault="00EB5065" w:rsidP="0071388E">
            <w:pPr>
              <w:rPr>
                <w:rFonts w:ascii="Tahoma" w:hAnsi="Tahoma" w:cs="Tahoma"/>
                <w:b/>
                <w:bCs/>
                <w:sz w:val="20"/>
              </w:rPr>
            </w:pPr>
            <w:r>
              <w:rPr>
                <w:rFonts w:ascii="Tahoma" w:hAnsi="Tahoma" w:cs="Tahoma"/>
                <w:b/>
                <w:bCs/>
                <w:sz w:val="20"/>
              </w:rPr>
              <w:lastRenderedPageBreak/>
              <w:t>2017</w:t>
            </w:r>
          </w:p>
        </w:tc>
        <w:tc>
          <w:tcPr>
            <w:tcW w:w="6660" w:type="dxa"/>
            <w:tcBorders>
              <w:top w:val="single" w:sz="4" w:space="0" w:color="auto"/>
              <w:bottom w:val="single" w:sz="4" w:space="0" w:color="auto"/>
            </w:tcBorders>
          </w:tcPr>
          <w:p w14:paraId="127FFB5E"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la demostración: “</w:t>
            </w:r>
            <w:r w:rsidRPr="00500452">
              <w:rPr>
                <w:rFonts w:ascii="Tahoma" w:hAnsi="Tahoma" w:cs="Tahoma"/>
                <w:sz w:val="20"/>
                <w:u w:val="single"/>
              </w:rPr>
              <w:t>Sistemas integrados de producción pecuaria</w:t>
            </w:r>
            <w:r w:rsidRPr="00500452">
              <w:rPr>
                <w:rFonts w:ascii="Tahoma" w:hAnsi="Tahoma" w:cs="Tahoma"/>
                <w:sz w:val="20"/>
              </w:rPr>
              <w:t>”, realizada el 03 de abril de 2017, en las instalaciones del Campo Experimental Centro-Altos de Jalisco, con una duración de 3 horas. Tepatitlán de Morelos, Jalisco, México.</w:t>
            </w:r>
          </w:p>
          <w:p w14:paraId="52DB025D"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Flujos de producción porcícola, manejo y aprovechamiento de residuos</w:t>
            </w:r>
            <w:r w:rsidRPr="00500452">
              <w:rPr>
                <w:rFonts w:ascii="Tahoma" w:hAnsi="Tahoma" w:cs="Tahoma"/>
                <w:sz w:val="20"/>
              </w:rPr>
              <w:t>”, realizado el 25 de abril de 2017, en las instalaciones del Campo Experimental Centro-Altos de Jalisco, con una duración de 7 horas. Tepatitlán de Morelos, Jalisco, México.</w:t>
            </w:r>
          </w:p>
          <w:p w14:paraId="36F692FC"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la demostración: “</w:t>
            </w:r>
            <w:r w:rsidRPr="00500452">
              <w:rPr>
                <w:rFonts w:ascii="Tahoma" w:hAnsi="Tahoma" w:cs="Tahoma"/>
                <w:sz w:val="20"/>
                <w:u w:val="single"/>
              </w:rPr>
              <w:t>Manejo y aprovechamiento de residuos pecuarios</w:t>
            </w:r>
            <w:r w:rsidRPr="00500452">
              <w:rPr>
                <w:rFonts w:ascii="Tahoma" w:hAnsi="Tahoma" w:cs="Tahoma"/>
                <w:sz w:val="20"/>
              </w:rPr>
              <w:t>”, realizada el 03 de mayo de 2017, en las instalaciones del Campo Experimental Centro-Altos de Jalisco, con una duración de 9 horas. Tepatitlán de Morelos, Jalisco, México.</w:t>
            </w:r>
          </w:p>
          <w:p w14:paraId="2C71A849"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la demostración: “</w:t>
            </w:r>
            <w:r w:rsidRPr="00500452">
              <w:rPr>
                <w:rFonts w:ascii="Tahoma" w:hAnsi="Tahoma" w:cs="Tahoma"/>
                <w:sz w:val="20"/>
                <w:u w:val="single"/>
              </w:rPr>
              <w:t>Híbridos y variedades de maíz, avena y trigo, generadas en CIRPAC</w:t>
            </w:r>
            <w:r w:rsidRPr="00500452">
              <w:rPr>
                <w:rFonts w:ascii="Tahoma" w:hAnsi="Tahoma" w:cs="Tahoma"/>
                <w:sz w:val="20"/>
              </w:rPr>
              <w:t xml:space="preserve">”, realizada el 04 de mayo de 2017, en las instalaciones del Recinto Ferial de Zapotlán el Grande, en el marco de la Expo Agrícola </w:t>
            </w:r>
            <w:r w:rsidRPr="00500452">
              <w:rPr>
                <w:rFonts w:ascii="Tahoma" w:hAnsi="Tahoma" w:cs="Tahoma"/>
                <w:sz w:val="20"/>
              </w:rPr>
              <w:lastRenderedPageBreak/>
              <w:t>Jalisco 2017, con una duración de 9 horas. Ciudad Guzmán, Jalisco, México.</w:t>
            </w:r>
          </w:p>
          <w:p w14:paraId="1F51D116"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la demostración: “</w:t>
            </w:r>
            <w:r w:rsidRPr="00500452">
              <w:rPr>
                <w:rFonts w:ascii="Tahoma" w:hAnsi="Tahoma" w:cs="Tahoma"/>
                <w:sz w:val="20"/>
                <w:u w:val="single"/>
              </w:rPr>
              <w:t>Logros del apoyo al extensionismo rural de la SAGARPA en Jalisco</w:t>
            </w:r>
            <w:r w:rsidRPr="00500452">
              <w:rPr>
                <w:rFonts w:ascii="Tahoma" w:hAnsi="Tahoma" w:cs="Tahoma"/>
                <w:sz w:val="20"/>
              </w:rPr>
              <w:t>”, realizada el 05 de mayo de 2017, en las instalaciones del Recinto Ferial de Zapotlán el Grande, en el marco de la Expo Agrícola Jalisco 2017, con una duración de 7 horas. Ciudad Guzmán, Jalisco, México.</w:t>
            </w:r>
          </w:p>
          <w:p w14:paraId="20CF074B"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la demostración: “</w:t>
            </w:r>
            <w:r w:rsidRPr="00500452">
              <w:rPr>
                <w:rFonts w:ascii="Tahoma" w:hAnsi="Tahoma" w:cs="Tahoma"/>
                <w:sz w:val="20"/>
                <w:u w:val="single"/>
              </w:rPr>
              <w:t>Feria ambiental Altos-Sur</w:t>
            </w:r>
            <w:r w:rsidRPr="00500452">
              <w:rPr>
                <w:rFonts w:ascii="Tahoma" w:hAnsi="Tahoma" w:cs="Tahoma"/>
                <w:sz w:val="20"/>
              </w:rPr>
              <w:t>”, realizada el 14 de junio de 2017, en la plaza principal de Jesús María, Jalisco, con una duración de 7 horas. Jesús María, Jalisco, México.</w:t>
            </w:r>
          </w:p>
          <w:p w14:paraId="41579AF8"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Curso-taller siembra y manejo de cultivos forrajeros y utilización de residuos de animales en la producción pecuaria</w:t>
            </w:r>
            <w:r w:rsidRPr="00500452">
              <w:rPr>
                <w:rFonts w:ascii="Tahoma" w:hAnsi="Tahoma" w:cs="Tahoma"/>
                <w:sz w:val="20"/>
              </w:rPr>
              <w:t>”, realizado el 07 de julio de 2017, en las instalaciones de Grupo Corona, con una duración de 8 horas. Tonaya, Jalisco, México.</w:t>
            </w:r>
          </w:p>
          <w:p w14:paraId="58E0E3F3"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Reconocimiento recibido por la Comisión de Desarrollo Regional de la LXI Legislatura del Congreso del Estado de Jalisco, por la participación como ponente en la mesa: “</w:t>
            </w:r>
            <w:r w:rsidRPr="00500452">
              <w:rPr>
                <w:rFonts w:ascii="Tahoma" w:hAnsi="Tahoma" w:cs="Tahoma"/>
                <w:sz w:val="20"/>
                <w:u w:val="single"/>
              </w:rPr>
              <w:t>El potencial de Jalisco para producir y usar combustibles de manera sustentable</w:t>
            </w:r>
            <w:r w:rsidRPr="00500452">
              <w:rPr>
                <w:rFonts w:ascii="Tahoma" w:hAnsi="Tahoma" w:cs="Tahoma"/>
                <w:sz w:val="20"/>
              </w:rPr>
              <w:t>”, del foro: Propuestas desde el consenso social para el desarrollo sostenible en Jalisco, llevada a cabo el 25 de julio de 2017 en el salón Legisladoras Jaliscienses del Palacio Legislativo. Guadalajara, Jalisco, México.</w:t>
            </w:r>
          </w:p>
          <w:p w14:paraId="4695C289" w14:textId="77777777" w:rsidR="00EB7D92" w:rsidRPr="0050045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Transferencia de tecnología agrícola y ganadera para la unidad de producción Grupo Corona</w:t>
            </w:r>
            <w:r w:rsidRPr="00500452">
              <w:rPr>
                <w:rFonts w:ascii="Tahoma" w:hAnsi="Tahoma" w:cs="Tahoma"/>
                <w:sz w:val="20"/>
              </w:rPr>
              <w:t>”, realizado el 05 de septiembre de 2017, en las instalaciones del Campo Experimental Centro-Altos de Jalisco, con una duración de 9 horas. Tepatitlán de Morelos, Jalisco, México.</w:t>
            </w:r>
          </w:p>
          <w:p w14:paraId="5A1AE7E1" w14:textId="2BFA9D76" w:rsidR="00EB5065" w:rsidRPr="00EB7D92" w:rsidRDefault="00EB7D92" w:rsidP="00EB7D92">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Alternativas para mitigar la emisión de olores en unidades de producción pecuaria</w:t>
            </w:r>
            <w:r w:rsidRPr="00500452">
              <w:rPr>
                <w:rFonts w:ascii="Tahoma" w:hAnsi="Tahoma" w:cs="Tahoma"/>
                <w:sz w:val="20"/>
              </w:rPr>
              <w:t xml:space="preserve">”, realizado el 02 de octubre de 2017, en las </w:t>
            </w:r>
            <w:r w:rsidRPr="00500452">
              <w:rPr>
                <w:rFonts w:ascii="Tahoma" w:hAnsi="Tahoma" w:cs="Tahoma"/>
                <w:sz w:val="20"/>
              </w:rPr>
              <w:lastRenderedPageBreak/>
              <w:t>instalaciones del Campo Experimental Centro-Altos de Jalisco, con una duración de 6 horas. Tepatitlán de Morelos, Jalisco, México.</w:t>
            </w:r>
          </w:p>
        </w:tc>
      </w:tr>
      <w:tr w:rsidR="00EB7D92" w:rsidRPr="00500452" w14:paraId="66BEDCE4" w14:textId="77777777" w:rsidTr="001E3601">
        <w:tc>
          <w:tcPr>
            <w:tcW w:w="2160" w:type="dxa"/>
            <w:tcBorders>
              <w:top w:val="single" w:sz="4" w:space="0" w:color="auto"/>
              <w:bottom w:val="single" w:sz="4" w:space="0" w:color="auto"/>
            </w:tcBorders>
          </w:tcPr>
          <w:p w14:paraId="5F31321F" w14:textId="4F9A08A3" w:rsidR="00EB7D92" w:rsidRDefault="00EB7D92" w:rsidP="0071388E">
            <w:pPr>
              <w:rPr>
                <w:rFonts w:ascii="Tahoma" w:hAnsi="Tahoma" w:cs="Tahoma"/>
                <w:b/>
                <w:bCs/>
                <w:sz w:val="20"/>
              </w:rPr>
            </w:pPr>
            <w:r>
              <w:rPr>
                <w:rFonts w:ascii="Tahoma" w:hAnsi="Tahoma" w:cs="Tahoma"/>
                <w:b/>
                <w:bCs/>
                <w:sz w:val="20"/>
              </w:rPr>
              <w:lastRenderedPageBreak/>
              <w:t>2018</w:t>
            </w:r>
          </w:p>
        </w:tc>
        <w:tc>
          <w:tcPr>
            <w:tcW w:w="6660" w:type="dxa"/>
            <w:tcBorders>
              <w:top w:val="single" w:sz="4" w:space="0" w:color="auto"/>
              <w:bottom w:val="single" w:sz="4" w:space="0" w:color="auto"/>
            </w:tcBorders>
          </w:tcPr>
          <w:p w14:paraId="758ADFB7"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Manejo de excretas y compostas en la agricultura</w:t>
            </w:r>
            <w:r w:rsidRPr="00500452">
              <w:rPr>
                <w:rFonts w:ascii="Tahoma" w:hAnsi="Tahoma" w:cs="Tahoma"/>
                <w:sz w:val="20"/>
              </w:rPr>
              <w:t>”, realizado el 07 de marzo de 2018, en las instalaciones del Campo Experimental Centro-Altos de Jalisco, con una duración de 6 horas. Tepatitlán de Morelos, Jalisco, México.</w:t>
            </w:r>
          </w:p>
          <w:p w14:paraId="6BB5633E"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Capacitación a visitantes del FES Aragón de la UNAM</w:t>
            </w:r>
            <w:r w:rsidRPr="00500452">
              <w:rPr>
                <w:rFonts w:ascii="Tahoma" w:hAnsi="Tahoma" w:cs="Tahoma"/>
                <w:sz w:val="20"/>
              </w:rPr>
              <w:t>”, realizado el 12 de abril de 2018, en las instalaciones del Campo Experimental Centro-Altos de Jalisco, con una duración de 6 horas. Tepatitlán de Morelos, Jalisco, México.</w:t>
            </w:r>
          </w:p>
          <w:p w14:paraId="28AD33CA"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la demostración: “</w:t>
            </w:r>
            <w:r w:rsidRPr="00500452">
              <w:rPr>
                <w:rFonts w:ascii="Tahoma" w:hAnsi="Tahoma" w:cs="Tahoma"/>
                <w:sz w:val="20"/>
                <w:u w:val="single"/>
              </w:rPr>
              <w:t>Producción de bio-fertilizantes con residuos agropecuarios del Grupo Corona</w:t>
            </w:r>
            <w:r w:rsidRPr="00500452">
              <w:rPr>
                <w:rFonts w:ascii="Tahoma" w:hAnsi="Tahoma" w:cs="Tahoma"/>
                <w:sz w:val="20"/>
              </w:rPr>
              <w:t>”, realizada el 30 de abril de 2018, en las instalaciones de Grupo Corona, con una duración de 6 horas. Tonaya, Jalisco, México.</w:t>
            </w:r>
          </w:p>
          <w:p w14:paraId="17A8A660"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Manejo integral de residuos pecuarios</w:t>
            </w:r>
            <w:r w:rsidRPr="00500452">
              <w:rPr>
                <w:rFonts w:ascii="Tahoma" w:hAnsi="Tahoma" w:cs="Tahoma"/>
                <w:sz w:val="20"/>
              </w:rPr>
              <w:t>”, realizado el 22 de mayo de 2018, en las instalaciones del Campo Experimental Centro-Altos de Jalisco, con una duración de 6 horas. Tepatitlán de Morelos, Jalisco, México.</w:t>
            </w:r>
          </w:p>
          <w:p w14:paraId="3C036A1F"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Diseño de estudios epidemiológicos para la porcicultura de Jalisco</w:t>
            </w:r>
            <w:r w:rsidRPr="00500452">
              <w:rPr>
                <w:rFonts w:ascii="Tahoma" w:hAnsi="Tahoma" w:cs="Tahoma"/>
                <w:sz w:val="20"/>
              </w:rPr>
              <w:t>”, realizado el 10 de septiembre de 2018, en las instalaciones de la Unión Regional de Porcicultores de Jalisco, con una duración de 8 horas. El Salto, Jalisco, México.</w:t>
            </w:r>
          </w:p>
          <w:p w14:paraId="6A0AF868"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el Instituto Nacional de Investigaciones Forestales, Agrícolas y Pecuarias, INIFAP, por la participación como organizador-instructor en el evento de capacitación: “</w:t>
            </w:r>
            <w:r w:rsidRPr="00500452">
              <w:rPr>
                <w:rFonts w:ascii="Tahoma" w:hAnsi="Tahoma" w:cs="Tahoma"/>
                <w:sz w:val="20"/>
                <w:u w:val="single"/>
              </w:rPr>
              <w:t>Estrategias para mejorar parámetros y aumentar el potencial productivo en pequeñas y medianas granjas porcícolas</w:t>
            </w:r>
            <w:r w:rsidRPr="00500452">
              <w:rPr>
                <w:rFonts w:ascii="Tahoma" w:hAnsi="Tahoma" w:cs="Tahoma"/>
                <w:sz w:val="20"/>
              </w:rPr>
              <w:t xml:space="preserve">”, realizado el 26 de octubre de 2018, en las instalaciones del Campo </w:t>
            </w:r>
            <w:r w:rsidRPr="00500452">
              <w:rPr>
                <w:rFonts w:ascii="Tahoma" w:hAnsi="Tahoma" w:cs="Tahoma"/>
                <w:sz w:val="20"/>
              </w:rPr>
              <w:lastRenderedPageBreak/>
              <w:t>Experimental Centro-Altos de Jalisco, con una duración de 6 horas. Tepatitlán de Morelos, Jalisco, México.</w:t>
            </w:r>
          </w:p>
          <w:p w14:paraId="41E8A31F" w14:textId="77777777" w:rsidR="00342F18" w:rsidRPr="00500452"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organizador-instructor en el evento de capacitación: </w:t>
            </w:r>
            <w:r w:rsidRPr="00ED55F4">
              <w:rPr>
                <w:rFonts w:ascii="Tahoma" w:hAnsi="Tahoma" w:cs="Tahoma"/>
                <w:b/>
                <w:bCs/>
                <w:sz w:val="20"/>
              </w:rPr>
              <w:t>“</w:t>
            </w:r>
            <w:r w:rsidRPr="00ED55F4">
              <w:rPr>
                <w:rFonts w:ascii="Tahoma" w:hAnsi="Tahoma" w:cs="Tahoma"/>
                <w:b/>
                <w:bCs/>
                <w:sz w:val="20"/>
                <w:u w:val="single"/>
              </w:rPr>
              <w:t>Implementación y adaptación de tecnologías para mejorar aspectos sanitarios y reproductivos en granjas porcícolas</w:t>
            </w:r>
            <w:r w:rsidRPr="00ED55F4">
              <w:rPr>
                <w:rFonts w:ascii="Tahoma" w:hAnsi="Tahoma" w:cs="Tahoma"/>
                <w:b/>
                <w:bCs/>
                <w:sz w:val="20"/>
              </w:rPr>
              <w:t>”</w:t>
            </w:r>
            <w:r w:rsidRPr="00500452">
              <w:rPr>
                <w:rFonts w:ascii="Tahoma" w:hAnsi="Tahoma" w:cs="Tahoma"/>
                <w:sz w:val="20"/>
              </w:rPr>
              <w:t>, realizado el 31 de octubre de 2018, en las instalaciones del Campo Experimental Centro-Altos de Jalisco, con una duración de 6 horas. Tepatitlán de Morelos, Jalisco, México.</w:t>
            </w:r>
          </w:p>
          <w:p w14:paraId="7D5CA8A6" w14:textId="777F19E5" w:rsidR="00EB7D92" w:rsidRPr="00342F18" w:rsidRDefault="00342F18" w:rsidP="00342F18">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la Universidad Autónoma Metropolitana, Unidad Xochimilco, por la participación como ponente en el simposio: Buenas prácticas de producción y gestión ambiental en granjas porcinas, con la ponencia: </w:t>
            </w:r>
            <w:r w:rsidRPr="00ED55F4">
              <w:rPr>
                <w:rFonts w:ascii="Tahoma" w:hAnsi="Tahoma" w:cs="Tahoma"/>
                <w:b/>
                <w:bCs/>
                <w:sz w:val="20"/>
              </w:rPr>
              <w:t>“</w:t>
            </w:r>
            <w:r w:rsidRPr="00ED55F4">
              <w:rPr>
                <w:rFonts w:ascii="Tahoma" w:hAnsi="Tahoma" w:cs="Tahoma"/>
                <w:b/>
                <w:bCs/>
                <w:sz w:val="20"/>
                <w:u w:val="single"/>
              </w:rPr>
              <w:t>Modelos de aprovechamiento de excretas y purines de granjas porcinas</w:t>
            </w:r>
            <w:r w:rsidRPr="00ED55F4">
              <w:rPr>
                <w:rFonts w:ascii="Tahoma" w:hAnsi="Tahoma" w:cs="Tahoma"/>
                <w:b/>
                <w:bCs/>
                <w:sz w:val="20"/>
              </w:rPr>
              <w:t>”</w:t>
            </w:r>
            <w:r w:rsidRPr="00500452">
              <w:rPr>
                <w:rFonts w:ascii="Tahoma" w:hAnsi="Tahoma" w:cs="Tahoma"/>
                <w:sz w:val="20"/>
              </w:rPr>
              <w:t>, realizado el 12 de noviembre de 2018, en las instalaciones de la universidad. Cd. De México, México.</w:t>
            </w:r>
          </w:p>
        </w:tc>
      </w:tr>
      <w:tr w:rsidR="00342F18" w:rsidRPr="00500452" w14:paraId="20C9E763" w14:textId="77777777" w:rsidTr="001E3601">
        <w:tc>
          <w:tcPr>
            <w:tcW w:w="2160" w:type="dxa"/>
            <w:tcBorders>
              <w:top w:val="single" w:sz="4" w:space="0" w:color="auto"/>
              <w:bottom w:val="single" w:sz="4" w:space="0" w:color="auto"/>
            </w:tcBorders>
          </w:tcPr>
          <w:p w14:paraId="22371BA1" w14:textId="16B3464F" w:rsidR="00342F18" w:rsidRDefault="00342F18" w:rsidP="0071388E">
            <w:pPr>
              <w:rPr>
                <w:rFonts w:ascii="Tahoma" w:hAnsi="Tahoma" w:cs="Tahoma"/>
                <w:b/>
                <w:bCs/>
                <w:sz w:val="20"/>
              </w:rPr>
            </w:pPr>
            <w:r>
              <w:rPr>
                <w:rFonts w:ascii="Tahoma" w:hAnsi="Tahoma" w:cs="Tahoma"/>
                <w:b/>
                <w:bCs/>
                <w:sz w:val="20"/>
              </w:rPr>
              <w:lastRenderedPageBreak/>
              <w:t>2019</w:t>
            </w:r>
          </w:p>
        </w:tc>
        <w:tc>
          <w:tcPr>
            <w:tcW w:w="6660" w:type="dxa"/>
            <w:tcBorders>
              <w:top w:val="single" w:sz="4" w:space="0" w:color="auto"/>
              <w:bottom w:val="single" w:sz="4" w:space="0" w:color="auto"/>
            </w:tcBorders>
          </w:tcPr>
          <w:p w14:paraId="413872AA" w14:textId="77777777" w:rsidR="00E617E7" w:rsidRPr="00500452"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organizador-instructor en el evento de capacitación: </w:t>
            </w:r>
            <w:r w:rsidRPr="00ED55F4">
              <w:rPr>
                <w:rFonts w:ascii="Tahoma" w:hAnsi="Tahoma" w:cs="Tahoma"/>
                <w:b/>
                <w:bCs/>
                <w:sz w:val="20"/>
              </w:rPr>
              <w:t>“</w:t>
            </w:r>
            <w:r w:rsidRPr="00ED55F4">
              <w:rPr>
                <w:rFonts w:ascii="Tahoma" w:hAnsi="Tahoma" w:cs="Tahoma"/>
                <w:b/>
                <w:bCs/>
                <w:sz w:val="20"/>
                <w:u w:val="single"/>
              </w:rPr>
              <w:t>Elaboración de abonos orgánicos a partir de residuos pecuarios</w:t>
            </w:r>
            <w:r w:rsidRPr="00ED55F4">
              <w:rPr>
                <w:rFonts w:ascii="Tahoma" w:hAnsi="Tahoma" w:cs="Tahoma"/>
                <w:b/>
                <w:bCs/>
                <w:sz w:val="20"/>
              </w:rPr>
              <w:t>”</w:t>
            </w:r>
            <w:r w:rsidRPr="00500452">
              <w:rPr>
                <w:rFonts w:ascii="Tahoma" w:hAnsi="Tahoma" w:cs="Tahoma"/>
                <w:sz w:val="20"/>
              </w:rPr>
              <w:t>, realizado el 19 de marzo de 2019, en las instalaciones del Campo Experimental Centro-Altos de Jalisco, con una duración de 6 horas. Tepatitlán de Morelos, Jalisco, México.</w:t>
            </w:r>
          </w:p>
          <w:p w14:paraId="2D93A8FE" w14:textId="77777777" w:rsidR="00E617E7" w:rsidRPr="00500452"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Constancia recibida por la Asociación Mexicana de Veterinarios Especialistas en Cerdos A.C., AMVEC, por la participación como “</w:t>
            </w:r>
            <w:r w:rsidRPr="00500452">
              <w:rPr>
                <w:rFonts w:ascii="Tahoma" w:hAnsi="Tahoma" w:cs="Tahoma"/>
                <w:sz w:val="20"/>
                <w:u w:val="single"/>
              </w:rPr>
              <w:t>Conferencista en el LII Congreso Nacional AMVEC”</w:t>
            </w:r>
            <w:r w:rsidRPr="00500452">
              <w:rPr>
                <w:rFonts w:ascii="Tahoma" w:hAnsi="Tahoma" w:cs="Tahoma"/>
                <w:sz w:val="20"/>
              </w:rPr>
              <w:t>, realizado del 23 al 26 de julio de 2019, en la Expo Guadalajara. Guadalajara, Jalisco, México.</w:t>
            </w:r>
          </w:p>
          <w:p w14:paraId="14C6EBD2" w14:textId="77777777" w:rsidR="00E617E7" w:rsidRPr="00500452"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la Universidad Nacional Autónoma de México, Facultad de Medicina Veterinaria y Zootecnia, por la participación como </w:t>
            </w:r>
            <w:r w:rsidRPr="00ED55F4">
              <w:rPr>
                <w:rFonts w:ascii="Tahoma" w:hAnsi="Tahoma" w:cs="Tahoma"/>
                <w:b/>
                <w:bCs/>
                <w:sz w:val="20"/>
              </w:rPr>
              <w:t>“</w:t>
            </w:r>
            <w:r w:rsidRPr="00ED55F4">
              <w:rPr>
                <w:rFonts w:ascii="Tahoma" w:hAnsi="Tahoma" w:cs="Tahoma"/>
                <w:b/>
                <w:bCs/>
                <w:sz w:val="20"/>
                <w:u w:val="single"/>
              </w:rPr>
              <w:t>Ponente en las IX Jornadas en Producción Porcina”</w:t>
            </w:r>
            <w:r w:rsidRPr="00500452">
              <w:rPr>
                <w:rFonts w:ascii="Tahoma" w:hAnsi="Tahoma" w:cs="Tahoma"/>
                <w:sz w:val="20"/>
              </w:rPr>
              <w:t>, realizadas del 30 de septiembre al 01 de octubre de 2019, en las instalaciones de la universidad. Ciudad Universitaria, Ciudad de México, México.</w:t>
            </w:r>
          </w:p>
          <w:p w14:paraId="2E519F12" w14:textId="77777777" w:rsidR="00E617E7" w:rsidRPr="00500452"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Gobierno Municipal de Tepatitlán de Morelos, a través de la Dirección de servicios municipales y Ecología y la Coordinación del Vivero Municipal, por la participación como ponente en el evento de capacitación: </w:t>
            </w:r>
            <w:r w:rsidRPr="00ED55F4">
              <w:rPr>
                <w:rFonts w:ascii="Tahoma" w:hAnsi="Tahoma" w:cs="Tahoma"/>
                <w:b/>
                <w:bCs/>
                <w:sz w:val="20"/>
              </w:rPr>
              <w:t>“</w:t>
            </w:r>
            <w:r w:rsidRPr="00ED55F4">
              <w:rPr>
                <w:rFonts w:ascii="Tahoma" w:hAnsi="Tahoma" w:cs="Tahoma"/>
                <w:b/>
                <w:bCs/>
                <w:sz w:val="20"/>
                <w:u w:val="single"/>
              </w:rPr>
              <w:t>Elaboración de composta y vermicomposta a partir de residuos pecuarios</w:t>
            </w:r>
            <w:r w:rsidRPr="00ED55F4">
              <w:rPr>
                <w:rFonts w:ascii="Tahoma" w:hAnsi="Tahoma" w:cs="Tahoma"/>
                <w:b/>
                <w:bCs/>
                <w:sz w:val="20"/>
              </w:rPr>
              <w:t>”</w:t>
            </w:r>
            <w:r w:rsidRPr="00500452">
              <w:rPr>
                <w:rFonts w:ascii="Tahoma" w:hAnsi="Tahoma" w:cs="Tahoma"/>
                <w:sz w:val="20"/>
              </w:rPr>
              <w:t>, realizado durante el mes de octubre de 2019, en las instalaciones del Vivero Municipal. Tepatitlán de Morelos, Jalisco, México.</w:t>
            </w:r>
          </w:p>
          <w:p w14:paraId="0C504FD5" w14:textId="77777777" w:rsidR="00E617E7" w:rsidRPr="00500452"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 xml:space="preserve">Constancia recibida por el Instituto Nacional de Investigaciones Forestales, Agrícolas y Pecuarias, INIFAP, por la participación como organizador-instructor del evento de capacitación: </w:t>
            </w:r>
            <w:r w:rsidRPr="00ED55F4">
              <w:rPr>
                <w:rFonts w:ascii="Tahoma" w:hAnsi="Tahoma" w:cs="Tahoma"/>
                <w:b/>
                <w:bCs/>
                <w:sz w:val="20"/>
              </w:rPr>
              <w:t>“</w:t>
            </w:r>
            <w:r w:rsidRPr="00ED55F4">
              <w:rPr>
                <w:rFonts w:ascii="Tahoma" w:hAnsi="Tahoma" w:cs="Tahoma"/>
                <w:b/>
                <w:bCs/>
                <w:sz w:val="20"/>
                <w:u w:val="single"/>
              </w:rPr>
              <w:t>Aplicaciones de percepción remota, sistemas de información geográfica y análisis espacial de información en investigaciones agropecuarias y forestales</w:t>
            </w:r>
            <w:r w:rsidRPr="00ED55F4">
              <w:rPr>
                <w:rFonts w:ascii="Tahoma" w:hAnsi="Tahoma" w:cs="Tahoma"/>
                <w:b/>
                <w:bCs/>
                <w:sz w:val="20"/>
              </w:rPr>
              <w:t>”</w:t>
            </w:r>
            <w:r w:rsidRPr="00500452">
              <w:rPr>
                <w:rFonts w:ascii="Tahoma" w:hAnsi="Tahoma" w:cs="Tahoma"/>
                <w:sz w:val="20"/>
              </w:rPr>
              <w:t>, realizado el 03 de octubre de 2019, en las instalaciones del Campo Experimental Centro-Altos de Jalisco, con una duración de 6 horas. Tepatitlán de Morelos, Jalisco, México.</w:t>
            </w:r>
          </w:p>
          <w:p w14:paraId="00134D23" w14:textId="77777777" w:rsidR="00E617E7"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organizador-instructor del evento de capacitación: </w:t>
            </w:r>
            <w:r w:rsidRPr="00ED55F4">
              <w:rPr>
                <w:rFonts w:ascii="Tahoma" w:hAnsi="Tahoma" w:cs="Tahoma"/>
                <w:b/>
                <w:bCs/>
                <w:sz w:val="20"/>
              </w:rPr>
              <w:t>“</w:t>
            </w:r>
            <w:r w:rsidRPr="00ED55F4">
              <w:rPr>
                <w:rFonts w:ascii="Tahoma" w:hAnsi="Tahoma" w:cs="Tahoma"/>
                <w:b/>
                <w:bCs/>
                <w:sz w:val="20"/>
                <w:u w:val="single"/>
              </w:rPr>
              <w:t>Alternativas tecnológicas para el aprovechamiento de residuales en la producción agropecuaria</w:t>
            </w:r>
            <w:r w:rsidRPr="00ED55F4">
              <w:rPr>
                <w:rFonts w:ascii="Tahoma" w:hAnsi="Tahoma" w:cs="Tahoma"/>
                <w:b/>
                <w:bCs/>
                <w:sz w:val="20"/>
              </w:rPr>
              <w:t>”</w:t>
            </w:r>
            <w:r w:rsidRPr="00500452">
              <w:rPr>
                <w:rFonts w:ascii="Tahoma" w:hAnsi="Tahoma" w:cs="Tahoma"/>
                <w:sz w:val="20"/>
              </w:rPr>
              <w:t>, realizado el 08 de octubre de 2019, en las instalaciones del Campo Experimental Centro-Altos de Jalisco, con una duración de 6 horas. Tepatitlán de Morelos, Jalisco, México.</w:t>
            </w:r>
          </w:p>
          <w:p w14:paraId="7F82F860" w14:textId="77777777" w:rsidR="00E617E7" w:rsidRPr="00500452"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organizador-instructor del evento de capacitación: </w:t>
            </w:r>
            <w:r w:rsidRPr="00ED55F4">
              <w:rPr>
                <w:rFonts w:ascii="Tahoma" w:hAnsi="Tahoma" w:cs="Tahoma"/>
                <w:b/>
                <w:bCs/>
                <w:sz w:val="20"/>
              </w:rPr>
              <w:t>“</w:t>
            </w:r>
            <w:r w:rsidRPr="00ED55F4">
              <w:rPr>
                <w:rFonts w:ascii="Tahoma" w:hAnsi="Tahoma" w:cs="Tahoma"/>
                <w:b/>
                <w:bCs/>
                <w:sz w:val="20"/>
                <w:u w:val="single"/>
              </w:rPr>
              <w:t>Elaboración de composta y vermicomposta a partir de residuos pecuarios</w:t>
            </w:r>
            <w:r w:rsidRPr="00ED55F4">
              <w:rPr>
                <w:rFonts w:ascii="Tahoma" w:hAnsi="Tahoma" w:cs="Tahoma"/>
                <w:b/>
                <w:bCs/>
                <w:sz w:val="20"/>
              </w:rPr>
              <w:t>”</w:t>
            </w:r>
            <w:r w:rsidRPr="00500452">
              <w:rPr>
                <w:rFonts w:ascii="Tahoma" w:hAnsi="Tahoma" w:cs="Tahoma"/>
                <w:sz w:val="20"/>
              </w:rPr>
              <w:t>, realizado el 11 de octubre de 2019, en las instalaciones del Campo Experimental Centro-Altos de Jalisco, con una duración de 6 horas. Tepatitlán de Morelos, Jalisco, México.</w:t>
            </w:r>
          </w:p>
          <w:p w14:paraId="372BA79C" w14:textId="15F920D8" w:rsidR="00342F18" w:rsidRPr="00E617E7" w:rsidRDefault="00E617E7" w:rsidP="00E617E7">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organizador-instructor del evento de capacitación: </w:t>
            </w:r>
            <w:r w:rsidRPr="00ED55F4">
              <w:rPr>
                <w:rFonts w:ascii="Tahoma" w:hAnsi="Tahoma" w:cs="Tahoma"/>
                <w:b/>
                <w:bCs/>
                <w:sz w:val="20"/>
              </w:rPr>
              <w:t>“</w:t>
            </w:r>
            <w:r w:rsidRPr="00ED55F4">
              <w:rPr>
                <w:rFonts w:ascii="Tahoma" w:hAnsi="Tahoma" w:cs="Tahoma"/>
                <w:b/>
                <w:bCs/>
                <w:sz w:val="20"/>
                <w:u w:val="single"/>
              </w:rPr>
              <w:t>Sistema Integral de Producción Sostenible</w:t>
            </w:r>
            <w:r w:rsidRPr="00ED55F4">
              <w:rPr>
                <w:rFonts w:ascii="Tahoma" w:hAnsi="Tahoma" w:cs="Tahoma"/>
                <w:b/>
                <w:bCs/>
                <w:sz w:val="20"/>
              </w:rPr>
              <w:t>”</w:t>
            </w:r>
            <w:r w:rsidRPr="00500452">
              <w:rPr>
                <w:rFonts w:ascii="Tahoma" w:hAnsi="Tahoma" w:cs="Tahoma"/>
                <w:sz w:val="20"/>
              </w:rPr>
              <w:t>, realizado el 16 de noviembre de 2019, en las instalaciones del Sitio Experimental La Huerta Jalisco, con una duración de 6 horas. Tepatitlán de Morelos, Jalisco, México.</w:t>
            </w:r>
          </w:p>
        </w:tc>
      </w:tr>
      <w:tr w:rsidR="00E617E7" w:rsidRPr="00500452" w14:paraId="14026DBC" w14:textId="77777777" w:rsidTr="001E3601">
        <w:tc>
          <w:tcPr>
            <w:tcW w:w="2160" w:type="dxa"/>
            <w:tcBorders>
              <w:top w:val="single" w:sz="4" w:space="0" w:color="auto"/>
              <w:bottom w:val="single" w:sz="4" w:space="0" w:color="auto"/>
            </w:tcBorders>
          </w:tcPr>
          <w:p w14:paraId="7AB7CE6E" w14:textId="5BDD6E53" w:rsidR="00E617E7" w:rsidRDefault="00E617E7" w:rsidP="0071388E">
            <w:pPr>
              <w:rPr>
                <w:rFonts w:ascii="Tahoma" w:hAnsi="Tahoma" w:cs="Tahoma"/>
                <w:b/>
                <w:bCs/>
                <w:sz w:val="20"/>
              </w:rPr>
            </w:pPr>
            <w:r>
              <w:rPr>
                <w:rFonts w:ascii="Tahoma" w:hAnsi="Tahoma" w:cs="Tahoma"/>
                <w:b/>
                <w:bCs/>
                <w:sz w:val="20"/>
              </w:rPr>
              <w:lastRenderedPageBreak/>
              <w:t>2020</w:t>
            </w:r>
          </w:p>
        </w:tc>
        <w:tc>
          <w:tcPr>
            <w:tcW w:w="6660" w:type="dxa"/>
            <w:tcBorders>
              <w:top w:val="single" w:sz="4" w:space="0" w:color="auto"/>
              <w:bottom w:val="single" w:sz="4" w:space="0" w:color="auto"/>
            </w:tcBorders>
          </w:tcPr>
          <w:p w14:paraId="6BF9B47B" w14:textId="77777777" w:rsidR="003B7FFA" w:rsidRDefault="003B7FFA" w:rsidP="003B7FFA">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“Aprovechamiento de residuos de ganado, alimentación y sanidad de porcinos”</w:t>
            </w:r>
            <w:r w:rsidRPr="00500452">
              <w:rPr>
                <w:rFonts w:ascii="Tahoma" w:hAnsi="Tahoma" w:cs="Tahoma"/>
                <w:sz w:val="20"/>
              </w:rPr>
              <w:t>, realizado en Chilpancingo de los Bravos y Juan R. Escudero, Gro., los días 26 y 27 de febrero de 2020 con una duración de 16 horas. Chilpancingo, Guerrero, México.</w:t>
            </w:r>
          </w:p>
          <w:p w14:paraId="4DFDFAAA" w14:textId="1678ED2D" w:rsidR="00301457" w:rsidRPr="00500452" w:rsidRDefault="00301457" w:rsidP="003B7FFA">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sidR="001E68C6">
              <w:rPr>
                <w:rFonts w:ascii="Tahoma" w:hAnsi="Tahoma" w:cs="Tahoma"/>
                <w:b/>
                <w:bCs/>
                <w:sz w:val="20"/>
                <w:u w:val="single"/>
              </w:rPr>
              <w:t>Producción sostenible y manejo de residuos agropecuarios</w:t>
            </w:r>
            <w:r w:rsidRPr="00ED55F4">
              <w:rPr>
                <w:rFonts w:ascii="Tahoma" w:hAnsi="Tahoma" w:cs="Tahoma"/>
                <w:b/>
                <w:bCs/>
                <w:sz w:val="20"/>
                <w:u w:val="single"/>
              </w:rPr>
              <w:t>”</w:t>
            </w:r>
            <w:r w:rsidRPr="00500452">
              <w:rPr>
                <w:rFonts w:ascii="Tahoma" w:hAnsi="Tahoma" w:cs="Tahoma"/>
                <w:sz w:val="20"/>
              </w:rPr>
              <w:t xml:space="preserve">, realizado </w:t>
            </w:r>
            <w:r w:rsidR="00044B5B">
              <w:rPr>
                <w:rFonts w:ascii="Tahoma" w:hAnsi="Tahoma" w:cs="Tahoma"/>
                <w:sz w:val="20"/>
              </w:rPr>
              <w:t xml:space="preserve">en </w:t>
            </w:r>
            <w:r w:rsidR="006E59C2">
              <w:rPr>
                <w:rFonts w:ascii="Tahoma" w:hAnsi="Tahoma" w:cs="Tahoma"/>
                <w:sz w:val="20"/>
              </w:rPr>
              <w:t>Ciénega</w:t>
            </w:r>
            <w:r w:rsidR="00044B5B">
              <w:rPr>
                <w:rFonts w:ascii="Tahoma" w:hAnsi="Tahoma" w:cs="Tahoma"/>
                <w:sz w:val="20"/>
              </w:rPr>
              <w:t xml:space="preserve"> de Mora, Encarnación de </w:t>
            </w:r>
            <w:r w:rsidR="006E59C2">
              <w:rPr>
                <w:rFonts w:ascii="Tahoma" w:hAnsi="Tahoma" w:cs="Tahoma"/>
                <w:sz w:val="20"/>
              </w:rPr>
              <w:t>Díaz</w:t>
            </w:r>
            <w:r w:rsidRPr="00500452">
              <w:rPr>
                <w:rFonts w:ascii="Tahoma" w:hAnsi="Tahoma" w:cs="Tahoma"/>
                <w:sz w:val="20"/>
              </w:rPr>
              <w:t>,</w:t>
            </w:r>
            <w:r w:rsidR="006E59C2">
              <w:rPr>
                <w:rFonts w:ascii="Tahoma" w:hAnsi="Tahoma" w:cs="Tahoma"/>
                <w:sz w:val="20"/>
              </w:rPr>
              <w:t xml:space="preserve">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1</w:t>
            </w:r>
            <w:r w:rsidR="006E59C2">
              <w:rPr>
                <w:rFonts w:ascii="Tahoma" w:hAnsi="Tahoma" w:cs="Tahoma"/>
                <w:sz w:val="20"/>
              </w:rPr>
              <w:t>2</w:t>
            </w:r>
            <w:r>
              <w:rPr>
                <w:rFonts w:ascii="Tahoma" w:hAnsi="Tahoma" w:cs="Tahoma"/>
                <w:sz w:val="20"/>
              </w:rPr>
              <w:t xml:space="preserve"> de </w:t>
            </w:r>
            <w:r w:rsidR="006E59C2">
              <w:rPr>
                <w:rFonts w:ascii="Tahoma" w:hAnsi="Tahoma" w:cs="Tahoma"/>
                <w:sz w:val="20"/>
              </w:rPr>
              <w:t>marzo</w:t>
            </w:r>
            <w:r w:rsidRPr="00500452">
              <w:rPr>
                <w:rFonts w:ascii="Tahoma" w:hAnsi="Tahoma" w:cs="Tahoma"/>
                <w:sz w:val="20"/>
              </w:rPr>
              <w:t xml:space="preserve"> de</w:t>
            </w:r>
            <w:r>
              <w:rPr>
                <w:rFonts w:ascii="Tahoma" w:hAnsi="Tahoma" w:cs="Tahoma"/>
                <w:sz w:val="20"/>
              </w:rPr>
              <w:t>l</w:t>
            </w:r>
            <w:r w:rsidRPr="00500452">
              <w:rPr>
                <w:rFonts w:ascii="Tahoma" w:hAnsi="Tahoma" w:cs="Tahoma"/>
                <w:sz w:val="20"/>
              </w:rPr>
              <w:t xml:space="preserve"> 2020 con una duración de 6 horas. </w:t>
            </w:r>
            <w:r>
              <w:rPr>
                <w:rFonts w:ascii="Tahoma" w:hAnsi="Tahoma" w:cs="Tahoma"/>
                <w:sz w:val="20"/>
              </w:rPr>
              <w:t>Tepatitlán de Morelos, Jalisco</w:t>
            </w:r>
            <w:r w:rsidRPr="00500452">
              <w:rPr>
                <w:rFonts w:ascii="Tahoma" w:hAnsi="Tahoma" w:cs="Tahoma"/>
                <w:sz w:val="20"/>
              </w:rPr>
              <w:t>, México.</w:t>
            </w:r>
          </w:p>
          <w:p w14:paraId="78774E44" w14:textId="4DB3D1D6" w:rsidR="00E617E7" w:rsidRPr="00301457" w:rsidRDefault="00911228" w:rsidP="00301457">
            <w:pPr>
              <w:pStyle w:val="Textoindependiente"/>
              <w:numPr>
                <w:ilvl w:val="0"/>
                <w:numId w:val="3"/>
              </w:numPr>
              <w:spacing w:line="276" w:lineRule="auto"/>
              <w:jc w:val="both"/>
              <w:rPr>
                <w:rFonts w:ascii="Tahoma" w:hAnsi="Tahoma" w:cs="Tahoma"/>
                <w:sz w:val="20"/>
              </w:rPr>
            </w:pPr>
            <w:r w:rsidRPr="00500452">
              <w:rPr>
                <w:rFonts w:ascii="Tahoma" w:hAnsi="Tahoma" w:cs="Tahoma"/>
                <w:sz w:val="20"/>
              </w:rPr>
              <w:lastRenderedPageBreak/>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Pr>
                <w:rFonts w:ascii="Tahoma" w:hAnsi="Tahoma" w:cs="Tahoma"/>
                <w:b/>
                <w:bCs/>
                <w:sz w:val="20"/>
                <w:u w:val="single"/>
              </w:rPr>
              <w:t xml:space="preserve">Sistemas de generación de </w:t>
            </w:r>
            <w:proofErr w:type="spellStart"/>
            <w:r>
              <w:rPr>
                <w:rFonts w:ascii="Tahoma" w:hAnsi="Tahoma" w:cs="Tahoma"/>
                <w:b/>
                <w:bCs/>
                <w:sz w:val="20"/>
                <w:u w:val="single"/>
              </w:rPr>
              <w:t>biogas</w:t>
            </w:r>
            <w:proofErr w:type="spellEnd"/>
            <w:r w:rsidRPr="00ED55F4">
              <w:rPr>
                <w:rFonts w:ascii="Tahoma" w:hAnsi="Tahoma" w:cs="Tahoma"/>
                <w:b/>
                <w:bCs/>
                <w:sz w:val="20"/>
                <w:u w:val="single"/>
              </w:rPr>
              <w:t>”</w:t>
            </w:r>
            <w:r w:rsidRPr="00500452">
              <w:rPr>
                <w:rFonts w:ascii="Tahoma" w:hAnsi="Tahoma" w:cs="Tahoma"/>
                <w:sz w:val="20"/>
              </w:rPr>
              <w:t>, realizado en</w:t>
            </w:r>
            <w:r w:rsidR="006F1414">
              <w:rPr>
                <w:rFonts w:ascii="Tahoma" w:hAnsi="Tahoma" w:cs="Tahoma"/>
                <w:sz w:val="20"/>
              </w:rPr>
              <w:t xml:space="preserve"> el rastro municipal de </w:t>
            </w:r>
            <w:r w:rsidR="00B113E4">
              <w:rPr>
                <w:rFonts w:ascii="Tahoma" w:hAnsi="Tahoma" w:cs="Tahoma"/>
                <w:sz w:val="20"/>
              </w:rPr>
              <w:t>Tepatitlán</w:t>
            </w:r>
            <w:r w:rsidR="006F1414">
              <w:rPr>
                <w:rFonts w:ascii="Tahoma" w:hAnsi="Tahoma" w:cs="Tahoma"/>
                <w:sz w:val="20"/>
              </w:rPr>
              <w:t xml:space="preserve"> de Morelos Jalisco</w:t>
            </w:r>
            <w:r w:rsidRPr="00500452">
              <w:rPr>
                <w:rFonts w:ascii="Tahoma" w:hAnsi="Tahoma" w:cs="Tahoma"/>
                <w:sz w:val="20"/>
              </w:rPr>
              <w:t xml:space="preserve">, </w:t>
            </w:r>
            <w:r w:rsidR="006F1414">
              <w:rPr>
                <w:rFonts w:ascii="Tahoma" w:hAnsi="Tahoma" w:cs="Tahoma"/>
                <w:sz w:val="20"/>
              </w:rPr>
              <w:t>el</w:t>
            </w:r>
            <w:r w:rsidRPr="00500452">
              <w:rPr>
                <w:rFonts w:ascii="Tahoma" w:hAnsi="Tahoma" w:cs="Tahoma"/>
                <w:sz w:val="20"/>
              </w:rPr>
              <w:t xml:space="preserve"> día</w:t>
            </w:r>
            <w:r w:rsidR="006F1414">
              <w:rPr>
                <w:rFonts w:ascii="Tahoma" w:hAnsi="Tahoma" w:cs="Tahoma"/>
                <w:sz w:val="20"/>
              </w:rPr>
              <w:t xml:space="preserve"> 10 de diciembre</w:t>
            </w:r>
            <w:r w:rsidRPr="00500452">
              <w:rPr>
                <w:rFonts w:ascii="Tahoma" w:hAnsi="Tahoma" w:cs="Tahoma"/>
                <w:sz w:val="20"/>
              </w:rPr>
              <w:t xml:space="preserve"> de</w:t>
            </w:r>
            <w:r w:rsidR="00B113E4">
              <w:rPr>
                <w:rFonts w:ascii="Tahoma" w:hAnsi="Tahoma" w:cs="Tahoma"/>
                <w:sz w:val="20"/>
              </w:rPr>
              <w:t>l</w:t>
            </w:r>
            <w:r w:rsidRPr="00500452">
              <w:rPr>
                <w:rFonts w:ascii="Tahoma" w:hAnsi="Tahoma" w:cs="Tahoma"/>
                <w:sz w:val="20"/>
              </w:rPr>
              <w:t xml:space="preserve"> 2020 con una duración de 6 horas. </w:t>
            </w:r>
            <w:r w:rsidR="00B113E4">
              <w:rPr>
                <w:rFonts w:ascii="Tahoma" w:hAnsi="Tahoma" w:cs="Tahoma"/>
                <w:sz w:val="20"/>
              </w:rPr>
              <w:t>Tepatitlán de Morelos</w:t>
            </w:r>
            <w:r w:rsidR="008E4063">
              <w:rPr>
                <w:rFonts w:ascii="Tahoma" w:hAnsi="Tahoma" w:cs="Tahoma"/>
                <w:sz w:val="20"/>
              </w:rPr>
              <w:t>,</w:t>
            </w:r>
            <w:r w:rsidR="00B113E4">
              <w:rPr>
                <w:rFonts w:ascii="Tahoma" w:hAnsi="Tahoma" w:cs="Tahoma"/>
                <w:sz w:val="20"/>
              </w:rPr>
              <w:t xml:space="preserve"> Jalisco</w:t>
            </w:r>
            <w:r w:rsidRPr="00500452">
              <w:rPr>
                <w:rFonts w:ascii="Tahoma" w:hAnsi="Tahoma" w:cs="Tahoma"/>
                <w:sz w:val="20"/>
              </w:rPr>
              <w:t>, México.</w:t>
            </w:r>
          </w:p>
        </w:tc>
      </w:tr>
      <w:tr w:rsidR="00E434EF" w:rsidRPr="00500452" w14:paraId="49B1CFED" w14:textId="77777777" w:rsidTr="001E3601">
        <w:tc>
          <w:tcPr>
            <w:tcW w:w="2160" w:type="dxa"/>
            <w:tcBorders>
              <w:top w:val="single" w:sz="4" w:space="0" w:color="auto"/>
              <w:bottom w:val="single" w:sz="4" w:space="0" w:color="auto"/>
            </w:tcBorders>
          </w:tcPr>
          <w:p w14:paraId="0B442362" w14:textId="35E134C5" w:rsidR="00E434EF" w:rsidRDefault="00E434EF" w:rsidP="0071388E">
            <w:pPr>
              <w:rPr>
                <w:rFonts w:ascii="Tahoma" w:hAnsi="Tahoma" w:cs="Tahoma"/>
                <w:b/>
                <w:bCs/>
                <w:sz w:val="20"/>
              </w:rPr>
            </w:pPr>
            <w:r>
              <w:rPr>
                <w:rFonts w:ascii="Tahoma" w:hAnsi="Tahoma" w:cs="Tahoma"/>
                <w:b/>
                <w:bCs/>
                <w:sz w:val="20"/>
              </w:rPr>
              <w:lastRenderedPageBreak/>
              <w:t>2021</w:t>
            </w:r>
          </w:p>
        </w:tc>
        <w:tc>
          <w:tcPr>
            <w:tcW w:w="6660" w:type="dxa"/>
            <w:tcBorders>
              <w:top w:val="single" w:sz="4" w:space="0" w:color="auto"/>
              <w:bottom w:val="single" w:sz="4" w:space="0" w:color="auto"/>
            </w:tcBorders>
          </w:tcPr>
          <w:p w14:paraId="6D26EA23" w14:textId="77777777" w:rsidR="00E434EF" w:rsidRDefault="00E434EF" w:rsidP="003B7FFA">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sidR="00A15468">
              <w:rPr>
                <w:rFonts w:ascii="Tahoma" w:hAnsi="Tahoma" w:cs="Tahoma"/>
                <w:b/>
                <w:bCs/>
                <w:sz w:val="20"/>
                <w:u w:val="single"/>
              </w:rPr>
              <w:t>Identificación de factores asociados a enfermedades virales en cerdos. Proyecto Sanidad Jalisco</w:t>
            </w:r>
            <w:r w:rsidRPr="00ED55F4">
              <w:rPr>
                <w:rFonts w:ascii="Tahoma" w:hAnsi="Tahoma" w:cs="Tahoma"/>
                <w:b/>
                <w:bCs/>
                <w:sz w:val="20"/>
                <w:u w:val="single"/>
              </w:rPr>
              <w:t>”</w:t>
            </w:r>
            <w:r w:rsidRPr="00500452">
              <w:rPr>
                <w:rFonts w:ascii="Tahoma" w:hAnsi="Tahoma" w:cs="Tahoma"/>
                <w:sz w:val="20"/>
              </w:rPr>
              <w:t>, realizado en</w:t>
            </w:r>
            <w:r>
              <w:rPr>
                <w:rFonts w:ascii="Tahoma" w:hAnsi="Tahoma" w:cs="Tahoma"/>
                <w:sz w:val="20"/>
              </w:rPr>
              <w:t xml:space="preserve"> </w:t>
            </w:r>
            <w:r w:rsidR="001653ED">
              <w:rPr>
                <w:rFonts w:ascii="Tahoma" w:hAnsi="Tahoma" w:cs="Tahoma"/>
                <w:sz w:val="20"/>
              </w:rPr>
              <w:t>la URPJ, El Salto,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1</w:t>
            </w:r>
            <w:r w:rsidR="001653ED">
              <w:rPr>
                <w:rFonts w:ascii="Tahoma" w:hAnsi="Tahoma" w:cs="Tahoma"/>
                <w:sz w:val="20"/>
              </w:rPr>
              <w:t>1</w:t>
            </w:r>
            <w:r>
              <w:rPr>
                <w:rFonts w:ascii="Tahoma" w:hAnsi="Tahoma" w:cs="Tahoma"/>
                <w:sz w:val="20"/>
              </w:rPr>
              <w:t xml:space="preserve"> de </w:t>
            </w:r>
            <w:r w:rsidR="001653ED">
              <w:rPr>
                <w:rFonts w:ascii="Tahoma" w:hAnsi="Tahoma" w:cs="Tahoma"/>
                <w:sz w:val="20"/>
              </w:rPr>
              <w:t>marzo</w:t>
            </w:r>
            <w:r w:rsidRPr="00500452">
              <w:rPr>
                <w:rFonts w:ascii="Tahoma" w:hAnsi="Tahoma" w:cs="Tahoma"/>
                <w:sz w:val="20"/>
              </w:rPr>
              <w:t xml:space="preserve"> de</w:t>
            </w:r>
            <w:r>
              <w:rPr>
                <w:rFonts w:ascii="Tahoma" w:hAnsi="Tahoma" w:cs="Tahoma"/>
                <w:sz w:val="20"/>
              </w:rPr>
              <w:t>l</w:t>
            </w:r>
            <w:r w:rsidRPr="00500452">
              <w:rPr>
                <w:rFonts w:ascii="Tahoma" w:hAnsi="Tahoma" w:cs="Tahoma"/>
                <w:sz w:val="20"/>
              </w:rPr>
              <w:t xml:space="preserve"> 202</w:t>
            </w:r>
            <w:r w:rsidR="001653ED">
              <w:rPr>
                <w:rFonts w:ascii="Tahoma" w:hAnsi="Tahoma" w:cs="Tahoma"/>
                <w:sz w:val="20"/>
              </w:rPr>
              <w:t>1</w:t>
            </w:r>
            <w:r w:rsidRPr="00500452">
              <w:rPr>
                <w:rFonts w:ascii="Tahoma" w:hAnsi="Tahoma" w:cs="Tahoma"/>
                <w:sz w:val="20"/>
              </w:rPr>
              <w:t xml:space="preserve"> con una duración de </w:t>
            </w:r>
            <w:r w:rsidR="00092F6F">
              <w:rPr>
                <w:rFonts w:ascii="Tahoma" w:hAnsi="Tahoma" w:cs="Tahoma"/>
                <w:sz w:val="20"/>
              </w:rPr>
              <w:t>8</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p w14:paraId="6DDCA1B2" w14:textId="14C015F9" w:rsidR="00221FC1" w:rsidRDefault="00221FC1" w:rsidP="00221FC1">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w:t>
            </w:r>
            <w:r>
              <w:rPr>
                <w:rFonts w:ascii="Tahoma" w:hAnsi="Tahoma" w:cs="Tahoma"/>
                <w:sz w:val="20"/>
              </w:rPr>
              <w:t xml:space="preserve">la Asociación </w:t>
            </w:r>
            <w:r w:rsidR="00534937">
              <w:rPr>
                <w:rFonts w:ascii="Tahoma" w:hAnsi="Tahoma" w:cs="Tahoma"/>
                <w:sz w:val="20"/>
              </w:rPr>
              <w:t>de Certificación del Sector Agropecuario Alimentario A.C.</w:t>
            </w:r>
            <w:r w:rsidRPr="00500452">
              <w:rPr>
                <w:rFonts w:ascii="Tahoma" w:hAnsi="Tahoma" w:cs="Tahoma"/>
                <w:sz w:val="20"/>
              </w:rPr>
              <w:t>, por la participación como</w:t>
            </w:r>
            <w:r w:rsidR="00534937">
              <w:rPr>
                <w:rFonts w:ascii="Tahoma" w:hAnsi="Tahoma" w:cs="Tahoma"/>
                <w:sz w:val="20"/>
              </w:rPr>
              <w:t xml:space="preserve"> ponente</w:t>
            </w:r>
            <w:r w:rsidR="00C562FB">
              <w:rPr>
                <w:rFonts w:ascii="Tahoma" w:hAnsi="Tahoma" w:cs="Tahoma"/>
                <w:sz w:val="20"/>
              </w:rPr>
              <w:t xml:space="preserve"> con el tema</w:t>
            </w:r>
            <w:r w:rsidRPr="00500452">
              <w:rPr>
                <w:rFonts w:ascii="Tahoma" w:hAnsi="Tahoma" w:cs="Tahoma"/>
                <w:sz w:val="20"/>
              </w:rPr>
              <w:t xml:space="preserve">: </w:t>
            </w:r>
            <w:r w:rsidRPr="00ED55F4">
              <w:rPr>
                <w:rFonts w:ascii="Tahoma" w:hAnsi="Tahoma" w:cs="Tahoma"/>
                <w:b/>
                <w:bCs/>
                <w:sz w:val="20"/>
                <w:u w:val="single"/>
              </w:rPr>
              <w:t>“</w:t>
            </w:r>
            <w:r w:rsidR="00C562FB">
              <w:rPr>
                <w:rFonts w:ascii="Tahoma" w:hAnsi="Tahoma" w:cs="Tahoma"/>
                <w:b/>
                <w:bCs/>
                <w:sz w:val="20"/>
                <w:u w:val="single"/>
              </w:rPr>
              <w:t xml:space="preserve">Implementación de modelos integrados </w:t>
            </w:r>
            <w:r w:rsidR="0093561C">
              <w:rPr>
                <w:rFonts w:ascii="Tahoma" w:hAnsi="Tahoma" w:cs="Tahoma"/>
                <w:b/>
                <w:bCs/>
                <w:sz w:val="20"/>
                <w:u w:val="single"/>
              </w:rPr>
              <w:t>para el manejo y aprovechamiento de los residuos porcícolas y su relación con la salud</w:t>
            </w:r>
            <w:r w:rsidRPr="00ED55F4">
              <w:rPr>
                <w:rFonts w:ascii="Tahoma" w:hAnsi="Tahoma" w:cs="Tahoma"/>
                <w:b/>
                <w:bCs/>
                <w:sz w:val="20"/>
                <w:u w:val="single"/>
              </w:rPr>
              <w:t>”</w:t>
            </w:r>
            <w:r w:rsidRPr="00500452">
              <w:rPr>
                <w:rFonts w:ascii="Tahoma" w:hAnsi="Tahoma" w:cs="Tahoma"/>
                <w:sz w:val="20"/>
              </w:rPr>
              <w:t xml:space="preserve">, </w:t>
            </w:r>
            <w:r w:rsidR="00730B65">
              <w:rPr>
                <w:rFonts w:ascii="Tahoma" w:hAnsi="Tahoma" w:cs="Tahoma"/>
                <w:sz w:val="20"/>
              </w:rPr>
              <w:t>durante el evento: Manejo de Residuos Porcícolas</w:t>
            </w:r>
            <w:r w:rsidR="00F12C6B">
              <w:rPr>
                <w:rFonts w:ascii="Tahoma" w:hAnsi="Tahoma" w:cs="Tahoma"/>
                <w:sz w:val="20"/>
              </w:rPr>
              <w:t xml:space="preserve">, </w:t>
            </w:r>
            <w:r w:rsidRPr="00500452">
              <w:rPr>
                <w:rFonts w:ascii="Tahoma" w:hAnsi="Tahoma" w:cs="Tahoma"/>
                <w:sz w:val="20"/>
              </w:rPr>
              <w:t>realizado</w:t>
            </w:r>
            <w:r w:rsidR="00F12C6B">
              <w:rPr>
                <w:rFonts w:ascii="Tahoma" w:hAnsi="Tahoma" w:cs="Tahoma"/>
                <w:sz w:val="20"/>
              </w:rPr>
              <w:t xml:space="preserve"> virtualmente</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w:t>
            </w:r>
            <w:r w:rsidR="00F12C6B">
              <w:rPr>
                <w:rFonts w:ascii="Tahoma" w:hAnsi="Tahoma" w:cs="Tahoma"/>
                <w:sz w:val="20"/>
              </w:rPr>
              <w:t>26</w:t>
            </w:r>
            <w:r>
              <w:rPr>
                <w:rFonts w:ascii="Tahoma" w:hAnsi="Tahoma" w:cs="Tahoma"/>
                <w:sz w:val="20"/>
              </w:rPr>
              <w:t xml:space="preserve"> de marzo</w:t>
            </w:r>
            <w:r w:rsidRPr="00500452">
              <w:rPr>
                <w:rFonts w:ascii="Tahoma" w:hAnsi="Tahoma" w:cs="Tahoma"/>
                <w:sz w:val="20"/>
              </w:rPr>
              <w:t xml:space="preserve"> de</w:t>
            </w:r>
            <w:r>
              <w:rPr>
                <w:rFonts w:ascii="Tahoma" w:hAnsi="Tahoma" w:cs="Tahoma"/>
                <w:sz w:val="20"/>
              </w:rPr>
              <w:t>l</w:t>
            </w:r>
            <w:r w:rsidRPr="00500452">
              <w:rPr>
                <w:rFonts w:ascii="Tahoma" w:hAnsi="Tahoma" w:cs="Tahoma"/>
                <w:sz w:val="20"/>
              </w:rPr>
              <w:t xml:space="preserve"> 202</w:t>
            </w:r>
            <w:r>
              <w:rPr>
                <w:rFonts w:ascii="Tahoma" w:hAnsi="Tahoma" w:cs="Tahoma"/>
                <w:sz w:val="20"/>
              </w:rPr>
              <w:t>1</w:t>
            </w:r>
            <w:r w:rsidRPr="00500452">
              <w:rPr>
                <w:rFonts w:ascii="Tahoma" w:hAnsi="Tahoma" w:cs="Tahoma"/>
                <w:sz w:val="20"/>
              </w:rPr>
              <w:t xml:space="preserve"> con una duración de </w:t>
            </w:r>
            <w:r w:rsidR="00F12C6B">
              <w:rPr>
                <w:rFonts w:ascii="Tahoma" w:hAnsi="Tahoma" w:cs="Tahoma"/>
                <w:sz w:val="20"/>
              </w:rPr>
              <w:t>1</w:t>
            </w:r>
            <w:r w:rsidRPr="00500452">
              <w:rPr>
                <w:rFonts w:ascii="Tahoma" w:hAnsi="Tahoma" w:cs="Tahoma"/>
                <w:sz w:val="20"/>
              </w:rPr>
              <w:t xml:space="preserve"> hora. </w:t>
            </w:r>
            <w:r w:rsidR="00F12C6B">
              <w:rPr>
                <w:rFonts w:ascii="Tahoma" w:hAnsi="Tahoma" w:cs="Tahoma"/>
                <w:sz w:val="20"/>
              </w:rPr>
              <w:t>Ciudad de México,</w:t>
            </w:r>
            <w:r w:rsidRPr="00500452">
              <w:rPr>
                <w:rFonts w:ascii="Tahoma" w:hAnsi="Tahoma" w:cs="Tahoma"/>
                <w:sz w:val="20"/>
              </w:rPr>
              <w:t xml:space="preserve"> México.</w:t>
            </w:r>
          </w:p>
          <w:p w14:paraId="2FB88637" w14:textId="6F7BB5A1" w:rsidR="002B6457" w:rsidRDefault="002B6457" w:rsidP="002B6457">
            <w:pPr>
              <w:numPr>
                <w:ilvl w:val="0"/>
                <w:numId w:val="3"/>
              </w:numPr>
              <w:spacing w:after="120" w:line="276" w:lineRule="auto"/>
              <w:jc w:val="both"/>
              <w:rPr>
                <w:rFonts w:ascii="Tahoma" w:hAnsi="Tahoma" w:cs="Tahoma"/>
                <w:sz w:val="20"/>
              </w:rPr>
            </w:pPr>
            <w:r w:rsidRPr="002B6457">
              <w:rPr>
                <w:rFonts w:ascii="Tahoma" w:hAnsi="Tahoma" w:cs="Tahoma"/>
                <w:sz w:val="20"/>
              </w:rPr>
              <w:t xml:space="preserve">Constancia recibida por el Instituto Nacional de Investigaciones Forestales, Agrícolas y Pecuarias, INIFAP, por la participación como instructor en el curso: </w:t>
            </w:r>
            <w:r w:rsidRPr="002B6457">
              <w:rPr>
                <w:rFonts w:ascii="Tahoma" w:hAnsi="Tahoma" w:cs="Tahoma"/>
                <w:b/>
                <w:bCs/>
                <w:sz w:val="20"/>
                <w:u w:val="single"/>
              </w:rPr>
              <w:t>“</w:t>
            </w:r>
            <w:r>
              <w:rPr>
                <w:rFonts w:ascii="Tahoma" w:hAnsi="Tahoma" w:cs="Tahoma"/>
                <w:b/>
                <w:bCs/>
                <w:sz w:val="20"/>
                <w:u w:val="single"/>
              </w:rPr>
              <w:t xml:space="preserve">Diagnostico </w:t>
            </w:r>
            <w:r w:rsidR="00E628AD">
              <w:rPr>
                <w:rFonts w:ascii="Tahoma" w:hAnsi="Tahoma" w:cs="Tahoma"/>
                <w:b/>
                <w:bCs/>
                <w:sz w:val="20"/>
                <w:u w:val="single"/>
              </w:rPr>
              <w:t>de las enfermedades virales endémicas. Proyecto Sanidad Jalisco</w:t>
            </w:r>
            <w:r w:rsidRPr="002B6457">
              <w:rPr>
                <w:rFonts w:ascii="Tahoma" w:hAnsi="Tahoma" w:cs="Tahoma"/>
                <w:b/>
                <w:bCs/>
                <w:sz w:val="20"/>
                <w:u w:val="single"/>
              </w:rPr>
              <w:t>”</w:t>
            </w:r>
            <w:r w:rsidRPr="002B6457">
              <w:rPr>
                <w:rFonts w:ascii="Tahoma" w:hAnsi="Tahoma" w:cs="Tahoma"/>
                <w:sz w:val="20"/>
              </w:rPr>
              <w:t>, realizado en la</w:t>
            </w:r>
            <w:r w:rsidR="00E628AD">
              <w:rPr>
                <w:rFonts w:ascii="Tahoma" w:hAnsi="Tahoma" w:cs="Tahoma"/>
                <w:sz w:val="20"/>
              </w:rPr>
              <w:t>s instalaciones de la</w:t>
            </w:r>
            <w:r w:rsidRPr="002B6457">
              <w:rPr>
                <w:rFonts w:ascii="Tahoma" w:hAnsi="Tahoma" w:cs="Tahoma"/>
                <w:sz w:val="20"/>
              </w:rPr>
              <w:t xml:space="preserve"> URPJ, El Salto, Jalisco, el día </w:t>
            </w:r>
            <w:r w:rsidR="00E628AD">
              <w:rPr>
                <w:rFonts w:ascii="Tahoma" w:hAnsi="Tahoma" w:cs="Tahoma"/>
                <w:sz w:val="20"/>
              </w:rPr>
              <w:t>27</w:t>
            </w:r>
            <w:r w:rsidRPr="002B6457">
              <w:rPr>
                <w:rFonts w:ascii="Tahoma" w:hAnsi="Tahoma" w:cs="Tahoma"/>
                <w:sz w:val="20"/>
              </w:rPr>
              <w:t xml:space="preserve"> de m</w:t>
            </w:r>
            <w:r w:rsidR="00E628AD">
              <w:rPr>
                <w:rFonts w:ascii="Tahoma" w:hAnsi="Tahoma" w:cs="Tahoma"/>
                <w:sz w:val="20"/>
              </w:rPr>
              <w:t>ayo</w:t>
            </w:r>
            <w:r w:rsidRPr="002B6457">
              <w:rPr>
                <w:rFonts w:ascii="Tahoma" w:hAnsi="Tahoma" w:cs="Tahoma"/>
                <w:sz w:val="20"/>
              </w:rPr>
              <w:t xml:space="preserve"> del 2021 con una duración de 8 horas. Tepatitlán de Morelos, Jalisco, México.</w:t>
            </w:r>
          </w:p>
          <w:p w14:paraId="1ABDD77F" w14:textId="1577B4D6" w:rsidR="00306698" w:rsidRPr="00306698" w:rsidRDefault="00306698" w:rsidP="00306698">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sidR="00F25658">
              <w:rPr>
                <w:rFonts w:ascii="Tahoma" w:hAnsi="Tahoma" w:cs="Tahoma"/>
                <w:b/>
                <w:bCs/>
                <w:sz w:val="20"/>
                <w:u w:val="single"/>
              </w:rPr>
              <w:t>Internet de las cosas (</w:t>
            </w:r>
            <w:proofErr w:type="spellStart"/>
            <w:r w:rsidR="00F25658">
              <w:rPr>
                <w:rFonts w:ascii="Tahoma" w:hAnsi="Tahoma" w:cs="Tahoma"/>
                <w:b/>
                <w:bCs/>
                <w:sz w:val="20"/>
                <w:u w:val="single"/>
              </w:rPr>
              <w:t>IoT</w:t>
            </w:r>
            <w:proofErr w:type="spellEnd"/>
            <w:r w:rsidR="00F25658">
              <w:rPr>
                <w:rFonts w:ascii="Tahoma" w:hAnsi="Tahoma" w:cs="Tahoma"/>
                <w:b/>
                <w:bCs/>
                <w:sz w:val="20"/>
                <w:u w:val="single"/>
              </w:rPr>
              <w:t xml:space="preserve">) como herramienta </w:t>
            </w:r>
            <w:r w:rsidR="009551DF">
              <w:rPr>
                <w:rFonts w:ascii="Tahoma" w:hAnsi="Tahoma" w:cs="Tahoma"/>
                <w:b/>
                <w:bCs/>
                <w:sz w:val="20"/>
                <w:u w:val="single"/>
              </w:rPr>
              <w:t>en la gestión de la producción porcícola de Jalisco</w:t>
            </w:r>
            <w:r w:rsidRPr="00ED55F4">
              <w:rPr>
                <w:rFonts w:ascii="Tahoma" w:hAnsi="Tahoma" w:cs="Tahoma"/>
                <w:b/>
                <w:bCs/>
                <w:sz w:val="20"/>
                <w:u w:val="single"/>
              </w:rPr>
              <w:t>”</w:t>
            </w:r>
            <w:r w:rsidRPr="00500452">
              <w:rPr>
                <w:rFonts w:ascii="Tahoma" w:hAnsi="Tahoma" w:cs="Tahoma"/>
                <w:sz w:val="20"/>
              </w:rPr>
              <w:t>, realizado en</w:t>
            </w:r>
            <w:r>
              <w:rPr>
                <w:rFonts w:ascii="Tahoma" w:hAnsi="Tahoma" w:cs="Tahoma"/>
                <w:sz w:val="20"/>
              </w:rPr>
              <w:t xml:space="preserve"> </w:t>
            </w:r>
            <w:r w:rsidR="009551DF">
              <w:rPr>
                <w:rFonts w:ascii="Tahoma" w:hAnsi="Tahoma" w:cs="Tahoma"/>
                <w:sz w:val="20"/>
              </w:rPr>
              <w:t xml:space="preserve">el </w:t>
            </w:r>
            <w:r w:rsidR="00737B88">
              <w:rPr>
                <w:rFonts w:ascii="Tahoma" w:hAnsi="Tahoma" w:cs="Tahoma"/>
                <w:sz w:val="20"/>
              </w:rPr>
              <w:t>Campo Experimental Centro Altos de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1</w:t>
            </w:r>
            <w:r w:rsidR="00737B88">
              <w:rPr>
                <w:rFonts w:ascii="Tahoma" w:hAnsi="Tahoma" w:cs="Tahoma"/>
                <w:sz w:val="20"/>
              </w:rPr>
              <w:t>7</w:t>
            </w:r>
            <w:r>
              <w:rPr>
                <w:rFonts w:ascii="Tahoma" w:hAnsi="Tahoma" w:cs="Tahoma"/>
                <w:sz w:val="20"/>
              </w:rPr>
              <w:t xml:space="preserve"> de </w:t>
            </w:r>
            <w:r w:rsidR="00737B88">
              <w:rPr>
                <w:rFonts w:ascii="Tahoma" w:hAnsi="Tahoma" w:cs="Tahoma"/>
                <w:sz w:val="20"/>
              </w:rPr>
              <w:t xml:space="preserve">septiembre </w:t>
            </w:r>
            <w:r w:rsidRPr="00500452">
              <w:rPr>
                <w:rFonts w:ascii="Tahoma" w:hAnsi="Tahoma" w:cs="Tahoma"/>
                <w:sz w:val="20"/>
              </w:rPr>
              <w:t>de</w:t>
            </w:r>
            <w:r>
              <w:rPr>
                <w:rFonts w:ascii="Tahoma" w:hAnsi="Tahoma" w:cs="Tahoma"/>
                <w:sz w:val="20"/>
              </w:rPr>
              <w:t>l</w:t>
            </w:r>
            <w:r w:rsidRPr="00500452">
              <w:rPr>
                <w:rFonts w:ascii="Tahoma" w:hAnsi="Tahoma" w:cs="Tahoma"/>
                <w:sz w:val="20"/>
              </w:rPr>
              <w:t xml:space="preserve"> 202</w:t>
            </w:r>
            <w:r>
              <w:rPr>
                <w:rFonts w:ascii="Tahoma" w:hAnsi="Tahoma" w:cs="Tahoma"/>
                <w:sz w:val="20"/>
              </w:rPr>
              <w:t>1</w:t>
            </w:r>
            <w:r w:rsidRPr="00500452">
              <w:rPr>
                <w:rFonts w:ascii="Tahoma" w:hAnsi="Tahoma" w:cs="Tahoma"/>
                <w:sz w:val="20"/>
              </w:rPr>
              <w:t xml:space="preserve"> con una duración de </w:t>
            </w:r>
            <w:r>
              <w:rPr>
                <w:rFonts w:ascii="Tahoma" w:hAnsi="Tahoma" w:cs="Tahoma"/>
                <w:sz w:val="20"/>
              </w:rPr>
              <w:t>8</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p w14:paraId="500E2517" w14:textId="6C73F646" w:rsidR="00221FC1" w:rsidRPr="00062204" w:rsidRDefault="006063D6" w:rsidP="00062204">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4A3ABB">
              <w:rPr>
                <w:rFonts w:ascii="Tahoma" w:hAnsi="Tahoma" w:cs="Tahoma"/>
                <w:b/>
                <w:bCs/>
                <w:sz w:val="20"/>
                <w:u w:val="single"/>
              </w:rPr>
              <w:t>“</w:t>
            </w:r>
            <w:proofErr w:type="spellStart"/>
            <w:r w:rsidR="000C1C76" w:rsidRPr="004A3ABB">
              <w:rPr>
                <w:rFonts w:ascii="Tahoma" w:hAnsi="Tahoma" w:cs="Tahoma"/>
                <w:b/>
                <w:bCs/>
                <w:sz w:val="20"/>
                <w:u w:val="single"/>
              </w:rPr>
              <w:t>Production</w:t>
            </w:r>
            <w:proofErr w:type="spellEnd"/>
            <w:r w:rsidR="000C1C76" w:rsidRPr="004A3ABB">
              <w:rPr>
                <w:rFonts w:ascii="Tahoma" w:hAnsi="Tahoma" w:cs="Tahoma"/>
                <w:b/>
                <w:bCs/>
                <w:sz w:val="20"/>
                <w:u w:val="single"/>
              </w:rPr>
              <w:t xml:space="preserve"> </w:t>
            </w:r>
            <w:proofErr w:type="spellStart"/>
            <w:r w:rsidR="000C1C76" w:rsidRPr="004A3ABB">
              <w:rPr>
                <w:rFonts w:ascii="Tahoma" w:hAnsi="Tahoma" w:cs="Tahoma"/>
                <w:b/>
                <w:bCs/>
                <w:sz w:val="20"/>
                <w:u w:val="single"/>
              </w:rPr>
              <w:t>of</w:t>
            </w:r>
            <w:proofErr w:type="spellEnd"/>
            <w:r w:rsidR="000C1C76" w:rsidRPr="004A3ABB">
              <w:rPr>
                <w:rFonts w:ascii="Tahoma" w:hAnsi="Tahoma" w:cs="Tahoma"/>
                <w:b/>
                <w:bCs/>
                <w:sz w:val="20"/>
                <w:u w:val="single"/>
              </w:rPr>
              <w:t xml:space="preserve"> bio </w:t>
            </w:r>
            <w:proofErr w:type="spellStart"/>
            <w:r w:rsidR="000C1C76" w:rsidRPr="004A3ABB">
              <w:rPr>
                <w:rFonts w:ascii="Tahoma" w:hAnsi="Tahoma" w:cs="Tahoma"/>
                <w:b/>
                <w:bCs/>
                <w:sz w:val="20"/>
                <w:u w:val="single"/>
              </w:rPr>
              <w:t>fertilizers</w:t>
            </w:r>
            <w:proofErr w:type="spellEnd"/>
            <w:r w:rsidR="000C1C76" w:rsidRPr="004A3ABB">
              <w:rPr>
                <w:rFonts w:ascii="Tahoma" w:hAnsi="Tahoma" w:cs="Tahoma"/>
                <w:b/>
                <w:bCs/>
                <w:sz w:val="20"/>
                <w:u w:val="single"/>
              </w:rPr>
              <w:t xml:space="preserve"> </w:t>
            </w:r>
            <w:proofErr w:type="spellStart"/>
            <w:r w:rsidR="000C1C76" w:rsidRPr="004A3ABB">
              <w:rPr>
                <w:rFonts w:ascii="Tahoma" w:hAnsi="Tahoma" w:cs="Tahoma"/>
                <w:b/>
                <w:bCs/>
                <w:sz w:val="20"/>
                <w:u w:val="single"/>
              </w:rPr>
              <w:t>by</w:t>
            </w:r>
            <w:proofErr w:type="spellEnd"/>
            <w:r w:rsidR="000C1C76" w:rsidRPr="004A3ABB">
              <w:rPr>
                <w:rFonts w:ascii="Tahoma" w:hAnsi="Tahoma" w:cs="Tahoma"/>
                <w:b/>
                <w:bCs/>
                <w:sz w:val="20"/>
                <w:u w:val="single"/>
              </w:rPr>
              <w:t xml:space="preserve"> </w:t>
            </w:r>
            <w:proofErr w:type="spellStart"/>
            <w:r w:rsidR="008E06FD" w:rsidRPr="004A3ABB">
              <w:rPr>
                <w:rFonts w:ascii="Tahoma" w:hAnsi="Tahoma" w:cs="Tahoma"/>
                <w:b/>
                <w:bCs/>
                <w:sz w:val="20"/>
                <w:u w:val="single"/>
              </w:rPr>
              <w:t>means</w:t>
            </w:r>
            <w:proofErr w:type="spellEnd"/>
            <w:r w:rsidR="008E06FD" w:rsidRPr="004A3ABB">
              <w:rPr>
                <w:rFonts w:ascii="Tahoma" w:hAnsi="Tahoma" w:cs="Tahoma"/>
                <w:b/>
                <w:bCs/>
                <w:sz w:val="20"/>
                <w:u w:val="single"/>
              </w:rPr>
              <w:t xml:space="preserve"> </w:t>
            </w:r>
            <w:r w:rsidR="000C1C76" w:rsidRPr="004A3ABB">
              <w:rPr>
                <w:rFonts w:ascii="Tahoma" w:hAnsi="Tahoma" w:cs="Tahoma"/>
                <w:b/>
                <w:bCs/>
                <w:sz w:val="20"/>
                <w:u w:val="single"/>
              </w:rPr>
              <w:t xml:space="preserve">compost and </w:t>
            </w:r>
            <w:proofErr w:type="spellStart"/>
            <w:r w:rsidR="008E06FD" w:rsidRPr="004A3ABB">
              <w:rPr>
                <w:rFonts w:ascii="Tahoma" w:hAnsi="Tahoma" w:cs="Tahoma"/>
                <w:b/>
                <w:bCs/>
                <w:sz w:val="20"/>
                <w:u w:val="single"/>
              </w:rPr>
              <w:t>vermicomposting</w:t>
            </w:r>
            <w:proofErr w:type="spellEnd"/>
            <w:r w:rsidR="008E06FD" w:rsidRPr="004A3ABB">
              <w:rPr>
                <w:rFonts w:ascii="Tahoma" w:hAnsi="Tahoma" w:cs="Tahoma"/>
                <w:b/>
                <w:bCs/>
                <w:sz w:val="20"/>
                <w:u w:val="single"/>
              </w:rPr>
              <w:t xml:space="preserve">. </w:t>
            </w:r>
            <w:proofErr w:type="spellStart"/>
            <w:r w:rsidR="008E06FD" w:rsidRPr="004A3ABB">
              <w:rPr>
                <w:rFonts w:ascii="Tahoma" w:hAnsi="Tahoma" w:cs="Tahoma"/>
                <w:b/>
                <w:bCs/>
                <w:sz w:val="20"/>
                <w:u w:val="single"/>
              </w:rPr>
              <w:t>Practical</w:t>
            </w:r>
            <w:proofErr w:type="spellEnd"/>
            <w:r w:rsidR="008E06FD" w:rsidRPr="004A3ABB">
              <w:rPr>
                <w:rFonts w:ascii="Tahoma" w:hAnsi="Tahoma" w:cs="Tahoma"/>
                <w:b/>
                <w:bCs/>
                <w:sz w:val="20"/>
                <w:u w:val="single"/>
              </w:rPr>
              <w:t xml:space="preserve"> </w:t>
            </w:r>
            <w:proofErr w:type="spellStart"/>
            <w:r w:rsidR="00A04062" w:rsidRPr="004A3ABB">
              <w:rPr>
                <w:rFonts w:ascii="Tahoma" w:hAnsi="Tahoma" w:cs="Tahoma"/>
                <w:b/>
                <w:bCs/>
                <w:sz w:val="20"/>
                <w:u w:val="single"/>
              </w:rPr>
              <w:t>key</w:t>
            </w:r>
            <w:proofErr w:type="spellEnd"/>
            <w:r w:rsidR="00A04062" w:rsidRPr="004A3ABB">
              <w:rPr>
                <w:rFonts w:ascii="Tahoma" w:hAnsi="Tahoma" w:cs="Tahoma"/>
                <w:b/>
                <w:bCs/>
                <w:sz w:val="20"/>
                <w:u w:val="single"/>
              </w:rPr>
              <w:t xml:space="preserve"> </w:t>
            </w:r>
            <w:proofErr w:type="spellStart"/>
            <w:r w:rsidR="00A04062" w:rsidRPr="004A3ABB">
              <w:rPr>
                <w:rFonts w:ascii="Tahoma" w:hAnsi="Tahoma" w:cs="Tahoma"/>
                <w:b/>
                <w:bCs/>
                <w:sz w:val="20"/>
                <w:u w:val="single"/>
              </w:rPr>
              <w:t>points</w:t>
            </w:r>
            <w:proofErr w:type="spellEnd"/>
            <w:r w:rsidRPr="004A3ABB">
              <w:rPr>
                <w:rFonts w:ascii="Tahoma" w:hAnsi="Tahoma" w:cs="Tahoma"/>
                <w:b/>
                <w:bCs/>
                <w:sz w:val="20"/>
                <w:u w:val="single"/>
              </w:rPr>
              <w:t>”</w:t>
            </w:r>
            <w:r w:rsidRPr="004A3ABB">
              <w:rPr>
                <w:rFonts w:ascii="Tahoma" w:hAnsi="Tahoma" w:cs="Tahoma"/>
                <w:sz w:val="20"/>
              </w:rPr>
              <w:t>,</w:t>
            </w:r>
            <w:r w:rsidRPr="00500452">
              <w:rPr>
                <w:rFonts w:ascii="Tahoma" w:hAnsi="Tahoma" w:cs="Tahoma"/>
                <w:sz w:val="20"/>
              </w:rPr>
              <w:t xml:space="preserve"> realizado </w:t>
            </w:r>
            <w:r w:rsidR="00814197">
              <w:rPr>
                <w:rFonts w:ascii="Tahoma" w:hAnsi="Tahoma" w:cs="Tahoma"/>
                <w:sz w:val="20"/>
              </w:rPr>
              <w:t xml:space="preserve">virtualmente en coordinación con la </w:t>
            </w:r>
            <w:r w:rsidR="003F6934">
              <w:rPr>
                <w:rFonts w:ascii="Tahoma" w:hAnsi="Tahoma" w:cs="Tahoma"/>
                <w:sz w:val="20"/>
              </w:rPr>
              <w:t>Agencia Mexicana de Cooperación Internacional para el Desarrollo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w:t>
            </w:r>
            <w:r w:rsidR="00746AE2">
              <w:rPr>
                <w:rFonts w:ascii="Tahoma" w:hAnsi="Tahoma" w:cs="Tahoma"/>
                <w:sz w:val="20"/>
              </w:rPr>
              <w:t>22</w:t>
            </w:r>
            <w:r>
              <w:rPr>
                <w:rFonts w:ascii="Tahoma" w:hAnsi="Tahoma" w:cs="Tahoma"/>
                <w:sz w:val="20"/>
              </w:rPr>
              <w:t xml:space="preserve"> de </w:t>
            </w:r>
            <w:r w:rsidR="00746AE2">
              <w:rPr>
                <w:rFonts w:ascii="Tahoma" w:hAnsi="Tahoma" w:cs="Tahoma"/>
                <w:sz w:val="20"/>
              </w:rPr>
              <w:t>septiembre</w:t>
            </w:r>
            <w:r w:rsidRPr="00500452">
              <w:rPr>
                <w:rFonts w:ascii="Tahoma" w:hAnsi="Tahoma" w:cs="Tahoma"/>
                <w:sz w:val="20"/>
              </w:rPr>
              <w:t xml:space="preserve"> de</w:t>
            </w:r>
            <w:r>
              <w:rPr>
                <w:rFonts w:ascii="Tahoma" w:hAnsi="Tahoma" w:cs="Tahoma"/>
                <w:sz w:val="20"/>
              </w:rPr>
              <w:t>l</w:t>
            </w:r>
            <w:r w:rsidRPr="00500452">
              <w:rPr>
                <w:rFonts w:ascii="Tahoma" w:hAnsi="Tahoma" w:cs="Tahoma"/>
                <w:sz w:val="20"/>
              </w:rPr>
              <w:t xml:space="preserve"> 202</w:t>
            </w:r>
            <w:r>
              <w:rPr>
                <w:rFonts w:ascii="Tahoma" w:hAnsi="Tahoma" w:cs="Tahoma"/>
                <w:sz w:val="20"/>
              </w:rPr>
              <w:t>1</w:t>
            </w:r>
            <w:r w:rsidRPr="00500452">
              <w:rPr>
                <w:rFonts w:ascii="Tahoma" w:hAnsi="Tahoma" w:cs="Tahoma"/>
                <w:sz w:val="20"/>
              </w:rPr>
              <w:t xml:space="preserve"> con una duración de </w:t>
            </w:r>
            <w:r w:rsidR="001B5F3A">
              <w:rPr>
                <w:rFonts w:ascii="Tahoma" w:hAnsi="Tahoma" w:cs="Tahoma"/>
                <w:sz w:val="20"/>
              </w:rPr>
              <w:t>2</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tc>
      </w:tr>
      <w:tr w:rsidR="00062204" w:rsidRPr="00500452" w14:paraId="02473C92" w14:textId="77777777" w:rsidTr="001E3601">
        <w:tc>
          <w:tcPr>
            <w:tcW w:w="2160" w:type="dxa"/>
            <w:tcBorders>
              <w:top w:val="single" w:sz="4" w:space="0" w:color="auto"/>
              <w:bottom w:val="single" w:sz="4" w:space="0" w:color="auto"/>
            </w:tcBorders>
          </w:tcPr>
          <w:p w14:paraId="1E34B7C9" w14:textId="4AE535C7" w:rsidR="00062204" w:rsidRDefault="00062204" w:rsidP="0071388E">
            <w:pPr>
              <w:rPr>
                <w:rFonts w:ascii="Tahoma" w:hAnsi="Tahoma" w:cs="Tahoma"/>
                <w:b/>
                <w:bCs/>
                <w:sz w:val="20"/>
              </w:rPr>
            </w:pPr>
            <w:r>
              <w:rPr>
                <w:rFonts w:ascii="Tahoma" w:hAnsi="Tahoma" w:cs="Tahoma"/>
                <w:b/>
                <w:bCs/>
                <w:sz w:val="20"/>
              </w:rPr>
              <w:t>2022</w:t>
            </w:r>
          </w:p>
        </w:tc>
        <w:tc>
          <w:tcPr>
            <w:tcW w:w="6660" w:type="dxa"/>
            <w:tcBorders>
              <w:top w:val="single" w:sz="4" w:space="0" w:color="auto"/>
              <w:bottom w:val="single" w:sz="4" w:space="0" w:color="auto"/>
            </w:tcBorders>
          </w:tcPr>
          <w:p w14:paraId="70D8B409" w14:textId="7DBFDB28" w:rsidR="00062204" w:rsidRPr="00062204" w:rsidRDefault="00062204" w:rsidP="00062204">
            <w:pPr>
              <w:numPr>
                <w:ilvl w:val="0"/>
                <w:numId w:val="3"/>
              </w:numPr>
              <w:spacing w:after="120" w:line="276" w:lineRule="auto"/>
              <w:jc w:val="both"/>
              <w:rPr>
                <w:rFonts w:ascii="Tahoma" w:hAnsi="Tahoma" w:cs="Tahoma"/>
                <w:sz w:val="20"/>
              </w:rPr>
            </w:pPr>
            <w:r w:rsidRPr="00062204">
              <w:rPr>
                <w:rFonts w:ascii="Tahoma" w:hAnsi="Tahoma" w:cs="Tahoma"/>
                <w:sz w:val="20"/>
              </w:rPr>
              <w:t xml:space="preserve">Constancia recibida por el Instituto Nacional de Investigaciones Forestales, Agrícolas y Pecuarias, INIFAP, por la participación </w:t>
            </w:r>
            <w:r w:rsidRPr="00062204">
              <w:rPr>
                <w:rFonts w:ascii="Tahoma" w:hAnsi="Tahoma" w:cs="Tahoma"/>
                <w:sz w:val="20"/>
              </w:rPr>
              <w:lastRenderedPageBreak/>
              <w:t xml:space="preserve">como instructor en el curso: </w:t>
            </w:r>
            <w:r w:rsidRPr="00062204">
              <w:rPr>
                <w:rFonts w:ascii="Tahoma" w:hAnsi="Tahoma" w:cs="Tahoma"/>
                <w:b/>
                <w:bCs/>
                <w:sz w:val="20"/>
                <w:u w:val="single"/>
              </w:rPr>
              <w:t>“</w:t>
            </w:r>
            <w:r w:rsidR="00A209B9">
              <w:rPr>
                <w:rFonts w:ascii="Tahoma" w:hAnsi="Tahoma" w:cs="Tahoma"/>
                <w:b/>
                <w:bCs/>
                <w:sz w:val="20"/>
                <w:u w:val="single"/>
              </w:rPr>
              <w:t>Diseño e interpretación de perfiles serológicos de granjas porcícolas</w:t>
            </w:r>
            <w:r w:rsidRPr="00062204">
              <w:rPr>
                <w:rFonts w:ascii="Tahoma" w:hAnsi="Tahoma" w:cs="Tahoma"/>
                <w:b/>
                <w:bCs/>
                <w:sz w:val="20"/>
                <w:u w:val="single"/>
              </w:rPr>
              <w:t>”</w:t>
            </w:r>
            <w:r w:rsidRPr="00062204">
              <w:rPr>
                <w:rFonts w:ascii="Tahoma" w:hAnsi="Tahoma" w:cs="Tahoma"/>
                <w:sz w:val="20"/>
              </w:rPr>
              <w:t>, realizado en la</w:t>
            </w:r>
            <w:r w:rsidR="00915804">
              <w:rPr>
                <w:rFonts w:ascii="Tahoma" w:hAnsi="Tahoma" w:cs="Tahoma"/>
                <w:sz w:val="20"/>
              </w:rPr>
              <w:t>s instalaciones de la</w:t>
            </w:r>
            <w:r w:rsidRPr="00062204">
              <w:rPr>
                <w:rFonts w:ascii="Tahoma" w:hAnsi="Tahoma" w:cs="Tahoma"/>
                <w:sz w:val="20"/>
              </w:rPr>
              <w:t xml:space="preserve"> URPJ, El Salto, Jalisco, el día 1</w:t>
            </w:r>
            <w:r w:rsidR="00915804">
              <w:rPr>
                <w:rFonts w:ascii="Tahoma" w:hAnsi="Tahoma" w:cs="Tahoma"/>
                <w:sz w:val="20"/>
              </w:rPr>
              <w:t>6</w:t>
            </w:r>
            <w:r w:rsidRPr="00062204">
              <w:rPr>
                <w:rFonts w:ascii="Tahoma" w:hAnsi="Tahoma" w:cs="Tahoma"/>
                <w:sz w:val="20"/>
              </w:rPr>
              <w:t xml:space="preserve"> de ma</w:t>
            </w:r>
            <w:r w:rsidR="00915804">
              <w:rPr>
                <w:rFonts w:ascii="Tahoma" w:hAnsi="Tahoma" w:cs="Tahoma"/>
                <w:sz w:val="20"/>
              </w:rPr>
              <w:t>yo</w:t>
            </w:r>
            <w:r w:rsidRPr="00062204">
              <w:rPr>
                <w:rFonts w:ascii="Tahoma" w:hAnsi="Tahoma" w:cs="Tahoma"/>
                <w:sz w:val="20"/>
              </w:rPr>
              <w:t xml:space="preserve"> del 202</w:t>
            </w:r>
            <w:r w:rsidR="00915804">
              <w:rPr>
                <w:rFonts w:ascii="Tahoma" w:hAnsi="Tahoma" w:cs="Tahoma"/>
                <w:sz w:val="20"/>
              </w:rPr>
              <w:t>2</w:t>
            </w:r>
            <w:r w:rsidRPr="00062204">
              <w:rPr>
                <w:rFonts w:ascii="Tahoma" w:hAnsi="Tahoma" w:cs="Tahoma"/>
                <w:sz w:val="20"/>
              </w:rPr>
              <w:t xml:space="preserve"> con una duración de </w:t>
            </w:r>
            <w:r w:rsidR="00B90881">
              <w:rPr>
                <w:rFonts w:ascii="Tahoma" w:hAnsi="Tahoma" w:cs="Tahoma"/>
                <w:sz w:val="20"/>
              </w:rPr>
              <w:t xml:space="preserve">6 </w:t>
            </w:r>
            <w:r w:rsidRPr="00062204">
              <w:rPr>
                <w:rFonts w:ascii="Tahoma" w:hAnsi="Tahoma" w:cs="Tahoma"/>
                <w:sz w:val="20"/>
              </w:rPr>
              <w:t>horas. Tepatitlán de Morelos, Jalisco, México.</w:t>
            </w:r>
          </w:p>
          <w:p w14:paraId="08D73525" w14:textId="70AE54C9" w:rsidR="00306479" w:rsidRPr="00306698" w:rsidRDefault="00306479" w:rsidP="00306479">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Pr>
                <w:rFonts w:ascii="Tahoma" w:hAnsi="Tahoma" w:cs="Tahoma"/>
                <w:b/>
                <w:bCs/>
                <w:sz w:val="20"/>
                <w:u w:val="single"/>
              </w:rPr>
              <w:t xml:space="preserve">Modelos de aprovechamiento de residuos mediante </w:t>
            </w:r>
            <w:r w:rsidR="00F650E0">
              <w:rPr>
                <w:rFonts w:ascii="Tahoma" w:hAnsi="Tahoma" w:cs="Tahoma"/>
                <w:b/>
                <w:bCs/>
                <w:sz w:val="20"/>
                <w:u w:val="single"/>
              </w:rPr>
              <w:t>procesos biotecnológicos</w:t>
            </w:r>
            <w:r w:rsidRPr="00ED55F4">
              <w:rPr>
                <w:rFonts w:ascii="Tahoma" w:hAnsi="Tahoma" w:cs="Tahoma"/>
                <w:b/>
                <w:bCs/>
                <w:sz w:val="20"/>
                <w:u w:val="single"/>
              </w:rPr>
              <w:t>”</w:t>
            </w:r>
            <w:r w:rsidRPr="00500452">
              <w:rPr>
                <w:rFonts w:ascii="Tahoma" w:hAnsi="Tahoma" w:cs="Tahoma"/>
                <w:sz w:val="20"/>
              </w:rPr>
              <w:t>, realizado en</w:t>
            </w:r>
            <w:r>
              <w:rPr>
                <w:rFonts w:ascii="Tahoma" w:hAnsi="Tahoma" w:cs="Tahoma"/>
                <w:sz w:val="20"/>
              </w:rPr>
              <w:t xml:space="preserve"> el Campo Experimental Centro Altos de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w:t>
            </w:r>
            <w:r w:rsidR="00F650E0">
              <w:rPr>
                <w:rFonts w:ascii="Tahoma" w:hAnsi="Tahoma" w:cs="Tahoma"/>
                <w:sz w:val="20"/>
              </w:rPr>
              <w:t>01</w:t>
            </w:r>
            <w:r>
              <w:rPr>
                <w:rFonts w:ascii="Tahoma" w:hAnsi="Tahoma" w:cs="Tahoma"/>
                <w:sz w:val="20"/>
              </w:rPr>
              <w:t xml:space="preserve"> de </w:t>
            </w:r>
            <w:r w:rsidR="00F650E0">
              <w:rPr>
                <w:rFonts w:ascii="Tahoma" w:hAnsi="Tahoma" w:cs="Tahoma"/>
                <w:sz w:val="20"/>
              </w:rPr>
              <w:t>junio</w:t>
            </w:r>
            <w:r>
              <w:rPr>
                <w:rFonts w:ascii="Tahoma" w:hAnsi="Tahoma" w:cs="Tahoma"/>
                <w:sz w:val="20"/>
              </w:rPr>
              <w:t xml:space="preserve"> </w:t>
            </w:r>
            <w:r w:rsidRPr="00500452">
              <w:rPr>
                <w:rFonts w:ascii="Tahoma" w:hAnsi="Tahoma" w:cs="Tahoma"/>
                <w:sz w:val="20"/>
              </w:rPr>
              <w:t>de</w:t>
            </w:r>
            <w:r>
              <w:rPr>
                <w:rFonts w:ascii="Tahoma" w:hAnsi="Tahoma" w:cs="Tahoma"/>
                <w:sz w:val="20"/>
              </w:rPr>
              <w:t>l</w:t>
            </w:r>
            <w:r w:rsidRPr="00500452">
              <w:rPr>
                <w:rFonts w:ascii="Tahoma" w:hAnsi="Tahoma" w:cs="Tahoma"/>
                <w:sz w:val="20"/>
              </w:rPr>
              <w:t xml:space="preserve"> 202</w:t>
            </w:r>
            <w:r w:rsidR="00F650E0">
              <w:rPr>
                <w:rFonts w:ascii="Tahoma" w:hAnsi="Tahoma" w:cs="Tahoma"/>
                <w:sz w:val="20"/>
              </w:rPr>
              <w:t>2</w:t>
            </w:r>
            <w:r w:rsidRPr="00500452">
              <w:rPr>
                <w:rFonts w:ascii="Tahoma" w:hAnsi="Tahoma" w:cs="Tahoma"/>
                <w:sz w:val="20"/>
              </w:rPr>
              <w:t xml:space="preserve"> con una duración de </w:t>
            </w:r>
            <w:r w:rsidR="00F650E0">
              <w:rPr>
                <w:rFonts w:ascii="Tahoma" w:hAnsi="Tahoma" w:cs="Tahoma"/>
                <w:sz w:val="20"/>
              </w:rPr>
              <w:t>4</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p w14:paraId="5C0852E7" w14:textId="65066608" w:rsidR="005445DF" w:rsidRPr="00306698" w:rsidRDefault="005445DF" w:rsidP="005445DF">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Pr>
                <w:rFonts w:ascii="Tahoma" w:hAnsi="Tahoma" w:cs="Tahoma"/>
                <w:b/>
                <w:bCs/>
                <w:sz w:val="20"/>
                <w:u w:val="single"/>
              </w:rPr>
              <w:t>Modelos integrados de producción agropecuaria</w:t>
            </w:r>
            <w:r w:rsidRPr="00ED55F4">
              <w:rPr>
                <w:rFonts w:ascii="Tahoma" w:hAnsi="Tahoma" w:cs="Tahoma"/>
                <w:b/>
                <w:bCs/>
                <w:sz w:val="20"/>
                <w:u w:val="single"/>
              </w:rPr>
              <w:t>”</w:t>
            </w:r>
            <w:r w:rsidRPr="00500452">
              <w:rPr>
                <w:rFonts w:ascii="Tahoma" w:hAnsi="Tahoma" w:cs="Tahoma"/>
                <w:sz w:val="20"/>
              </w:rPr>
              <w:t>, realizado en</w:t>
            </w:r>
            <w:r>
              <w:rPr>
                <w:rFonts w:ascii="Tahoma" w:hAnsi="Tahoma" w:cs="Tahoma"/>
                <w:sz w:val="20"/>
              </w:rPr>
              <w:t xml:space="preserve"> el Campo Experimental Centro Altos de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0</w:t>
            </w:r>
            <w:r w:rsidR="00737188">
              <w:rPr>
                <w:rFonts w:ascii="Tahoma" w:hAnsi="Tahoma" w:cs="Tahoma"/>
                <w:sz w:val="20"/>
              </w:rPr>
              <w:t>3</w:t>
            </w:r>
            <w:r>
              <w:rPr>
                <w:rFonts w:ascii="Tahoma" w:hAnsi="Tahoma" w:cs="Tahoma"/>
                <w:sz w:val="20"/>
              </w:rPr>
              <w:t xml:space="preserve"> de junio </w:t>
            </w:r>
            <w:r w:rsidRPr="00500452">
              <w:rPr>
                <w:rFonts w:ascii="Tahoma" w:hAnsi="Tahoma" w:cs="Tahoma"/>
                <w:sz w:val="20"/>
              </w:rPr>
              <w:t>de</w:t>
            </w:r>
            <w:r>
              <w:rPr>
                <w:rFonts w:ascii="Tahoma" w:hAnsi="Tahoma" w:cs="Tahoma"/>
                <w:sz w:val="20"/>
              </w:rPr>
              <w:t>l</w:t>
            </w:r>
            <w:r w:rsidRPr="00500452">
              <w:rPr>
                <w:rFonts w:ascii="Tahoma" w:hAnsi="Tahoma" w:cs="Tahoma"/>
                <w:sz w:val="20"/>
              </w:rPr>
              <w:t xml:space="preserve"> 202</w:t>
            </w:r>
            <w:r>
              <w:rPr>
                <w:rFonts w:ascii="Tahoma" w:hAnsi="Tahoma" w:cs="Tahoma"/>
                <w:sz w:val="20"/>
              </w:rPr>
              <w:t>2</w:t>
            </w:r>
            <w:r w:rsidRPr="00500452">
              <w:rPr>
                <w:rFonts w:ascii="Tahoma" w:hAnsi="Tahoma" w:cs="Tahoma"/>
                <w:sz w:val="20"/>
              </w:rPr>
              <w:t xml:space="preserve"> con una duración de </w:t>
            </w:r>
            <w:r w:rsidR="00737188">
              <w:rPr>
                <w:rFonts w:ascii="Tahoma" w:hAnsi="Tahoma" w:cs="Tahoma"/>
                <w:sz w:val="20"/>
              </w:rPr>
              <w:t>6</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p w14:paraId="37619EA7" w14:textId="50875F07" w:rsidR="00CE5246" w:rsidRPr="00306698" w:rsidRDefault="00CE5246" w:rsidP="00CE5246">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Pr>
                <w:rFonts w:ascii="Tahoma" w:hAnsi="Tahoma" w:cs="Tahoma"/>
                <w:b/>
                <w:bCs/>
                <w:sz w:val="20"/>
                <w:u w:val="single"/>
              </w:rPr>
              <w:t xml:space="preserve">Elaboración de abonos </w:t>
            </w:r>
            <w:r w:rsidR="009D17B6">
              <w:rPr>
                <w:rFonts w:ascii="Tahoma" w:hAnsi="Tahoma" w:cs="Tahoma"/>
                <w:b/>
                <w:bCs/>
                <w:sz w:val="20"/>
                <w:u w:val="single"/>
              </w:rPr>
              <w:t>a partir de residuos orgánicos</w:t>
            </w:r>
            <w:r w:rsidRPr="00ED55F4">
              <w:rPr>
                <w:rFonts w:ascii="Tahoma" w:hAnsi="Tahoma" w:cs="Tahoma"/>
                <w:b/>
                <w:bCs/>
                <w:sz w:val="20"/>
                <w:u w:val="single"/>
              </w:rPr>
              <w:t>”</w:t>
            </w:r>
            <w:r w:rsidRPr="00500452">
              <w:rPr>
                <w:rFonts w:ascii="Tahoma" w:hAnsi="Tahoma" w:cs="Tahoma"/>
                <w:sz w:val="20"/>
              </w:rPr>
              <w:t>, realizado en</w:t>
            </w:r>
            <w:r>
              <w:rPr>
                <w:rFonts w:ascii="Tahoma" w:hAnsi="Tahoma" w:cs="Tahoma"/>
                <w:sz w:val="20"/>
              </w:rPr>
              <w:t xml:space="preserve"> el Campo Experimental Centro Altos de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w:t>
            </w:r>
            <w:r w:rsidR="009D17B6">
              <w:rPr>
                <w:rFonts w:ascii="Tahoma" w:hAnsi="Tahoma" w:cs="Tahoma"/>
                <w:sz w:val="20"/>
              </w:rPr>
              <w:t>15</w:t>
            </w:r>
            <w:r>
              <w:rPr>
                <w:rFonts w:ascii="Tahoma" w:hAnsi="Tahoma" w:cs="Tahoma"/>
                <w:sz w:val="20"/>
              </w:rPr>
              <w:t xml:space="preserve"> de junio </w:t>
            </w:r>
            <w:r w:rsidRPr="00500452">
              <w:rPr>
                <w:rFonts w:ascii="Tahoma" w:hAnsi="Tahoma" w:cs="Tahoma"/>
                <w:sz w:val="20"/>
              </w:rPr>
              <w:t>de</w:t>
            </w:r>
            <w:r>
              <w:rPr>
                <w:rFonts w:ascii="Tahoma" w:hAnsi="Tahoma" w:cs="Tahoma"/>
                <w:sz w:val="20"/>
              </w:rPr>
              <w:t>l</w:t>
            </w:r>
            <w:r w:rsidRPr="00500452">
              <w:rPr>
                <w:rFonts w:ascii="Tahoma" w:hAnsi="Tahoma" w:cs="Tahoma"/>
                <w:sz w:val="20"/>
              </w:rPr>
              <w:t xml:space="preserve"> 202</w:t>
            </w:r>
            <w:r>
              <w:rPr>
                <w:rFonts w:ascii="Tahoma" w:hAnsi="Tahoma" w:cs="Tahoma"/>
                <w:sz w:val="20"/>
              </w:rPr>
              <w:t>2</w:t>
            </w:r>
            <w:r w:rsidRPr="00500452">
              <w:rPr>
                <w:rFonts w:ascii="Tahoma" w:hAnsi="Tahoma" w:cs="Tahoma"/>
                <w:sz w:val="20"/>
              </w:rPr>
              <w:t xml:space="preserve"> con una duración de </w:t>
            </w:r>
            <w:r>
              <w:rPr>
                <w:rFonts w:ascii="Tahoma" w:hAnsi="Tahoma" w:cs="Tahoma"/>
                <w:sz w:val="20"/>
              </w:rPr>
              <w:t>6</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p w14:paraId="670DA335" w14:textId="593FFECE" w:rsidR="0023001C" w:rsidRPr="00306698" w:rsidRDefault="0023001C" w:rsidP="0023001C">
            <w:pPr>
              <w:pStyle w:val="Textoindependiente"/>
              <w:numPr>
                <w:ilvl w:val="0"/>
                <w:numId w:val="3"/>
              </w:numPr>
              <w:spacing w:line="276" w:lineRule="auto"/>
              <w:jc w:val="both"/>
              <w:rPr>
                <w:rFonts w:ascii="Tahoma" w:hAnsi="Tahoma" w:cs="Tahoma"/>
                <w:sz w:val="20"/>
              </w:rPr>
            </w:pPr>
            <w:r w:rsidRPr="00500452">
              <w:rPr>
                <w:rFonts w:ascii="Tahoma" w:hAnsi="Tahoma" w:cs="Tahoma"/>
                <w:sz w:val="20"/>
              </w:rPr>
              <w:t xml:space="preserve">Constancia recibida por el Instituto Nacional de Investigaciones Forestales, Agrícolas y Pecuarias, INIFAP, por la participación como instructor en el curso: </w:t>
            </w:r>
            <w:r w:rsidRPr="00ED55F4">
              <w:rPr>
                <w:rFonts w:ascii="Tahoma" w:hAnsi="Tahoma" w:cs="Tahoma"/>
                <w:b/>
                <w:bCs/>
                <w:sz w:val="20"/>
                <w:u w:val="single"/>
              </w:rPr>
              <w:t>“</w:t>
            </w:r>
            <w:r>
              <w:rPr>
                <w:rFonts w:ascii="Tahoma" w:hAnsi="Tahoma" w:cs="Tahoma"/>
                <w:b/>
                <w:bCs/>
                <w:sz w:val="20"/>
                <w:u w:val="single"/>
              </w:rPr>
              <w:t>Modelos integrados de producción agropecuaria</w:t>
            </w:r>
            <w:r w:rsidRPr="00ED55F4">
              <w:rPr>
                <w:rFonts w:ascii="Tahoma" w:hAnsi="Tahoma" w:cs="Tahoma"/>
                <w:b/>
                <w:bCs/>
                <w:sz w:val="20"/>
                <w:u w:val="single"/>
              </w:rPr>
              <w:t>”</w:t>
            </w:r>
            <w:r w:rsidRPr="00500452">
              <w:rPr>
                <w:rFonts w:ascii="Tahoma" w:hAnsi="Tahoma" w:cs="Tahoma"/>
                <w:sz w:val="20"/>
              </w:rPr>
              <w:t>, realizado en</w:t>
            </w:r>
            <w:r>
              <w:rPr>
                <w:rFonts w:ascii="Tahoma" w:hAnsi="Tahoma" w:cs="Tahoma"/>
                <w:sz w:val="20"/>
              </w:rPr>
              <w:t xml:space="preserve"> el Campo Experimental Centro Altos de Jalisco</w:t>
            </w:r>
            <w:r w:rsidRPr="00500452">
              <w:rPr>
                <w:rFonts w:ascii="Tahoma" w:hAnsi="Tahoma" w:cs="Tahoma"/>
                <w:sz w:val="20"/>
              </w:rPr>
              <w:t xml:space="preserve">, </w:t>
            </w:r>
            <w:r>
              <w:rPr>
                <w:rFonts w:ascii="Tahoma" w:hAnsi="Tahoma" w:cs="Tahoma"/>
                <w:sz w:val="20"/>
              </w:rPr>
              <w:t>el</w:t>
            </w:r>
            <w:r w:rsidRPr="00500452">
              <w:rPr>
                <w:rFonts w:ascii="Tahoma" w:hAnsi="Tahoma" w:cs="Tahoma"/>
                <w:sz w:val="20"/>
              </w:rPr>
              <w:t xml:space="preserve"> día</w:t>
            </w:r>
            <w:r>
              <w:rPr>
                <w:rFonts w:ascii="Tahoma" w:hAnsi="Tahoma" w:cs="Tahoma"/>
                <w:sz w:val="20"/>
              </w:rPr>
              <w:t xml:space="preserve"> 29 de agosto </w:t>
            </w:r>
            <w:r w:rsidRPr="00500452">
              <w:rPr>
                <w:rFonts w:ascii="Tahoma" w:hAnsi="Tahoma" w:cs="Tahoma"/>
                <w:sz w:val="20"/>
              </w:rPr>
              <w:t>de</w:t>
            </w:r>
            <w:r>
              <w:rPr>
                <w:rFonts w:ascii="Tahoma" w:hAnsi="Tahoma" w:cs="Tahoma"/>
                <w:sz w:val="20"/>
              </w:rPr>
              <w:t>l</w:t>
            </w:r>
            <w:r w:rsidRPr="00500452">
              <w:rPr>
                <w:rFonts w:ascii="Tahoma" w:hAnsi="Tahoma" w:cs="Tahoma"/>
                <w:sz w:val="20"/>
              </w:rPr>
              <w:t xml:space="preserve"> 202</w:t>
            </w:r>
            <w:r>
              <w:rPr>
                <w:rFonts w:ascii="Tahoma" w:hAnsi="Tahoma" w:cs="Tahoma"/>
                <w:sz w:val="20"/>
              </w:rPr>
              <w:t>2</w:t>
            </w:r>
            <w:r w:rsidRPr="00500452">
              <w:rPr>
                <w:rFonts w:ascii="Tahoma" w:hAnsi="Tahoma" w:cs="Tahoma"/>
                <w:sz w:val="20"/>
              </w:rPr>
              <w:t xml:space="preserve"> con una duración de </w:t>
            </w:r>
            <w:r>
              <w:rPr>
                <w:rFonts w:ascii="Tahoma" w:hAnsi="Tahoma" w:cs="Tahoma"/>
                <w:sz w:val="20"/>
              </w:rPr>
              <w:t>6</w:t>
            </w:r>
            <w:r w:rsidRPr="00500452">
              <w:rPr>
                <w:rFonts w:ascii="Tahoma" w:hAnsi="Tahoma" w:cs="Tahoma"/>
                <w:sz w:val="20"/>
              </w:rPr>
              <w:t xml:space="preserve"> horas. </w:t>
            </w:r>
            <w:r>
              <w:rPr>
                <w:rFonts w:ascii="Tahoma" w:hAnsi="Tahoma" w:cs="Tahoma"/>
                <w:sz w:val="20"/>
              </w:rPr>
              <w:t>Tepatitlán de Morelos, Jalisco</w:t>
            </w:r>
            <w:r w:rsidRPr="00500452">
              <w:rPr>
                <w:rFonts w:ascii="Tahoma" w:hAnsi="Tahoma" w:cs="Tahoma"/>
                <w:sz w:val="20"/>
              </w:rPr>
              <w:t>, México.</w:t>
            </w:r>
          </w:p>
          <w:p w14:paraId="677B5A61" w14:textId="77777777" w:rsidR="00062204" w:rsidRPr="00500452" w:rsidRDefault="00062204" w:rsidP="00B03781">
            <w:pPr>
              <w:pStyle w:val="Textoindependiente"/>
              <w:spacing w:line="276" w:lineRule="auto"/>
              <w:jc w:val="both"/>
              <w:rPr>
                <w:rFonts w:ascii="Tahoma" w:hAnsi="Tahoma" w:cs="Tahoma"/>
                <w:sz w:val="20"/>
              </w:rPr>
            </w:pPr>
          </w:p>
        </w:tc>
      </w:tr>
      <w:tr w:rsidR="00B03781" w:rsidRPr="00500452" w14:paraId="3DB69CCF" w14:textId="77777777" w:rsidTr="001E3601">
        <w:tc>
          <w:tcPr>
            <w:tcW w:w="2160" w:type="dxa"/>
            <w:tcBorders>
              <w:top w:val="single" w:sz="4" w:space="0" w:color="auto"/>
              <w:bottom w:val="single" w:sz="4" w:space="0" w:color="auto"/>
            </w:tcBorders>
          </w:tcPr>
          <w:p w14:paraId="17C1F165" w14:textId="7976EE7B" w:rsidR="00B03781" w:rsidRDefault="00B03781" w:rsidP="0071388E">
            <w:pPr>
              <w:rPr>
                <w:rFonts w:ascii="Tahoma" w:hAnsi="Tahoma" w:cs="Tahoma"/>
                <w:b/>
                <w:bCs/>
                <w:sz w:val="20"/>
              </w:rPr>
            </w:pPr>
            <w:r>
              <w:rPr>
                <w:rFonts w:ascii="Tahoma" w:hAnsi="Tahoma" w:cs="Tahoma"/>
                <w:b/>
                <w:bCs/>
                <w:sz w:val="20"/>
              </w:rPr>
              <w:lastRenderedPageBreak/>
              <w:t>2023</w:t>
            </w:r>
          </w:p>
        </w:tc>
        <w:tc>
          <w:tcPr>
            <w:tcW w:w="6660" w:type="dxa"/>
            <w:tcBorders>
              <w:top w:val="single" w:sz="4" w:space="0" w:color="auto"/>
              <w:bottom w:val="single" w:sz="4" w:space="0" w:color="auto"/>
            </w:tcBorders>
          </w:tcPr>
          <w:p w14:paraId="088B6926" w14:textId="77777777" w:rsidR="00B03781" w:rsidRDefault="00566696" w:rsidP="00062204">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el </w:t>
            </w:r>
            <w:r w:rsidR="0010137E" w:rsidRPr="0010137E">
              <w:rPr>
                <w:rFonts w:ascii="Tahoma" w:hAnsi="Tahoma" w:cs="Tahoma"/>
                <w:sz w:val="20"/>
              </w:rPr>
              <w:t>Instituto Nacional de Investigaciones Forestales, Agrícolas y Pecuarias, INIFAP</w:t>
            </w:r>
            <w:r w:rsidR="0010137E">
              <w:rPr>
                <w:rFonts w:ascii="Tahoma" w:hAnsi="Tahoma" w:cs="Tahoma"/>
                <w:sz w:val="20"/>
              </w:rPr>
              <w:t xml:space="preserve">, por participar como instructor en el seminario: </w:t>
            </w:r>
            <w:r w:rsidR="0010137E">
              <w:rPr>
                <w:rFonts w:ascii="Tahoma" w:hAnsi="Tahoma" w:cs="Tahoma"/>
                <w:b/>
                <w:bCs/>
                <w:sz w:val="20"/>
              </w:rPr>
              <w:t>“</w:t>
            </w:r>
            <w:r w:rsidR="00361B58">
              <w:rPr>
                <w:rFonts w:ascii="Tahoma" w:hAnsi="Tahoma" w:cs="Tahoma"/>
                <w:b/>
                <w:bCs/>
                <w:sz w:val="20"/>
                <w:u w:val="single"/>
              </w:rPr>
              <w:t xml:space="preserve">Manejo de residuos y salud, puntos clave para la porcicultura </w:t>
            </w:r>
            <w:r w:rsidR="00906386">
              <w:rPr>
                <w:rFonts w:ascii="Tahoma" w:hAnsi="Tahoma" w:cs="Tahoma"/>
                <w:b/>
                <w:bCs/>
                <w:sz w:val="20"/>
                <w:u w:val="single"/>
              </w:rPr>
              <w:t>en Jalisco</w:t>
            </w:r>
            <w:r w:rsidR="00906386">
              <w:rPr>
                <w:rFonts w:ascii="Tahoma" w:hAnsi="Tahoma" w:cs="Tahoma"/>
                <w:b/>
                <w:bCs/>
                <w:sz w:val="20"/>
              </w:rPr>
              <w:t>”</w:t>
            </w:r>
            <w:r w:rsidR="00906386">
              <w:rPr>
                <w:rFonts w:ascii="Tahoma" w:hAnsi="Tahoma" w:cs="Tahoma"/>
                <w:sz w:val="20"/>
              </w:rPr>
              <w:t>, Evento realizado en el Campo Experimental Centro-Altos de Jalisco</w:t>
            </w:r>
            <w:r w:rsidR="00334EE1">
              <w:rPr>
                <w:rFonts w:ascii="Tahoma" w:hAnsi="Tahoma" w:cs="Tahoma"/>
                <w:sz w:val="20"/>
              </w:rPr>
              <w:t xml:space="preserve"> el 24 de mayo de 2023, con una duración en la participación de 1 hora. Tepatitl</w:t>
            </w:r>
            <w:r w:rsidR="00FB2885">
              <w:rPr>
                <w:rFonts w:ascii="Tahoma" w:hAnsi="Tahoma" w:cs="Tahoma"/>
                <w:sz w:val="20"/>
              </w:rPr>
              <w:t>án de Morelos, Jalisco, México.</w:t>
            </w:r>
          </w:p>
          <w:p w14:paraId="39E7A8A8" w14:textId="77777777" w:rsidR="00423A0C" w:rsidRDefault="004C26E7" w:rsidP="00062204">
            <w:pPr>
              <w:numPr>
                <w:ilvl w:val="0"/>
                <w:numId w:val="3"/>
              </w:numPr>
              <w:spacing w:after="120" w:line="276" w:lineRule="auto"/>
              <w:jc w:val="both"/>
              <w:rPr>
                <w:rFonts w:ascii="Tahoma" w:hAnsi="Tahoma" w:cs="Tahoma"/>
                <w:sz w:val="20"/>
              </w:rPr>
            </w:pPr>
            <w:r>
              <w:rPr>
                <w:rFonts w:ascii="Tahoma" w:hAnsi="Tahoma" w:cs="Tahoma"/>
                <w:sz w:val="20"/>
              </w:rPr>
              <w:t>Constancia recibida</w:t>
            </w:r>
            <w:r w:rsidR="00545E56">
              <w:rPr>
                <w:rFonts w:ascii="Tahoma" w:hAnsi="Tahoma" w:cs="Tahoma"/>
                <w:sz w:val="20"/>
              </w:rPr>
              <w:t>. O</w:t>
            </w:r>
            <w:r>
              <w:rPr>
                <w:rFonts w:ascii="Tahoma" w:hAnsi="Tahoma" w:cs="Tahoma"/>
                <w:sz w:val="20"/>
              </w:rPr>
              <w:t xml:space="preserve">torgada por </w:t>
            </w:r>
            <w:r w:rsidR="000269F7">
              <w:rPr>
                <w:rFonts w:ascii="Tahoma" w:hAnsi="Tahoma" w:cs="Tahoma"/>
                <w:sz w:val="20"/>
              </w:rPr>
              <w:t xml:space="preserve">el </w:t>
            </w:r>
            <w:r w:rsidR="000269F7" w:rsidRPr="000269F7">
              <w:rPr>
                <w:rFonts w:ascii="Tahoma" w:hAnsi="Tahoma" w:cs="Tahoma"/>
                <w:sz w:val="20"/>
              </w:rPr>
              <w:t xml:space="preserve">Instituto Nacional de Investigaciones Forestales, Agrícolas y Pecuarias, INIFAP </w:t>
            </w:r>
            <w:r w:rsidR="000269F7">
              <w:rPr>
                <w:rFonts w:ascii="Tahoma" w:hAnsi="Tahoma" w:cs="Tahoma"/>
                <w:sz w:val="20"/>
              </w:rPr>
              <w:t xml:space="preserve">y el comité organizador </w:t>
            </w:r>
            <w:r w:rsidR="00C25555">
              <w:rPr>
                <w:rFonts w:ascii="Tahoma" w:hAnsi="Tahoma" w:cs="Tahoma"/>
                <w:sz w:val="20"/>
              </w:rPr>
              <w:t xml:space="preserve">del </w:t>
            </w:r>
            <w:proofErr w:type="spellStart"/>
            <w:r w:rsidR="00C25555">
              <w:rPr>
                <w:rFonts w:ascii="Tahoma" w:hAnsi="Tahoma" w:cs="Tahoma"/>
                <w:sz w:val="20"/>
              </w:rPr>
              <w:t>Agroevento</w:t>
            </w:r>
            <w:proofErr w:type="spellEnd"/>
            <w:r w:rsidR="00FF27EB">
              <w:rPr>
                <w:rFonts w:ascii="Tahoma" w:hAnsi="Tahoma" w:cs="Tahoma"/>
                <w:sz w:val="20"/>
              </w:rPr>
              <w:t xml:space="preserve"> “Microorganismos en la producción agropecuaria de México</w:t>
            </w:r>
            <w:r w:rsidR="00545E56">
              <w:rPr>
                <w:rFonts w:ascii="Tahoma" w:hAnsi="Tahoma" w:cs="Tahoma"/>
                <w:sz w:val="20"/>
              </w:rPr>
              <w:t>”</w:t>
            </w:r>
            <w:r w:rsidR="00C25555">
              <w:rPr>
                <w:rFonts w:ascii="Tahoma" w:hAnsi="Tahoma" w:cs="Tahoma"/>
                <w:sz w:val="20"/>
              </w:rPr>
              <w:t xml:space="preserve"> por participar como ponente</w:t>
            </w:r>
            <w:r w:rsidR="00545E56">
              <w:rPr>
                <w:rFonts w:ascii="Tahoma" w:hAnsi="Tahoma" w:cs="Tahoma"/>
                <w:sz w:val="20"/>
              </w:rPr>
              <w:t xml:space="preserve"> con la conferencia: </w:t>
            </w:r>
            <w:r w:rsidR="00545E56">
              <w:rPr>
                <w:rFonts w:ascii="Tahoma" w:hAnsi="Tahoma" w:cs="Tahoma"/>
                <w:b/>
                <w:bCs/>
                <w:sz w:val="20"/>
              </w:rPr>
              <w:t>“</w:t>
            </w:r>
            <w:r w:rsidR="002A5CD5">
              <w:rPr>
                <w:rFonts w:ascii="Tahoma" w:hAnsi="Tahoma" w:cs="Tahoma"/>
                <w:b/>
                <w:bCs/>
                <w:sz w:val="20"/>
                <w:u w:val="single"/>
              </w:rPr>
              <w:t xml:space="preserve">Importancia de los microorganismos en </w:t>
            </w:r>
            <w:r w:rsidR="002A5CD5">
              <w:rPr>
                <w:rFonts w:ascii="Tahoma" w:hAnsi="Tahoma" w:cs="Tahoma"/>
                <w:b/>
                <w:bCs/>
                <w:sz w:val="20"/>
                <w:u w:val="single"/>
              </w:rPr>
              <w:lastRenderedPageBreak/>
              <w:t xml:space="preserve">el manejo y aprovechamiento de los residuos </w:t>
            </w:r>
            <w:r w:rsidR="002D1058">
              <w:rPr>
                <w:rFonts w:ascii="Tahoma" w:hAnsi="Tahoma" w:cs="Tahoma"/>
                <w:b/>
                <w:bCs/>
                <w:sz w:val="20"/>
                <w:u w:val="single"/>
              </w:rPr>
              <w:t>porcícolas mediante modelos de producción sustentable</w:t>
            </w:r>
            <w:r w:rsidR="002D1058">
              <w:rPr>
                <w:rFonts w:ascii="Tahoma" w:hAnsi="Tahoma" w:cs="Tahoma"/>
                <w:b/>
                <w:bCs/>
                <w:sz w:val="20"/>
              </w:rPr>
              <w:t>”</w:t>
            </w:r>
            <w:r w:rsidR="002D1058">
              <w:rPr>
                <w:rFonts w:ascii="Tahoma" w:hAnsi="Tahoma" w:cs="Tahoma"/>
                <w:sz w:val="20"/>
              </w:rPr>
              <w:t xml:space="preserve">, llevado a cabo en las instalaciones del CNRG </w:t>
            </w:r>
            <w:r w:rsidR="00F95DCE">
              <w:rPr>
                <w:rFonts w:ascii="Tahoma" w:hAnsi="Tahoma" w:cs="Tahoma"/>
                <w:sz w:val="20"/>
              </w:rPr>
              <w:t>el 14 de septiembre de 2023. Duración de evento 6 horas.</w:t>
            </w:r>
          </w:p>
          <w:p w14:paraId="06567441" w14:textId="3EB4C023" w:rsidR="00522473" w:rsidRPr="00062204" w:rsidRDefault="00522473" w:rsidP="00522473">
            <w:pPr>
              <w:spacing w:after="120" w:line="276" w:lineRule="auto"/>
              <w:jc w:val="both"/>
              <w:rPr>
                <w:rFonts w:ascii="Tahoma" w:hAnsi="Tahoma" w:cs="Tahoma"/>
                <w:sz w:val="20"/>
              </w:rPr>
            </w:pPr>
          </w:p>
        </w:tc>
      </w:tr>
      <w:tr w:rsidR="00522473" w:rsidRPr="00500452" w14:paraId="569082BB" w14:textId="77777777" w:rsidTr="001E3601">
        <w:tc>
          <w:tcPr>
            <w:tcW w:w="2160" w:type="dxa"/>
            <w:tcBorders>
              <w:top w:val="single" w:sz="4" w:space="0" w:color="auto"/>
              <w:bottom w:val="single" w:sz="4" w:space="0" w:color="auto"/>
            </w:tcBorders>
          </w:tcPr>
          <w:p w14:paraId="560FEE1A" w14:textId="40268A9B" w:rsidR="00522473" w:rsidRDefault="00522473" w:rsidP="0071388E">
            <w:pPr>
              <w:rPr>
                <w:rFonts w:ascii="Tahoma" w:hAnsi="Tahoma" w:cs="Tahoma"/>
                <w:b/>
                <w:bCs/>
                <w:sz w:val="20"/>
              </w:rPr>
            </w:pPr>
            <w:r>
              <w:rPr>
                <w:rFonts w:ascii="Tahoma" w:hAnsi="Tahoma" w:cs="Tahoma"/>
                <w:b/>
                <w:bCs/>
                <w:sz w:val="20"/>
              </w:rPr>
              <w:lastRenderedPageBreak/>
              <w:t>2024</w:t>
            </w:r>
          </w:p>
        </w:tc>
        <w:tc>
          <w:tcPr>
            <w:tcW w:w="6660" w:type="dxa"/>
            <w:tcBorders>
              <w:top w:val="single" w:sz="4" w:space="0" w:color="auto"/>
              <w:bottom w:val="single" w:sz="4" w:space="0" w:color="auto"/>
            </w:tcBorders>
          </w:tcPr>
          <w:p w14:paraId="3247B1B7" w14:textId="77777777" w:rsidR="00522473" w:rsidRDefault="00A60351" w:rsidP="00062204">
            <w:pPr>
              <w:numPr>
                <w:ilvl w:val="0"/>
                <w:numId w:val="3"/>
              </w:numPr>
              <w:spacing w:after="120" w:line="276" w:lineRule="auto"/>
              <w:jc w:val="both"/>
              <w:rPr>
                <w:rFonts w:ascii="Tahoma" w:hAnsi="Tahoma" w:cs="Tahoma"/>
                <w:sz w:val="20"/>
              </w:rPr>
            </w:pPr>
            <w:r>
              <w:rPr>
                <w:rFonts w:ascii="Tahoma" w:hAnsi="Tahoma" w:cs="Tahoma"/>
                <w:sz w:val="20"/>
              </w:rPr>
              <w:t>Constancia recibida. Otorgada por la Federación de Colegios y Asociaciones de Médicos Veterinarios Zootecnistas de México A.C</w:t>
            </w:r>
            <w:r w:rsidR="00CF4EC4">
              <w:rPr>
                <w:rFonts w:ascii="Tahoma" w:hAnsi="Tahoma" w:cs="Tahoma"/>
                <w:sz w:val="20"/>
              </w:rPr>
              <w:t xml:space="preserve">., por participar como ponente magistral </w:t>
            </w:r>
            <w:r w:rsidR="006C1A85">
              <w:rPr>
                <w:rFonts w:ascii="Tahoma" w:hAnsi="Tahoma" w:cs="Tahoma"/>
                <w:sz w:val="20"/>
              </w:rPr>
              <w:t xml:space="preserve">con el tema: </w:t>
            </w:r>
            <w:r w:rsidR="006C1A85">
              <w:rPr>
                <w:rFonts w:ascii="Tahoma" w:hAnsi="Tahoma" w:cs="Tahoma"/>
                <w:b/>
                <w:bCs/>
                <w:sz w:val="20"/>
              </w:rPr>
              <w:t>“</w:t>
            </w:r>
            <w:r w:rsidR="006C1A85">
              <w:rPr>
                <w:rFonts w:ascii="Tahoma" w:hAnsi="Tahoma" w:cs="Tahoma"/>
                <w:b/>
                <w:bCs/>
                <w:sz w:val="20"/>
                <w:u w:val="single"/>
              </w:rPr>
              <w:t xml:space="preserve">Identificación de factores de riesgo para la presentación de PCV2 en distintos </w:t>
            </w:r>
            <w:r w:rsidR="00425588">
              <w:rPr>
                <w:rFonts w:ascii="Tahoma" w:hAnsi="Tahoma" w:cs="Tahoma"/>
                <w:b/>
                <w:bCs/>
                <w:sz w:val="20"/>
                <w:u w:val="single"/>
              </w:rPr>
              <w:t>sistemas de producción en Jalisco</w:t>
            </w:r>
            <w:r w:rsidR="00425588">
              <w:rPr>
                <w:rFonts w:ascii="Tahoma" w:hAnsi="Tahoma" w:cs="Tahoma"/>
                <w:b/>
                <w:bCs/>
                <w:sz w:val="20"/>
              </w:rPr>
              <w:t>”</w:t>
            </w:r>
            <w:r w:rsidR="00425588">
              <w:rPr>
                <w:rFonts w:ascii="Tahoma" w:hAnsi="Tahoma" w:cs="Tahoma"/>
                <w:sz w:val="20"/>
              </w:rPr>
              <w:t xml:space="preserve"> durante el 2do Curso </w:t>
            </w:r>
            <w:r w:rsidR="001A43C6">
              <w:rPr>
                <w:rFonts w:ascii="Tahoma" w:hAnsi="Tahoma" w:cs="Tahoma"/>
                <w:sz w:val="20"/>
              </w:rPr>
              <w:t xml:space="preserve">Taller Internacional sobre las principales enfermedades virales en los cerdos </w:t>
            </w:r>
            <w:r w:rsidR="001B7F3B">
              <w:rPr>
                <w:rFonts w:ascii="Tahoma" w:hAnsi="Tahoma" w:cs="Tahoma"/>
                <w:sz w:val="20"/>
              </w:rPr>
              <w:t xml:space="preserve">y su impacto en la industria porcícola. Evento realizado el 20 y 21 de </w:t>
            </w:r>
            <w:r w:rsidR="004702EA">
              <w:rPr>
                <w:rFonts w:ascii="Tahoma" w:hAnsi="Tahoma" w:cs="Tahoma"/>
                <w:sz w:val="20"/>
              </w:rPr>
              <w:t>junio de 2024. Ciudad de México.</w:t>
            </w:r>
          </w:p>
          <w:p w14:paraId="36ACECDE" w14:textId="615801EB" w:rsidR="003D29F1" w:rsidRDefault="003D29F1" w:rsidP="003D29F1">
            <w:pPr>
              <w:numPr>
                <w:ilvl w:val="0"/>
                <w:numId w:val="3"/>
              </w:numPr>
              <w:spacing w:after="120" w:line="276" w:lineRule="auto"/>
              <w:jc w:val="both"/>
              <w:rPr>
                <w:rFonts w:ascii="Tahoma" w:hAnsi="Tahoma" w:cs="Tahoma"/>
                <w:sz w:val="20"/>
              </w:rPr>
            </w:pPr>
            <w:r>
              <w:rPr>
                <w:rFonts w:ascii="Tahoma" w:hAnsi="Tahoma" w:cs="Tahoma"/>
                <w:sz w:val="20"/>
              </w:rPr>
              <w:t xml:space="preserve">Constancia recibida. Otorgada por </w:t>
            </w:r>
            <w:r w:rsidR="00C571FA">
              <w:rPr>
                <w:rFonts w:ascii="Tahoma" w:hAnsi="Tahoma" w:cs="Tahoma"/>
                <w:sz w:val="20"/>
              </w:rPr>
              <w:t xml:space="preserve">el </w:t>
            </w:r>
            <w:r w:rsidR="00C571FA" w:rsidRPr="00C571FA">
              <w:rPr>
                <w:rFonts w:ascii="Tahoma" w:hAnsi="Tahoma" w:cs="Tahoma"/>
                <w:sz w:val="20"/>
              </w:rPr>
              <w:t>Instituto Nacional de Investigaciones Forestales, Agrícolas y Pecuarias, INIFAP</w:t>
            </w:r>
            <w:r w:rsidR="00C571FA">
              <w:rPr>
                <w:rFonts w:ascii="Tahoma" w:hAnsi="Tahoma" w:cs="Tahoma"/>
                <w:sz w:val="20"/>
              </w:rPr>
              <w:t xml:space="preserve"> y la URPJ</w:t>
            </w:r>
            <w:r>
              <w:rPr>
                <w:rFonts w:ascii="Tahoma" w:hAnsi="Tahoma" w:cs="Tahoma"/>
                <w:sz w:val="20"/>
              </w:rPr>
              <w:t xml:space="preserve">, por participar como ponente con el tema: </w:t>
            </w:r>
            <w:r>
              <w:rPr>
                <w:rFonts w:ascii="Tahoma" w:hAnsi="Tahoma" w:cs="Tahoma"/>
                <w:b/>
                <w:bCs/>
                <w:sz w:val="20"/>
              </w:rPr>
              <w:t>“</w:t>
            </w:r>
            <w:r w:rsidR="00FE2C7A">
              <w:rPr>
                <w:rFonts w:ascii="Tahoma" w:hAnsi="Tahoma" w:cs="Tahoma"/>
                <w:b/>
                <w:bCs/>
                <w:sz w:val="20"/>
                <w:u w:val="single"/>
              </w:rPr>
              <w:t xml:space="preserve">Diversidad genética de PRRS y PCV2 en Jalisco </w:t>
            </w:r>
            <w:r w:rsidR="00F669F5">
              <w:rPr>
                <w:rFonts w:ascii="Tahoma" w:hAnsi="Tahoma" w:cs="Tahoma"/>
                <w:b/>
                <w:bCs/>
                <w:sz w:val="20"/>
                <w:u w:val="single"/>
              </w:rPr>
              <w:t>y factores de riesgo asociados a su presentación</w:t>
            </w:r>
            <w:r>
              <w:rPr>
                <w:rFonts w:ascii="Tahoma" w:hAnsi="Tahoma" w:cs="Tahoma"/>
                <w:b/>
                <w:bCs/>
                <w:sz w:val="20"/>
              </w:rPr>
              <w:t>”</w:t>
            </w:r>
            <w:r>
              <w:rPr>
                <w:rFonts w:ascii="Tahoma" w:hAnsi="Tahoma" w:cs="Tahoma"/>
                <w:sz w:val="20"/>
              </w:rPr>
              <w:t xml:space="preserve"> durante el </w:t>
            </w:r>
            <w:r w:rsidR="007C1D00">
              <w:rPr>
                <w:rFonts w:ascii="Tahoma" w:hAnsi="Tahoma" w:cs="Tahoma"/>
                <w:sz w:val="20"/>
              </w:rPr>
              <w:t>“</w:t>
            </w:r>
            <w:r>
              <w:rPr>
                <w:rFonts w:ascii="Tahoma" w:hAnsi="Tahoma" w:cs="Tahoma"/>
                <w:sz w:val="20"/>
              </w:rPr>
              <w:t xml:space="preserve">2do Curso </w:t>
            </w:r>
            <w:r w:rsidR="000610F5">
              <w:rPr>
                <w:rFonts w:ascii="Tahoma" w:hAnsi="Tahoma" w:cs="Tahoma"/>
                <w:sz w:val="20"/>
              </w:rPr>
              <w:t>Enfermedades virales de los cerdos</w:t>
            </w:r>
            <w:r w:rsidR="007C1D00">
              <w:rPr>
                <w:rFonts w:ascii="Tahoma" w:hAnsi="Tahoma" w:cs="Tahoma"/>
                <w:sz w:val="20"/>
              </w:rPr>
              <w:t>: Situación en el estado de Jalisco”.</w:t>
            </w:r>
            <w:r w:rsidR="000610F5">
              <w:rPr>
                <w:rFonts w:ascii="Tahoma" w:hAnsi="Tahoma" w:cs="Tahoma"/>
                <w:sz w:val="20"/>
              </w:rPr>
              <w:t xml:space="preserve"> </w:t>
            </w:r>
            <w:r>
              <w:rPr>
                <w:rFonts w:ascii="Tahoma" w:hAnsi="Tahoma" w:cs="Tahoma"/>
                <w:sz w:val="20"/>
              </w:rPr>
              <w:t>Evento realizado el 2</w:t>
            </w:r>
            <w:r w:rsidR="007C1D00">
              <w:rPr>
                <w:rFonts w:ascii="Tahoma" w:hAnsi="Tahoma" w:cs="Tahoma"/>
                <w:sz w:val="20"/>
              </w:rPr>
              <w:t>2</w:t>
            </w:r>
            <w:r>
              <w:rPr>
                <w:rFonts w:ascii="Tahoma" w:hAnsi="Tahoma" w:cs="Tahoma"/>
                <w:sz w:val="20"/>
              </w:rPr>
              <w:t xml:space="preserve"> de </w:t>
            </w:r>
            <w:r w:rsidR="007C1D00">
              <w:rPr>
                <w:rFonts w:ascii="Tahoma" w:hAnsi="Tahoma" w:cs="Tahoma"/>
                <w:sz w:val="20"/>
              </w:rPr>
              <w:t xml:space="preserve">noviembre </w:t>
            </w:r>
            <w:r>
              <w:rPr>
                <w:rFonts w:ascii="Tahoma" w:hAnsi="Tahoma" w:cs="Tahoma"/>
                <w:sz w:val="20"/>
              </w:rPr>
              <w:t>de 2024.</w:t>
            </w:r>
            <w:r w:rsidR="007C1D00">
              <w:rPr>
                <w:rFonts w:ascii="Tahoma" w:hAnsi="Tahoma" w:cs="Tahoma"/>
                <w:sz w:val="20"/>
              </w:rPr>
              <w:t xml:space="preserve"> El Salto, Jalisco, Méxic</w:t>
            </w:r>
            <w:r>
              <w:rPr>
                <w:rFonts w:ascii="Tahoma" w:hAnsi="Tahoma" w:cs="Tahoma"/>
                <w:sz w:val="20"/>
              </w:rPr>
              <w:t>o.</w:t>
            </w:r>
          </w:p>
          <w:p w14:paraId="00F806BC" w14:textId="6A2671DC" w:rsidR="00114989" w:rsidRPr="00860AF4" w:rsidRDefault="00114989" w:rsidP="00114989">
            <w:pPr>
              <w:numPr>
                <w:ilvl w:val="0"/>
                <w:numId w:val="3"/>
              </w:numPr>
              <w:spacing w:after="120" w:line="276" w:lineRule="auto"/>
              <w:jc w:val="both"/>
              <w:rPr>
                <w:rFonts w:ascii="Tahoma" w:hAnsi="Tahoma" w:cs="Tahoma"/>
                <w:sz w:val="20"/>
              </w:rPr>
            </w:pPr>
            <w:r w:rsidRPr="00860AF4">
              <w:rPr>
                <w:rFonts w:ascii="Tahoma" w:hAnsi="Tahoma" w:cs="Tahoma"/>
                <w:sz w:val="20"/>
              </w:rPr>
              <w:t xml:space="preserve">Constancia recibida. Otorgada por PROCINORTE y la delegación del Instituto Interamericano de Cooperación para la Agricultura (IICA) en Canada por </w:t>
            </w:r>
            <w:r w:rsidR="00537D98">
              <w:rPr>
                <w:rFonts w:ascii="Tahoma" w:hAnsi="Tahoma" w:cs="Tahoma"/>
                <w:sz w:val="20"/>
              </w:rPr>
              <w:t xml:space="preserve">participar como ponente </w:t>
            </w:r>
            <w:r w:rsidR="00312391">
              <w:rPr>
                <w:rFonts w:ascii="Tahoma" w:hAnsi="Tahoma" w:cs="Tahoma"/>
                <w:sz w:val="20"/>
              </w:rPr>
              <w:t>en el</w:t>
            </w:r>
            <w:r w:rsidRPr="00860AF4">
              <w:rPr>
                <w:rFonts w:ascii="Tahoma" w:hAnsi="Tahoma" w:cs="Tahoma"/>
                <w:sz w:val="20"/>
              </w:rPr>
              <w:t xml:space="preserve"> coloquio híbrido norteamericano sobre</w:t>
            </w:r>
            <w:r w:rsidR="00312391">
              <w:rPr>
                <w:rFonts w:ascii="Tahoma" w:hAnsi="Tahoma" w:cs="Tahoma"/>
                <w:sz w:val="20"/>
              </w:rPr>
              <w:t xml:space="preserve"> </w:t>
            </w:r>
            <w:r w:rsidR="00312391" w:rsidRPr="00312391">
              <w:rPr>
                <w:rFonts w:ascii="Tahoma" w:hAnsi="Tahoma" w:cs="Tahoma"/>
                <w:sz w:val="20"/>
              </w:rPr>
              <w:t>Enfermedades prioritarias en 2024: virus de la influenza emergentes y zoonóticos, peste porcina africana y tuberculosis bovina</w:t>
            </w:r>
            <w:r w:rsidR="00312391">
              <w:rPr>
                <w:rFonts w:ascii="Tahoma" w:hAnsi="Tahoma" w:cs="Tahoma"/>
                <w:sz w:val="20"/>
              </w:rPr>
              <w:t>, con el tema:</w:t>
            </w:r>
            <w:r w:rsidRPr="00860AF4">
              <w:rPr>
                <w:rFonts w:ascii="Tahoma" w:hAnsi="Tahoma" w:cs="Tahoma"/>
                <w:sz w:val="20"/>
              </w:rPr>
              <w:t xml:space="preserve"> </w:t>
            </w:r>
            <w:r w:rsidRPr="00860AF4">
              <w:rPr>
                <w:rFonts w:ascii="Tahoma" w:hAnsi="Tahoma" w:cs="Tahoma"/>
                <w:b/>
                <w:bCs/>
                <w:sz w:val="20"/>
              </w:rPr>
              <w:t>“</w:t>
            </w:r>
            <w:r w:rsidR="00105FB8">
              <w:rPr>
                <w:rFonts w:ascii="Tahoma" w:hAnsi="Tahoma" w:cs="Tahoma"/>
                <w:b/>
                <w:bCs/>
                <w:sz w:val="20"/>
                <w:u w:val="single"/>
              </w:rPr>
              <w:t>Influenza porcina: Situación serológica y molecular en el estado de Jalisco</w:t>
            </w:r>
            <w:r w:rsidRPr="00860AF4">
              <w:rPr>
                <w:rFonts w:ascii="Tahoma" w:hAnsi="Tahoma" w:cs="Tahoma"/>
                <w:b/>
                <w:bCs/>
                <w:sz w:val="20"/>
              </w:rPr>
              <w:t>”</w:t>
            </w:r>
            <w:r w:rsidRPr="00860AF4">
              <w:rPr>
                <w:rFonts w:ascii="Tahoma" w:hAnsi="Tahoma" w:cs="Tahoma"/>
                <w:sz w:val="20"/>
              </w:rPr>
              <w:t xml:space="preserve">, </w:t>
            </w:r>
            <w:r>
              <w:rPr>
                <w:rFonts w:ascii="Tahoma" w:hAnsi="Tahoma" w:cs="Tahoma"/>
                <w:sz w:val="20"/>
              </w:rPr>
              <w:t xml:space="preserve">celebrado del 11 al 13 de junio de 2024 en la </w:t>
            </w:r>
            <w:r w:rsidRPr="00860AF4">
              <w:rPr>
                <w:rFonts w:ascii="Tahoma" w:hAnsi="Tahoma" w:cs="Tahoma"/>
                <w:sz w:val="20"/>
              </w:rPr>
              <w:t>Ciudad de México.</w:t>
            </w:r>
          </w:p>
          <w:p w14:paraId="3C2E4818" w14:textId="3AD3E0A9" w:rsidR="003D29F1" w:rsidRDefault="003D29F1" w:rsidP="003E3E25">
            <w:pPr>
              <w:spacing w:after="120" w:line="276" w:lineRule="auto"/>
              <w:jc w:val="both"/>
              <w:rPr>
                <w:rFonts w:ascii="Tahoma" w:hAnsi="Tahoma" w:cs="Tahoma"/>
                <w:sz w:val="20"/>
              </w:rPr>
            </w:pPr>
          </w:p>
        </w:tc>
      </w:tr>
      <w:tr w:rsidR="00885D6F" w:rsidRPr="00500452" w14:paraId="2B0CDA98" w14:textId="77777777" w:rsidTr="001E3601">
        <w:tc>
          <w:tcPr>
            <w:tcW w:w="2160" w:type="dxa"/>
            <w:tcBorders>
              <w:top w:val="single" w:sz="4" w:space="0" w:color="auto"/>
              <w:bottom w:val="single" w:sz="4" w:space="0" w:color="auto"/>
            </w:tcBorders>
          </w:tcPr>
          <w:p w14:paraId="010FBE06" w14:textId="1F78726A" w:rsidR="00885D6F" w:rsidRDefault="00885D6F" w:rsidP="0071388E">
            <w:pPr>
              <w:rPr>
                <w:rFonts w:ascii="Tahoma" w:hAnsi="Tahoma" w:cs="Tahoma"/>
                <w:b/>
                <w:bCs/>
                <w:sz w:val="20"/>
              </w:rPr>
            </w:pPr>
            <w:r>
              <w:rPr>
                <w:rFonts w:ascii="Tahoma" w:hAnsi="Tahoma" w:cs="Tahoma"/>
                <w:b/>
                <w:bCs/>
                <w:sz w:val="20"/>
              </w:rPr>
              <w:t>2026</w:t>
            </w:r>
          </w:p>
        </w:tc>
        <w:tc>
          <w:tcPr>
            <w:tcW w:w="6660" w:type="dxa"/>
            <w:tcBorders>
              <w:top w:val="single" w:sz="4" w:space="0" w:color="auto"/>
              <w:bottom w:val="single" w:sz="4" w:space="0" w:color="auto"/>
            </w:tcBorders>
          </w:tcPr>
          <w:p w14:paraId="65DE605F" w14:textId="77777777" w:rsidR="00885D6F" w:rsidRDefault="00906EBC" w:rsidP="00062204">
            <w:pPr>
              <w:numPr>
                <w:ilvl w:val="0"/>
                <w:numId w:val="3"/>
              </w:numPr>
              <w:spacing w:after="120" w:line="276" w:lineRule="auto"/>
              <w:jc w:val="both"/>
              <w:rPr>
                <w:rFonts w:ascii="Tahoma" w:hAnsi="Tahoma" w:cs="Tahoma"/>
                <w:sz w:val="20"/>
              </w:rPr>
            </w:pPr>
            <w:r>
              <w:rPr>
                <w:rFonts w:ascii="Tahoma" w:hAnsi="Tahoma" w:cs="Tahoma"/>
                <w:sz w:val="20"/>
              </w:rPr>
              <w:t xml:space="preserve">Constancia recibida. </w:t>
            </w:r>
            <w:r w:rsidR="0070401F">
              <w:rPr>
                <w:rFonts w:ascii="Tahoma" w:hAnsi="Tahoma" w:cs="Tahoma"/>
                <w:sz w:val="20"/>
              </w:rPr>
              <w:t xml:space="preserve">Otorgada por la Agrupación de Médicos Veterinarios Especialistas </w:t>
            </w:r>
            <w:r w:rsidR="00563F9B">
              <w:rPr>
                <w:rFonts w:ascii="Tahoma" w:hAnsi="Tahoma" w:cs="Tahoma"/>
                <w:sz w:val="20"/>
              </w:rPr>
              <w:t>en Cerdos de Hidalgo A.C.</w:t>
            </w:r>
            <w:r w:rsidR="008A367E">
              <w:rPr>
                <w:rFonts w:ascii="Tahoma" w:hAnsi="Tahoma" w:cs="Tahoma"/>
                <w:sz w:val="20"/>
              </w:rPr>
              <w:t xml:space="preserve">, por participar como ponente en el Foro </w:t>
            </w:r>
            <w:proofErr w:type="spellStart"/>
            <w:r w:rsidR="008A367E">
              <w:rPr>
                <w:rFonts w:ascii="Tahoma" w:hAnsi="Tahoma" w:cs="Tahoma"/>
                <w:sz w:val="20"/>
              </w:rPr>
              <w:t>CapacitaPorc</w:t>
            </w:r>
            <w:proofErr w:type="spellEnd"/>
            <w:r w:rsidR="00CE21A1">
              <w:rPr>
                <w:rFonts w:ascii="Tahoma" w:hAnsi="Tahoma" w:cs="Tahoma"/>
                <w:sz w:val="20"/>
              </w:rPr>
              <w:t xml:space="preserve"> en el taller: Diagnóstico y control de las enfermedades virales en cerdos</w:t>
            </w:r>
            <w:r w:rsidR="00E44206">
              <w:rPr>
                <w:rFonts w:ascii="Tahoma" w:hAnsi="Tahoma" w:cs="Tahoma"/>
                <w:sz w:val="20"/>
              </w:rPr>
              <w:t xml:space="preserve">, con el tema: </w:t>
            </w:r>
            <w:r w:rsidR="00E44206">
              <w:rPr>
                <w:rFonts w:ascii="Tahoma" w:hAnsi="Tahoma" w:cs="Tahoma"/>
                <w:b/>
                <w:bCs/>
                <w:sz w:val="20"/>
              </w:rPr>
              <w:t>“</w:t>
            </w:r>
            <w:r w:rsidR="00E44206">
              <w:rPr>
                <w:rFonts w:ascii="Tahoma" w:hAnsi="Tahoma" w:cs="Tahoma"/>
                <w:b/>
                <w:bCs/>
                <w:sz w:val="20"/>
                <w:u w:val="single"/>
              </w:rPr>
              <w:t>Circovirus Porcino tipo 2</w:t>
            </w:r>
            <w:r w:rsidR="00E44206">
              <w:rPr>
                <w:rFonts w:ascii="Tahoma" w:hAnsi="Tahoma" w:cs="Tahoma"/>
                <w:b/>
                <w:bCs/>
                <w:sz w:val="20"/>
              </w:rPr>
              <w:t>”</w:t>
            </w:r>
            <w:r w:rsidR="008E7704">
              <w:rPr>
                <w:rFonts w:ascii="Tahoma" w:hAnsi="Tahoma" w:cs="Tahoma"/>
                <w:sz w:val="20"/>
              </w:rPr>
              <w:t xml:space="preserve">, evento realizado </w:t>
            </w:r>
            <w:r w:rsidR="00E36583">
              <w:rPr>
                <w:rFonts w:ascii="Tahoma" w:hAnsi="Tahoma" w:cs="Tahoma"/>
                <w:sz w:val="20"/>
              </w:rPr>
              <w:t xml:space="preserve">en el Instituto de Ciencias Agropecuarias de la Universidad </w:t>
            </w:r>
            <w:r w:rsidR="000268F9">
              <w:rPr>
                <w:rFonts w:ascii="Tahoma" w:hAnsi="Tahoma" w:cs="Tahoma"/>
                <w:sz w:val="20"/>
              </w:rPr>
              <w:t>Autónoma</w:t>
            </w:r>
            <w:r w:rsidR="00E36583">
              <w:rPr>
                <w:rFonts w:ascii="Tahoma" w:hAnsi="Tahoma" w:cs="Tahoma"/>
                <w:sz w:val="20"/>
              </w:rPr>
              <w:t xml:space="preserve"> de</w:t>
            </w:r>
            <w:r w:rsidR="000268F9">
              <w:rPr>
                <w:rFonts w:ascii="Tahoma" w:hAnsi="Tahoma" w:cs="Tahoma"/>
                <w:sz w:val="20"/>
              </w:rPr>
              <w:t>l Estado de Hidalgo, el día 17 de abril del 2026.</w:t>
            </w:r>
            <w:r w:rsidR="00E95399">
              <w:rPr>
                <w:rFonts w:ascii="Tahoma" w:hAnsi="Tahoma" w:cs="Tahoma"/>
                <w:sz w:val="20"/>
              </w:rPr>
              <w:t xml:space="preserve"> Tulancingo</w:t>
            </w:r>
            <w:r w:rsidR="005A686A">
              <w:rPr>
                <w:rFonts w:ascii="Tahoma" w:hAnsi="Tahoma" w:cs="Tahoma"/>
                <w:sz w:val="20"/>
              </w:rPr>
              <w:t>, Hidalgo, México.</w:t>
            </w:r>
          </w:p>
          <w:p w14:paraId="2CB243C6" w14:textId="65B3FE38" w:rsidR="00B162D2" w:rsidRDefault="00B162D2" w:rsidP="00B162D2">
            <w:pPr>
              <w:numPr>
                <w:ilvl w:val="0"/>
                <w:numId w:val="3"/>
              </w:numPr>
              <w:spacing w:after="120" w:line="276" w:lineRule="auto"/>
              <w:jc w:val="both"/>
              <w:rPr>
                <w:rFonts w:ascii="Tahoma" w:hAnsi="Tahoma" w:cs="Tahoma"/>
                <w:sz w:val="20"/>
              </w:rPr>
            </w:pPr>
            <w:r>
              <w:rPr>
                <w:rFonts w:ascii="Tahoma" w:hAnsi="Tahoma" w:cs="Tahoma"/>
                <w:sz w:val="20"/>
              </w:rPr>
              <w:t>Constancia recibida. Otorgada por la</w:t>
            </w:r>
            <w:r w:rsidR="00594161">
              <w:rPr>
                <w:rFonts w:ascii="Tahoma" w:hAnsi="Tahoma" w:cs="Tahoma"/>
                <w:sz w:val="20"/>
              </w:rPr>
              <w:t xml:space="preserve"> Facultad de Medicina Veterinaria y Zootecnia de la Universidad Nacional </w:t>
            </w:r>
            <w:r w:rsidR="00905F48">
              <w:rPr>
                <w:rFonts w:ascii="Tahoma" w:hAnsi="Tahoma" w:cs="Tahoma"/>
                <w:sz w:val="20"/>
              </w:rPr>
              <w:t>Autónoma</w:t>
            </w:r>
            <w:r w:rsidR="00594161">
              <w:rPr>
                <w:rFonts w:ascii="Tahoma" w:hAnsi="Tahoma" w:cs="Tahoma"/>
                <w:sz w:val="20"/>
              </w:rPr>
              <w:t xml:space="preserve"> de México</w:t>
            </w:r>
            <w:r w:rsidR="00310B88">
              <w:rPr>
                <w:rFonts w:ascii="Tahoma" w:hAnsi="Tahoma" w:cs="Tahoma"/>
                <w:sz w:val="20"/>
              </w:rPr>
              <w:t xml:space="preserve"> por participar como ponente en el seminario: Tópicos de actualización </w:t>
            </w:r>
            <w:r w:rsidR="001E2257">
              <w:rPr>
                <w:rFonts w:ascii="Tahoma" w:hAnsi="Tahoma" w:cs="Tahoma"/>
                <w:sz w:val="20"/>
              </w:rPr>
              <w:t xml:space="preserve">en </w:t>
            </w:r>
            <w:proofErr w:type="spellStart"/>
            <w:r w:rsidR="001E2257">
              <w:rPr>
                <w:rFonts w:ascii="Tahoma" w:hAnsi="Tahoma" w:cs="Tahoma"/>
                <w:sz w:val="20"/>
              </w:rPr>
              <w:t>Bovinocultura</w:t>
            </w:r>
            <w:proofErr w:type="spellEnd"/>
            <w:r w:rsidR="001E2257">
              <w:rPr>
                <w:rFonts w:ascii="Tahoma" w:hAnsi="Tahoma" w:cs="Tahoma"/>
                <w:sz w:val="20"/>
              </w:rPr>
              <w:t xml:space="preserve"> con el tema: </w:t>
            </w:r>
            <w:r>
              <w:rPr>
                <w:rFonts w:ascii="Tahoma" w:hAnsi="Tahoma" w:cs="Tahoma"/>
                <w:b/>
                <w:bCs/>
                <w:sz w:val="20"/>
              </w:rPr>
              <w:t>“</w:t>
            </w:r>
            <w:r w:rsidR="001E2257">
              <w:rPr>
                <w:rFonts w:ascii="Tahoma" w:hAnsi="Tahoma" w:cs="Tahoma"/>
                <w:b/>
                <w:bCs/>
                <w:sz w:val="20"/>
                <w:u w:val="single"/>
              </w:rPr>
              <w:t xml:space="preserve">Integración </w:t>
            </w:r>
            <w:r w:rsidR="00905F48">
              <w:rPr>
                <w:rFonts w:ascii="Tahoma" w:hAnsi="Tahoma" w:cs="Tahoma"/>
                <w:b/>
                <w:bCs/>
                <w:sz w:val="20"/>
                <w:u w:val="single"/>
              </w:rPr>
              <w:t>de tecnologías para el manejo de residuos agropecuarios</w:t>
            </w:r>
            <w:r>
              <w:rPr>
                <w:rFonts w:ascii="Tahoma" w:hAnsi="Tahoma" w:cs="Tahoma"/>
                <w:b/>
                <w:bCs/>
                <w:sz w:val="20"/>
              </w:rPr>
              <w:t>”</w:t>
            </w:r>
            <w:r>
              <w:rPr>
                <w:rFonts w:ascii="Tahoma" w:hAnsi="Tahoma" w:cs="Tahoma"/>
                <w:sz w:val="20"/>
              </w:rPr>
              <w:t xml:space="preserve">, </w:t>
            </w:r>
            <w:r>
              <w:rPr>
                <w:rFonts w:ascii="Tahoma" w:hAnsi="Tahoma" w:cs="Tahoma"/>
                <w:sz w:val="20"/>
              </w:rPr>
              <w:lastRenderedPageBreak/>
              <w:t xml:space="preserve">evento realizado </w:t>
            </w:r>
            <w:r w:rsidR="00905F48">
              <w:rPr>
                <w:rFonts w:ascii="Tahoma" w:hAnsi="Tahoma" w:cs="Tahoma"/>
                <w:sz w:val="20"/>
              </w:rPr>
              <w:t xml:space="preserve">virtualmente </w:t>
            </w:r>
            <w:r>
              <w:rPr>
                <w:rFonts w:ascii="Tahoma" w:hAnsi="Tahoma" w:cs="Tahoma"/>
                <w:sz w:val="20"/>
              </w:rPr>
              <w:t>el día 1</w:t>
            </w:r>
            <w:r w:rsidR="00905F48">
              <w:rPr>
                <w:rFonts w:ascii="Tahoma" w:hAnsi="Tahoma" w:cs="Tahoma"/>
                <w:sz w:val="20"/>
              </w:rPr>
              <w:t>8</w:t>
            </w:r>
            <w:r>
              <w:rPr>
                <w:rFonts w:ascii="Tahoma" w:hAnsi="Tahoma" w:cs="Tahoma"/>
                <w:sz w:val="20"/>
              </w:rPr>
              <w:t xml:space="preserve"> de </w:t>
            </w:r>
            <w:r w:rsidR="00905F48">
              <w:rPr>
                <w:rFonts w:ascii="Tahoma" w:hAnsi="Tahoma" w:cs="Tahoma"/>
                <w:sz w:val="20"/>
              </w:rPr>
              <w:t>marzo</w:t>
            </w:r>
            <w:r>
              <w:rPr>
                <w:rFonts w:ascii="Tahoma" w:hAnsi="Tahoma" w:cs="Tahoma"/>
                <w:sz w:val="20"/>
              </w:rPr>
              <w:t xml:space="preserve"> del 2026</w:t>
            </w:r>
            <w:r w:rsidR="00156793">
              <w:rPr>
                <w:rFonts w:ascii="Tahoma" w:hAnsi="Tahoma" w:cs="Tahoma"/>
                <w:sz w:val="20"/>
              </w:rPr>
              <w:t>, con duración de 1 hora. Ciudad Universitaria, Ciudad de México.</w:t>
            </w:r>
          </w:p>
          <w:p w14:paraId="53F9A3C7" w14:textId="22D88E81" w:rsidR="005A686A" w:rsidRDefault="005A686A" w:rsidP="00062204">
            <w:pPr>
              <w:numPr>
                <w:ilvl w:val="0"/>
                <w:numId w:val="3"/>
              </w:numPr>
              <w:spacing w:after="120" w:line="276" w:lineRule="auto"/>
              <w:jc w:val="both"/>
              <w:rPr>
                <w:rFonts w:ascii="Tahoma" w:hAnsi="Tahoma" w:cs="Tahoma"/>
                <w:sz w:val="20"/>
              </w:rPr>
            </w:pPr>
          </w:p>
        </w:tc>
      </w:tr>
    </w:tbl>
    <w:p w14:paraId="291AA988" w14:textId="77777777" w:rsidR="002A5E73" w:rsidRPr="00500452" w:rsidRDefault="002A5E73" w:rsidP="00074041">
      <w:pPr>
        <w:pStyle w:val="Logro"/>
        <w:ind w:left="0" w:firstLine="0"/>
      </w:pPr>
    </w:p>
    <w:p w14:paraId="7EE67EAD" w14:textId="0A047097" w:rsidR="002A5E73" w:rsidRPr="0051203B" w:rsidRDefault="009912E7" w:rsidP="00272CB3">
      <w:pPr>
        <w:pStyle w:val="Ttulo1"/>
        <w:rPr>
          <w:b/>
          <w:bCs/>
          <w:color w:val="auto"/>
        </w:rPr>
      </w:pPr>
      <w:r w:rsidRPr="0051203B">
        <w:rPr>
          <w:b/>
          <w:bCs/>
          <w:color w:val="auto"/>
        </w:rPr>
        <w:t xml:space="preserve">⍾ </w:t>
      </w:r>
      <w:r w:rsidR="00272CB3" w:rsidRPr="0051203B">
        <w:rPr>
          <w:b/>
          <w:bCs/>
          <w:color w:val="auto"/>
        </w:rPr>
        <w:t>PUBLICACIONES TÉCNICAS</w:t>
      </w:r>
    </w:p>
    <w:p w14:paraId="528F665A" w14:textId="77777777" w:rsidR="00FD690F" w:rsidRDefault="00FD690F" w:rsidP="00FD690F"/>
    <w:p w14:paraId="0338BE8D" w14:textId="538DC1D0" w:rsidR="00FD690F" w:rsidRPr="00C1179D" w:rsidRDefault="00455D32" w:rsidP="00FD690F">
      <w:pPr>
        <w:rPr>
          <w:rFonts w:asciiTheme="majorHAnsi" w:hAnsiTheme="majorHAnsi"/>
        </w:rPr>
      </w:pPr>
      <w:r>
        <w:rPr>
          <w:rFonts w:asciiTheme="majorHAnsi" w:hAnsiTheme="majorHAnsi"/>
          <w:sz w:val="32"/>
          <w:szCs w:val="32"/>
        </w:rPr>
        <w:t>51</w:t>
      </w:r>
      <w:r w:rsidR="00FD690F" w:rsidRPr="00C1179D">
        <w:rPr>
          <w:rFonts w:asciiTheme="majorHAnsi" w:hAnsiTheme="majorHAnsi"/>
        </w:rPr>
        <w:t xml:space="preserve"> de</w:t>
      </w:r>
      <w:r w:rsidR="00FD690F">
        <w:rPr>
          <w:rFonts w:asciiTheme="majorHAnsi" w:hAnsiTheme="majorHAnsi"/>
        </w:rPr>
        <w:t>l año</w:t>
      </w:r>
      <w:r w:rsidR="00FD690F" w:rsidRPr="00C1179D">
        <w:rPr>
          <w:rFonts w:asciiTheme="majorHAnsi" w:hAnsiTheme="majorHAnsi"/>
        </w:rPr>
        <w:t xml:space="preserve"> 20</w:t>
      </w:r>
      <w:r w:rsidR="00FD690F">
        <w:rPr>
          <w:rFonts w:asciiTheme="majorHAnsi" w:hAnsiTheme="majorHAnsi"/>
        </w:rPr>
        <w:t>12</w:t>
      </w:r>
      <w:r w:rsidR="00FD690F" w:rsidRPr="00C1179D">
        <w:rPr>
          <w:rFonts w:asciiTheme="majorHAnsi" w:hAnsiTheme="majorHAnsi"/>
        </w:rPr>
        <w:t xml:space="preserve"> a</w:t>
      </w:r>
      <w:r w:rsidR="00FD690F">
        <w:rPr>
          <w:rFonts w:asciiTheme="majorHAnsi" w:hAnsiTheme="majorHAnsi"/>
        </w:rPr>
        <w:t>l</w:t>
      </w:r>
      <w:r w:rsidR="00FD690F" w:rsidRPr="00C1179D">
        <w:rPr>
          <w:rFonts w:asciiTheme="majorHAnsi" w:hAnsiTheme="majorHAnsi"/>
        </w:rPr>
        <w:t xml:space="preserve"> 2026</w:t>
      </w:r>
      <w:r w:rsidR="00FD690F">
        <w:rPr>
          <w:rFonts w:asciiTheme="majorHAnsi" w:hAnsiTheme="majorHAnsi"/>
        </w:rPr>
        <w:t>.</w:t>
      </w:r>
    </w:p>
    <w:p w14:paraId="43A5205D" w14:textId="77777777" w:rsidR="00272CB3" w:rsidRPr="00500452" w:rsidRDefault="00272CB3" w:rsidP="00B84F5F">
      <w:pPr>
        <w:pStyle w:val="Logro"/>
        <w:ind w:left="0" w:firstLine="0"/>
      </w:pPr>
    </w:p>
    <w:tbl>
      <w:tblPr>
        <w:tblW w:w="8820" w:type="dxa"/>
        <w:tblLayout w:type="fixed"/>
        <w:tblCellMar>
          <w:left w:w="70" w:type="dxa"/>
          <w:right w:w="70" w:type="dxa"/>
        </w:tblCellMar>
        <w:tblLook w:val="0000" w:firstRow="0" w:lastRow="0" w:firstColumn="0" w:lastColumn="0" w:noHBand="0" w:noVBand="0"/>
      </w:tblPr>
      <w:tblGrid>
        <w:gridCol w:w="2160"/>
        <w:gridCol w:w="6660"/>
      </w:tblGrid>
      <w:tr w:rsidR="002A5E73" w:rsidRPr="00500452" w14:paraId="277F4148" w14:textId="77777777" w:rsidTr="00634125">
        <w:tc>
          <w:tcPr>
            <w:tcW w:w="2160" w:type="dxa"/>
            <w:tcBorders>
              <w:top w:val="single" w:sz="4" w:space="0" w:color="auto"/>
              <w:bottom w:val="single" w:sz="4" w:space="0" w:color="auto"/>
            </w:tcBorders>
          </w:tcPr>
          <w:p w14:paraId="4045F9CF" w14:textId="420F7432" w:rsidR="002A5E73" w:rsidRPr="00183571" w:rsidRDefault="00183571" w:rsidP="00BF4D43">
            <w:pPr>
              <w:rPr>
                <w:rFonts w:ascii="Tahoma" w:hAnsi="Tahoma" w:cs="Tahoma"/>
                <w:b/>
                <w:bCs/>
                <w:sz w:val="20"/>
              </w:rPr>
            </w:pPr>
            <w:r>
              <w:rPr>
                <w:rFonts w:ascii="Tahoma" w:hAnsi="Tahoma" w:cs="Tahoma"/>
                <w:b/>
                <w:bCs/>
                <w:sz w:val="20"/>
              </w:rPr>
              <w:t>2012</w:t>
            </w:r>
          </w:p>
        </w:tc>
        <w:tc>
          <w:tcPr>
            <w:tcW w:w="6660" w:type="dxa"/>
            <w:tcBorders>
              <w:top w:val="single" w:sz="4" w:space="0" w:color="auto"/>
              <w:bottom w:val="single" w:sz="4" w:space="0" w:color="auto"/>
            </w:tcBorders>
          </w:tcPr>
          <w:p w14:paraId="60CD8334" w14:textId="49299787" w:rsidR="00CB4070" w:rsidRPr="00500452" w:rsidRDefault="008A4FA1" w:rsidP="00B40E1C">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Domínguez-Araujo, G., Salazar-Gutiérrez, G., </w:t>
            </w:r>
            <w:r w:rsidRPr="00500452">
              <w:rPr>
                <w:rFonts w:ascii="Tahoma" w:hAnsi="Tahoma" w:cs="Tahoma"/>
                <w:b/>
                <w:sz w:val="20"/>
                <w:szCs w:val="20"/>
              </w:rPr>
              <w:t>Galindo-Barboza, A. J.</w:t>
            </w:r>
            <w:r w:rsidRPr="00500452">
              <w:rPr>
                <w:rFonts w:ascii="Tahoma" w:hAnsi="Tahoma" w:cs="Tahoma"/>
                <w:sz w:val="20"/>
                <w:szCs w:val="20"/>
              </w:rPr>
              <w:t xml:space="preserve">, Xelhuantzi-Carmona, J., Castañeda-Castillo, M., Sánchez-García, F. J., Hernández-Vega, P. </w:t>
            </w:r>
            <w:r w:rsidR="00AD4930" w:rsidRPr="00500452">
              <w:rPr>
                <w:rFonts w:ascii="Tahoma" w:hAnsi="Tahoma" w:cs="Tahoma"/>
                <w:sz w:val="20"/>
                <w:szCs w:val="20"/>
              </w:rPr>
              <w:t>(</w:t>
            </w:r>
            <w:r w:rsidRPr="00500452">
              <w:rPr>
                <w:rFonts w:ascii="Tahoma" w:hAnsi="Tahoma" w:cs="Tahoma"/>
                <w:sz w:val="20"/>
                <w:szCs w:val="20"/>
              </w:rPr>
              <w:t>2012</w:t>
            </w:r>
            <w:r w:rsidR="00AD4930" w:rsidRPr="00500452">
              <w:rPr>
                <w:rFonts w:ascii="Tahoma" w:hAnsi="Tahoma" w:cs="Tahoma"/>
                <w:sz w:val="20"/>
                <w:szCs w:val="20"/>
              </w:rPr>
              <w:t>)</w:t>
            </w:r>
            <w:r w:rsidRPr="00500452">
              <w:rPr>
                <w:rFonts w:ascii="Tahoma" w:hAnsi="Tahoma" w:cs="Tahoma"/>
                <w:sz w:val="20"/>
                <w:szCs w:val="20"/>
              </w:rPr>
              <w:t xml:space="preserve">. </w:t>
            </w:r>
            <w:r w:rsidR="00CB4070" w:rsidRPr="00500452">
              <w:rPr>
                <w:rFonts w:ascii="Tahoma" w:hAnsi="Tahoma" w:cs="Tahoma"/>
                <w:sz w:val="20"/>
                <w:szCs w:val="20"/>
                <w:u w:val="single"/>
              </w:rPr>
              <w:t xml:space="preserve">Implementación de biodigestores para pequeños y medianos productores </w:t>
            </w:r>
            <w:r w:rsidR="00E7681A" w:rsidRPr="00500452">
              <w:rPr>
                <w:rFonts w:ascii="Tahoma" w:hAnsi="Tahoma" w:cs="Tahoma"/>
                <w:sz w:val="20"/>
                <w:szCs w:val="20"/>
                <w:u w:val="single"/>
              </w:rPr>
              <w:t>porcícolas</w:t>
            </w:r>
            <w:r w:rsidR="00CB4070" w:rsidRPr="00500452">
              <w:rPr>
                <w:rFonts w:ascii="Tahoma" w:hAnsi="Tahoma" w:cs="Tahoma"/>
                <w:sz w:val="20"/>
                <w:szCs w:val="20"/>
              </w:rPr>
              <w:t>. 2012. Folleto para productores Num.1. INIFAP.</w:t>
            </w:r>
          </w:p>
          <w:p w14:paraId="472F51D5" w14:textId="77777777" w:rsidR="008A4FA1" w:rsidRPr="00500452" w:rsidRDefault="008A4FA1" w:rsidP="00F602E2">
            <w:pPr>
              <w:ind w:left="720"/>
              <w:jc w:val="both"/>
              <w:rPr>
                <w:rFonts w:ascii="Tahoma" w:hAnsi="Tahoma" w:cs="Tahoma"/>
                <w:sz w:val="20"/>
                <w:szCs w:val="20"/>
              </w:rPr>
            </w:pPr>
          </w:p>
          <w:p w14:paraId="7D634073" w14:textId="309AC843" w:rsidR="00CB4070" w:rsidRPr="00500452" w:rsidRDefault="00CB4070" w:rsidP="00F602E2">
            <w:pPr>
              <w:numPr>
                <w:ilvl w:val="0"/>
                <w:numId w:val="10"/>
              </w:numPr>
              <w:spacing w:line="276" w:lineRule="auto"/>
              <w:jc w:val="both"/>
              <w:rPr>
                <w:rFonts w:ascii="Tahoma" w:hAnsi="Tahoma" w:cs="Tahoma"/>
                <w:sz w:val="20"/>
                <w:szCs w:val="20"/>
              </w:rPr>
            </w:pPr>
            <w:proofErr w:type="spellStart"/>
            <w:r w:rsidRPr="00500452">
              <w:rPr>
                <w:rFonts w:ascii="Tahoma" w:hAnsi="Tahoma" w:cs="Tahoma"/>
                <w:sz w:val="20"/>
                <w:szCs w:val="20"/>
              </w:rPr>
              <w:t>Xelhuantzi</w:t>
            </w:r>
            <w:proofErr w:type="spellEnd"/>
            <w:r w:rsidRPr="00500452">
              <w:rPr>
                <w:rFonts w:ascii="Tahoma" w:hAnsi="Tahoma" w:cs="Tahoma"/>
                <w:sz w:val="20"/>
                <w:szCs w:val="20"/>
              </w:rPr>
              <w:t xml:space="preserve">-Carmona, J., Salazar-Gutiérrez, G., Domínguez-Araujo, G., Arias-Chávez, L. E., Chávez-Duran, A. A., </w:t>
            </w:r>
            <w:r w:rsidRPr="00500452">
              <w:rPr>
                <w:rFonts w:ascii="Tahoma" w:hAnsi="Tahoma" w:cs="Tahoma"/>
                <w:b/>
                <w:sz w:val="20"/>
                <w:szCs w:val="20"/>
              </w:rPr>
              <w:t>Galindo-Barboza, A. J.</w:t>
            </w:r>
            <w:r w:rsidRPr="00500452">
              <w:rPr>
                <w:rFonts w:ascii="Tahoma" w:hAnsi="Tahoma" w:cs="Tahoma"/>
                <w:sz w:val="20"/>
                <w:szCs w:val="20"/>
              </w:rPr>
              <w:t xml:space="preserve"> </w:t>
            </w:r>
            <w:r w:rsidR="00AD4930" w:rsidRPr="00500452">
              <w:rPr>
                <w:rFonts w:ascii="Tahoma" w:hAnsi="Tahoma" w:cs="Tahoma"/>
                <w:sz w:val="20"/>
                <w:szCs w:val="20"/>
              </w:rPr>
              <w:t>(</w:t>
            </w:r>
            <w:r w:rsidR="008A4FA1" w:rsidRPr="00500452">
              <w:rPr>
                <w:rFonts w:ascii="Tahoma" w:hAnsi="Tahoma" w:cs="Tahoma"/>
                <w:sz w:val="20"/>
                <w:szCs w:val="20"/>
              </w:rPr>
              <w:t>2012</w:t>
            </w:r>
            <w:r w:rsidR="00AD4930" w:rsidRPr="00500452">
              <w:rPr>
                <w:rFonts w:ascii="Tahoma" w:hAnsi="Tahoma" w:cs="Tahoma"/>
                <w:sz w:val="20"/>
                <w:szCs w:val="20"/>
              </w:rPr>
              <w:t>)</w:t>
            </w:r>
            <w:r w:rsidR="008A4FA1" w:rsidRPr="00500452">
              <w:rPr>
                <w:rFonts w:ascii="Tahoma" w:hAnsi="Tahoma" w:cs="Tahoma"/>
                <w:sz w:val="20"/>
                <w:szCs w:val="20"/>
              </w:rPr>
              <w:t xml:space="preserve">. </w:t>
            </w:r>
            <w:r w:rsidRPr="00500452">
              <w:rPr>
                <w:rFonts w:ascii="Tahoma" w:hAnsi="Tahoma" w:cs="Tahoma"/>
                <w:sz w:val="20"/>
                <w:szCs w:val="20"/>
                <w:u w:val="single"/>
              </w:rPr>
              <w:t>Manual para la elaboración de abonos orgánicos a partir de técnicas com</w:t>
            </w:r>
            <w:r w:rsidR="008A4FA1" w:rsidRPr="00500452">
              <w:rPr>
                <w:rFonts w:ascii="Tahoma" w:hAnsi="Tahoma" w:cs="Tahoma"/>
                <w:sz w:val="20"/>
                <w:szCs w:val="20"/>
                <w:u w:val="single"/>
              </w:rPr>
              <w:t>o la composta y lombricomposta</w:t>
            </w:r>
            <w:r w:rsidRPr="00500452">
              <w:rPr>
                <w:rFonts w:ascii="Tahoma" w:hAnsi="Tahoma" w:cs="Tahoma"/>
                <w:sz w:val="20"/>
                <w:szCs w:val="20"/>
              </w:rPr>
              <w:t>. Folleto Técnico Num. 2. INIFAP.</w:t>
            </w:r>
          </w:p>
          <w:p w14:paraId="63AC8771" w14:textId="77777777" w:rsidR="003654B6" w:rsidRPr="00500452" w:rsidRDefault="003654B6" w:rsidP="003654B6">
            <w:pPr>
              <w:pStyle w:val="Prrafodelista"/>
              <w:rPr>
                <w:rFonts w:ascii="Tahoma" w:hAnsi="Tahoma" w:cs="Tahoma"/>
                <w:sz w:val="20"/>
                <w:szCs w:val="20"/>
              </w:rPr>
            </w:pPr>
          </w:p>
          <w:p w14:paraId="6CD4EA11" w14:textId="7F3AB494" w:rsidR="003654B6" w:rsidRPr="00500452" w:rsidRDefault="003654B6" w:rsidP="00F602E2">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Alberto Jorge</w:t>
            </w:r>
            <w:r w:rsidRPr="00500452">
              <w:rPr>
                <w:rFonts w:ascii="Tahoma" w:hAnsi="Tahoma" w:cs="Tahoma"/>
                <w:sz w:val="20"/>
                <w:szCs w:val="20"/>
              </w:rPr>
              <w:t xml:space="preserve">, Gerardo Domínguez-Araujo, Gerardo Salazar-Gutiérrez, Francisco Javier Sánchez-García y Mario Alberto Avalos-Castro. </w:t>
            </w:r>
            <w:r w:rsidR="00AD4930" w:rsidRPr="00500452">
              <w:rPr>
                <w:rFonts w:ascii="Tahoma" w:hAnsi="Tahoma" w:cs="Tahoma"/>
                <w:sz w:val="20"/>
                <w:szCs w:val="20"/>
              </w:rPr>
              <w:t>(</w:t>
            </w:r>
            <w:r w:rsidRPr="00500452">
              <w:rPr>
                <w:rFonts w:ascii="Tahoma" w:hAnsi="Tahoma" w:cs="Tahoma"/>
                <w:sz w:val="20"/>
                <w:szCs w:val="20"/>
              </w:rPr>
              <w:t>2012</w:t>
            </w:r>
            <w:r w:rsidR="00AD4930" w:rsidRPr="00500452">
              <w:rPr>
                <w:rFonts w:ascii="Tahoma" w:hAnsi="Tahoma" w:cs="Tahoma"/>
                <w:sz w:val="20"/>
                <w:szCs w:val="20"/>
              </w:rPr>
              <w:t>)</w:t>
            </w:r>
            <w:r w:rsidRPr="00500452">
              <w:rPr>
                <w:rFonts w:ascii="Tahoma" w:hAnsi="Tahoma" w:cs="Tahoma"/>
                <w:sz w:val="20"/>
                <w:szCs w:val="20"/>
              </w:rPr>
              <w:t xml:space="preserve">. </w:t>
            </w:r>
            <w:r w:rsidRPr="00500452">
              <w:rPr>
                <w:rFonts w:ascii="Tahoma" w:hAnsi="Tahoma" w:cs="Tahoma"/>
                <w:sz w:val="20"/>
                <w:szCs w:val="20"/>
                <w:u w:val="single"/>
              </w:rPr>
              <w:t>Uso de ensilado de cerdaza en la alimentación animal</w:t>
            </w:r>
            <w:r w:rsidRPr="00500452">
              <w:rPr>
                <w:rFonts w:ascii="Tahoma" w:hAnsi="Tahoma" w:cs="Tahoma"/>
                <w:sz w:val="20"/>
                <w:szCs w:val="20"/>
              </w:rPr>
              <w:t>. Vamos al Campo 2012, Memoria Técnica Num. 1. INIFAP-CIRPAC Campo Experimental Centro-Altos de Jalisco.</w:t>
            </w:r>
          </w:p>
          <w:p w14:paraId="3F247D38" w14:textId="77777777" w:rsidR="00F602E2" w:rsidRPr="00500452" w:rsidRDefault="00F602E2" w:rsidP="00F602E2">
            <w:pPr>
              <w:pStyle w:val="Prrafodelista"/>
              <w:rPr>
                <w:rFonts w:ascii="Tahoma" w:hAnsi="Tahoma" w:cs="Tahoma"/>
                <w:sz w:val="20"/>
                <w:szCs w:val="20"/>
              </w:rPr>
            </w:pPr>
          </w:p>
          <w:p w14:paraId="75E4AEAC" w14:textId="633A98DF" w:rsidR="00F602E2" w:rsidRPr="00500452" w:rsidRDefault="00F602E2" w:rsidP="00F602E2">
            <w:pPr>
              <w:numPr>
                <w:ilvl w:val="0"/>
                <w:numId w:val="10"/>
              </w:numPr>
              <w:spacing w:line="276" w:lineRule="auto"/>
              <w:jc w:val="both"/>
              <w:rPr>
                <w:rFonts w:ascii="Tahoma" w:hAnsi="Tahoma" w:cs="Tahoma"/>
                <w:sz w:val="20"/>
                <w:szCs w:val="20"/>
              </w:rPr>
            </w:pPr>
            <w:r w:rsidRPr="00500452">
              <w:rPr>
                <w:rFonts w:ascii="Tahoma" w:hAnsi="Tahoma" w:cs="Tahoma"/>
                <w:sz w:val="20"/>
                <w:szCs w:val="20"/>
              </w:rPr>
              <w:t>Domínguez-Araujo</w:t>
            </w:r>
            <w:r w:rsidRPr="00500452">
              <w:rPr>
                <w:rFonts w:ascii="Tahoma" w:hAnsi="Tahoma" w:cs="Tahoma"/>
                <w:b/>
                <w:sz w:val="20"/>
                <w:szCs w:val="20"/>
              </w:rPr>
              <w:t xml:space="preserve"> </w:t>
            </w:r>
            <w:r w:rsidRPr="00500452">
              <w:rPr>
                <w:rFonts w:ascii="Tahoma" w:hAnsi="Tahoma" w:cs="Tahoma"/>
                <w:sz w:val="20"/>
                <w:szCs w:val="20"/>
              </w:rPr>
              <w:t xml:space="preserve">Gerardo, Gerardo Salazar-Gutiérrez, </w:t>
            </w:r>
            <w:r w:rsidRPr="00500452">
              <w:rPr>
                <w:rFonts w:ascii="Tahoma" w:hAnsi="Tahoma" w:cs="Tahoma"/>
                <w:b/>
                <w:sz w:val="20"/>
                <w:szCs w:val="20"/>
              </w:rPr>
              <w:t>Alberto Jorge</w:t>
            </w:r>
            <w:r w:rsidRPr="00500452">
              <w:rPr>
                <w:rFonts w:ascii="Tahoma" w:hAnsi="Tahoma" w:cs="Tahoma"/>
                <w:sz w:val="20"/>
                <w:szCs w:val="20"/>
              </w:rPr>
              <w:t xml:space="preserve"> </w:t>
            </w:r>
            <w:r w:rsidRPr="00500452">
              <w:rPr>
                <w:rFonts w:ascii="Tahoma" w:hAnsi="Tahoma" w:cs="Tahoma"/>
                <w:b/>
                <w:sz w:val="20"/>
                <w:szCs w:val="20"/>
              </w:rPr>
              <w:t>Galindo-Barboza</w:t>
            </w:r>
            <w:r w:rsidRPr="00500452">
              <w:rPr>
                <w:rFonts w:ascii="Tahoma" w:hAnsi="Tahoma" w:cs="Tahoma"/>
                <w:sz w:val="20"/>
                <w:szCs w:val="20"/>
              </w:rPr>
              <w:t xml:space="preserve">, Jaqueline Xelhuantzi-Carmona, José Martín Ruvalcaba-Gómez y Francisco Javier Sánchez-García. </w:t>
            </w:r>
            <w:r w:rsidR="00580C23" w:rsidRPr="00500452">
              <w:rPr>
                <w:rFonts w:ascii="Tahoma" w:hAnsi="Tahoma" w:cs="Tahoma"/>
                <w:sz w:val="20"/>
                <w:szCs w:val="20"/>
              </w:rPr>
              <w:t>(</w:t>
            </w:r>
            <w:r w:rsidRPr="00500452">
              <w:rPr>
                <w:rFonts w:ascii="Tahoma" w:hAnsi="Tahoma" w:cs="Tahoma"/>
                <w:sz w:val="20"/>
                <w:szCs w:val="20"/>
              </w:rPr>
              <w:t>2012</w:t>
            </w:r>
            <w:r w:rsidR="00580C23" w:rsidRPr="00500452">
              <w:rPr>
                <w:rFonts w:ascii="Tahoma" w:hAnsi="Tahoma" w:cs="Tahoma"/>
                <w:sz w:val="20"/>
                <w:szCs w:val="20"/>
              </w:rPr>
              <w:t>)</w:t>
            </w:r>
            <w:r w:rsidRPr="00500452">
              <w:rPr>
                <w:rFonts w:ascii="Tahoma" w:hAnsi="Tahoma" w:cs="Tahoma"/>
                <w:sz w:val="20"/>
                <w:szCs w:val="20"/>
              </w:rPr>
              <w:t xml:space="preserve">. </w:t>
            </w:r>
            <w:r w:rsidR="00740AE0" w:rsidRPr="00500452">
              <w:rPr>
                <w:rFonts w:ascii="Tahoma" w:hAnsi="Tahoma" w:cs="Tahoma"/>
                <w:sz w:val="20"/>
                <w:szCs w:val="20"/>
                <w:u w:val="single"/>
              </w:rPr>
              <w:t>Uso y monitoreo de biodigestores de plástico para pequeños productores porcícola</w:t>
            </w:r>
            <w:r w:rsidRPr="00500452">
              <w:rPr>
                <w:rFonts w:ascii="Tahoma" w:hAnsi="Tahoma" w:cs="Tahoma"/>
                <w:sz w:val="20"/>
                <w:szCs w:val="20"/>
              </w:rPr>
              <w:t>. Vamos al Campo 2012, Memoria Técnica Num. 1. INIFAP-CIRPAC Campo Experimental Centro-Altos de Jalisco.</w:t>
            </w:r>
          </w:p>
          <w:p w14:paraId="610DFAD0" w14:textId="77777777" w:rsidR="00ED14DB" w:rsidRPr="00500452" w:rsidRDefault="00ED14DB" w:rsidP="00ED14DB">
            <w:pPr>
              <w:pStyle w:val="Prrafodelista"/>
              <w:rPr>
                <w:rFonts w:ascii="Tahoma" w:hAnsi="Tahoma" w:cs="Tahoma"/>
                <w:sz w:val="20"/>
                <w:szCs w:val="20"/>
              </w:rPr>
            </w:pPr>
          </w:p>
          <w:p w14:paraId="705BE0FD" w14:textId="6D7E3B28" w:rsidR="00ED14DB" w:rsidRPr="00500452" w:rsidRDefault="00ED14DB" w:rsidP="00ED14DB">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Hochstrasser-Castillo N., G. Salazar-Gutiérrez, Domínguez-Araujo G., De La Mora-Orozco C., </w:t>
            </w:r>
            <w:r w:rsidRPr="00500452">
              <w:rPr>
                <w:rFonts w:ascii="Tahoma" w:hAnsi="Tahoma" w:cs="Tahoma"/>
                <w:b/>
                <w:sz w:val="20"/>
                <w:szCs w:val="20"/>
              </w:rPr>
              <w:t xml:space="preserve">Galindo-Barboza </w:t>
            </w:r>
            <w:proofErr w:type="spellStart"/>
            <w:r w:rsidRPr="00500452">
              <w:rPr>
                <w:rFonts w:ascii="Tahoma" w:hAnsi="Tahoma" w:cs="Tahoma"/>
                <w:b/>
                <w:sz w:val="20"/>
                <w:szCs w:val="20"/>
              </w:rPr>
              <w:t>A.J</w:t>
            </w:r>
            <w:proofErr w:type="spellEnd"/>
            <w:r w:rsidRPr="00500452">
              <w:rPr>
                <w:rFonts w:ascii="Tahoma" w:hAnsi="Tahoma" w:cs="Tahoma"/>
                <w:b/>
                <w:sz w:val="20"/>
                <w:szCs w:val="20"/>
              </w:rPr>
              <w:t>.</w:t>
            </w:r>
            <w:r w:rsidRPr="00500452">
              <w:rPr>
                <w:rFonts w:ascii="Tahoma" w:hAnsi="Tahoma" w:cs="Tahoma"/>
                <w:sz w:val="20"/>
                <w:szCs w:val="20"/>
              </w:rPr>
              <w:t xml:space="preserve">, </w:t>
            </w:r>
            <w:proofErr w:type="spellStart"/>
            <w:r w:rsidRPr="00500452">
              <w:rPr>
                <w:rFonts w:ascii="Tahoma" w:hAnsi="Tahoma" w:cs="Tahoma"/>
                <w:sz w:val="20"/>
                <w:szCs w:val="20"/>
              </w:rPr>
              <w:t>Xelhuantzi</w:t>
            </w:r>
            <w:proofErr w:type="spellEnd"/>
            <w:r w:rsidRPr="00500452">
              <w:rPr>
                <w:rFonts w:ascii="Tahoma" w:hAnsi="Tahoma" w:cs="Tahoma"/>
                <w:sz w:val="20"/>
                <w:szCs w:val="20"/>
              </w:rPr>
              <w:t xml:space="preserve">-Carmona J., Ruvalcaba-Gómez J.M., Arias-Chávez L.E, Chávez-Duran A. y Pérez-Domínguez J.F. </w:t>
            </w:r>
            <w:r w:rsidR="00580C23" w:rsidRPr="00500452">
              <w:rPr>
                <w:rFonts w:ascii="Tahoma" w:hAnsi="Tahoma" w:cs="Tahoma"/>
                <w:sz w:val="20"/>
                <w:szCs w:val="20"/>
              </w:rPr>
              <w:t>(</w:t>
            </w:r>
            <w:r w:rsidRPr="00500452">
              <w:rPr>
                <w:rFonts w:ascii="Tahoma" w:hAnsi="Tahoma" w:cs="Tahoma"/>
                <w:sz w:val="20"/>
                <w:szCs w:val="20"/>
              </w:rPr>
              <w:t>2012</w:t>
            </w:r>
            <w:r w:rsidR="00580C23" w:rsidRPr="00500452">
              <w:rPr>
                <w:rFonts w:ascii="Tahoma" w:hAnsi="Tahoma" w:cs="Tahoma"/>
                <w:sz w:val="20"/>
                <w:szCs w:val="20"/>
              </w:rPr>
              <w:t>)</w:t>
            </w:r>
            <w:r w:rsidRPr="00500452">
              <w:rPr>
                <w:rFonts w:ascii="Tahoma" w:hAnsi="Tahoma" w:cs="Tahoma"/>
                <w:sz w:val="20"/>
                <w:szCs w:val="20"/>
              </w:rPr>
              <w:t xml:space="preserve">. </w:t>
            </w:r>
            <w:r w:rsidRPr="00500452">
              <w:rPr>
                <w:rFonts w:ascii="Tahoma" w:hAnsi="Tahoma" w:cs="Tahoma"/>
                <w:sz w:val="20"/>
                <w:szCs w:val="20"/>
                <w:u w:val="single"/>
              </w:rPr>
              <w:t xml:space="preserve">Tecnologías alternativas para contrarrestar la problemática económica y social que generan los </w:t>
            </w:r>
            <w:r w:rsidR="005A6756" w:rsidRPr="00500452">
              <w:rPr>
                <w:rFonts w:ascii="Tahoma" w:hAnsi="Tahoma" w:cs="Tahoma"/>
                <w:sz w:val="20"/>
                <w:szCs w:val="20"/>
                <w:u w:val="single"/>
              </w:rPr>
              <w:t>residuos porcícolas</w:t>
            </w:r>
            <w:r w:rsidRPr="00500452">
              <w:rPr>
                <w:rFonts w:ascii="Tahoma" w:hAnsi="Tahoma" w:cs="Tahoma"/>
                <w:sz w:val="20"/>
                <w:szCs w:val="20"/>
                <w:u w:val="single"/>
              </w:rPr>
              <w:t>.</w:t>
            </w:r>
            <w:r w:rsidRPr="00500452">
              <w:rPr>
                <w:rFonts w:ascii="Tahoma" w:hAnsi="Tahoma" w:cs="Tahoma"/>
                <w:sz w:val="20"/>
                <w:szCs w:val="20"/>
              </w:rPr>
              <w:t xml:space="preserve"> Memoria científica del 13er. Congreso Nacional de Investigación Socioeconómica y Ambiental de la Producción Pecuaria. Colegio de Postgraduados, Puebla. </w:t>
            </w:r>
          </w:p>
          <w:p w14:paraId="0FD34B8A" w14:textId="77777777" w:rsidR="00C84197" w:rsidRPr="00500452" w:rsidRDefault="00C84197" w:rsidP="00C84197">
            <w:pPr>
              <w:pStyle w:val="Prrafodelista"/>
              <w:rPr>
                <w:rFonts w:ascii="Tahoma" w:hAnsi="Tahoma" w:cs="Tahoma"/>
                <w:sz w:val="20"/>
                <w:szCs w:val="20"/>
              </w:rPr>
            </w:pPr>
          </w:p>
          <w:p w14:paraId="3805A9E7" w14:textId="6F24316C" w:rsidR="00C84197" w:rsidRPr="00500452" w:rsidRDefault="00C84197" w:rsidP="00C84197">
            <w:pPr>
              <w:numPr>
                <w:ilvl w:val="0"/>
                <w:numId w:val="10"/>
              </w:numPr>
              <w:spacing w:line="276" w:lineRule="auto"/>
              <w:jc w:val="both"/>
              <w:rPr>
                <w:rFonts w:ascii="Tahoma" w:hAnsi="Tahoma" w:cs="Tahoma"/>
                <w:sz w:val="20"/>
                <w:szCs w:val="20"/>
              </w:rPr>
            </w:pPr>
            <w:r w:rsidRPr="00500452">
              <w:rPr>
                <w:rFonts w:ascii="Tahoma" w:hAnsi="Tahoma" w:cs="Tahoma"/>
                <w:b/>
                <w:sz w:val="20"/>
                <w:szCs w:val="20"/>
              </w:rPr>
              <w:lastRenderedPageBreak/>
              <w:t>Galindo-Barboza, A. J.</w:t>
            </w:r>
            <w:r w:rsidRPr="00500452">
              <w:rPr>
                <w:rFonts w:ascii="Tahoma" w:hAnsi="Tahoma" w:cs="Tahoma"/>
                <w:sz w:val="20"/>
                <w:szCs w:val="20"/>
              </w:rPr>
              <w:t xml:space="preserve">, Domínguez-Araujo, G., Salazar-Gutiérrez, G., Avalos-Castro, M. A., Sánchez-García, F. J. </w:t>
            </w:r>
            <w:r w:rsidR="00580C23" w:rsidRPr="00500452">
              <w:rPr>
                <w:rFonts w:ascii="Tahoma" w:hAnsi="Tahoma" w:cs="Tahoma"/>
                <w:sz w:val="20"/>
                <w:szCs w:val="20"/>
              </w:rPr>
              <w:t>(</w:t>
            </w:r>
            <w:r w:rsidRPr="00500452">
              <w:rPr>
                <w:rFonts w:ascii="Tahoma" w:hAnsi="Tahoma" w:cs="Tahoma"/>
                <w:sz w:val="20"/>
                <w:szCs w:val="20"/>
              </w:rPr>
              <w:t>2012</w:t>
            </w:r>
            <w:r w:rsidR="00580C23" w:rsidRPr="00500452">
              <w:rPr>
                <w:rFonts w:ascii="Tahoma" w:hAnsi="Tahoma" w:cs="Tahoma"/>
                <w:sz w:val="20"/>
                <w:szCs w:val="20"/>
              </w:rPr>
              <w:t>)</w:t>
            </w:r>
            <w:r w:rsidRPr="00500452">
              <w:rPr>
                <w:rFonts w:ascii="Tahoma" w:hAnsi="Tahoma" w:cs="Tahoma"/>
                <w:sz w:val="20"/>
                <w:szCs w:val="20"/>
              </w:rPr>
              <w:t>.</w:t>
            </w:r>
            <w:r w:rsidRPr="00500452">
              <w:t xml:space="preserve"> </w:t>
            </w:r>
            <w:r w:rsidRPr="00F74BAC">
              <w:rPr>
                <w:rFonts w:ascii="Tahoma" w:hAnsi="Tahoma" w:cs="Tahoma"/>
                <w:sz w:val="20"/>
                <w:szCs w:val="20"/>
                <w:u w:val="single"/>
                <w:lang w:val="en-US"/>
              </w:rPr>
              <w:t>Effect of the addition of swine manure silage in diets for growing-pigs, an alternative for the reuse of solids in hog farms.</w:t>
            </w:r>
            <w:r w:rsidRPr="00F74BAC">
              <w:rPr>
                <w:rFonts w:ascii="Tahoma" w:hAnsi="Tahoma" w:cs="Tahoma"/>
                <w:sz w:val="20"/>
                <w:szCs w:val="20"/>
                <w:lang w:val="en-US"/>
              </w:rPr>
              <w:t xml:space="preserve"> </w:t>
            </w:r>
            <w:r w:rsidRPr="00500452">
              <w:rPr>
                <w:rFonts w:ascii="Tahoma" w:hAnsi="Tahoma" w:cs="Tahoma"/>
                <w:sz w:val="20"/>
                <w:szCs w:val="20"/>
              </w:rPr>
              <w:t xml:space="preserve">Memoria </w:t>
            </w:r>
            <w:r w:rsidR="003B6C72" w:rsidRPr="00500452">
              <w:rPr>
                <w:rFonts w:ascii="Tahoma" w:hAnsi="Tahoma" w:cs="Tahoma"/>
                <w:sz w:val="20"/>
                <w:szCs w:val="20"/>
              </w:rPr>
              <w:t>Científica</w:t>
            </w:r>
            <w:r w:rsidRPr="00500452">
              <w:rPr>
                <w:rFonts w:ascii="Tahoma" w:hAnsi="Tahoma" w:cs="Tahoma"/>
                <w:sz w:val="20"/>
                <w:szCs w:val="20"/>
              </w:rPr>
              <w:t xml:space="preserve"> No. 1. Instituto Nacional de Investigaciones Forestales, Agrícolas y Pecuarias, INIFAP.</w:t>
            </w:r>
          </w:p>
          <w:p w14:paraId="4C53C24F" w14:textId="77777777" w:rsidR="00E86803" w:rsidRPr="00500452" w:rsidRDefault="00E86803" w:rsidP="00E86803">
            <w:pPr>
              <w:pStyle w:val="Prrafodelista"/>
              <w:rPr>
                <w:rFonts w:ascii="Tahoma" w:hAnsi="Tahoma" w:cs="Tahoma"/>
                <w:sz w:val="20"/>
                <w:szCs w:val="20"/>
              </w:rPr>
            </w:pPr>
          </w:p>
          <w:p w14:paraId="6CB99B14" w14:textId="729F2768" w:rsidR="00586132" w:rsidRPr="00500452" w:rsidRDefault="003B6C72" w:rsidP="00183571">
            <w:pPr>
              <w:numPr>
                <w:ilvl w:val="0"/>
                <w:numId w:val="10"/>
              </w:numPr>
              <w:spacing w:line="276" w:lineRule="auto"/>
              <w:jc w:val="both"/>
            </w:pPr>
            <w:r w:rsidRPr="00500452">
              <w:rPr>
                <w:rFonts w:ascii="Tahoma" w:hAnsi="Tahoma" w:cs="Tahoma"/>
                <w:sz w:val="20"/>
                <w:szCs w:val="20"/>
              </w:rPr>
              <w:t>Avalos-</w:t>
            </w:r>
            <w:r w:rsidR="00E86803" w:rsidRPr="00500452">
              <w:rPr>
                <w:rFonts w:ascii="Tahoma" w:hAnsi="Tahoma" w:cs="Tahoma"/>
                <w:sz w:val="20"/>
                <w:szCs w:val="20"/>
              </w:rPr>
              <w:t>C</w:t>
            </w:r>
            <w:r w:rsidRPr="00500452">
              <w:rPr>
                <w:rFonts w:ascii="Tahoma" w:hAnsi="Tahoma" w:cs="Tahoma"/>
                <w:sz w:val="20"/>
                <w:szCs w:val="20"/>
              </w:rPr>
              <w:t xml:space="preserve">astro, </w:t>
            </w:r>
            <w:r w:rsidR="00E86803" w:rsidRPr="00500452">
              <w:rPr>
                <w:rFonts w:ascii="Tahoma" w:hAnsi="Tahoma" w:cs="Tahoma"/>
                <w:sz w:val="20"/>
                <w:szCs w:val="20"/>
              </w:rPr>
              <w:t>M</w:t>
            </w:r>
            <w:r w:rsidRPr="00500452">
              <w:rPr>
                <w:rFonts w:ascii="Tahoma" w:hAnsi="Tahoma" w:cs="Tahoma"/>
                <w:sz w:val="20"/>
                <w:szCs w:val="20"/>
              </w:rPr>
              <w:t xml:space="preserve">. </w:t>
            </w:r>
            <w:r w:rsidR="00E86803" w:rsidRPr="00500452">
              <w:rPr>
                <w:rFonts w:ascii="Tahoma" w:hAnsi="Tahoma" w:cs="Tahoma"/>
                <w:sz w:val="20"/>
                <w:szCs w:val="20"/>
              </w:rPr>
              <w:t>A</w:t>
            </w:r>
            <w:r w:rsidRPr="00500452">
              <w:rPr>
                <w:rFonts w:ascii="Tahoma" w:hAnsi="Tahoma" w:cs="Tahoma"/>
                <w:sz w:val="20"/>
                <w:szCs w:val="20"/>
              </w:rPr>
              <w:t>., Domínguez-</w:t>
            </w:r>
            <w:r w:rsidR="00E86803" w:rsidRPr="00500452">
              <w:rPr>
                <w:rFonts w:ascii="Tahoma" w:hAnsi="Tahoma" w:cs="Tahoma"/>
                <w:sz w:val="20"/>
                <w:szCs w:val="20"/>
              </w:rPr>
              <w:t>A</w:t>
            </w:r>
            <w:r w:rsidRPr="00500452">
              <w:rPr>
                <w:rFonts w:ascii="Tahoma" w:hAnsi="Tahoma" w:cs="Tahoma"/>
                <w:sz w:val="20"/>
                <w:szCs w:val="20"/>
              </w:rPr>
              <w:t xml:space="preserve">raujo, </w:t>
            </w:r>
            <w:r w:rsidR="00E86803" w:rsidRPr="00500452">
              <w:rPr>
                <w:rFonts w:ascii="Tahoma" w:hAnsi="Tahoma" w:cs="Tahoma"/>
                <w:sz w:val="20"/>
                <w:szCs w:val="20"/>
              </w:rPr>
              <w:t>G</w:t>
            </w:r>
            <w:r w:rsidRPr="00500452">
              <w:rPr>
                <w:rFonts w:ascii="Tahoma" w:hAnsi="Tahoma" w:cs="Tahoma"/>
                <w:sz w:val="20"/>
                <w:szCs w:val="20"/>
              </w:rPr>
              <w:t xml:space="preserve">., </w:t>
            </w:r>
            <w:r w:rsidRPr="00500452">
              <w:rPr>
                <w:rFonts w:ascii="Tahoma" w:hAnsi="Tahoma" w:cs="Tahoma"/>
                <w:b/>
                <w:sz w:val="20"/>
                <w:szCs w:val="20"/>
              </w:rPr>
              <w:t>Galindo-</w:t>
            </w:r>
            <w:r w:rsidR="00E86803" w:rsidRPr="00500452">
              <w:rPr>
                <w:rFonts w:ascii="Tahoma" w:hAnsi="Tahoma" w:cs="Tahoma"/>
                <w:b/>
                <w:sz w:val="20"/>
                <w:szCs w:val="20"/>
              </w:rPr>
              <w:t>B</w:t>
            </w:r>
            <w:r w:rsidRPr="00500452">
              <w:rPr>
                <w:rFonts w:ascii="Tahoma" w:hAnsi="Tahoma" w:cs="Tahoma"/>
                <w:b/>
                <w:sz w:val="20"/>
                <w:szCs w:val="20"/>
              </w:rPr>
              <w:t xml:space="preserve">arboza, </w:t>
            </w:r>
            <w:r w:rsidR="00E86803" w:rsidRPr="00500452">
              <w:rPr>
                <w:rFonts w:ascii="Tahoma" w:hAnsi="Tahoma" w:cs="Tahoma"/>
                <w:b/>
                <w:sz w:val="20"/>
                <w:szCs w:val="20"/>
              </w:rPr>
              <w:t>A</w:t>
            </w:r>
            <w:r w:rsidRPr="00500452">
              <w:rPr>
                <w:rFonts w:ascii="Tahoma" w:hAnsi="Tahoma" w:cs="Tahoma"/>
                <w:b/>
                <w:sz w:val="20"/>
                <w:szCs w:val="20"/>
              </w:rPr>
              <w:t xml:space="preserve">. </w:t>
            </w:r>
            <w:r w:rsidR="00E86803" w:rsidRPr="00500452">
              <w:rPr>
                <w:rFonts w:ascii="Tahoma" w:hAnsi="Tahoma" w:cs="Tahoma"/>
                <w:b/>
                <w:sz w:val="20"/>
                <w:szCs w:val="20"/>
              </w:rPr>
              <w:t>J</w:t>
            </w:r>
            <w:r w:rsidRPr="00500452">
              <w:rPr>
                <w:rFonts w:ascii="Tahoma" w:hAnsi="Tahoma" w:cs="Tahoma"/>
                <w:b/>
                <w:sz w:val="20"/>
                <w:szCs w:val="20"/>
              </w:rPr>
              <w:t>.</w:t>
            </w:r>
            <w:r w:rsidRPr="00500452">
              <w:rPr>
                <w:rFonts w:ascii="Tahoma" w:hAnsi="Tahoma" w:cs="Tahoma"/>
                <w:sz w:val="20"/>
                <w:szCs w:val="20"/>
              </w:rPr>
              <w:t>, Ruvalcaba-</w:t>
            </w:r>
            <w:r w:rsidR="00D76AE1" w:rsidRPr="00500452">
              <w:rPr>
                <w:rFonts w:ascii="Tahoma" w:hAnsi="Tahoma" w:cs="Tahoma"/>
                <w:sz w:val="20"/>
                <w:szCs w:val="20"/>
              </w:rPr>
              <w:t>Gómez</w:t>
            </w:r>
            <w:r w:rsidRPr="00500452">
              <w:rPr>
                <w:rFonts w:ascii="Tahoma" w:hAnsi="Tahoma" w:cs="Tahoma"/>
                <w:sz w:val="20"/>
                <w:szCs w:val="20"/>
              </w:rPr>
              <w:t xml:space="preserve">, </w:t>
            </w:r>
            <w:r w:rsidR="00E86803" w:rsidRPr="00500452">
              <w:rPr>
                <w:rFonts w:ascii="Tahoma" w:hAnsi="Tahoma" w:cs="Tahoma"/>
                <w:sz w:val="20"/>
                <w:szCs w:val="20"/>
              </w:rPr>
              <w:t>J</w:t>
            </w:r>
            <w:r w:rsidRPr="00500452">
              <w:rPr>
                <w:rFonts w:ascii="Tahoma" w:hAnsi="Tahoma" w:cs="Tahoma"/>
                <w:sz w:val="20"/>
                <w:szCs w:val="20"/>
              </w:rPr>
              <w:t xml:space="preserve">. </w:t>
            </w:r>
            <w:r w:rsidR="00E86803" w:rsidRPr="00500452">
              <w:rPr>
                <w:rFonts w:ascii="Tahoma" w:hAnsi="Tahoma" w:cs="Tahoma"/>
                <w:sz w:val="20"/>
                <w:szCs w:val="20"/>
              </w:rPr>
              <w:t>M</w:t>
            </w:r>
            <w:r w:rsidRPr="00500452">
              <w:rPr>
                <w:rFonts w:ascii="Tahoma" w:hAnsi="Tahoma" w:cs="Tahoma"/>
                <w:sz w:val="20"/>
                <w:szCs w:val="20"/>
              </w:rPr>
              <w:t>.</w:t>
            </w:r>
            <w:r w:rsidR="00D76AE1" w:rsidRPr="00500452">
              <w:rPr>
                <w:rFonts w:ascii="Tahoma" w:hAnsi="Tahoma" w:cs="Tahoma"/>
                <w:sz w:val="20"/>
                <w:szCs w:val="20"/>
              </w:rPr>
              <w:t xml:space="preserve">, Arias-Chávez, </w:t>
            </w:r>
            <w:r w:rsidR="00E86803" w:rsidRPr="00500452">
              <w:rPr>
                <w:rFonts w:ascii="Tahoma" w:hAnsi="Tahoma" w:cs="Tahoma"/>
                <w:sz w:val="20"/>
                <w:szCs w:val="20"/>
              </w:rPr>
              <w:t>L</w:t>
            </w:r>
            <w:r w:rsidR="00D76AE1" w:rsidRPr="00500452">
              <w:rPr>
                <w:rFonts w:ascii="Tahoma" w:hAnsi="Tahoma" w:cs="Tahoma"/>
                <w:sz w:val="20"/>
                <w:szCs w:val="20"/>
              </w:rPr>
              <w:t>.</w:t>
            </w:r>
            <w:r w:rsidR="00E86803" w:rsidRPr="00500452">
              <w:rPr>
                <w:rFonts w:ascii="Tahoma" w:hAnsi="Tahoma" w:cs="Tahoma"/>
                <w:sz w:val="20"/>
                <w:szCs w:val="20"/>
              </w:rPr>
              <w:t>E</w:t>
            </w:r>
            <w:r w:rsidR="00D76AE1" w:rsidRPr="00500452">
              <w:rPr>
                <w:rFonts w:ascii="Tahoma" w:hAnsi="Tahoma" w:cs="Tahoma"/>
                <w:sz w:val="20"/>
                <w:szCs w:val="20"/>
              </w:rPr>
              <w:t>.</w:t>
            </w:r>
            <w:r w:rsidR="00E86803" w:rsidRPr="00500452">
              <w:rPr>
                <w:rFonts w:ascii="Tahoma" w:hAnsi="Tahoma" w:cs="Tahoma"/>
                <w:sz w:val="20"/>
                <w:szCs w:val="20"/>
              </w:rPr>
              <w:t>, Salazar</w:t>
            </w:r>
            <w:r w:rsidR="00D76AE1" w:rsidRPr="00500452">
              <w:rPr>
                <w:rFonts w:ascii="Tahoma" w:hAnsi="Tahoma" w:cs="Tahoma"/>
                <w:sz w:val="20"/>
                <w:szCs w:val="20"/>
              </w:rPr>
              <w:t xml:space="preserve">-Gutiérrez, </w:t>
            </w:r>
            <w:r w:rsidR="00E86803" w:rsidRPr="00500452">
              <w:rPr>
                <w:rFonts w:ascii="Tahoma" w:hAnsi="Tahoma" w:cs="Tahoma"/>
                <w:sz w:val="20"/>
                <w:szCs w:val="20"/>
              </w:rPr>
              <w:t>G</w:t>
            </w:r>
            <w:r w:rsidR="00D76AE1" w:rsidRPr="00500452">
              <w:rPr>
                <w:rFonts w:ascii="Tahoma" w:hAnsi="Tahoma" w:cs="Tahoma"/>
                <w:sz w:val="20"/>
                <w:szCs w:val="20"/>
              </w:rPr>
              <w:t xml:space="preserve">. </w:t>
            </w:r>
            <w:r w:rsidR="00580C23" w:rsidRPr="00500452">
              <w:rPr>
                <w:rFonts w:ascii="Tahoma" w:hAnsi="Tahoma" w:cs="Tahoma"/>
                <w:sz w:val="20"/>
                <w:szCs w:val="20"/>
              </w:rPr>
              <w:t>(</w:t>
            </w:r>
            <w:r w:rsidR="00D76AE1" w:rsidRPr="00500452">
              <w:rPr>
                <w:rFonts w:ascii="Tahoma" w:hAnsi="Tahoma" w:cs="Tahoma"/>
                <w:sz w:val="20"/>
                <w:szCs w:val="20"/>
              </w:rPr>
              <w:t>2012</w:t>
            </w:r>
            <w:r w:rsidR="00580C23" w:rsidRPr="00500452">
              <w:rPr>
                <w:rFonts w:ascii="Tahoma" w:hAnsi="Tahoma" w:cs="Tahoma"/>
                <w:sz w:val="20"/>
                <w:szCs w:val="20"/>
              </w:rPr>
              <w:t>)</w:t>
            </w:r>
            <w:r w:rsidR="00D76AE1" w:rsidRPr="00500452">
              <w:rPr>
                <w:rFonts w:ascii="Tahoma" w:hAnsi="Tahoma" w:cs="Tahoma"/>
                <w:sz w:val="20"/>
                <w:szCs w:val="20"/>
              </w:rPr>
              <w:t>.</w:t>
            </w:r>
            <w:r w:rsidR="00E86803" w:rsidRPr="00500452">
              <w:rPr>
                <w:rFonts w:ascii="Tahoma" w:hAnsi="Tahoma" w:cs="Tahoma"/>
                <w:sz w:val="20"/>
                <w:szCs w:val="20"/>
              </w:rPr>
              <w:t xml:space="preserve"> </w:t>
            </w:r>
            <w:r w:rsidR="00DE5B17" w:rsidRPr="00E41A86">
              <w:rPr>
                <w:rFonts w:ascii="Tahoma" w:hAnsi="Tahoma" w:cs="Tahoma"/>
                <w:b/>
                <w:bCs/>
                <w:sz w:val="20"/>
                <w:szCs w:val="20"/>
                <w:u w:val="single"/>
                <w:lang w:val="en-US"/>
              </w:rPr>
              <w:t xml:space="preserve">Effect of swine manure silage addition in the diets of dairy cows on the productive parameters and physical chemical characteristics of </w:t>
            </w:r>
            <w:r w:rsidR="00E41A86" w:rsidRPr="00E41A86">
              <w:rPr>
                <w:rFonts w:ascii="Tahoma" w:hAnsi="Tahoma" w:cs="Tahoma"/>
                <w:b/>
                <w:bCs/>
                <w:sz w:val="20"/>
                <w:szCs w:val="20"/>
                <w:u w:val="single"/>
                <w:lang w:val="en-US"/>
              </w:rPr>
              <w:t>milk</w:t>
            </w:r>
            <w:r w:rsidR="00DE5B17" w:rsidRPr="00E41A86">
              <w:rPr>
                <w:rFonts w:ascii="Tahoma" w:hAnsi="Tahoma" w:cs="Tahoma"/>
                <w:b/>
                <w:bCs/>
                <w:sz w:val="20"/>
                <w:szCs w:val="20"/>
                <w:u w:val="single"/>
                <w:lang w:val="en-US"/>
              </w:rPr>
              <w:t>.</w:t>
            </w:r>
            <w:r w:rsidR="00DE5B17" w:rsidRPr="00F74BAC">
              <w:rPr>
                <w:rFonts w:ascii="Tahoma" w:hAnsi="Tahoma" w:cs="Tahoma"/>
                <w:sz w:val="20"/>
                <w:szCs w:val="20"/>
                <w:lang w:val="en-US"/>
              </w:rPr>
              <w:t xml:space="preserve"> </w:t>
            </w:r>
            <w:r w:rsidR="00DE5B17" w:rsidRPr="00500452">
              <w:rPr>
                <w:rFonts w:ascii="Tahoma" w:hAnsi="Tahoma" w:cs="Tahoma"/>
                <w:sz w:val="20"/>
                <w:szCs w:val="20"/>
              </w:rPr>
              <w:t>Memoria Científica No. 1. Instituto Nacional de Investigaciones Forestales, Agrícolas y Pecuarias, INIFAP.</w:t>
            </w:r>
          </w:p>
        </w:tc>
      </w:tr>
      <w:tr w:rsidR="00183571" w:rsidRPr="00500452" w14:paraId="6B0577A2" w14:textId="77777777" w:rsidTr="00634125">
        <w:tc>
          <w:tcPr>
            <w:tcW w:w="2160" w:type="dxa"/>
            <w:tcBorders>
              <w:top w:val="single" w:sz="4" w:space="0" w:color="auto"/>
              <w:bottom w:val="single" w:sz="4" w:space="0" w:color="auto"/>
            </w:tcBorders>
          </w:tcPr>
          <w:p w14:paraId="01F5A7E3" w14:textId="040443A6" w:rsidR="00183571" w:rsidRDefault="00183571" w:rsidP="00BF4D43">
            <w:pPr>
              <w:rPr>
                <w:rFonts w:ascii="Tahoma" w:hAnsi="Tahoma" w:cs="Tahoma"/>
                <w:b/>
                <w:bCs/>
                <w:sz w:val="20"/>
              </w:rPr>
            </w:pPr>
            <w:r>
              <w:rPr>
                <w:rFonts w:ascii="Tahoma" w:hAnsi="Tahoma" w:cs="Tahoma"/>
                <w:b/>
                <w:bCs/>
                <w:sz w:val="20"/>
              </w:rPr>
              <w:lastRenderedPageBreak/>
              <w:t>2013</w:t>
            </w:r>
          </w:p>
        </w:tc>
        <w:tc>
          <w:tcPr>
            <w:tcW w:w="6660" w:type="dxa"/>
            <w:tcBorders>
              <w:top w:val="single" w:sz="4" w:space="0" w:color="auto"/>
              <w:bottom w:val="single" w:sz="4" w:space="0" w:color="auto"/>
            </w:tcBorders>
          </w:tcPr>
          <w:p w14:paraId="7BF6CECF" w14:textId="77777777" w:rsidR="0067500E" w:rsidRPr="00500452" w:rsidRDefault="0067500E" w:rsidP="0067500E">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Salazar-Gutiérrez, G., Arteaga-Garibay, R. I., </w:t>
            </w:r>
            <w:proofErr w:type="spellStart"/>
            <w:r w:rsidRPr="00500452">
              <w:rPr>
                <w:rFonts w:ascii="Tahoma" w:hAnsi="Tahoma" w:cs="Tahoma"/>
                <w:sz w:val="20"/>
                <w:szCs w:val="20"/>
              </w:rPr>
              <w:t>Martinez</w:t>
            </w:r>
            <w:proofErr w:type="spellEnd"/>
            <w:r w:rsidRPr="00500452">
              <w:rPr>
                <w:rFonts w:ascii="Tahoma" w:hAnsi="Tahoma" w:cs="Tahoma"/>
                <w:sz w:val="20"/>
                <w:szCs w:val="20"/>
              </w:rPr>
              <w:t xml:space="preserve">-Peña, M. D., Sánchez-García, F. J. y Sánchez-García, R. (2013). </w:t>
            </w:r>
            <w:r w:rsidRPr="00E41A86">
              <w:rPr>
                <w:rFonts w:ascii="Tahoma" w:hAnsi="Tahoma" w:cs="Tahoma"/>
                <w:b/>
                <w:bCs/>
                <w:sz w:val="20"/>
                <w:szCs w:val="20"/>
                <w:u w:val="single"/>
              </w:rPr>
              <w:t xml:space="preserve">Ensilado de cerdaza, una oportunidad para el manejo de la bioseguridad y el </w:t>
            </w:r>
            <w:proofErr w:type="spellStart"/>
            <w:r w:rsidRPr="00E41A86">
              <w:rPr>
                <w:rFonts w:ascii="Tahoma" w:hAnsi="Tahoma" w:cs="Tahoma"/>
                <w:b/>
                <w:bCs/>
                <w:sz w:val="20"/>
                <w:szCs w:val="20"/>
                <w:u w:val="single"/>
              </w:rPr>
              <w:t>microbismo</w:t>
            </w:r>
            <w:proofErr w:type="spellEnd"/>
            <w:r w:rsidRPr="00E41A86">
              <w:rPr>
                <w:rFonts w:ascii="Tahoma" w:hAnsi="Tahoma" w:cs="Tahoma"/>
                <w:b/>
                <w:bCs/>
                <w:sz w:val="20"/>
                <w:szCs w:val="20"/>
                <w:u w:val="single"/>
              </w:rPr>
              <w:t xml:space="preserve"> en granjas porcícolas.</w:t>
            </w:r>
            <w:r w:rsidRPr="00500452">
              <w:rPr>
                <w:rFonts w:ascii="Tahoma" w:hAnsi="Tahoma" w:cs="Tahoma"/>
                <w:sz w:val="20"/>
                <w:szCs w:val="20"/>
              </w:rPr>
              <w:t xml:space="preserve"> Folleto Técnico No. 4. CIRPAC-INIFAP.</w:t>
            </w:r>
          </w:p>
          <w:p w14:paraId="4668E4FE" w14:textId="77777777" w:rsidR="0067500E" w:rsidRPr="00500452" w:rsidRDefault="0067500E" w:rsidP="0067500E">
            <w:pPr>
              <w:pStyle w:val="Prrafodelista"/>
              <w:rPr>
                <w:rFonts w:ascii="Tahoma" w:hAnsi="Tahoma" w:cs="Tahoma"/>
                <w:sz w:val="20"/>
                <w:szCs w:val="20"/>
              </w:rPr>
            </w:pPr>
          </w:p>
          <w:p w14:paraId="4125BF9C" w14:textId="77777777" w:rsidR="0067500E" w:rsidRPr="00500452" w:rsidRDefault="0067500E" w:rsidP="0067500E">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y Domínguez-Araujo, G. (2013). </w:t>
            </w:r>
            <w:r w:rsidRPr="00A82906">
              <w:rPr>
                <w:rFonts w:ascii="Tahoma" w:hAnsi="Tahoma" w:cs="Tahoma"/>
                <w:b/>
                <w:bCs/>
                <w:sz w:val="20"/>
                <w:szCs w:val="20"/>
                <w:u w:val="single"/>
              </w:rPr>
              <w:t>Uso de ensilado de cerdaza en la dieta de bovinos en finalización y su comportamiento productivo.</w:t>
            </w:r>
            <w:r w:rsidRPr="00A82906">
              <w:rPr>
                <w:rFonts w:ascii="Tahoma" w:hAnsi="Tahoma" w:cs="Tahoma"/>
                <w:b/>
                <w:bCs/>
                <w:sz w:val="20"/>
                <w:szCs w:val="20"/>
              </w:rPr>
              <w:t xml:space="preserve"> Ficha </w:t>
            </w:r>
            <w:r w:rsidRPr="00500452">
              <w:rPr>
                <w:rFonts w:ascii="Tahoma" w:hAnsi="Tahoma" w:cs="Tahoma"/>
                <w:sz w:val="20"/>
                <w:szCs w:val="20"/>
              </w:rPr>
              <w:t>técnica en el Boletín Innovador Agropecuario No. 272 de la Fundación Guanajuato Produce A.C.</w:t>
            </w:r>
          </w:p>
          <w:p w14:paraId="6034AD9E" w14:textId="77777777" w:rsidR="0067500E" w:rsidRPr="00500452" w:rsidRDefault="0067500E" w:rsidP="0067500E">
            <w:pPr>
              <w:pStyle w:val="Prrafodelista"/>
              <w:rPr>
                <w:rFonts w:ascii="Tahoma" w:hAnsi="Tahoma" w:cs="Tahoma"/>
                <w:sz w:val="20"/>
                <w:szCs w:val="20"/>
              </w:rPr>
            </w:pPr>
          </w:p>
          <w:p w14:paraId="5FF58074" w14:textId="77777777" w:rsidR="0067500E" w:rsidRPr="00500452" w:rsidRDefault="0067500E" w:rsidP="0067500E">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y Domínguez-Araujo, G. (2013). </w:t>
            </w:r>
            <w:r w:rsidRPr="00A82906">
              <w:rPr>
                <w:rFonts w:ascii="Tahoma" w:hAnsi="Tahoma" w:cs="Tahoma"/>
                <w:b/>
                <w:bCs/>
                <w:sz w:val="20"/>
                <w:szCs w:val="20"/>
                <w:u w:val="single"/>
              </w:rPr>
              <w:t>Puntos a considerar durante el proceso de ensilaje de cerdaza.</w:t>
            </w:r>
            <w:r w:rsidRPr="00A82906">
              <w:rPr>
                <w:rFonts w:ascii="Tahoma" w:hAnsi="Tahoma" w:cs="Tahoma"/>
                <w:b/>
                <w:bCs/>
                <w:sz w:val="20"/>
                <w:szCs w:val="20"/>
              </w:rPr>
              <w:t xml:space="preserve"> </w:t>
            </w:r>
            <w:r w:rsidRPr="00500452">
              <w:rPr>
                <w:rFonts w:ascii="Tahoma" w:hAnsi="Tahoma" w:cs="Tahoma"/>
                <w:sz w:val="20"/>
                <w:szCs w:val="20"/>
              </w:rPr>
              <w:t>Ficha Técnica en el Boletín Innovador Agropecuario No. 273 de la Fundación Guanajuato Produce A.C.</w:t>
            </w:r>
          </w:p>
          <w:p w14:paraId="684DDE38" w14:textId="77777777" w:rsidR="0067500E" w:rsidRPr="00500452" w:rsidRDefault="0067500E" w:rsidP="0067500E">
            <w:pPr>
              <w:spacing w:line="276" w:lineRule="auto"/>
              <w:jc w:val="both"/>
              <w:rPr>
                <w:rFonts w:ascii="Tahoma" w:hAnsi="Tahoma" w:cs="Tahoma"/>
                <w:sz w:val="20"/>
                <w:szCs w:val="20"/>
              </w:rPr>
            </w:pPr>
          </w:p>
          <w:p w14:paraId="2C67CD4B" w14:textId="77777777" w:rsidR="00183571" w:rsidRDefault="0067500E" w:rsidP="0067500E">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y Domínguez-Araujo, G. (2013). </w:t>
            </w:r>
            <w:r w:rsidRPr="00A82906">
              <w:rPr>
                <w:rFonts w:ascii="Tahoma" w:hAnsi="Tahoma" w:cs="Tahoma"/>
                <w:b/>
                <w:bCs/>
                <w:sz w:val="20"/>
                <w:szCs w:val="20"/>
                <w:u w:val="single"/>
              </w:rPr>
              <w:t>Impacto potencial del uso de ensilado de cerdaza.</w:t>
            </w:r>
            <w:r w:rsidRPr="00A82906">
              <w:rPr>
                <w:rFonts w:ascii="Tahoma" w:hAnsi="Tahoma" w:cs="Tahoma"/>
                <w:b/>
                <w:bCs/>
                <w:sz w:val="20"/>
                <w:szCs w:val="20"/>
              </w:rPr>
              <w:t xml:space="preserve"> </w:t>
            </w:r>
            <w:r w:rsidRPr="00500452">
              <w:rPr>
                <w:rFonts w:ascii="Tahoma" w:hAnsi="Tahoma" w:cs="Tahoma"/>
                <w:sz w:val="20"/>
                <w:szCs w:val="20"/>
              </w:rPr>
              <w:t>Ficha Técnica en el Boletín Innovador Agropecuario No. 274 de la Fundación Guanajuato Produce A.C.</w:t>
            </w:r>
          </w:p>
          <w:p w14:paraId="253B855F" w14:textId="77777777" w:rsidR="00542F16" w:rsidRDefault="00542F16" w:rsidP="00542F16">
            <w:pPr>
              <w:pStyle w:val="Prrafodelista"/>
              <w:rPr>
                <w:rFonts w:ascii="Tahoma" w:hAnsi="Tahoma" w:cs="Tahoma"/>
                <w:sz w:val="20"/>
                <w:szCs w:val="20"/>
              </w:rPr>
            </w:pPr>
          </w:p>
          <w:p w14:paraId="48366D21" w14:textId="47D55ACD" w:rsidR="00542F16" w:rsidRPr="0067500E" w:rsidRDefault="00542F16" w:rsidP="00542F16">
            <w:pPr>
              <w:spacing w:line="276" w:lineRule="auto"/>
              <w:jc w:val="both"/>
              <w:rPr>
                <w:rFonts w:ascii="Tahoma" w:hAnsi="Tahoma" w:cs="Tahoma"/>
                <w:sz w:val="20"/>
                <w:szCs w:val="20"/>
              </w:rPr>
            </w:pPr>
          </w:p>
        </w:tc>
      </w:tr>
      <w:tr w:rsidR="0067500E" w:rsidRPr="00500452" w14:paraId="25E22A68" w14:textId="77777777" w:rsidTr="00634125">
        <w:tc>
          <w:tcPr>
            <w:tcW w:w="2160" w:type="dxa"/>
            <w:tcBorders>
              <w:top w:val="single" w:sz="4" w:space="0" w:color="auto"/>
              <w:bottom w:val="single" w:sz="4" w:space="0" w:color="auto"/>
            </w:tcBorders>
          </w:tcPr>
          <w:p w14:paraId="1FF4616D" w14:textId="00B05948" w:rsidR="0067500E" w:rsidRDefault="0067500E" w:rsidP="00BF4D43">
            <w:pPr>
              <w:rPr>
                <w:rFonts w:ascii="Tahoma" w:hAnsi="Tahoma" w:cs="Tahoma"/>
                <w:b/>
                <w:bCs/>
                <w:sz w:val="20"/>
              </w:rPr>
            </w:pPr>
            <w:r>
              <w:rPr>
                <w:rFonts w:ascii="Tahoma" w:hAnsi="Tahoma" w:cs="Tahoma"/>
                <w:b/>
                <w:bCs/>
                <w:sz w:val="20"/>
              </w:rPr>
              <w:t>2014</w:t>
            </w:r>
          </w:p>
        </w:tc>
        <w:tc>
          <w:tcPr>
            <w:tcW w:w="6660" w:type="dxa"/>
            <w:tcBorders>
              <w:top w:val="single" w:sz="4" w:space="0" w:color="auto"/>
              <w:bottom w:val="single" w:sz="4" w:space="0" w:color="auto"/>
            </w:tcBorders>
          </w:tcPr>
          <w:p w14:paraId="53150F77" w14:textId="77777777" w:rsidR="00170371" w:rsidRPr="00500452"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sz w:val="20"/>
                <w:szCs w:val="20"/>
              </w:rPr>
              <w:t>Martínez</w:t>
            </w:r>
            <w:r w:rsidRPr="00500452">
              <w:rPr>
                <w:rFonts w:ascii="Tahoma" w:hAnsi="Tahoma" w:cs="Tahoma"/>
                <w:b/>
                <w:sz w:val="20"/>
                <w:szCs w:val="20"/>
              </w:rPr>
              <w:t>-</w:t>
            </w:r>
            <w:r w:rsidRPr="00500452">
              <w:rPr>
                <w:rFonts w:ascii="Tahoma" w:hAnsi="Tahoma" w:cs="Tahoma"/>
                <w:sz w:val="20"/>
                <w:szCs w:val="20"/>
              </w:rPr>
              <w:t xml:space="preserve">López, R., </w:t>
            </w:r>
            <w:r w:rsidRPr="00500452">
              <w:rPr>
                <w:rFonts w:ascii="Tahoma" w:hAnsi="Tahoma" w:cs="Tahoma"/>
                <w:b/>
                <w:sz w:val="20"/>
                <w:szCs w:val="20"/>
              </w:rPr>
              <w:t>Galindo-Barboza, A. J.</w:t>
            </w:r>
            <w:r w:rsidRPr="00500452">
              <w:rPr>
                <w:rFonts w:ascii="Tahoma" w:hAnsi="Tahoma" w:cs="Tahoma"/>
                <w:sz w:val="20"/>
                <w:szCs w:val="20"/>
              </w:rPr>
              <w:t xml:space="preserve">, Salazar-Gutiérrez, G. y Estrada-Magdaleno, A. (2014). </w:t>
            </w:r>
            <w:r w:rsidRPr="00A82906">
              <w:rPr>
                <w:rFonts w:ascii="Tahoma" w:hAnsi="Tahoma" w:cs="Tahoma"/>
                <w:b/>
                <w:bCs/>
                <w:sz w:val="20"/>
                <w:szCs w:val="20"/>
                <w:u w:val="single"/>
              </w:rPr>
              <w:t>Transformación y uso de las excretas porcinas en la alimentación animal.</w:t>
            </w:r>
            <w:r w:rsidRPr="00500452">
              <w:rPr>
                <w:rFonts w:ascii="Tahoma" w:hAnsi="Tahoma" w:cs="Tahoma"/>
                <w:sz w:val="20"/>
                <w:szCs w:val="20"/>
              </w:rPr>
              <w:t xml:space="preserve"> Folleto técnico No. 5. CIRPAC-INIFAP.</w:t>
            </w:r>
          </w:p>
          <w:p w14:paraId="69FF22D1" w14:textId="77777777" w:rsidR="00170371" w:rsidRPr="00500452" w:rsidRDefault="00170371" w:rsidP="00170371">
            <w:pPr>
              <w:spacing w:line="276" w:lineRule="auto"/>
              <w:ind w:left="720"/>
              <w:jc w:val="both"/>
              <w:rPr>
                <w:rFonts w:ascii="Tahoma" w:hAnsi="Tahoma" w:cs="Tahoma"/>
                <w:sz w:val="20"/>
                <w:szCs w:val="20"/>
              </w:rPr>
            </w:pPr>
          </w:p>
          <w:p w14:paraId="7BE79CEA" w14:textId="77777777" w:rsidR="00170371" w:rsidRPr="00500452"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Domínguez-Araujo, G., </w:t>
            </w:r>
            <w:r w:rsidRPr="00500452">
              <w:rPr>
                <w:rFonts w:ascii="Tahoma" w:hAnsi="Tahoma" w:cs="Tahoma"/>
                <w:b/>
                <w:sz w:val="20"/>
                <w:szCs w:val="20"/>
              </w:rPr>
              <w:t>Galindo-Barboza, A. J.</w:t>
            </w:r>
            <w:r w:rsidRPr="00500452">
              <w:rPr>
                <w:rFonts w:ascii="Tahoma" w:hAnsi="Tahoma" w:cs="Tahoma"/>
                <w:sz w:val="20"/>
                <w:szCs w:val="20"/>
              </w:rPr>
              <w:t xml:space="preserve">, Salazar-Gutiérrez, G., Barrera-Camacho, G. y Sánchez-García, F. J. (2014). </w:t>
            </w:r>
            <w:r w:rsidRPr="00A82906">
              <w:rPr>
                <w:rFonts w:ascii="Tahoma" w:hAnsi="Tahoma" w:cs="Tahoma"/>
                <w:b/>
                <w:bCs/>
                <w:sz w:val="20"/>
                <w:szCs w:val="20"/>
                <w:u w:val="single"/>
              </w:rPr>
              <w:t xml:space="preserve">Las excretas porcinas como materia prima para procesos </w:t>
            </w:r>
            <w:r w:rsidRPr="00A82906">
              <w:rPr>
                <w:rFonts w:ascii="Tahoma" w:hAnsi="Tahoma" w:cs="Tahoma"/>
                <w:b/>
                <w:bCs/>
                <w:sz w:val="20"/>
                <w:szCs w:val="20"/>
                <w:u w:val="single"/>
              </w:rPr>
              <w:lastRenderedPageBreak/>
              <w:t>de reciclaje utilizados en actividades agropecuarias.</w:t>
            </w:r>
            <w:r w:rsidRPr="00500452">
              <w:rPr>
                <w:rFonts w:ascii="Tahoma" w:hAnsi="Tahoma" w:cs="Tahoma"/>
                <w:sz w:val="20"/>
                <w:szCs w:val="20"/>
              </w:rPr>
              <w:t xml:space="preserve"> Folleto técnico No. 6. CIRPAC-INIFAP.</w:t>
            </w:r>
          </w:p>
          <w:p w14:paraId="7F7BB9E9" w14:textId="77777777" w:rsidR="00170371" w:rsidRPr="00500452" w:rsidRDefault="00170371" w:rsidP="00170371">
            <w:pPr>
              <w:spacing w:line="276" w:lineRule="auto"/>
              <w:ind w:left="720"/>
              <w:jc w:val="both"/>
              <w:rPr>
                <w:rFonts w:ascii="Tahoma" w:hAnsi="Tahoma" w:cs="Tahoma"/>
                <w:sz w:val="20"/>
                <w:szCs w:val="20"/>
              </w:rPr>
            </w:pPr>
          </w:p>
          <w:p w14:paraId="4898180E" w14:textId="77777777" w:rsidR="00170371" w:rsidRPr="00500452"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Salazar-Gutiérrez, G., Arteaga-Garibay, R. I., Martínez-Peña, M. D. y Ruvalcaba-Gómez, J. M. (2014). </w:t>
            </w:r>
            <w:r w:rsidRPr="00A82906">
              <w:rPr>
                <w:rFonts w:ascii="Tahoma" w:hAnsi="Tahoma" w:cs="Tahoma"/>
                <w:b/>
                <w:bCs/>
                <w:sz w:val="20"/>
                <w:szCs w:val="20"/>
                <w:u w:val="single"/>
              </w:rPr>
              <w:t>El pH como factor determinante en la disminución de las UFC de indicadores de contaminación fecal en el ensilado de cerdaza.</w:t>
            </w:r>
            <w:r w:rsidRPr="00500452">
              <w:rPr>
                <w:rFonts w:ascii="Tahoma" w:hAnsi="Tahoma" w:cs="Tahoma"/>
                <w:sz w:val="20"/>
                <w:szCs w:val="20"/>
              </w:rPr>
              <w:t xml:space="preserve"> Publicación en memorias de la L Reunión Nacional de Investigación Pecuaria Yucatán 2014. Vol. 1 No. 1. Pp. 69.</w:t>
            </w:r>
          </w:p>
          <w:p w14:paraId="0DDFA708" w14:textId="77777777" w:rsidR="00170371" w:rsidRPr="00500452" w:rsidRDefault="00170371" w:rsidP="00170371">
            <w:pPr>
              <w:spacing w:line="276" w:lineRule="auto"/>
              <w:ind w:left="720"/>
              <w:jc w:val="both"/>
              <w:rPr>
                <w:rFonts w:ascii="Tahoma" w:hAnsi="Tahoma" w:cs="Tahoma"/>
                <w:sz w:val="20"/>
                <w:szCs w:val="20"/>
              </w:rPr>
            </w:pPr>
          </w:p>
          <w:p w14:paraId="58179E7E" w14:textId="77777777" w:rsidR="00170371" w:rsidRPr="00500452"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Salazar-Gutiérrez, G., Arteaga-Garibay, R. I., Martínez-Peña, M. D. y Quiñones-Islas, N. S. (2014). </w:t>
            </w:r>
            <w:r w:rsidRPr="00B513CB">
              <w:rPr>
                <w:rFonts w:ascii="Tahoma" w:hAnsi="Tahoma" w:cs="Tahoma"/>
                <w:b/>
                <w:bCs/>
                <w:sz w:val="20"/>
                <w:szCs w:val="20"/>
                <w:u w:val="single"/>
              </w:rPr>
              <w:t>Titulación de anticuerpos contra Circovirus porcino tipo II en cerdos alimentados con ensilado de cerdaza.</w:t>
            </w:r>
            <w:r w:rsidRPr="00500452">
              <w:rPr>
                <w:rFonts w:ascii="Tahoma" w:hAnsi="Tahoma" w:cs="Tahoma"/>
                <w:sz w:val="20"/>
                <w:szCs w:val="20"/>
              </w:rPr>
              <w:t xml:space="preserve"> Publicación en memorias de la L Reunión Nacional de Investigación Pecuaria Yucatán 2014. Vol. 1 No. 1. Pp. 53.</w:t>
            </w:r>
          </w:p>
          <w:p w14:paraId="1D2837A5" w14:textId="77777777" w:rsidR="00170371" w:rsidRPr="00500452" w:rsidRDefault="00170371" w:rsidP="00170371">
            <w:pPr>
              <w:spacing w:line="276" w:lineRule="auto"/>
              <w:ind w:left="720"/>
              <w:jc w:val="both"/>
              <w:rPr>
                <w:rFonts w:ascii="Tahoma" w:hAnsi="Tahoma" w:cs="Tahoma"/>
                <w:sz w:val="20"/>
                <w:szCs w:val="20"/>
              </w:rPr>
            </w:pPr>
          </w:p>
          <w:p w14:paraId="2AEB6FB0" w14:textId="77777777" w:rsidR="00170371" w:rsidRPr="00500452"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Salazar-Gutiérrez, G., Arteaga-Garibay, R. I., Martínez-Peña, M. D. y Quiñones-Islas, N. S. (2014). </w:t>
            </w:r>
            <w:r w:rsidRPr="00B513CB">
              <w:rPr>
                <w:rFonts w:ascii="Tahoma" w:hAnsi="Tahoma" w:cs="Tahoma"/>
                <w:b/>
                <w:bCs/>
                <w:sz w:val="20"/>
                <w:szCs w:val="20"/>
                <w:u w:val="single"/>
                <w:lang w:val="en-US"/>
              </w:rPr>
              <w:t>Serologic response and serum antibodies against porcine circovirus type II in pig fed don silage pig feces.</w:t>
            </w:r>
            <w:r w:rsidRPr="00F74BAC">
              <w:rPr>
                <w:rFonts w:ascii="Tahoma" w:hAnsi="Tahoma" w:cs="Tahoma"/>
                <w:sz w:val="20"/>
                <w:szCs w:val="20"/>
                <w:lang w:val="en-US"/>
              </w:rPr>
              <w:t xml:space="preserve"> </w:t>
            </w:r>
            <w:r w:rsidRPr="00500452">
              <w:rPr>
                <w:rFonts w:ascii="Tahoma" w:hAnsi="Tahoma" w:cs="Tahoma"/>
                <w:sz w:val="20"/>
                <w:szCs w:val="20"/>
              </w:rPr>
              <w:t>Revista Mitigación del Daño Ambiental Agroalimentario y Forestal de México. Vol. 1 No. 1. Pp. 44-53.</w:t>
            </w:r>
          </w:p>
          <w:p w14:paraId="25287600" w14:textId="77777777" w:rsidR="00170371" w:rsidRPr="00500452" w:rsidRDefault="00170371" w:rsidP="00170371">
            <w:pPr>
              <w:spacing w:line="276" w:lineRule="auto"/>
              <w:ind w:left="720"/>
              <w:jc w:val="both"/>
              <w:rPr>
                <w:rFonts w:ascii="Tahoma" w:hAnsi="Tahoma" w:cs="Tahoma"/>
                <w:sz w:val="20"/>
                <w:szCs w:val="20"/>
              </w:rPr>
            </w:pPr>
          </w:p>
          <w:p w14:paraId="1C43A748" w14:textId="77777777" w:rsidR="00170371" w:rsidRPr="00500452"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Salazar-Gutiérrez, G., Arteaga-Garibay, R. I., Martínez-Peña, M. D. y Ruvalcaba-Gómez, J. M. (2014). </w:t>
            </w:r>
            <w:r w:rsidRPr="00B513CB">
              <w:rPr>
                <w:rFonts w:ascii="Tahoma" w:hAnsi="Tahoma" w:cs="Tahoma"/>
                <w:b/>
                <w:bCs/>
                <w:sz w:val="20"/>
                <w:szCs w:val="20"/>
                <w:u w:val="single"/>
                <w:lang w:val="en-US"/>
              </w:rPr>
              <w:t>The decline in indicators UFC fecal contamination silage pig feces, pH as a factor determining.</w:t>
            </w:r>
            <w:r w:rsidRPr="00F74BAC">
              <w:rPr>
                <w:rFonts w:ascii="Tahoma" w:hAnsi="Tahoma" w:cs="Tahoma"/>
                <w:sz w:val="20"/>
                <w:szCs w:val="20"/>
                <w:lang w:val="en-US"/>
              </w:rPr>
              <w:t xml:space="preserve"> </w:t>
            </w:r>
            <w:r w:rsidRPr="00500452">
              <w:rPr>
                <w:rFonts w:ascii="Tahoma" w:hAnsi="Tahoma" w:cs="Tahoma"/>
                <w:sz w:val="20"/>
                <w:szCs w:val="20"/>
              </w:rPr>
              <w:t>Revista Mitigación del Daño Ambiental Agroalimentario y Forestal de México. Vol. 1 No. 1. Pp. 34-43.</w:t>
            </w:r>
          </w:p>
          <w:p w14:paraId="6A75415B" w14:textId="77777777" w:rsidR="00170371" w:rsidRPr="00500452" w:rsidRDefault="00170371" w:rsidP="00170371">
            <w:pPr>
              <w:spacing w:line="276" w:lineRule="auto"/>
              <w:ind w:left="720"/>
              <w:jc w:val="both"/>
              <w:rPr>
                <w:rFonts w:ascii="Tahoma" w:hAnsi="Tahoma" w:cs="Tahoma"/>
                <w:sz w:val="20"/>
                <w:szCs w:val="20"/>
              </w:rPr>
            </w:pPr>
          </w:p>
          <w:p w14:paraId="5999C5D7" w14:textId="77777777" w:rsidR="0067500E" w:rsidRDefault="00170371" w:rsidP="00170371">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Domínguez-Araujo, G., </w:t>
            </w:r>
            <w:r w:rsidRPr="00500452">
              <w:rPr>
                <w:rFonts w:ascii="Tahoma" w:hAnsi="Tahoma" w:cs="Tahoma"/>
                <w:b/>
                <w:sz w:val="20"/>
                <w:szCs w:val="20"/>
              </w:rPr>
              <w:t>Galindo-Barboza, A. J.</w:t>
            </w:r>
            <w:r w:rsidRPr="00500452">
              <w:rPr>
                <w:rFonts w:ascii="Tahoma" w:hAnsi="Tahoma" w:cs="Tahoma"/>
                <w:sz w:val="20"/>
                <w:szCs w:val="20"/>
              </w:rPr>
              <w:t xml:space="preserve">, Salazar-Gutiérrez, G., Arias-Chávez, L. E. y Quiñones-Islas, N. S. (2014). </w:t>
            </w:r>
            <w:r w:rsidRPr="00B513CB">
              <w:rPr>
                <w:rFonts w:ascii="Tahoma" w:hAnsi="Tahoma" w:cs="Tahoma"/>
                <w:b/>
                <w:bCs/>
                <w:sz w:val="20"/>
                <w:szCs w:val="20"/>
                <w:u w:val="single"/>
                <w:lang w:val="en-US"/>
              </w:rPr>
              <w:t>Effect on the productive performance on finish cattle when using diets containing pork manure silage.</w:t>
            </w:r>
            <w:r w:rsidRPr="00F74BAC">
              <w:rPr>
                <w:rFonts w:ascii="Tahoma" w:hAnsi="Tahoma" w:cs="Tahoma"/>
                <w:sz w:val="20"/>
                <w:szCs w:val="20"/>
                <w:lang w:val="en-US"/>
              </w:rPr>
              <w:t xml:space="preserve"> </w:t>
            </w:r>
            <w:r w:rsidRPr="00500452">
              <w:rPr>
                <w:rFonts w:ascii="Tahoma" w:hAnsi="Tahoma" w:cs="Tahoma"/>
                <w:sz w:val="20"/>
                <w:szCs w:val="20"/>
              </w:rPr>
              <w:t>Revista Mitigación del Daño Ambiental Agroalimentario y Forestal de México. Vol. 1 No. 1. Pp. 23-33.</w:t>
            </w:r>
          </w:p>
          <w:p w14:paraId="7B47B2C0" w14:textId="77777777" w:rsidR="00634125" w:rsidRDefault="00634125" w:rsidP="00634125">
            <w:pPr>
              <w:pStyle w:val="Prrafodelista"/>
              <w:rPr>
                <w:rFonts w:ascii="Tahoma" w:hAnsi="Tahoma" w:cs="Tahoma"/>
                <w:sz w:val="20"/>
                <w:szCs w:val="20"/>
              </w:rPr>
            </w:pPr>
          </w:p>
          <w:p w14:paraId="7D4A4912" w14:textId="060DE958" w:rsidR="00634125" w:rsidRPr="00170371" w:rsidRDefault="00634125" w:rsidP="00634125">
            <w:pPr>
              <w:spacing w:line="276" w:lineRule="auto"/>
              <w:jc w:val="both"/>
              <w:rPr>
                <w:rFonts w:ascii="Tahoma" w:hAnsi="Tahoma" w:cs="Tahoma"/>
                <w:sz w:val="20"/>
                <w:szCs w:val="20"/>
              </w:rPr>
            </w:pPr>
          </w:p>
        </w:tc>
      </w:tr>
      <w:tr w:rsidR="00170371" w:rsidRPr="00500452" w14:paraId="1CF63BE7" w14:textId="77777777" w:rsidTr="00634125">
        <w:tc>
          <w:tcPr>
            <w:tcW w:w="2160" w:type="dxa"/>
            <w:tcBorders>
              <w:top w:val="single" w:sz="4" w:space="0" w:color="auto"/>
              <w:bottom w:val="single" w:sz="4" w:space="0" w:color="auto"/>
            </w:tcBorders>
          </w:tcPr>
          <w:p w14:paraId="747E19B4" w14:textId="109B5B98" w:rsidR="00170371" w:rsidRDefault="00170371" w:rsidP="00BF4D43">
            <w:pPr>
              <w:rPr>
                <w:rFonts w:ascii="Tahoma" w:hAnsi="Tahoma" w:cs="Tahoma"/>
                <w:b/>
                <w:bCs/>
                <w:sz w:val="20"/>
              </w:rPr>
            </w:pPr>
            <w:r>
              <w:rPr>
                <w:rFonts w:ascii="Tahoma" w:hAnsi="Tahoma" w:cs="Tahoma"/>
                <w:b/>
                <w:bCs/>
                <w:sz w:val="20"/>
              </w:rPr>
              <w:lastRenderedPageBreak/>
              <w:t>2015</w:t>
            </w:r>
          </w:p>
        </w:tc>
        <w:tc>
          <w:tcPr>
            <w:tcW w:w="6660" w:type="dxa"/>
            <w:tcBorders>
              <w:top w:val="single" w:sz="4" w:space="0" w:color="auto"/>
              <w:bottom w:val="single" w:sz="4" w:space="0" w:color="auto"/>
            </w:tcBorders>
          </w:tcPr>
          <w:p w14:paraId="5624816C" w14:textId="77777777" w:rsidR="00E154E9" w:rsidRPr="00500452" w:rsidRDefault="00E154E9" w:rsidP="00E154E9">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y Salazar-Gutiérrez, G. (2015). </w:t>
            </w:r>
            <w:r w:rsidRPr="00B513CB">
              <w:rPr>
                <w:rFonts w:ascii="Tahoma" w:hAnsi="Tahoma" w:cs="Tahoma"/>
                <w:b/>
                <w:bCs/>
                <w:sz w:val="20"/>
                <w:szCs w:val="20"/>
                <w:u w:val="single"/>
              </w:rPr>
              <w:t>Plan regional de contingencia ganadera para periodos críticos de estiaje en la zona centro-occidente.</w:t>
            </w:r>
            <w:r w:rsidRPr="00500452">
              <w:rPr>
                <w:rFonts w:ascii="Tahoma" w:hAnsi="Tahoma" w:cs="Tahoma"/>
                <w:sz w:val="20"/>
                <w:szCs w:val="20"/>
              </w:rPr>
              <w:t xml:space="preserve"> Publicación en memorias de la I Reunión Internacional </w:t>
            </w:r>
            <w:r w:rsidRPr="00500452">
              <w:rPr>
                <w:rFonts w:ascii="Tahoma" w:hAnsi="Tahoma" w:cs="Tahoma"/>
                <w:sz w:val="20"/>
                <w:szCs w:val="20"/>
              </w:rPr>
              <w:lastRenderedPageBreak/>
              <w:t>Científica y Tecnológica y la XXVIII Reunión Científica y Tecnológica, Forestal y Agropecuaria Veracruz 2015. Pp. 211.</w:t>
            </w:r>
          </w:p>
          <w:p w14:paraId="5185E386" w14:textId="77777777" w:rsidR="00E154E9" w:rsidRPr="00500452" w:rsidRDefault="00E154E9" w:rsidP="00E154E9">
            <w:pPr>
              <w:pStyle w:val="Prrafodelista"/>
              <w:rPr>
                <w:rFonts w:ascii="Tahoma" w:hAnsi="Tahoma" w:cs="Tahoma"/>
                <w:sz w:val="20"/>
                <w:szCs w:val="20"/>
              </w:rPr>
            </w:pPr>
          </w:p>
          <w:p w14:paraId="18767CF9" w14:textId="77777777" w:rsidR="00E154E9" w:rsidRPr="00500452" w:rsidRDefault="00E154E9" w:rsidP="00E154E9">
            <w:pPr>
              <w:numPr>
                <w:ilvl w:val="0"/>
                <w:numId w:val="10"/>
              </w:numPr>
              <w:spacing w:line="276" w:lineRule="auto"/>
              <w:jc w:val="both"/>
              <w:rPr>
                <w:rFonts w:ascii="Tahoma" w:hAnsi="Tahoma" w:cs="Tahoma"/>
                <w:sz w:val="20"/>
                <w:szCs w:val="20"/>
              </w:rPr>
            </w:pPr>
            <w:r w:rsidRPr="00500452">
              <w:rPr>
                <w:rFonts w:ascii="Tahoma" w:hAnsi="Tahoma" w:cs="Tahoma"/>
                <w:sz w:val="20"/>
                <w:szCs w:val="20"/>
              </w:rPr>
              <w:t>Domínguez-Araujo, G.,</w:t>
            </w:r>
            <w:r w:rsidRPr="00500452">
              <w:rPr>
                <w:rFonts w:ascii="Tahoma" w:hAnsi="Tahoma" w:cs="Tahoma"/>
                <w:b/>
                <w:sz w:val="20"/>
                <w:szCs w:val="20"/>
              </w:rPr>
              <w:t xml:space="preserve"> Galindo-Barboza, A. J.</w:t>
            </w:r>
            <w:r w:rsidRPr="00500452">
              <w:rPr>
                <w:rFonts w:ascii="Tahoma" w:hAnsi="Tahoma" w:cs="Tahoma"/>
                <w:sz w:val="20"/>
                <w:szCs w:val="20"/>
              </w:rPr>
              <w:t xml:space="preserve"> y Salazar-Gutiérrez, G. (2015). </w:t>
            </w:r>
            <w:r w:rsidRPr="00B513CB">
              <w:rPr>
                <w:rFonts w:ascii="Tahoma" w:hAnsi="Tahoma" w:cs="Tahoma"/>
                <w:b/>
                <w:bCs/>
                <w:sz w:val="20"/>
                <w:szCs w:val="20"/>
                <w:u w:val="single"/>
              </w:rPr>
              <w:t>Sistema integrado para el manejo y tratamiento de residuos pecuarios: la porcicultura como plataforma.</w:t>
            </w:r>
            <w:r w:rsidRPr="00500452">
              <w:rPr>
                <w:rFonts w:ascii="Tahoma" w:hAnsi="Tahoma" w:cs="Tahoma"/>
                <w:sz w:val="20"/>
                <w:szCs w:val="20"/>
              </w:rPr>
              <w:t xml:space="preserve"> Publicación en memorias de la I Reunión Internacional Científica y Tecnológica y la XXVIII Reunión Científica y Tecnológica, Forestal y Agropecuaria Veracruz 2015. Pp. 213.</w:t>
            </w:r>
          </w:p>
          <w:p w14:paraId="14A52883" w14:textId="77777777" w:rsidR="00E154E9" w:rsidRPr="00500452" w:rsidRDefault="00E154E9" w:rsidP="00E154E9">
            <w:pPr>
              <w:spacing w:line="276" w:lineRule="auto"/>
              <w:jc w:val="both"/>
              <w:rPr>
                <w:rFonts w:ascii="Tahoma" w:hAnsi="Tahoma" w:cs="Tahoma"/>
                <w:sz w:val="20"/>
                <w:szCs w:val="20"/>
              </w:rPr>
            </w:pPr>
          </w:p>
          <w:p w14:paraId="6A72FDA3" w14:textId="77777777" w:rsidR="00170371" w:rsidRDefault="00E154E9" w:rsidP="00E154E9">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Ruvalcaba-Gómez, J. M., Domínguez-Araujo, G., </w:t>
            </w:r>
            <w:r w:rsidRPr="00500452">
              <w:rPr>
                <w:rFonts w:ascii="Tahoma" w:hAnsi="Tahoma" w:cs="Tahoma"/>
                <w:b/>
                <w:sz w:val="20"/>
                <w:szCs w:val="20"/>
              </w:rPr>
              <w:t>Galindo-Barboza, A. J.</w:t>
            </w:r>
            <w:r w:rsidRPr="00500452">
              <w:rPr>
                <w:rFonts w:ascii="Tahoma" w:hAnsi="Tahoma" w:cs="Tahoma"/>
                <w:sz w:val="20"/>
                <w:szCs w:val="20"/>
              </w:rPr>
              <w:t xml:space="preserve">, Salazar-Gutiérrez, G., Arteaga-Garibay, R. I., Martínez-Peña, M. D. y De la Mora-Orozco, C. (2015). </w:t>
            </w:r>
            <w:r w:rsidRPr="00B513CB">
              <w:rPr>
                <w:rFonts w:ascii="Tahoma" w:hAnsi="Tahoma" w:cs="Tahoma"/>
                <w:b/>
                <w:bCs/>
                <w:sz w:val="20"/>
                <w:szCs w:val="20"/>
                <w:u w:val="single"/>
              </w:rPr>
              <w:t>Ensilaje de excretas porcinas y su efecto sobre la disminución de bacterias productoras de ácido sulfhídrico.</w:t>
            </w:r>
            <w:r w:rsidRPr="00500452">
              <w:rPr>
                <w:rFonts w:ascii="Tahoma" w:hAnsi="Tahoma" w:cs="Tahoma"/>
                <w:sz w:val="20"/>
                <w:szCs w:val="20"/>
              </w:rPr>
              <w:t xml:space="preserve"> Publicación en memorias de la I Reunión Internacional Científica y Tecnológica y la XXVIII Reunión Científica y Tecnológica, Forestal y Agropecuaria Veracruz 2015. Pp. 131.</w:t>
            </w:r>
          </w:p>
          <w:p w14:paraId="24AD071A" w14:textId="3F92632D" w:rsidR="00634125" w:rsidRPr="00E154E9" w:rsidRDefault="00634125" w:rsidP="00634125">
            <w:pPr>
              <w:spacing w:line="276" w:lineRule="auto"/>
              <w:jc w:val="both"/>
              <w:rPr>
                <w:rFonts w:ascii="Tahoma" w:hAnsi="Tahoma" w:cs="Tahoma"/>
                <w:sz w:val="20"/>
                <w:szCs w:val="20"/>
              </w:rPr>
            </w:pPr>
          </w:p>
        </w:tc>
      </w:tr>
      <w:tr w:rsidR="00E154E9" w:rsidRPr="00500452" w14:paraId="459568A0" w14:textId="77777777" w:rsidTr="00634125">
        <w:tc>
          <w:tcPr>
            <w:tcW w:w="2160" w:type="dxa"/>
            <w:tcBorders>
              <w:top w:val="single" w:sz="4" w:space="0" w:color="auto"/>
              <w:bottom w:val="single" w:sz="4" w:space="0" w:color="auto"/>
            </w:tcBorders>
          </w:tcPr>
          <w:p w14:paraId="02AEFA06" w14:textId="50CD1A3F" w:rsidR="00E154E9" w:rsidRDefault="00E154E9" w:rsidP="00BF4D43">
            <w:pPr>
              <w:rPr>
                <w:rFonts w:ascii="Tahoma" w:hAnsi="Tahoma" w:cs="Tahoma"/>
                <w:b/>
                <w:bCs/>
                <w:sz w:val="20"/>
              </w:rPr>
            </w:pPr>
            <w:r>
              <w:rPr>
                <w:rFonts w:ascii="Tahoma" w:hAnsi="Tahoma" w:cs="Tahoma"/>
                <w:b/>
                <w:bCs/>
                <w:sz w:val="20"/>
              </w:rPr>
              <w:lastRenderedPageBreak/>
              <w:t>2018</w:t>
            </w:r>
          </w:p>
        </w:tc>
        <w:tc>
          <w:tcPr>
            <w:tcW w:w="6660" w:type="dxa"/>
            <w:tcBorders>
              <w:top w:val="single" w:sz="4" w:space="0" w:color="auto"/>
              <w:bottom w:val="single" w:sz="4" w:space="0" w:color="auto"/>
            </w:tcBorders>
          </w:tcPr>
          <w:p w14:paraId="488908F7" w14:textId="77777777" w:rsidR="00E154E9" w:rsidRDefault="003B14F0" w:rsidP="003B14F0">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Ruvalcaba-Gómez, J. M., Arteaga-Garibay, R. I., Salazar-Gutiérrez, G., Domínguez-Araujo, G. y </w:t>
            </w:r>
            <w:r w:rsidRPr="00500452">
              <w:rPr>
                <w:rFonts w:ascii="Tahoma" w:hAnsi="Tahoma" w:cs="Tahoma"/>
                <w:b/>
                <w:sz w:val="20"/>
                <w:szCs w:val="20"/>
              </w:rPr>
              <w:t>Galindo-Barboza, A. J.</w:t>
            </w:r>
            <w:r w:rsidRPr="00500452">
              <w:rPr>
                <w:rFonts w:ascii="Tahoma" w:hAnsi="Tahoma" w:cs="Tahoma"/>
                <w:sz w:val="20"/>
                <w:szCs w:val="20"/>
              </w:rPr>
              <w:t xml:space="preserve"> (2018). </w:t>
            </w:r>
            <w:r w:rsidRPr="00B513CB">
              <w:rPr>
                <w:rFonts w:ascii="Tahoma" w:hAnsi="Tahoma" w:cs="Tahoma"/>
                <w:b/>
                <w:bCs/>
                <w:sz w:val="20"/>
                <w:szCs w:val="20"/>
                <w:u w:val="single"/>
              </w:rPr>
              <w:t>Descontaminación de excretas porcinas a través de ensilaje experimental.</w:t>
            </w:r>
            <w:r w:rsidRPr="00500452">
              <w:rPr>
                <w:rFonts w:ascii="Tahoma" w:hAnsi="Tahoma" w:cs="Tahoma"/>
                <w:sz w:val="20"/>
                <w:szCs w:val="20"/>
              </w:rPr>
              <w:t xml:space="preserve"> Publicación en memorias de la 54 Reunión Nacional de Investigación Pecuaria, Nayarit 2018. Vol. 1 No. 1. Pp. 370. ISSN 24485284.</w:t>
            </w:r>
          </w:p>
          <w:p w14:paraId="0DBA77DF" w14:textId="4508642D" w:rsidR="00634125" w:rsidRPr="003B14F0" w:rsidRDefault="00634125" w:rsidP="00634125">
            <w:pPr>
              <w:spacing w:line="276" w:lineRule="auto"/>
              <w:jc w:val="both"/>
              <w:rPr>
                <w:rFonts w:ascii="Tahoma" w:hAnsi="Tahoma" w:cs="Tahoma"/>
                <w:sz w:val="20"/>
                <w:szCs w:val="20"/>
              </w:rPr>
            </w:pPr>
          </w:p>
        </w:tc>
      </w:tr>
      <w:tr w:rsidR="003B14F0" w:rsidRPr="00500452" w14:paraId="18B73308" w14:textId="77777777" w:rsidTr="00634125">
        <w:tc>
          <w:tcPr>
            <w:tcW w:w="2160" w:type="dxa"/>
            <w:tcBorders>
              <w:top w:val="single" w:sz="4" w:space="0" w:color="auto"/>
              <w:bottom w:val="single" w:sz="4" w:space="0" w:color="auto"/>
            </w:tcBorders>
          </w:tcPr>
          <w:p w14:paraId="5ACF852D" w14:textId="1F53B032" w:rsidR="003B14F0" w:rsidRDefault="003B14F0" w:rsidP="00BF4D43">
            <w:pPr>
              <w:rPr>
                <w:rFonts w:ascii="Tahoma" w:hAnsi="Tahoma" w:cs="Tahoma"/>
                <w:b/>
                <w:bCs/>
                <w:sz w:val="20"/>
              </w:rPr>
            </w:pPr>
            <w:r>
              <w:rPr>
                <w:rFonts w:ascii="Tahoma" w:hAnsi="Tahoma" w:cs="Tahoma"/>
                <w:b/>
                <w:bCs/>
                <w:sz w:val="20"/>
              </w:rPr>
              <w:t>2019</w:t>
            </w:r>
          </w:p>
        </w:tc>
        <w:tc>
          <w:tcPr>
            <w:tcW w:w="6660" w:type="dxa"/>
            <w:tcBorders>
              <w:top w:val="single" w:sz="4" w:space="0" w:color="auto"/>
              <w:bottom w:val="single" w:sz="4" w:space="0" w:color="auto"/>
            </w:tcBorders>
          </w:tcPr>
          <w:p w14:paraId="08D2D8E4" w14:textId="77777777" w:rsidR="003C509E" w:rsidRPr="00500452" w:rsidRDefault="003C509E" w:rsidP="003C509E">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Martínez-Orozco, E., De la Mora-Orozco, C., Hernández-Hernández, G. J., Domínguez-Araujo, G., </w:t>
            </w:r>
            <w:r w:rsidRPr="00500452">
              <w:rPr>
                <w:rFonts w:ascii="Tahoma" w:hAnsi="Tahoma" w:cs="Tahoma"/>
                <w:b/>
                <w:sz w:val="20"/>
                <w:szCs w:val="20"/>
              </w:rPr>
              <w:t>Galindo-Barboza, A. J.</w:t>
            </w:r>
            <w:r w:rsidRPr="00500452">
              <w:rPr>
                <w:rFonts w:ascii="Tahoma" w:hAnsi="Tahoma" w:cs="Tahoma"/>
                <w:sz w:val="20"/>
                <w:szCs w:val="20"/>
              </w:rPr>
              <w:t xml:space="preserve">, Iñiguez-Gómez, S. (2019). </w:t>
            </w:r>
            <w:r w:rsidRPr="00B513CB">
              <w:rPr>
                <w:rFonts w:ascii="Tahoma" w:hAnsi="Tahoma" w:cs="Tahoma"/>
                <w:b/>
                <w:bCs/>
                <w:sz w:val="20"/>
                <w:szCs w:val="20"/>
                <w:u w:val="single"/>
              </w:rPr>
              <w:t>Medición de metano y dióxido de carbono en biodigestores alimentados con excretas de ovinos y porcinos.</w:t>
            </w:r>
            <w:r w:rsidRPr="00500452">
              <w:rPr>
                <w:rFonts w:ascii="Tahoma" w:hAnsi="Tahoma" w:cs="Tahoma"/>
                <w:sz w:val="20"/>
                <w:szCs w:val="20"/>
              </w:rPr>
              <w:t xml:space="preserve"> Publicación en memorias del XVIII Congreso Nacional de Biotecnología y Bioingeniería 2019.</w:t>
            </w:r>
          </w:p>
          <w:p w14:paraId="1BD76691" w14:textId="77777777" w:rsidR="003C509E" w:rsidRPr="00500452" w:rsidRDefault="003C509E" w:rsidP="003C509E">
            <w:pPr>
              <w:spacing w:line="276" w:lineRule="auto"/>
              <w:jc w:val="both"/>
              <w:rPr>
                <w:rFonts w:ascii="Tahoma" w:hAnsi="Tahoma" w:cs="Tahoma"/>
                <w:sz w:val="20"/>
                <w:szCs w:val="20"/>
              </w:rPr>
            </w:pPr>
          </w:p>
          <w:p w14:paraId="7B285137" w14:textId="77777777" w:rsidR="003B14F0" w:rsidRDefault="003C509E" w:rsidP="003C509E">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De la Mora-Orozco, C., Hernández-Hernández, G. J., Domínguez-Araujo, G. y </w:t>
            </w:r>
            <w:r w:rsidRPr="00500452">
              <w:rPr>
                <w:rFonts w:ascii="Tahoma" w:hAnsi="Tahoma" w:cs="Tahoma"/>
                <w:b/>
                <w:sz w:val="20"/>
                <w:szCs w:val="20"/>
              </w:rPr>
              <w:t>Galindo-Barboza, A. J.</w:t>
            </w:r>
            <w:r w:rsidRPr="00500452">
              <w:rPr>
                <w:rFonts w:ascii="Tahoma" w:hAnsi="Tahoma" w:cs="Tahoma"/>
                <w:sz w:val="20"/>
                <w:szCs w:val="20"/>
              </w:rPr>
              <w:t xml:space="preserve"> (2019). </w:t>
            </w:r>
            <w:r w:rsidRPr="00B513CB">
              <w:rPr>
                <w:rFonts w:ascii="Tahoma" w:hAnsi="Tahoma" w:cs="Tahoma"/>
                <w:b/>
                <w:bCs/>
                <w:sz w:val="20"/>
                <w:szCs w:val="20"/>
                <w:u w:val="single"/>
              </w:rPr>
              <w:t>Evaluación de la calidad del agua de efluentes de biodigestores anaerobios con excretas de cerdo y ovinos.</w:t>
            </w:r>
            <w:r w:rsidRPr="00500452">
              <w:rPr>
                <w:rFonts w:ascii="Tahoma" w:hAnsi="Tahoma" w:cs="Tahoma"/>
                <w:sz w:val="20"/>
                <w:szCs w:val="20"/>
              </w:rPr>
              <w:t xml:space="preserve"> Publicación en memorias de la 55 Reunión Nacional de Investigación Pecuaria, Chiapas 2019. Vol. 1 No. 1. Pp. 570. ISSN 24485284.</w:t>
            </w:r>
          </w:p>
          <w:p w14:paraId="6634F566" w14:textId="4AE71D42" w:rsidR="00634125" w:rsidRPr="003C509E" w:rsidRDefault="00634125" w:rsidP="00634125">
            <w:pPr>
              <w:spacing w:line="276" w:lineRule="auto"/>
              <w:jc w:val="both"/>
              <w:rPr>
                <w:rFonts w:ascii="Tahoma" w:hAnsi="Tahoma" w:cs="Tahoma"/>
                <w:sz w:val="20"/>
                <w:szCs w:val="20"/>
              </w:rPr>
            </w:pPr>
          </w:p>
        </w:tc>
      </w:tr>
      <w:tr w:rsidR="003C509E" w:rsidRPr="00500452" w14:paraId="5477A93A" w14:textId="77777777" w:rsidTr="00634125">
        <w:tc>
          <w:tcPr>
            <w:tcW w:w="2160" w:type="dxa"/>
            <w:tcBorders>
              <w:top w:val="single" w:sz="4" w:space="0" w:color="auto"/>
              <w:bottom w:val="single" w:sz="4" w:space="0" w:color="auto"/>
            </w:tcBorders>
          </w:tcPr>
          <w:p w14:paraId="25DE2A98" w14:textId="0F6045D9" w:rsidR="003C509E" w:rsidRDefault="003C509E" w:rsidP="00BF4D43">
            <w:pPr>
              <w:rPr>
                <w:rFonts w:ascii="Tahoma" w:hAnsi="Tahoma" w:cs="Tahoma"/>
                <w:b/>
                <w:bCs/>
                <w:sz w:val="20"/>
              </w:rPr>
            </w:pPr>
            <w:r>
              <w:rPr>
                <w:rFonts w:ascii="Tahoma" w:hAnsi="Tahoma" w:cs="Tahoma"/>
                <w:b/>
                <w:bCs/>
                <w:sz w:val="20"/>
              </w:rPr>
              <w:t>2021</w:t>
            </w:r>
          </w:p>
        </w:tc>
        <w:tc>
          <w:tcPr>
            <w:tcW w:w="6660" w:type="dxa"/>
            <w:tcBorders>
              <w:top w:val="single" w:sz="4" w:space="0" w:color="auto"/>
              <w:bottom w:val="single" w:sz="4" w:space="0" w:color="auto"/>
            </w:tcBorders>
          </w:tcPr>
          <w:p w14:paraId="49E50968" w14:textId="77777777" w:rsidR="003C509E" w:rsidRDefault="00D151CB" w:rsidP="00D151CB">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bCs/>
                <w:sz w:val="20"/>
                <w:szCs w:val="20"/>
              </w:rPr>
              <w:t>, Espinosa-Vázquez, J. I. y Sauceda-Cerecer, S. G.</w:t>
            </w:r>
            <w:r w:rsidRPr="00500452">
              <w:rPr>
                <w:rFonts w:ascii="Tahoma" w:hAnsi="Tahoma" w:cs="Tahoma"/>
                <w:sz w:val="20"/>
                <w:szCs w:val="20"/>
              </w:rPr>
              <w:t xml:space="preserve"> (2021). </w:t>
            </w:r>
            <w:r w:rsidRPr="00B513CB">
              <w:rPr>
                <w:rFonts w:ascii="Tahoma" w:hAnsi="Tahoma" w:cs="Tahoma"/>
                <w:b/>
                <w:bCs/>
                <w:sz w:val="20"/>
                <w:szCs w:val="20"/>
                <w:u w:val="single"/>
              </w:rPr>
              <w:t>Seroprevalencia de la Enfermedad de Ojo Azul. Proyecto Sanidad Jalisco.</w:t>
            </w:r>
            <w:r w:rsidRPr="00500452">
              <w:rPr>
                <w:rFonts w:ascii="Tahoma" w:hAnsi="Tahoma" w:cs="Tahoma"/>
                <w:sz w:val="20"/>
                <w:szCs w:val="20"/>
              </w:rPr>
              <w:t xml:space="preserve"> Publicación en memorias de la 56 Reunión Nacional de Investigación Pecuaria, Ciudad de México 2020. Vol. 1 No. 1. Pp. 534-536.</w:t>
            </w:r>
          </w:p>
          <w:p w14:paraId="5714CFE0" w14:textId="6E5D8245" w:rsidR="00634125" w:rsidRPr="00D151CB" w:rsidRDefault="00634125" w:rsidP="00634125">
            <w:pPr>
              <w:spacing w:line="276" w:lineRule="auto"/>
              <w:jc w:val="both"/>
              <w:rPr>
                <w:rFonts w:ascii="Tahoma" w:hAnsi="Tahoma" w:cs="Tahoma"/>
                <w:sz w:val="20"/>
                <w:szCs w:val="20"/>
              </w:rPr>
            </w:pPr>
          </w:p>
        </w:tc>
      </w:tr>
      <w:tr w:rsidR="00D151CB" w:rsidRPr="00500452" w14:paraId="542E09E2" w14:textId="77777777" w:rsidTr="00634125">
        <w:tc>
          <w:tcPr>
            <w:tcW w:w="2160" w:type="dxa"/>
            <w:tcBorders>
              <w:top w:val="single" w:sz="4" w:space="0" w:color="auto"/>
              <w:bottom w:val="single" w:sz="4" w:space="0" w:color="auto"/>
            </w:tcBorders>
          </w:tcPr>
          <w:p w14:paraId="23CBA1C6" w14:textId="75CBBF49" w:rsidR="00D151CB" w:rsidRDefault="00D151CB" w:rsidP="00BF4D43">
            <w:pPr>
              <w:rPr>
                <w:rFonts w:ascii="Tahoma" w:hAnsi="Tahoma" w:cs="Tahoma"/>
                <w:b/>
                <w:bCs/>
                <w:sz w:val="20"/>
              </w:rPr>
            </w:pPr>
            <w:r>
              <w:rPr>
                <w:rFonts w:ascii="Tahoma" w:hAnsi="Tahoma" w:cs="Tahoma"/>
                <w:b/>
                <w:bCs/>
                <w:sz w:val="20"/>
              </w:rPr>
              <w:lastRenderedPageBreak/>
              <w:t>2022</w:t>
            </w:r>
          </w:p>
        </w:tc>
        <w:tc>
          <w:tcPr>
            <w:tcW w:w="6660" w:type="dxa"/>
            <w:tcBorders>
              <w:top w:val="single" w:sz="4" w:space="0" w:color="auto"/>
              <w:bottom w:val="single" w:sz="4" w:space="0" w:color="auto"/>
            </w:tcBorders>
          </w:tcPr>
          <w:p w14:paraId="79CCDBE0" w14:textId="77777777" w:rsidR="006D6918" w:rsidRPr="00500452" w:rsidRDefault="006D6918" w:rsidP="006D6918">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Bautista-Ramírez, E., </w:t>
            </w:r>
            <w:r w:rsidRPr="00500452">
              <w:rPr>
                <w:rFonts w:ascii="Tahoma" w:hAnsi="Tahoma" w:cs="Tahoma"/>
                <w:b/>
                <w:bCs/>
                <w:sz w:val="20"/>
                <w:szCs w:val="20"/>
              </w:rPr>
              <w:t>Galindo-Barboza, A. J.</w:t>
            </w:r>
            <w:r w:rsidRPr="00500452">
              <w:rPr>
                <w:rFonts w:ascii="Tahoma" w:hAnsi="Tahoma" w:cs="Tahoma"/>
                <w:sz w:val="20"/>
                <w:szCs w:val="20"/>
              </w:rPr>
              <w:t xml:space="preserve">, Vega-Loera, M. A., Reyes-Castillo, A., y Domínguez-Araujo, G. (2022). </w:t>
            </w:r>
            <w:r w:rsidRPr="00B513CB">
              <w:rPr>
                <w:rFonts w:ascii="Tahoma" w:hAnsi="Tahoma" w:cs="Tahoma"/>
                <w:b/>
                <w:bCs/>
                <w:sz w:val="20"/>
                <w:szCs w:val="20"/>
                <w:u w:val="single"/>
              </w:rPr>
              <w:t>Fortalecimiento de la producción de maíz y carne de cerdo para la soberanía alimentaria de las comunidades rurales de la reserva de la Biosfera Sierra de Manantlán.</w:t>
            </w:r>
            <w:r w:rsidRPr="00500452">
              <w:rPr>
                <w:rFonts w:ascii="Tahoma" w:hAnsi="Tahoma" w:cs="Tahoma"/>
                <w:sz w:val="20"/>
                <w:szCs w:val="20"/>
              </w:rPr>
              <w:t xml:space="preserve"> Universo Agroalimentario, 2 (7): 15-18.</w:t>
            </w:r>
          </w:p>
          <w:p w14:paraId="431C15CA" w14:textId="77777777" w:rsidR="006D6918" w:rsidRPr="00500452" w:rsidRDefault="006D6918" w:rsidP="006D6918">
            <w:pPr>
              <w:pStyle w:val="Prrafodelista"/>
              <w:rPr>
                <w:rFonts w:ascii="Tahoma" w:hAnsi="Tahoma" w:cs="Tahoma"/>
                <w:sz w:val="20"/>
                <w:szCs w:val="20"/>
              </w:rPr>
            </w:pPr>
          </w:p>
          <w:p w14:paraId="277CB223" w14:textId="77777777" w:rsidR="006D6918" w:rsidRPr="00500452" w:rsidRDefault="006D6918" w:rsidP="006D6918">
            <w:pPr>
              <w:pStyle w:val="Prrafodelista"/>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Espinosa-Vázquez, J. I., Sauceda-Cerecer, S. G., </w:t>
            </w:r>
            <w:r w:rsidRPr="00500452">
              <w:rPr>
                <w:rFonts w:ascii="Tahoma" w:hAnsi="Tahoma" w:cs="Tahoma"/>
                <w:b/>
                <w:bCs/>
                <w:sz w:val="20"/>
                <w:szCs w:val="20"/>
              </w:rPr>
              <w:t>Galindo-Barboza, A. J.</w:t>
            </w:r>
            <w:r w:rsidRPr="00500452">
              <w:rPr>
                <w:rFonts w:ascii="Tahoma" w:hAnsi="Tahoma" w:cs="Tahoma"/>
                <w:sz w:val="20"/>
                <w:szCs w:val="20"/>
              </w:rPr>
              <w:t xml:space="preserve">, Mondaca-Fernández, C. E., &amp; Uribe-Flores, J. A. (2022). </w:t>
            </w:r>
            <w:r w:rsidRPr="00B513CB">
              <w:rPr>
                <w:rFonts w:ascii="Tahoma" w:hAnsi="Tahoma" w:cs="Tahoma"/>
                <w:b/>
                <w:bCs/>
                <w:sz w:val="20"/>
                <w:szCs w:val="20"/>
                <w:u w:val="single"/>
              </w:rPr>
              <w:t>La producción porcícola en Jalisco y su situación ante las enfermedades virales endémicas</w:t>
            </w:r>
            <w:r w:rsidRPr="00B513CB">
              <w:rPr>
                <w:rFonts w:ascii="Tahoma" w:hAnsi="Tahoma" w:cs="Tahoma"/>
                <w:b/>
                <w:bCs/>
                <w:sz w:val="20"/>
                <w:szCs w:val="20"/>
              </w:rPr>
              <w:t>.</w:t>
            </w:r>
            <w:r w:rsidRPr="00500452">
              <w:rPr>
                <w:rFonts w:ascii="Tahoma" w:hAnsi="Tahoma" w:cs="Tahoma"/>
                <w:sz w:val="20"/>
                <w:szCs w:val="20"/>
              </w:rPr>
              <w:t xml:space="preserve"> (1ra ed.). Unión Regional de Porcicultores de Jalisco, Prometeo Editores.</w:t>
            </w:r>
          </w:p>
          <w:p w14:paraId="75CAB4B0" w14:textId="77777777" w:rsidR="006D6918" w:rsidRPr="00500452" w:rsidRDefault="006D6918" w:rsidP="006D6918">
            <w:pPr>
              <w:pStyle w:val="Prrafodelista"/>
              <w:rPr>
                <w:rFonts w:ascii="Tahoma" w:hAnsi="Tahoma" w:cs="Tahoma"/>
                <w:sz w:val="20"/>
                <w:szCs w:val="20"/>
              </w:rPr>
            </w:pPr>
          </w:p>
          <w:p w14:paraId="7C82CB2E" w14:textId="77777777" w:rsidR="006D6918" w:rsidRPr="00500452" w:rsidRDefault="006D6918" w:rsidP="006D6918">
            <w:pPr>
              <w:pStyle w:val="Prrafodelista"/>
              <w:numPr>
                <w:ilvl w:val="0"/>
                <w:numId w:val="10"/>
              </w:numPr>
              <w:spacing w:line="276" w:lineRule="auto"/>
              <w:jc w:val="both"/>
              <w:rPr>
                <w:rFonts w:ascii="Tahoma" w:hAnsi="Tahoma" w:cs="Tahoma"/>
                <w:sz w:val="20"/>
                <w:szCs w:val="20"/>
              </w:rPr>
            </w:pPr>
            <w:r w:rsidRPr="00500452">
              <w:rPr>
                <w:rFonts w:ascii="Tahoma" w:hAnsi="Tahoma" w:cs="Tahoma"/>
                <w:b/>
                <w:bCs/>
                <w:sz w:val="20"/>
                <w:szCs w:val="20"/>
              </w:rPr>
              <w:t>Galindo-Barboza, A. J.</w:t>
            </w:r>
            <w:r w:rsidRPr="00500452">
              <w:rPr>
                <w:rFonts w:ascii="Tahoma" w:hAnsi="Tahoma" w:cs="Tahoma"/>
                <w:sz w:val="20"/>
                <w:szCs w:val="20"/>
              </w:rPr>
              <w:t xml:space="preserve"> (2022). </w:t>
            </w:r>
            <w:r w:rsidRPr="00B513CB">
              <w:rPr>
                <w:rFonts w:ascii="Tahoma" w:hAnsi="Tahoma" w:cs="Tahoma"/>
                <w:b/>
                <w:bCs/>
                <w:sz w:val="20"/>
                <w:szCs w:val="20"/>
                <w:u w:val="single"/>
              </w:rPr>
              <w:t>Aplicación de prácticas de bioseguridad en granjas de Jalisco.</w:t>
            </w:r>
            <w:r w:rsidRPr="00500452">
              <w:rPr>
                <w:rFonts w:ascii="Tahoma" w:hAnsi="Tahoma" w:cs="Tahoma"/>
                <w:sz w:val="20"/>
                <w:szCs w:val="20"/>
              </w:rPr>
              <w:t xml:space="preserve"> En: La producción porcícola en Jalisco y su situación ante las enfermedades virales endémicas (1ra ed., pp. 65–84). Unión Regional de Porcicultores de Jalisco, Prometeo Editores.</w:t>
            </w:r>
          </w:p>
          <w:p w14:paraId="40B99EAB" w14:textId="77777777" w:rsidR="006D6918" w:rsidRPr="00500452" w:rsidRDefault="006D6918" w:rsidP="006D6918">
            <w:pPr>
              <w:pStyle w:val="Prrafodelista"/>
              <w:rPr>
                <w:rFonts w:ascii="Tahoma" w:hAnsi="Tahoma" w:cs="Tahoma"/>
                <w:sz w:val="20"/>
                <w:szCs w:val="20"/>
              </w:rPr>
            </w:pPr>
          </w:p>
          <w:p w14:paraId="2C08E2CF" w14:textId="77777777" w:rsidR="006D6918" w:rsidRPr="00500452" w:rsidRDefault="006D6918" w:rsidP="006D6918">
            <w:pPr>
              <w:pStyle w:val="Prrafodelista"/>
              <w:numPr>
                <w:ilvl w:val="0"/>
                <w:numId w:val="10"/>
              </w:numPr>
              <w:spacing w:line="276" w:lineRule="auto"/>
              <w:jc w:val="both"/>
              <w:rPr>
                <w:rFonts w:ascii="Tahoma" w:hAnsi="Tahoma" w:cs="Tahoma"/>
                <w:sz w:val="20"/>
                <w:szCs w:val="20"/>
              </w:rPr>
            </w:pPr>
            <w:r w:rsidRPr="00500452">
              <w:rPr>
                <w:rFonts w:ascii="Tahoma" w:hAnsi="Tahoma" w:cs="Tahoma"/>
                <w:b/>
                <w:bCs/>
                <w:sz w:val="20"/>
                <w:szCs w:val="20"/>
              </w:rPr>
              <w:t>Galindo-Barboza, A. J.</w:t>
            </w:r>
            <w:r w:rsidRPr="00500452">
              <w:rPr>
                <w:rFonts w:ascii="Tahoma" w:hAnsi="Tahoma" w:cs="Tahoma"/>
                <w:sz w:val="20"/>
                <w:szCs w:val="20"/>
              </w:rPr>
              <w:t xml:space="preserve"> (2022). </w:t>
            </w:r>
            <w:r w:rsidRPr="00B513CB">
              <w:rPr>
                <w:rFonts w:ascii="Tahoma" w:hAnsi="Tahoma" w:cs="Tahoma"/>
                <w:b/>
                <w:bCs/>
                <w:sz w:val="20"/>
                <w:szCs w:val="20"/>
                <w:u w:val="single"/>
              </w:rPr>
              <w:t>Cuantificación de las principales enfermedades virales.</w:t>
            </w:r>
            <w:r w:rsidRPr="00500452">
              <w:rPr>
                <w:rFonts w:ascii="Tahoma" w:hAnsi="Tahoma" w:cs="Tahoma"/>
                <w:sz w:val="20"/>
                <w:szCs w:val="20"/>
              </w:rPr>
              <w:t xml:space="preserve"> En: La producción porcícola en Jalisco y su situación ante las enfermedades virales endémicas (1ra ed., pp. 51–63). Unión Regional de Porcicultores de Jalisco, Prometeo Editores</w:t>
            </w:r>
          </w:p>
          <w:p w14:paraId="6BF1ED1F" w14:textId="77777777" w:rsidR="006D6918" w:rsidRPr="00500452" w:rsidRDefault="006D6918" w:rsidP="006D6918">
            <w:pPr>
              <w:pStyle w:val="Prrafodelista"/>
              <w:rPr>
                <w:rFonts w:ascii="Tahoma" w:hAnsi="Tahoma" w:cs="Tahoma"/>
                <w:sz w:val="20"/>
                <w:szCs w:val="20"/>
              </w:rPr>
            </w:pPr>
          </w:p>
          <w:p w14:paraId="3B22BADE" w14:textId="77777777" w:rsidR="006D6918" w:rsidRPr="00500452" w:rsidRDefault="006D6918" w:rsidP="006D6918">
            <w:pPr>
              <w:numPr>
                <w:ilvl w:val="0"/>
                <w:numId w:val="10"/>
              </w:numPr>
              <w:spacing w:line="276" w:lineRule="auto"/>
              <w:jc w:val="both"/>
              <w:rPr>
                <w:rFonts w:ascii="Tahoma" w:hAnsi="Tahoma" w:cs="Tahoma"/>
                <w:sz w:val="20"/>
                <w:szCs w:val="20"/>
              </w:rPr>
            </w:pPr>
            <w:r w:rsidRPr="00500452">
              <w:rPr>
                <w:rFonts w:ascii="Tahoma" w:hAnsi="Tahoma" w:cs="Tahoma"/>
                <w:bCs/>
                <w:sz w:val="20"/>
                <w:szCs w:val="20"/>
              </w:rPr>
              <w:t xml:space="preserve">Espinosa-Vázquez, J. I., Sauceda-Cerecer, S. G., </w:t>
            </w:r>
            <w:r w:rsidRPr="00500452">
              <w:rPr>
                <w:rFonts w:ascii="Tahoma" w:hAnsi="Tahoma" w:cs="Tahoma"/>
                <w:b/>
                <w:sz w:val="20"/>
                <w:szCs w:val="20"/>
              </w:rPr>
              <w:t>Galindo-Barboza, A. J.</w:t>
            </w:r>
            <w:r w:rsidRPr="00500452">
              <w:rPr>
                <w:rFonts w:ascii="Tahoma" w:hAnsi="Tahoma" w:cs="Tahoma"/>
                <w:bCs/>
                <w:sz w:val="20"/>
                <w:szCs w:val="20"/>
              </w:rPr>
              <w:t xml:space="preserve">, Álvarez-Félix, G. N., Garibaldi-Enríquez, H., González-González, J. J. y Vázquez-Huerta, A. R. </w:t>
            </w:r>
            <w:r w:rsidRPr="00500452">
              <w:rPr>
                <w:rFonts w:ascii="Tahoma" w:hAnsi="Tahoma" w:cs="Tahoma"/>
                <w:sz w:val="20"/>
                <w:szCs w:val="20"/>
              </w:rPr>
              <w:t xml:space="preserve">(2022). </w:t>
            </w:r>
            <w:r w:rsidRPr="00B513CB">
              <w:rPr>
                <w:rFonts w:ascii="Tahoma" w:hAnsi="Tahoma" w:cs="Tahoma"/>
                <w:b/>
                <w:bCs/>
                <w:sz w:val="20"/>
                <w:szCs w:val="20"/>
                <w:u w:val="single"/>
              </w:rPr>
              <w:t>Proyecto de Sanidad Jalisco, Una oportunidad para conocer y mejorar las condiciones sanitarias en la producción de cerdos.</w:t>
            </w:r>
            <w:r w:rsidRPr="00500452">
              <w:rPr>
                <w:rFonts w:ascii="Tahoma" w:hAnsi="Tahoma" w:cs="Tahoma"/>
                <w:sz w:val="20"/>
                <w:szCs w:val="20"/>
              </w:rPr>
              <w:t xml:space="preserve"> Publicación en memorias del LIV Congreso Nacional AMVEC. Pp. 249. Monterrey, Nuevo León, México. </w:t>
            </w:r>
          </w:p>
          <w:p w14:paraId="3E67B32F" w14:textId="77777777" w:rsidR="006D6918" w:rsidRPr="00500452" w:rsidRDefault="006D6918" w:rsidP="006D6918">
            <w:pPr>
              <w:pStyle w:val="Prrafodelista"/>
              <w:rPr>
                <w:rFonts w:ascii="Tahoma" w:hAnsi="Tahoma" w:cs="Tahoma"/>
                <w:sz w:val="20"/>
                <w:szCs w:val="20"/>
              </w:rPr>
            </w:pPr>
          </w:p>
          <w:p w14:paraId="2B51F86E" w14:textId="77777777" w:rsidR="006D6918" w:rsidRPr="00500452" w:rsidRDefault="006D6918" w:rsidP="006D6918">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bCs/>
                <w:sz w:val="20"/>
                <w:szCs w:val="20"/>
              </w:rPr>
              <w:t xml:space="preserve">, Sauceda-Cerecer, S. G., Espinosa-Vázquez, J. I., Rivera-Flores, A., Lugo-Vargas, J. y Guízar-Delgado, A.M. </w:t>
            </w:r>
            <w:r w:rsidRPr="00500452">
              <w:rPr>
                <w:rFonts w:ascii="Tahoma" w:hAnsi="Tahoma" w:cs="Tahoma"/>
                <w:sz w:val="20"/>
                <w:szCs w:val="20"/>
              </w:rPr>
              <w:t xml:space="preserve">(2022). </w:t>
            </w:r>
            <w:r w:rsidRPr="00B513CB">
              <w:rPr>
                <w:rFonts w:ascii="Tahoma" w:hAnsi="Tahoma" w:cs="Tahoma"/>
                <w:b/>
                <w:bCs/>
                <w:sz w:val="20"/>
                <w:szCs w:val="20"/>
                <w:u w:val="single"/>
              </w:rPr>
              <w:t>Frecuencia de anticuerpos contra el virus ocasional del Síndrome Reproductivo y Respiratorio del Cerdo y de la enfermedad de Ojo Azul en Jalisco.</w:t>
            </w:r>
            <w:r w:rsidRPr="00500452">
              <w:rPr>
                <w:rFonts w:ascii="Tahoma" w:hAnsi="Tahoma" w:cs="Tahoma"/>
                <w:sz w:val="20"/>
                <w:szCs w:val="20"/>
              </w:rPr>
              <w:t xml:space="preserve"> Publicación en memorias del LIV Congreso Nacional AMVEC. Pp. 251. Monterrey, Nuevo León, México. </w:t>
            </w:r>
          </w:p>
          <w:p w14:paraId="02B44C16" w14:textId="77777777" w:rsidR="006D6918" w:rsidRPr="00500452" w:rsidRDefault="006D6918" w:rsidP="006D6918">
            <w:pPr>
              <w:pStyle w:val="Prrafodelista"/>
              <w:rPr>
                <w:rFonts w:ascii="Tahoma" w:hAnsi="Tahoma" w:cs="Tahoma"/>
                <w:sz w:val="20"/>
                <w:szCs w:val="20"/>
              </w:rPr>
            </w:pPr>
          </w:p>
          <w:p w14:paraId="03C8429C" w14:textId="77777777" w:rsidR="00D151CB" w:rsidRDefault="006D6918" w:rsidP="006D6918">
            <w:pPr>
              <w:numPr>
                <w:ilvl w:val="0"/>
                <w:numId w:val="10"/>
              </w:numPr>
              <w:spacing w:line="276" w:lineRule="auto"/>
              <w:jc w:val="both"/>
              <w:rPr>
                <w:rFonts w:ascii="Tahoma" w:hAnsi="Tahoma" w:cs="Tahoma"/>
                <w:sz w:val="20"/>
                <w:szCs w:val="20"/>
              </w:rPr>
            </w:pPr>
            <w:r w:rsidRPr="00500452">
              <w:rPr>
                <w:rFonts w:ascii="Tahoma" w:hAnsi="Tahoma" w:cs="Tahoma"/>
                <w:bCs/>
                <w:sz w:val="20"/>
                <w:szCs w:val="20"/>
              </w:rPr>
              <w:t xml:space="preserve">Sauceda-Cerecer, S. G., </w:t>
            </w:r>
            <w:r w:rsidRPr="00500452">
              <w:rPr>
                <w:rFonts w:ascii="Tahoma" w:hAnsi="Tahoma" w:cs="Tahoma"/>
                <w:b/>
                <w:sz w:val="20"/>
                <w:szCs w:val="20"/>
              </w:rPr>
              <w:t>Galindo-Barboza, A. J.</w:t>
            </w:r>
            <w:r w:rsidRPr="00500452">
              <w:rPr>
                <w:rFonts w:ascii="Tahoma" w:hAnsi="Tahoma" w:cs="Tahoma"/>
                <w:bCs/>
                <w:sz w:val="20"/>
                <w:szCs w:val="20"/>
              </w:rPr>
              <w:t xml:space="preserve">, Espinosa-Vázquez, J. I., Javalera-Castro, K. J., Ramírez-Moran, L. y Álvarez-Aguiar, J. V. </w:t>
            </w:r>
            <w:r w:rsidRPr="00500452">
              <w:rPr>
                <w:rFonts w:ascii="Tahoma" w:hAnsi="Tahoma" w:cs="Tahoma"/>
                <w:sz w:val="20"/>
                <w:szCs w:val="20"/>
              </w:rPr>
              <w:t xml:space="preserve">(2022). </w:t>
            </w:r>
            <w:r w:rsidRPr="00B513CB">
              <w:rPr>
                <w:rFonts w:ascii="Tahoma" w:hAnsi="Tahoma" w:cs="Tahoma"/>
                <w:b/>
                <w:bCs/>
                <w:sz w:val="20"/>
                <w:szCs w:val="20"/>
                <w:u w:val="single"/>
              </w:rPr>
              <w:t>Análisis de las principales prácticas de bioseguridad aplicadas en granjas porcícolas de Jalisco.</w:t>
            </w:r>
            <w:r w:rsidRPr="00500452">
              <w:rPr>
                <w:rFonts w:ascii="Tahoma" w:hAnsi="Tahoma" w:cs="Tahoma"/>
                <w:sz w:val="20"/>
                <w:szCs w:val="20"/>
              </w:rPr>
              <w:t xml:space="preserve"> </w:t>
            </w:r>
            <w:r w:rsidRPr="00500452">
              <w:rPr>
                <w:rFonts w:ascii="Tahoma" w:hAnsi="Tahoma" w:cs="Tahoma"/>
                <w:sz w:val="20"/>
                <w:szCs w:val="20"/>
              </w:rPr>
              <w:lastRenderedPageBreak/>
              <w:t>Publicación en memorias del LIV Congreso Nacional AMVEC. Pp. 250. Monterrey, Nuevo León, México.</w:t>
            </w:r>
          </w:p>
          <w:p w14:paraId="34AFFDBD" w14:textId="77777777" w:rsidR="00A37223" w:rsidRDefault="00A37223" w:rsidP="00A37223">
            <w:pPr>
              <w:pStyle w:val="Prrafodelista"/>
              <w:rPr>
                <w:rFonts w:ascii="Tahoma" w:hAnsi="Tahoma" w:cs="Tahoma"/>
                <w:sz w:val="20"/>
                <w:szCs w:val="20"/>
              </w:rPr>
            </w:pPr>
          </w:p>
          <w:p w14:paraId="03E14382" w14:textId="77777777" w:rsidR="00FB492C" w:rsidRDefault="00FB492C" w:rsidP="00FB492C">
            <w:pPr>
              <w:pStyle w:val="Prrafodelista"/>
              <w:rPr>
                <w:rFonts w:ascii="Tahoma" w:hAnsi="Tahoma" w:cs="Tahoma"/>
                <w:sz w:val="20"/>
                <w:szCs w:val="20"/>
              </w:rPr>
            </w:pPr>
          </w:p>
          <w:p w14:paraId="69015FFD" w14:textId="77777777" w:rsidR="00FB492C" w:rsidRDefault="00524A6A" w:rsidP="006D6918">
            <w:pPr>
              <w:numPr>
                <w:ilvl w:val="0"/>
                <w:numId w:val="10"/>
              </w:numPr>
              <w:spacing w:line="276" w:lineRule="auto"/>
              <w:jc w:val="both"/>
              <w:rPr>
                <w:rFonts w:ascii="Tahoma" w:hAnsi="Tahoma" w:cs="Tahoma"/>
                <w:sz w:val="20"/>
                <w:szCs w:val="20"/>
              </w:rPr>
            </w:pPr>
            <w:r>
              <w:rPr>
                <w:rFonts w:ascii="Tahoma" w:hAnsi="Tahoma" w:cs="Tahoma"/>
                <w:bCs/>
                <w:sz w:val="20"/>
                <w:szCs w:val="20"/>
              </w:rPr>
              <w:t>Domínguez</w:t>
            </w:r>
            <w:r w:rsidR="004A4F59">
              <w:rPr>
                <w:rFonts w:ascii="Tahoma" w:hAnsi="Tahoma" w:cs="Tahoma"/>
                <w:bCs/>
                <w:sz w:val="20"/>
                <w:szCs w:val="20"/>
              </w:rPr>
              <w:t xml:space="preserve">-Araujo G., </w:t>
            </w:r>
            <w:r w:rsidR="00C066A3">
              <w:rPr>
                <w:rFonts w:ascii="Tahoma" w:hAnsi="Tahoma" w:cs="Tahoma"/>
                <w:bCs/>
                <w:sz w:val="20"/>
                <w:szCs w:val="20"/>
              </w:rPr>
              <w:t>De La Mora-Orozco C., Arias-Castellano</w:t>
            </w:r>
            <w:r>
              <w:rPr>
                <w:rFonts w:ascii="Tahoma" w:hAnsi="Tahoma" w:cs="Tahoma"/>
                <w:bCs/>
                <w:sz w:val="20"/>
                <w:szCs w:val="20"/>
              </w:rPr>
              <w:t xml:space="preserve"> J.J., </w:t>
            </w:r>
            <w:r w:rsidR="004A4F59">
              <w:rPr>
                <w:rFonts w:ascii="Tahoma" w:hAnsi="Tahoma" w:cs="Tahoma"/>
                <w:bCs/>
                <w:sz w:val="20"/>
                <w:szCs w:val="20"/>
              </w:rPr>
              <w:t>y</w:t>
            </w:r>
            <w:r w:rsidR="00FB492C" w:rsidRPr="00500452">
              <w:rPr>
                <w:rFonts w:ascii="Tahoma" w:hAnsi="Tahoma" w:cs="Tahoma"/>
                <w:bCs/>
                <w:sz w:val="20"/>
                <w:szCs w:val="20"/>
              </w:rPr>
              <w:t xml:space="preserve"> </w:t>
            </w:r>
            <w:r w:rsidR="00FB492C" w:rsidRPr="00500452">
              <w:rPr>
                <w:rFonts w:ascii="Tahoma" w:hAnsi="Tahoma" w:cs="Tahoma"/>
                <w:b/>
                <w:sz w:val="20"/>
                <w:szCs w:val="20"/>
              </w:rPr>
              <w:t>Galindo-Barboza, A. J.</w:t>
            </w:r>
            <w:r w:rsidR="00FB492C" w:rsidRPr="00500452">
              <w:rPr>
                <w:rFonts w:ascii="Tahoma" w:hAnsi="Tahoma" w:cs="Tahoma"/>
                <w:bCs/>
                <w:sz w:val="20"/>
                <w:szCs w:val="20"/>
              </w:rPr>
              <w:t xml:space="preserve"> </w:t>
            </w:r>
            <w:r w:rsidR="00FB492C" w:rsidRPr="00500452">
              <w:rPr>
                <w:rFonts w:ascii="Tahoma" w:hAnsi="Tahoma" w:cs="Tahoma"/>
                <w:sz w:val="20"/>
                <w:szCs w:val="20"/>
              </w:rPr>
              <w:t xml:space="preserve">(2022). </w:t>
            </w:r>
            <w:r w:rsidR="00CF5BC5">
              <w:rPr>
                <w:rFonts w:ascii="Tahoma" w:hAnsi="Tahoma" w:cs="Tahoma"/>
                <w:b/>
                <w:bCs/>
                <w:sz w:val="20"/>
                <w:szCs w:val="20"/>
                <w:u w:val="single"/>
              </w:rPr>
              <w:t>Ef</w:t>
            </w:r>
            <w:r w:rsidR="00FB492C">
              <w:rPr>
                <w:rFonts w:ascii="Tahoma" w:hAnsi="Tahoma" w:cs="Tahoma"/>
                <w:b/>
                <w:bCs/>
                <w:sz w:val="20"/>
                <w:szCs w:val="20"/>
                <w:u w:val="single"/>
              </w:rPr>
              <w:t xml:space="preserve">iciencia </w:t>
            </w:r>
            <w:r w:rsidR="00CF5BC5">
              <w:rPr>
                <w:rFonts w:ascii="Tahoma" w:hAnsi="Tahoma" w:cs="Tahoma"/>
                <w:b/>
                <w:bCs/>
                <w:sz w:val="20"/>
                <w:szCs w:val="20"/>
                <w:u w:val="single"/>
              </w:rPr>
              <w:t xml:space="preserve">de los sistemas de digestión </w:t>
            </w:r>
            <w:r w:rsidR="002E7C0D">
              <w:rPr>
                <w:rFonts w:ascii="Tahoma" w:hAnsi="Tahoma" w:cs="Tahoma"/>
                <w:b/>
                <w:bCs/>
                <w:sz w:val="20"/>
                <w:szCs w:val="20"/>
                <w:u w:val="single"/>
              </w:rPr>
              <w:t>anaeróbica para el tratamiento de las aguas residuales de granjas porcícolas</w:t>
            </w:r>
            <w:r w:rsidR="00FB492C" w:rsidRPr="00B513CB">
              <w:rPr>
                <w:rFonts w:ascii="Tahoma" w:hAnsi="Tahoma" w:cs="Tahoma"/>
                <w:b/>
                <w:bCs/>
                <w:sz w:val="20"/>
                <w:szCs w:val="20"/>
                <w:u w:val="single"/>
              </w:rPr>
              <w:t>.</w:t>
            </w:r>
            <w:r w:rsidR="00FB492C" w:rsidRPr="00500452">
              <w:rPr>
                <w:rFonts w:ascii="Tahoma" w:hAnsi="Tahoma" w:cs="Tahoma"/>
                <w:sz w:val="20"/>
                <w:szCs w:val="20"/>
              </w:rPr>
              <w:t xml:space="preserve"> Publicación en memorias del LIV Congreso Nacional AMVEC. Pp. 2</w:t>
            </w:r>
            <w:r w:rsidR="00FB492C">
              <w:rPr>
                <w:rFonts w:ascii="Tahoma" w:hAnsi="Tahoma" w:cs="Tahoma"/>
                <w:sz w:val="20"/>
                <w:szCs w:val="20"/>
              </w:rPr>
              <w:t>21</w:t>
            </w:r>
            <w:r w:rsidR="00FB492C" w:rsidRPr="00500452">
              <w:rPr>
                <w:rFonts w:ascii="Tahoma" w:hAnsi="Tahoma" w:cs="Tahoma"/>
                <w:sz w:val="20"/>
                <w:szCs w:val="20"/>
              </w:rPr>
              <w:t>. Monterrey, Nuevo León, México.</w:t>
            </w:r>
          </w:p>
          <w:p w14:paraId="74CC4B3E" w14:textId="77777777" w:rsidR="00A141F8" w:rsidRDefault="00A141F8" w:rsidP="00A141F8">
            <w:pPr>
              <w:pStyle w:val="Prrafodelista"/>
              <w:rPr>
                <w:rFonts w:ascii="Tahoma" w:hAnsi="Tahoma" w:cs="Tahoma"/>
                <w:sz w:val="20"/>
                <w:szCs w:val="20"/>
              </w:rPr>
            </w:pPr>
          </w:p>
          <w:p w14:paraId="29F83DC6" w14:textId="7A32F19D" w:rsidR="00A141F8" w:rsidRDefault="002C4096" w:rsidP="00A141F8">
            <w:pPr>
              <w:numPr>
                <w:ilvl w:val="0"/>
                <w:numId w:val="10"/>
              </w:numPr>
              <w:spacing w:line="276" w:lineRule="auto"/>
              <w:jc w:val="both"/>
              <w:rPr>
                <w:rFonts w:ascii="Tahoma" w:hAnsi="Tahoma" w:cs="Tahoma"/>
                <w:sz w:val="20"/>
                <w:szCs w:val="20"/>
              </w:rPr>
            </w:pPr>
            <w:r>
              <w:rPr>
                <w:rFonts w:ascii="Tahoma" w:hAnsi="Tahoma" w:cs="Tahoma"/>
                <w:bCs/>
                <w:sz w:val="20"/>
                <w:szCs w:val="20"/>
              </w:rPr>
              <w:t>Domínguez-Araujo G., De La Mora-Orozco C., Arias-Castellano J.J., y</w:t>
            </w:r>
            <w:r w:rsidRPr="00500452">
              <w:rPr>
                <w:rFonts w:ascii="Tahoma" w:hAnsi="Tahoma" w:cs="Tahoma"/>
                <w:bCs/>
                <w:sz w:val="20"/>
                <w:szCs w:val="20"/>
              </w:rPr>
              <w:t xml:space="preserve"> </w:t>
            </w:r>
            <w:r w:rsidRPr="00500452">
              <w:rPr>
                <w:rFonts w:ascii="Tahoma" w:hAnsi="Tahoma" w:cs="Tahoma"/>
                <w:b/>
                <w:sz w:val="20"/>
                <w:szCs w:val="20"/>
              </w:rPr>
              <w:t>Galindo-Barboza, A. J.</w:t>
            </w:r>
            <w:r w:rsidRPr="00500452">
              <w:rPr>
                <w:rFonts w:ascii="Tahoma" w:hAnsi="Tahoma" w:cs="Tahoma"/>
                <w:bCs/>
                <w:sz w:val="20"/>
                <w:szCs w:val="20"/>
              </w:rPr>
              <w:t xml:space="preserve"> </w:t>
            </w:r>
            <w:r w:rsidRPr="00500452">
              <w:rPr>
                <w:rFonts w:ascii="Tahoma" w:hAnsi="Tahoma" w:cs="Tahoma"/>
                <w:sz w:val="20"/>
                <w:szCs w:val="20"/>
              </w:rPr>
              <w:t>(2022).</w:t>
            </w:r>
            <w:r w:rsidR="00A141F8" w:rsidRPr="00500452">
              <w:rPr>
                <w:rFonts w:ascii="Tahoma" w:hAnsi="Tahoma" w:cs="Tahoma"/>
                <w:sz w:val="20"/>
                <w:szCs w:val="20"/>
              </w:rPr>
              <w:t xml:space="preserve"> </w:t>
            </w:r>
            <w:r w:rsidR="00A141F8">
              <w:rPr>
                <w:rFonts w:ascii="Tahoma" w:hAnsi="Tahoma" w:cs="Tahoma"/>
                <w:b/>
                <w:bCs/>
                <w:sz w:val="20"/>
                <w:szCs w:val="20"/>
                <w:u w:val="single"/>
              </w:rPr>
              <w:t>Biodigestores en granjas porcícolas: calidad del biogás y eficiencia en el tratamiento de las aguas residuales</w:t>
            </w:r>
            <w:r w:rsidR="00A141F8" w:rsidRPr="00B513CB">
              <w:rPr>
                <w:rFonts w:ascii="Tahoma" w:hAnsi="Tahoma" w:cs="Tahoma"/>
                <w:b/>
                <w:bCs/>
                <w:sz w:val="20"/>
                <w:szCs w:val="20"/>
                <w:u w:val="single"/>
              </w:rPr>
              <w:t>.</w:t>
            </w:r>
            <w:r w:rsidR="00A141F8" w:rsidRPr="00500452">
              <w:rPr>
                <w:rFonts w:ascii="Tahoma" w:hAnsi="Tahoma" w:cs="Tahoma"/>
                <w:sz w:val="20"/>
                <w:szCs w:val="20"/>
              </w:rPr>
              <w:t xml:space="preserve"> Publicación en memorias de</w:t>
            </w:r>
            <w:r w:rsidR="00BE26F3">
              <w:rPr>
                <w:rFonts w:ascii="Tahoma" w:hAnsi="Tahoma" w:cs="Tahoma"/>
                <w:sz w:val="20"/>
                <w:szCs w:val="20"/>
              </w:rPr>
              <w:t xml:space="preserve"> la </w:t>
            </w:r>
            <w:r w:rsidR="00F7705E">
              <w:rPr>
                <w:rFonts w:ascii="Tahoma" w:hAnsi="Tahoma" w:cs="Tahoma"/>
                <w:sz w:val="20"/>
                <w:szCs w:val="20"/>
              </w:rPr>
              <w:t xml:space="preserve">LVII </w:t>
            </w:r>
            <w:r w:rsidR="00C838AF">
              <w:rPr>
                <w:rFonts w:ascii="Tahoma" w:hAnsi="Tahoma" w:cs="Tahoma"/>
                <w:sz w:val="20"/>
                <w:szCs w:val="20"/>
              </w:rPr>
              <w:t>Reunión Nacional de Investigación Pecuaria</w:t>
            </w:r>
            <w:r w:rsidR="00791DAC">
              <w:rPr>
                <w:rFonts w:ascii="Tahoma" w:hAnsi="Tahoma" w:cs="Tahoma"/>
                <w:sz w:val="20"/>
                <w:szCs w:val="20"/>
              </w:rPr>
              <w:t>.</w:t>
            </w:r>
            <w:r w:rsidR="00A141F8" w:rsidRPr="00500452">
              <w:rPr>
                <w:rFonts w:ascii="Tahoma" w:hAnsi="Tahoma" w:cs="Tahoma"/>
                <w:sz w:val="20"/>
                <w:szCs w:val="20"/>
              </w:rPr>
              <w:t xml:space="preserve"> Pp. </w:t>
            </w:r>
            <w:r w:rsidR="00791DAC">
              <w:rPr>
                <w:rFonts w:ascii="Tahoma" w:hAnsi="Tahoma" w:cs="Tahoma"/>
                <w:sz w:val="20"/>
                <w:szCs w:val="20"/>
              </w:rPr>
              <w:t>675-676</w:t>
            </w:r>
            <w:r w:rsidR="00A141F8" w:rsidRPr="00500452">
              <w:rPr>
                <w:rFonts w:ascii="Tahoma" w:hAnsi="Tahoma" w:cs="Tahoma"/>
                <w:sz w:val="20"/>
                <w:szCs w:val="20"/>
              </w:rPr>
              <w:t xml:space="preserve">. </w:t>
            </w:r>
            <w:r w:rsidR="00791DAC">
              <w:rPr>
                <w:rFonts w:ascii="Tahoma" w:hAnsi="Tahoma" w:cs="Tahoma"/>
                <w:sz w:val="20"/>
                <w:szCs w:val="20"/>
              </w:rPr>
              <w:t>Villahermosa, Tabasco</w:t>
            </w:r>
            <w:r w:rsidR="00A141F8" w:rsidRPr="00500452">
              <w:rPr>
                <w:rFonts w:ascii="Tahoma" w:hAnsi="Tahoma" w:cs="Tahoma"/>
                <w:sz w:val="20"/>
                <w:szCs w:val="20"/>
              </w:rPr>
              <w:t>, México.</w:t>
            </w:r>
          </w:p>
          <w:p w14:paraId="5609E1F3" w14:textId="4DC36C3A" w:rsidR="002C4096" w:rsidRPr="00A141F8" w:rsidRDefault="002C4096" w:rsidP="002C4096">
            <w:pPr>
              <w:spacing w:line="276" w:lineRule="auto"/>
              <w:jc w:val="both"/>
              <w:rPr>
                <w:rFonts w:ascii="Tahoma" w:hAnsi="Tahoma" w:cs="Tahoma"/>
                <w:sz w:val="20"/>
                <w:szCs w:val="20"/>
              </w:rPr>
            </w:pPr>
          </w:p>
        </w:tc>
      </w:tr>
      <w:tr w:rsidR="006D6918" w:rsidRPr="00500452" w14:paraId="3525C8C8" w14:textId="77777777" w:rsidTr="00634125">
        <w:tc>
          <w:tcPr>
            <w:tcW w:w="2160" w:type="dxa"/>
            <w:tcBorders>
              <w:top w:val="single" w:sz="4" w:space="0" w:color="auto"/>
              <w:bottom w:val="single" w:sz="4" w:space="0" w:color="auto"/>
            </w:tcBorders>
          </w:tcPr>
          <w:p w14:paraId="10CAF146" w14:textId="5DB447E5" w:rsidR="006D6918" w:rsidRDefault="006D6918" w:rsidP="00BF4D43">
            <w:pPr>
              <w:rPr>
                <w:rFonts w:ascii="Tahoma" w:hAnsi="Tahoma" w:cs="Tahoma"/>
                <w:b/>
                <w:bCs/>
                <w:sz w:val="20"/>
              </w:rPr>
            </w:pPr>
            <w:r>
              <w:rPr>
                <w:rFonts w:ascii="Tahoma" w:hAnsi="Tahoma" w:cs="Tahoma"/>
                <w:b/>
                <w:bCs/>
                <w:sz w:val="20"/>
              </w:rPr>
              <w:lastRenderedPageBreak/>
              <w:t>2023</w:t>
            </w:r>
          </w:p>
        </w:tc>
        <w:tc>
          <w:tcPr>
            <w:tcW w:w="6660" w:type="dxa"/>
            <w:tcBorders>
              <w:top w:val="single" w:sz="4" w:space="0" w:color="auto"/>
              <w:bottom w:val="single" w:sz="4" w:space="0" w:color="auto"/>
            </w:tcBorders>
          </w:tcPr>
          <w:p w14:paraId="55748DFB" w14:textId="77777777" w:rsidR="00DB1284" w:rsidRPr="00500452" w:rsidRDefault="00DB1284" w:rsidP="00DB1284">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bCs/>
                <w:sz w:val="20"/>
                <w:szCs w:val="20"/>
              </w:rPr>
              <w:t xml:space="preserve">, Sauceda-Cerecer, S. G., Espinosa-Vázquez, J. I., Rivera-Flores, A., Lugo-Vargas, J., Guízar-Delgado, A.M., Álvarez-Félix, G. N. y González-González, J. J. </w:t>
            </w:r>
            <w:r w:rsidRPr="00500452">
              <w:rPr>
                <w:rFonts w:ascii="Tahoma" w:hAnsi="Tahoma" w:cs="Tahoma"/>
                <w:sz w:val="20"/>
                <w:szCs w:val="20"/>
              </w:rPr>
              <w:t xml:space="preserve">(2023). </w:t>
            </w:r>
            <w:r w:rsidRPr="00B513CB">
              <w:rPr>
                <w:rFonts w:ascii="Tahoma" w:hAnsi="Tahoma" w:cs="Tahoma"/>
                <w:b/>
                <w:bCs/>
                <w:sz w:val="20"/>
                <w:szCs w:val="20"/>
                <w:u w:val="single"/>
              </w:rPr>
              <w:t>Determinación de la distribución de anticuerpos contra el virus del PRRS en granjas sin vacunar por etapa productiva y densidad animal en Jalisco.</w:t>
            </w:r>
            <w:r w:rsidRPr="00500452">
              <w:rPr>
                <w:rFonts w:ascii="Tahoma" w:hAnsi="Tahoma" w:cs="Tahoma"/>
                <w:sz w:val="20"/>
                <w:szCs w:val="20"/>
              </w:rPr>
              <w:t xml:space="preserve"> Publicación en memorias del LV Congreso Nacional AMVEC. Pp. 196. Acapulco, Guerrero, México. </w:t>
            </w:r>
          </w:p>
          <w:p w14:paraId="7377B4E4" w14:textId="77777777" w:rsidR="00DB1284" w:rsidRPr="00500452" w:rsidRDefault="00DB1284" w:rsidP="00DB1284">
            <w:pPr>
              <w:pStyle w:val="Prrafodelista"/>
              <w:rPr>
                <w:rFonts w:ascii="Tahoma" w:hAnsi="Tahoma" w:cs="Tahoma"/>
                <w:sz w:val="20"/>
                <w:szCs w:val="20"/>
              </w:rPr>
            </w:pPr>
          </w:p>
          <w:p w14:paraId="15D9951F" w14:textId="77777777" w:rsidR="006D6918" w:rsidRPr="00121F59" w:rsidRDefault="00DB1284" w:rsidP="00DB1284">
            <w:pPr>
              <w:numPr>
                <w:ilvl w:val="0"/>
                <w:numId w:val="10"/>
              </w:numPr>
              <w:spacing w:line="276" w:lineRule="auto"/>
              <w:jc w:val="both"/>
            </w:pPr>
            <w:r w:rsidRPr="00500452">
              <w:rPr>
                <w:rFonts w:ascii="Tahoma" w:hAnsi="Tahoma" w:cs="Tahoma"/>
                <w:bCs/>
                <w:sz w:val="20"/>
                <w:szCs w:val="20"/>
              </w:rPr>
              <w:t xml:space="preserve">Sauceda-Cerecer, S. G., </w:t>
            </w:r>
            <w:r w:rsidRPr="00500452">
              <w:rPr>
                <w:rFonts w:ascii="Tahoma" w:hAnsi="Tahoma" w:cs="Tahoma"/>
                <w:b/>
                <w:sz w:val="20"/>
                <w:szCs w:val="20"/>
              </w:rPr>
              <w:t>Galindo-Barboza, A. J.</w:t>
            </w:r>
            <w:r w:rsidRPr="00500452">
              <w:rPr>
                <w:rFonts w:ascii="Tahoma" w:hAnsi="Tahoma" w:cs="Tahoma"/>
                <w:bCs/>
                <w:sz w:val="20"/>
                <w:szCs w:val="20"/>
              </w:rPr>
              <w:t xml:space="preserve">, Espinosa-Vázquez, J. I., Javalera-Castro, K. J., Ramírez-Moran, L., Álvarez-Aguiar, J. V., Garibaldi-Enríquez, H. y Vázquez-Huerta, A.R. </w:t>
            </w:r>
            <w:r w:rsidRPr="00500452">
              <w:rPr>
                <w:rFonts w:ascii="Tahoma" w:hAnsi="Tahoma" w:cs="Tahoma"/>
                <w:sz w:val="20"/>
                <w:szCs w:val="20"/>
              </w:rPr>
              <w:t xml:space="preserve">(2023). </w:t>
            </w:r>
            <w:r w:rsidRPr="00B513CB">
              <w:rPr>
                <w:rFonts w:ascii="Tahoma" w:hAnsi="Tahoma" w:cs="Tahoma"/>
                <w:b/>
                <w:bCs/>
                <w:sz w:val="20"/>
                <w:szCs w:val="20"/>
                <w:u w:val="single"/>
              </w:rPr>
              <w:t>Determinación de la distribución de anticuerpos contra el Circovirus porcino tipo 2 (PCV2) en granjas sin vacunar por etapa productiva y densidad animal en Jalisco.</w:t>
            </w:r>
            <w:r w:rsidRPr="00500452">
              <w:rPr>
                <w:rFonts w:ascii="Tahoma" w:hAnsi="Tahoma" w:cs="Tahoma"/>
                <w:sz w:val="20"/>
                <w:szCs w:val="20"/>
              </w:rPr>
              <w:t xml:space="preserve"> Publicación en memorias del LV Congreso Nacional AMVEC. Pp. 197. Acapulco, Guerrero, México.</w:t>
            </w:r>
          </w:p>
          <w:p w14:paraId="5496B836" w14:textId="1BA820A0" w:rsidR="00121F59" w:rsidRPr="00DB1284" w:rsidRDefault="00121F59" w:rsidP="00121F59">
            <w:pPr>
              <w:spacing w:line="276" w:lineRule="auto"/>
              <w:jc w:val="both"/>
            </w:pPr>
          </w:p>
        </w:tc>
      </w:tr>
      <w:tr w:rsidR="00DB1284" w:rsidRPr="00500452" w14:paraId="5AEA4341" w14:textId="77777777" w:rsidTr="00634125">
        <w:tc>
          <w:tcPr>
            <w:tcW w:w="2160" w:type="dxa"/>
            <w:tcBorders>
              <w:top w:val="single" w:sz="4" w:space="0" w:color="auto"/>
              <w:bottom w:val="single" w:sz="4" w:space="0" w:color="auto"/>
            </w:tcBorders>
          </w:tcPr>
          <w:p w14:paraId="7C84D0C8" w14:textId="78E2DFB7" w:rsidR="00DB1284" w:rsidRDefault="00DB1284" w:rsidP="00BF4D43">
            <w:pPr>
              <w:rPr>
                <w:rFonts w:ascii="Tahoma" w:hAnsi="Tahoma" w:cs="Tahoma"/>
                <w:b/>
                <w:bCs/>
                <w:sz w:val="20"/>
              </w:rPr>
            </w:pPr>
            <w:r>
              <w:rPr>
                <w:rFonts w:ascii="Tahoma" w:hAnsi="Tahoma" w:cs="Tahoma"/>
                <w:b/>
                <w:bCs/>
                <w:sz w:val="20"/>
              </w:rPr>
              <w:t>2024</w:t>
            </w:r>
          </w:p>
        </w:tc>
        <w:tc>
          <w:tcPr>
            <w:tcW w:w="6660" w:type="dxa"/>
            <w:tcBorders>
              <w:top w:val="single" w:sz="4" w:space="0" w:color="auto"/>
              <w:bottom w:val="single" w:sz="4" w:space="0" w:color="auto"/>
            </w:tcBorders>
          </w:tcPr>
          <w:p w14:paraId="08668C02" w14:textId="683301C2" w:rsidR="00504CA1" w:rsidRDefault="00504CA1" w:rsidP="00504CA1">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Pr>
                <w:rFonts w:ascii="Tahoma" w:hAnsi="Tahoma" w:cs="Tahoma"/>
                <w:bCs/>
                <w:sz w:val="20"/>
                <w:szCs w:val="20"/>
              </w:rPr>
              <w:t xml:space="preserve">, </w:t>
            </w:r>
            <w:r w:rsidR="00D046DB">
              <w:rPr>
                <w:rFonts w:ascii="Tahoma" w:hAnsi="Tahoma" w:cs="Tahoma"/>
                <w:bCs/>
                <w:sz w:val="20"/>
                <w:szCs w:val="20"/>
              </w:rPr>
              <w:t>Sauceda-Cerecer S.G., De La Luz-Armendariz</w:t>
            </w:r>
            <w:r w:rsidR="00602ECD">
              <w:rPr>
                <w:rFonts w:ascii="Tahoma" w:hAnsi="Tahoma" w:cs="Tahoma"/>
                <w:bCs/>
                <w:sz w:val="20"/>
                <w:szCs w:val="20"/>
              </w:rPr>
              <w:t xml:space="preserve"> J., y Rivera-</w:t>
            </w:r>
            <w:r w:rsidR="003D3A70">
              <w:rPr>
                <w:rFonts w:ascii="Tahoma" w:hAnsi="Tahoma" w:cs="Tahoma"/>
                <w:bCs/>
                <w:sz w:val="20"/>
                <w:szCs w:val="20"/>
              </w:rPr>
              <w:t>Benítez</w:t>
            </w:r>
            <w:r w:rsidR="00602ECD">
              <w:rPr>
                <w:rFonts w:ascii="Tahoma" w:hAnsi="Tahoma" w:cs="Tahoma"/>
                <w:bCs/>
                <w:sz w:val="20"/>
                <w:szCs w:val="20"/>
              </w:rPr>
              <w:t xml:space="preserve"> J.F.</w:t>
            </w:r>
            <w:r w:rsidRPr="00500452">
              <w:rPr>
                <w:rFonts w:ascii="Tahoma" w:hAnsi="Tahoma" w:cs="Tahoma"/>
                <w:bCs/>
                <w:sz w:val="20"/>
                <w:szCs w:val="20"/>
              </w:rPr>
              <w:t xml:space="preserve"> </w:t>
            </w:r>
            <w:r w:rsidRPr="00500452">
              <w:rPr>
                <w:rFonts w:ascii="Tahoma" w:hAnsi="Tahoma" w:cs="Tahoma"/>
                <w:sz w:val="20"/>
                <w:szCs w:val="20"/>
              </w:rPr>
              <w:t>(202</w:t>
            </w:r>
            <w:r w:rsidR="00871169">
              <w:rPr>
                <w:rFonts w:ascii="Tahoma" w:hAnsi="Tahoma" w:cs="Tahoma"/>
                <w:sz w:val="20"/>
                <w:szCs w:val="20"/>
              </w:rPr>
              <w:t>4</w:t>
            </w:r>
            <w:r w:rsidRPr="00500452">
              <w:rPr>
                <w:rFonts w:ascii="Tahoma" w:hAnsi="Tahoma" w:cs="Tahoma"/>
                <w:sz w:val="20"/>
                <w:szCs w:val="20"/>
              </w:rPr>
              <w:t xml:space="preserve">). </w:t>
            </w:r>
            <w:r w:rsidR="00DE44A9">
              <w:rPr>
                <w:rFonts w:ascii="Tahoma" w:hAnsi="Tahoma" w:cs="Tahoma"/>
                <w:b/>
                <w:bCs/>
                <w:sz w:val="20"/>
                <w:szCs w:val="20"/>
                <w:u w:val="single"/>
              </w:rPr>
              <w:t>Identificación de factores de riesgo asociados a la presentación de PCV2 en Jalisco</w:t>
            </w:r>
            <w:r w:rsidRPr="00B513CB">
              <w:rPr>
                <w:rFonts w:ascii="Tahoma" w:hAnsi="Tahoma" w:cs="Tahoma"/>
                <w:b/>
                <w:bCs/>
                <w:sz w:val="20"/>
                <w:szCs w:val="20"/>
                <w:u w:val="single"/>
              </w:rPr>
              <w:t>.</w:t>
            </w:r>
            <w:r w:rsidRPr="00500452">
              <w:rPr>
                <w:rFonts w:ascii="Tahoma" w:hAnsi="Tahoma" w:cs="Tahoma"/>
                <w:sz w:val="20"/>
                <w:szCs w:val="20"/>
              </w:rPr>
              <w:t xml:space="preserve"> Publicación en memorias de</w:t>
            </w:r>
            <w:r>
              <w:rPr>
                <w:rFonts w:ascii="Tahoma" w:hAnsi="Tahoma" w:cs="Tahoma"/>
                <w:sz w:val="20"/>
                <w:szCs w:val="20"/>
              </w:rPr>
              <w:t xml:space="preserve"> la LI</w:t>
            </w:r>
            <w:r w:rsidR="0058551E">
              <w:rPr>
                <w:rFonts w:ascii="Tahoma" w:hAnsi="Tahoma" w:cs="Tahoma"/>
                <w:sz w:val="20"/>
                <w:szCs w:val="20"/>
              </w:rPr>
              <w:t>X</w:t>
            </w:r>
            <w:r>
              <w:rPr>
                <w:rFonts w:ascii="Tahoma" w:hAnsi="Tahoma" w:cs="Tahoma"/>
                <w:sz w:val="20"/>
                <w:szCs w:val="20"/>
              </w:rPr>
              <w:t xml:space="preserve"> Reunión Nacional de Investigación Pecuaria.</w:t>
            </w:r>
            <w:r w:rsidRPr="00500452">
              <w:rPr>
                <w:rFonts w:ascii="Tahoma" w:hAnsi="Tahoma" w:cs="Tahoma"/>
                <w:sz w:val="20"/>
                <w:szCs w:val="20"/>
              </w:rPr>
              <w:t xml:space="preserve"> Pp. </w:t>
            </w:r>
            <w:r w:rsidR="002B16A9">
              <w:rPr>
                <w:rFonts w:ascii="Tahoma" w:hAnsi="Tahoma" w:cs="Tahoma"/>
                <w:sz w:val="20"/>
                <w:szCs w:val="20"/>
              </w:rPr>
              <w:t>528</w:t>
            </w:r>
            <w:r>
              <w:rPr>
                <w:rFonts w:ascii="Tahoma" w:hAnsi="Tahoma" w:cs="Tahoma"/>
                <w:sz w:val="20"/>
                <w:szCs w:val="20"/>
              </w:rPr>
              <w:t>-</w:t>
            </w:r>
            <w:r w:rsidR="002B16A9">
              <w:rPr>
                <w:rFonts w:ascii="Tahoma" w:hAnsi="Tahoma" w:cs="Tahoma"/>
                <w:sz w:val="20"/>
                <w:szCs w:val="20"/>
              </w:rPr>
              <w:t>530</w:t>
            </w:r>
            <w:r w:rsidRPr="00500452">
              <w:rPr>
                <w:rFonts w:ascii="Tahoma" w:hAnsi="Tahoma" w:cs="Tahoma"/>
                <w:sz w:val="20"/>
                <w:szCs w:val="20"/>
              </w:rPr>
              <w:t xml:space="preserve">. </w:t>
            </w:r>
            <w:r w:rsidR="0058551E">
              <w:rPr>
                <w:rFonts w:ascii="Tahoma" w:hAnsi="Tahoma" w:cs="Tahoma"/>
                <w:sz w:val="20"/>
                <w:szCs w:val="20"/>
              </w:rPr>
              <w:t xml:space="preserve">Aguascalientes, </w:t>
            </w:r>
            <w:proofErr w:type="spellStart"/>
            <w:r w:rsidR="0058551E">
              <w:rPr>
                <w:rFonts w:ascii="Tahoma" w:hAnsi="Tahoma" w:cs="Tahoma"/>
                <w:sz w:val="20"/>
                <w:szCs w:val="20"/>
              </w:rPr>
              <w:t>Ags</w:t>
            </w:r>
            <w:proofErr w:type="spellEnd"/>
            <w:r w:rsidR="003D3A70">
              <w:rPr>
                <w:rFonts w:ascii="Tahoma" w:hAnsi="Tahoma" w:cs="Tahoma"/>
                <w:sz w:val="20"/>
                <w:szCs w:val="20"/>
              </w:rPr>
              <w:t xml:space="preserve">., </w:t>
            </w:r>
            <w:r w:rsidRPr="00500452">
              <w:rPr>
                <w:rFonts w:ascii="Tahoma" w:hAnsi="Tahoma" w:cs="Tahoma"/>
                <w:sz w:val="20"/>
                <w:szCs w:val="20"/>
              </w:rPr>
              <w:t>México.</w:t>
            </w:r>
          </w:p>
          <w:p w14:paraId="0E4A7EAC" w14:textId="2C04706C" w:rsidR="00DB1284" w:rsidRPr="00500452" w:rsidRDefault="00DB1284" w:rsidP="00121F59">
            <w:pPr>
              <w:spacing w:line="276" w:lineRule="auto"/>
              <w:jc w:val="both"/>
              <w:rPr>
                <w:rFonts w:ascii="Tahoma" w:hAnsi="Tahoma" w:cs="Tahoma"/>
                <w:b/>
                <w:sz w:val="20"/>
                <w:szCs w:val="20"/>
              </w:rPr>
            </w:pPr>
          </w:p>
        </w:tc>
      </w:tr>
      <w:tr w:rsidR="00121F59" w:rsidRPr="00500452" w14:paraId="01FC4177" w14:textId="77777777" w:rsidTr="00634125">
        <w:tc>
          <w:tcPr>
            <w:tcW w:w="2160" w:type="dxa"/>
            <w:tcBorders>
              <w:top w:val="single" w:sz="4" w:space="0" w:color="auto"/>
              <w:bottom w:val="single" w:sz="4" w:space="0" w:color="auto"/>
            </w:tcBorders>
          </w:tcPr>
          <w:p w14:paraId="406C2F76" w14:textId="210C689E" w:rsidR="00121F59" w:rsidRDefault="00121F59" w:rsidP="00BF4D43">
            <w:pPr>
              <w:rPr>
                <w:rFonts w:ascii="Tahoma" w:hAnsi="Tahoma" w:cs="Tahoma"/>
                <w:b/>
                <w:bCs/>
                <w:sz w:val="20"/>
              </w:rPr>
            </w:pPr>
            <w:r>
              <w:rPr>
                <w:rFonts w:ascii="Tahoma" w:hAnsi="Tahoma" w:cs="Tahoma"/>
                <w:b/>
                <w:bCs/>
                <w:sz w:val="20"/>
              </w:rPr>
              <w:t>2025</w:t>
            </w:r>
          </w:p>
        </w:tc>
        <w:tc>
          <w:tcPr>
            <w:tcW w:w="6660" w:type="dxa"/>
            <w:tcBorders>
              <w:top w:val="single" w:sz="4" w:space="0" w:color="auto"/>
              <w:bottom w:val="single" w:sz="4" w:space="0" w:color="auto"/>
            </w:tcBorders>
          </w:tcPr>
          <w:p w14:paraId="4F1BCA4B" w14:textId="0FA08E33" w:rsidR="00837A3B" w:rsidRPr="008A052F" w:rsidRDefault="00D966E3" w:rsidP="00837A3B">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Rivera-Benítez, J.F., </w:t>
            </w:r>
            <w:r w:rsidR="00734FD9">
              <w:rPr>
                <w:rFonts w:ascii="Tahoma" w:hAnsi="Tahoma" w:cs="Tahoma"/>
                <w:bCs/>
                <w:sz w:val="20"/>
                <w:szCs w:val="20"/>
              </w:rPr>
              <w:t xml:space="preserve">De La Luz- Armendariz, J., </w:t>
            </w:r>
            <w:r w:rsidRPr="00500452">
              <w:rPr>
                <w:rFonts w:ascii="Tahoma" w:hAnsi="Tahoma" w:cs="Tahoma"/>
                <w:bCs/>
                <w:sz w:val="20"/>
                <w:szCs w:val="20"/>
              </w:rPr>
              <w:t xml:space="preserve"> </w:t>
            </w:r>
            <w:r w:rsidR="00837A3B" w:rsidRPr="00500452">
              <w:rPr>
                <w:rFonts w:ascii="Tahoma" w:hAnsi="Tahoma" w:cs="Tahoma"/>
                <w:bCs/>
                <w:sz w:val="20"/>
                <w:szCs w:val="20"/>
              </w:rPr>
              <w:t xml:space="preserve">Sauceda-Cerecer, S. G., </w:t>
            </w:r>
            <w:r w:rsidR="00FB6128">
              <w:rPr>
                <w:rFonts w:ascii="Tahoma" w:hAnsi="Tahoma" w:cs="Tahoma"/>
                <w:bCs/>
                <w:sz w:val="20"/>
                <w:szCs w:val="20"/>
              </w:rPr>
              <w:t>Rivera-Flores, A.,</w:t>
            </w:r>
            <w:r w:rsidR="00010067">
              <w:rPr>
                <w:rFonts w:ascii="Tahoma" w:hAnsi="Tahoma" w:cs="Tahoma"/>
                <w:bCs/>
                <w:sz w:val="20"/>
                <w:szCs w:val="20"/>
              </w:rPr>
              <w:t xml:space="preserve"> Lugo-Vargas, J., Guizar-Delgado, </w:t>
            </w:r>
            <w:r w:rsidR="00F22701">
              <w:rPr>
                <w:rFonts w:ascii="Tahoma" w:hAnsi="Tahoma" w:cs="Tahoma"/>
                <w:bCs/>
                <w:sz w:val="20"/>
                <w:szCs w:val="20"/>
              </w:rPr>
              <w:t xml:space="preserve">A.M., </w:t>
            </w:r>
            <w:r w:rsidR="0016043F">
              <w:rPr>
                <w:rFonts w:ascii="Tahoma" w:hAnsi="Tahoma" w:cs="Tahoma"/>
                <w:bCs/>
                <w:sz w:val="20"/>
                <w:szCs w:val="20"/>
              </w:rPr>
              <w:t>Álvarez</w:t>
            </w:r>
            <w:r w:rsidR="00F22701">
              <w:rPr>
                <w:rFonts w:ascii="Tahoma" w:hAnsi="Tahoma" w:cs="Tahoma"/>
                <w:bCs/>
                <w:sz w:val="20"/>
                <w:szCs w:val="20"/>
              </w:rPr>
              <w:t>-</w:t>
            </w:r>
            <w:r w:rsidR="0016043F">
              <w:rPr>
                <w:rFonts w:ascii="Tahoma" w:hAnsi="Tahoma" w:cs="Tahoma"/>
                <w:bCs/>
                <w:sz w:val="20"/>
                <w:szCs w:val="20"/>
              </w:rPr>
              <w:t>Félix</w:t>
            </w:r>
            <w:r w:rsidR="00F22701">
              <w:rPr>
                <w:rFonts w:ascii="Tahoma" w:hAnsi="Tahoma" w:cs="Tahoma"/>
                <w:bCs/>
                <w:sz w:val="20"/>
                <w:szCs w:val="20"/>
              </w:rPr>
              <w:t>, G.N.</w:t>
            </w:r>
            <w:r w:rsidR="0016043F">
              <w:rPr>
                <w:rFonts w:ascii="Tahoma" w:hAnsi="Tahoma" w:cs="Tahoma"/>
                <w:bCs/>
                <w:sz w:val="20"/>
                <w:szCs w:val="20"/>
              </w:rPr>
              <w:t>, González-González J.J., y De Alba-Campos</w:t>
            </w:r>
            <w:r w:rsidR="00671D0F">
              <w:rPr>
                <w:rFonts w:ascii="Tahoma" w:hAnsi="Tahoma" w:cs="Tahoma"/>
                <w:bCs/>
                <w:sz w:val="20"/>
                <w:szCs w:val="20"/>
              </w:rPr>
              <w:t xml:space="preserve"> J.E.</w:t>
            </w:r>
            <w:r w:rsidR="00FB6128">
              <w:rPr>
                <w:rFonts w:ascii="Tahoma" w:hAnsi="Tahoma" w:cs="Tahoma"/>
                <w:bCs/>
                <w:sz w:val="20"/>
                <w:szCs w:val="20"/>
              </w:rPr>
              <w:t xml:space="preserve"> </w:t>
            </w:r>
            <w:r w:rsidR="00671D0F">
              <w:rPr>
                <w:rFonts w:ascii="Tahoma" w:hAnsi="Tahoma" w:cs="Tahoma"/>
                <w:bCs/>
                <w:sz w:val="20"/>
                <w:szCs w:val="20"/>
              </w:rPr>
              <w:t>(20</w:t>
            </w:r>
            <w:r w:rsidR="00837A3B" w:rsidRPr="00500452">
              <w:rPr>
                <w:rFonts w:ascii="Tahoma" w:hAnsi="Tahoma" w:cs="Tahoma"/>
                <w:sz w:val="20"/>
                <w:szCs w:val="20"/>
              </w:rPr>
              <w:t>2</w:t>
            </w:r>
            <w:r w:rsidR="00671D0F">
              <w:rPr>
                <w:rFonts w:ascii="Tahoma" w:hAnsi="Tahoma" w:cs="Tahoma"/>
                <w:sz w:val="20"/>
                <w:szCs w:val="20"/>
              </w:rPr>
              <w:t>5</w:t>
            </w:r>
            <w:r w:rsidR="00837A3B" w:rsidRPr="00500452">
              <w:rPr>
                <w:rFonts w:ascii="Tahoma" w:hAnsi="Tahoma" w:cs="Tahoma"/>
                <w:sz w:val="20"/>
                <w:szCs w:val="20"/>
              </w:rPr>
              <w:t xml:space="preserve">). </w:t>
            </w:r>
            <w:r w:rsidR="00671D0F">
              <w:rPr>
                <w:rFonts w:ascii="Tahoma" w:hAnsi="Tahoma" w:cs="Tahoma"/>
                <w:b/>
                <w:bCs/>
                <w:sz w:val="20"/>
                <w:szCs w:val="20"/>
                <w:u w:val="single"/>
              </w:rPr>
              <w:t xml:space="preserve">Caracterización </w:t>
            </w:r>
            <w:r w:rsidR="008E7EE8">
              <w:rPr>
                <w:rFonts w:ascii="Tahoma" w:hAnsi="Tahoma" w:cs="Tahoma"/>
                <w:b/>
                <w:bCs/>
                <w:sz w:val="20"/>
                <w:szCs w:val="20"/>
                <w:u w:val="single"/>
              </w:rPr>
              <w:lastRenderedPageBreak/>
              <w:t>filogenética</w:t>
            </w:r>
            <w:r w:rsidR="00FA5C9D">
              <w:rPr>
                <w:rFonts w:ascii="Tahoma" w:hAnsi="Tahoma" w:cs="Tahoma"/>
                <w:b/>
                <w:bCs/>
                <w:sz w:val="20"/>
                <w:szCs w:val="20"/>
                <w:u w:val="single"/>
              </w:rPr>
              <w:t xml:space="preserve"> del virus de PRRS en Jalisco M</w:t>
            </w:r>
            <w:r w:rsidR="008E7EE8">
              <w:rPr>
                <w:rFonts w:ascii="Tahoma" w:hAnsi="Tahoma" w:cs="Tahoma"/>
                <w:b/>
                <w:bCs/>
                <w:sz w:val="20"/>
                <w:szCs w:val="20"/>
                <w:u w:val="single"/>
              </w:rPr>
              <w:t>é</w:t>
            </w:r>
            <w:r w:rsidR="00FA5C9D">
              <w:rPr>
                <w:rFonts w:ascii="Tahoma" w:hAnsi="Tahoma" w:cs="Tahoma"/>
                <w:b/>
                <w:bCs/>
                <w:sz w:val="20"/>
                <w:szCs w:val="20"/>
                <w:u w:val="single"/>
              </w:rPr>
              <w:t>xico</w:t>
            </w:r>
            <w:r w:rsidR="008E7EE8">
              <w:rPr>
                <w:rFonts w:ascii="Tahoma" w:hAnsi="Tahoma" w:cs="Tahoma"/>
                <w:b/>
                <w:bCs/>
                <w:sz w:val="20"/>
                <w:szCs w:val="20"/>
                <w:u w:val="single"/>
              </w:rPr>
              <w:t>.</w:t>
            </w:r>
            <w:r w:rsidR="00837A3B" w:rsidRPr="00500452">
              <w:rPr>
                <w:rFonts w:ascii="Tahoma" w:hAnsi="Tahoma" w:cs="Tahoma"/>
                <w:sz w:val="20"/>
                <w:szCs w:val="20"/>
              </w:rPr>
              <w:t xml:space="preserve"> Publicación en memorias del LV</w:t>
            </w:r>
            <w:r w:rsidR="00B17FCD">
              <w:rPr>
                <w:rFonts w:ascii="Tahoma" w:hAnsi="Tahoma" w:cs="Tahoma"/>
                <w:sz w:val="20"/>
                <w:szCs w:val="20"/>
              </w:rPr>
              <w:t>II</w:t>
            </w:r>
            <w:r w:rsidR="00837A3B" w:rsidRPr="00500452">
              <w:rPr>
                <w:rFonts w:ascii="Tahoma" w:hAnsi="Tahoma" w:cs="Tahoma"/>
                <w:sz w:val="20"/>
                <w:szCs w:val="20"/>
              </w:rPr>
              <w:t xml:space="preserve"> Congreso Nacional AMVEC. Pp. </w:t>
            </w:r>
            <w:r w:rsidR="0005587F">
              <w:rPr>
                <w:rFonts w:ascii="Tahoma" w:hAnsi="Tahoma" w:cs="Tahoma"/>
                <w:sz w:val="20"/>
                <w:szCs w:val="20"/>
              </w:rPr>
              <w:t>258</w:t>
            </w:r>
            <w:r w:rsidR="00837A3B" w:rsidRPr="00500452">
              <w:rPr>
                <w:rFonts w:ascii="Tahoma" w:hAnsi="Tahoma" w:cs="Tahoma"/>
                <w:sz w:val="20"/>
                <w:szCs w:val="20"/>
              </w:rPr>
              <w:t xml:space="preserve">. </w:t>
            </w:r>
            <w:r w:rsidR="00DC36A0">
              <w:rPr>
                <w:rFonts w:ascii="Tahoma" w:hAnsi="Tahoma" w:cs="Tahoma"/>
                <w:sz w:val="20"/>
                <w:szCs w:val="20"/>
              </w:rPr>
              <w:t>Boca del Rio, Veracruz</w:t>
            </w:r>
            <w:r w:rsidR="00837A3B" w:rsidRPr="00500452">
              <w:rPr>
                <w:rFonts w:ascii="Tahoma" w:hAnsi="Tahoma" w:cs="Tahoma"/>
                <w:sz w:val="20"/>
                <w:szCs w:val="20"/>
              </w:rPr>
              <w:t>, México.</w:t>
            </w:r>
          </w:p>
          <w:p w14:paraId="03CBA8C1" w14:textId="77777777" w:rsidR="008A052F" w:rsidRPr="00121F59" w:rsidRDefault="008A052F" w:rsidP="008A052F">
            <w:pPr>
              <w:spacing w:line="276" w:lineRule="auto"/>
              <w:ind w:left="360"/>
              <w:jc w:val="both"/>
            </w:pPr>
          </w:p>
          <w:p w14:paraId="7802C92C" w14:textId="091F5EA8" w:rsidR="008A052F" w:rsidRPr="000C639D" w:rsidRDefault="008A052F" w:rsidP="008A052F">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sidR="00314284">
              <w:t xml:space="preserve"> </w:t>
            </w:r>
            <w:r w:rsidR="00314284" w:rsidRPr="00314284">
              <w:rPr>
                <w:rFonts w:ascii="Tahoma" w:hAnsi="Tahoma" w:cs="Tahoma"/>
                <w:bCs/>
                <w:sz w:val="20"/>
                <w:szCs w:val="20"/>
              </w:rPr>
              <w:t>Rivera-Benítez, J.F., De La Luz- Armendariz, J.,</w:t>
            </w:r>
            <w:r w:rsidR="00314284">
              <w:rPr>
                <w:rFonts w:ascii="Tahoma" w:hAnsi="Tahoma" w:cs="Tahoma"/>
                <w:bCs/>
                <w:sz w:val="20"/>
                <w:szCs w:val="20"/>
              </w:rPr>
              <w:t xml:space="preserve"> </w:t>
            </w:r>
            <w:r w:rsidRPr="00500452">
              <w:rPr>
                <w:rFonts w:ascii="Tahoma" w:hAnsi="Tahoma" w:cs="Tahoma"/>
                <w:bCs/>
                <w:sz w:val="20"/>
                <w:szCs w:val="20"/>
              </w:rPr>
              <w:t>Sauceda-Cerecer, S. G., Javalera-Castro, K. J., Ramírez-Moran, L., Álvarez-Aguiar, J. V., Garibaldi-Enríquez, H. y Vázquez-Huerta,</w:t>
            </w:r>
            <w:r w:rsidR="000B742E">
              <w:rPr>
                <w:rFonts w:ascii="Tahoma" w:hAnsi="Tahoma" w:cs="Tahoma"/>
                <w:bCs/>
                <w:sz w:val="20"/>
                <w:szCs w:val="20"/>
              </w:rPr>
              <w:t xml:space="preserve"> </w:t>
            </w:r>
            <w:r w:rsidRPr="00500452">
              <w:rPr>
                <w:rFonts w:ascii="Tahoma" w:hAnsi="Tahoma" w:cs="Tahoma"/>
                <w:bCs/>
                <w:sz w:val="20"/>
                <w:szCs w:val="20"/>
              </w:rPr>
              <w:t>A.R.</w:t>
            </w:r>
            <w:r w:rsidR="000B742E">
              <w:rPr>
                <w:rFonts w:ascii="Tahoma" w:hAnsi="Tahoma" w:cs="Tahoma"/>
                <w:bCs/>
                <w:sz w:val="20"/>
                <w:szCs w:val="20"/>
              </w:rPr>
              <w:t xml:space="preserve">, y </w:t>
            </w:r>
            <w:r w:rsidR="000B742E" w:rsidRPr="000B742E">
              <w:rPr>
                <w:rFonts w:ascii="Tahoma" w:hAnsi="Tahoma" w:cs="Tahoma"/>
                <w:bCs/>
                <w:sz w:val="20"/>
                <w:szCs w:val="20"/>
              </w:rPr>
              <w:t>De Alba-Campos J.E. (2025).</w:t>
            </w:r>
            <w:r w:rsidRPr="00500452">
              <w:rPr>
                <w:rFonts w:ascii="Tahoma" w:hAnsi="Tahoma" w:cs="Tahoma"/>
                <w:sz w:val="20"/>
                <w:szCs w:val="20"/>
              </w:rPr>
              <w:t xml:space="preserve"> </w:t>
            </w:r>
            <w:r w:rsidR="000B742E">
              <w:rPr>
                <w:rFonts w:ascii="Tahoma" w:hAnsi="Tahoma" w:cs="Tahoma"/>
                <w:b/>
                <w:bCs/>
                <w:sz w:val="20"/>
                <w:szCs w:val="20"/>
                <w:u w:val="single"/>
              </w:rPr>
              <w:t>Caracteriza</w:t>
            </w:r>
            <w:r w:rsidR="001458F7">
              <w:rPr>
                <w:rFonts w:ascii="Tahoma" w:hAnsi="Tahoma" w:cs="Tahoma"/>
                <w:b/>
                <w:bCs/>
                <w:sz w:val="20"/>
                <w:szCs w:val="20"/>
                <w:u w:val="single"/>
              </w:rPr>
              <w:t xml:space="preserve">ción </w:t>
            </w:r>
            <w:r w:rsidR="009F0816">
              <w:rPr>
                <w:rFonts w:ascii="Tahoma" w:hAnsi="Tahoma" w:cs="Tahoma"/>
                <w:b/>
                <w:bCs/>
                <w:sz w:val="20"/>
                <w:szCs w:val="20"/>
                <w:u w:val="single"/>
              </w:rPr>
              <w:t xml:space="preserve">genética del </w:t>
            </w:r>
            <w:r w:rsidR="00984155">
              <w:rPr>
                <w:rFonts w:ascii="Tahoma" w:hAnsi="Tahoma" w:cs="Tahoma"/>
                <w:b/>
                <w:bCs/>
                <w:sz w:val="20"/>
                <w:szCs w:val="20"/>
                <w:u w:val="single"/>
              </w:rPr>
              <w:t>Circovirus Porcino 2 (PCV</w:t>
            </w:r>
            <w:r w:rsidR="00075154">
              <w:rPr>
                <w:rFonts w:ascii="Tahoma" w:hAnsi="Tahoma" w:cs="Tahoma"/>
                <w:b/>
                <w:bCs/>
                <w:sz w:val="20"/>
                <w:szCs w:val="20"/>
                <w:u w:val="single"/>
              </w:rPr>
              <w:t>2) en Jalisco, México.</w:t>
            </w:r>
            <w:r w:rsidRPr="00500452">
              <w:rPr>
                <w:rFonts w:ascii="Tahoma" w:hAnsi="Tahoma" w:cs="Tahoma"/>
                <w:sz w:val="20"/>
                <w:szCs w:val="20"/>
              </w:rPr>
              <w:t xml:space="preserve"> Publicación en memorias del LV</w:t>
            </w:r>
            <w:r w:rsidR="00075154">
              <w:rPr>
                <w:rFonts w:ascii="Tahoma" w:hAnsi="Tahoma" w:cs="Tahoma"/>
                <w:sz w:val="20"/>
                <w:szCs w:val="20"/>
              </w:rPr>
              <w:t>II</w:t>
            </w:r>
            <w:r w:rsidRPr="00500452">
              <w:rPr>
                <w:rFonts w:ascii="Tahoma" w:hAnsi="Tahoma" w:cs="Tahoma"/>
                <w:sz w:val="20"/>
                <w:szCs w:val="20"/>
              </w:rPr>
              <w:t xml:space="preserve"> Congreso Nacional AMVEC. Pp. </w:t>
            </w:r>
            <w:r w:rsidR="00075154">
              <w:rPr>
                <w:rFonts w:ascii="Tahoma" w:hAnsi="Tahoma" w:cs="Tahoma"/>
                <w:sz w:val="20"/>
                <w:szCs w:val="20"/>
              </w:rPr>
              <w:t>220</w:t>
            </w:r>
            <w:r w:rsidRPr="00500452">
              <w:rPr>
                <w:rFonts w:ascii="Tahoma" w:hAnsi="Tahoma" w:cs="Tahoma"/>
                <w:sz w:val="20"/>
                <w:szCs w:val="20"/>
              </w:rPr>
              <w:t xml:space="preserve">. </w:t>
            </w:r>
            <w:r w:rsidR="00DC36A0">
              <w:rPr>
                <w:rFonts w:ascii="Tahoma" w:hAnsi="Tahoma" w:cs="Tahoma"/>
                <w:sz w:val="20"/>
                <w:szCs w:val="20"/>
              </w:rPr>
              <w:t>Boca del Rio, Veracruz</w:t>
            </w:r>
            <w:r w:rsidR="00DC36A0" w:rsidRPr="00500452">
              <w:rPr>
                <w:rFonts w:ascii="Tahoma" w:hAnsi="Tahoma" w:cs="Tahoma"/>
                <w:sz w:val="20"/>
                <w:szCs w:val="20"/>
              </w:rPr>
              <w:t>, México.</w:t>
            </w:r>
          </w:p>
          <w:p w14:paraId="03C07C4C" w14:textId="77777777" w:rsidR="000C639D" w:rsidRPr="00121F59" w:rsidRDefault="000C639D" w:rsidP="000C639D">
            <w:pPr>
              <w:spacing w:line="276" w:lineRule="auto"/>
              <w:jc w:val="both"/>
            </w:pPr>
          </w:p>
          <w:p w14:paraId="32823B2A" w14:textId="70E83A37" w:rsidR="000C639D" w:rsidRPr="00F750D5" w:rsidRDefault="000C639D" w:rsidP="000C639D">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t xml:space="preserve"> </w:t>
            </w:r>
            <w:r w:rsidRPr="00314284">
              <w:rPr>
                <w:rFonts w:ascii="Tahoma" w:hAnsi="Tahoma" w:cs="Tahoma"/>
                <w:bCs/>
                <w:sz w:val="20"/>
                <w:szCs w:val="20"/>
              </w:rPr>
              <w:t>Rivera-Benítez, J.F., De La Luz- Armendariz, J.,</w:t>
            </w:r>
            <w:r>
              <w:rPr>
                <w:rFonts w:ascii="Tahoma" w:hAnsi="Tahoma" w:cs="Tahoma"/>
                <w:bCs/>
                <w:sz w:val="20"/>
                <w:szCs w:val="20"/>
              </w:rPr>
              <w:t xml:space="preserve"> </w:t>
            </w:r>
            <w:r w:rsidRPr="00500452">
              <w:rPr>
                <w:rFonts w:ascii="Tahoma" w:hAnsi="Tahoma" w:cs="Tahoma"/>
                <w:bCs/>
                <w:sz w:val="20"/>
                <w:szCs w:val="20"/>
              </w:rPr>
              <w:t>Sauceda-Cerecer, S. G., Javalera-Castro, K. J., Ramírez-Moran, L., Álvarez-Aguiar, J. V., Garibaldi-Enríquez, H. y Vázquez-Huerta,</w:t>
            </w:r>
            <w:r>
              <w:rPr>
                <w:rFonts w:ascii="Tahoma" w:hAnsi="Tahoma" w:cs="Tahoma"/>
                <w:bCs/>
                <w:sz w:val="20"/>
                <w:szCs w:val="20"/>
              </w:rPr>
              <w:t xml:space="preserve"> </w:t>
            </w:r>
            <w:r w:rsidRPr="00500452">
              <w:rPr>
                <w:rFonts w:ascii="Tahoma" w:hAnsi="Tahoma" w:cs="Tahoma"/>
                <w:bCs/>
                <w:sz w:val="20"/>
                <w:szCs w:val="20"/>
              </w:rPr>
              <w:t>A.R.</w:t>
            </w:r>
            <w:r>
              <w:rPr>
                <w:rFonts w:ascii="Tahoma" w:hAnsi="Tahoma" w:cs="Tahoma"/>
                <w:bCs/>
                <w:sz w:val="20"/>
                <w:szCs w:val="20"/>
              </w:rPr>
              <w:t xml:space="preserve">, y </w:t>
            </w:r>
            <w:r w:rsidRPr="000B742E">
              <w:rPr>
                <w:rFonts w:ascii="Tahoma" w:hAnsi="Tahoma" w:cs="Tahoma"/>
                <w:bCs/>
                <w:sz w:val="20"/>
                <w:szCs w:val="20"/>
              </w:rPr>
              <w:t>De Alba-Campos J.E. (2025).</w:t>
            </w:r>
            <w:r w:rsidRPr="00500452">
              <w:rPr>
                <w:rFonts w:ascii="Tahoma" w:hAnsi="Tahoma" w:cs="Tahoma"/>
                <w:sz w:val="20"/>
                <w:szCs w:val="20"/>
              </w:rPr>
              <w:t xml:space="preserve"> </w:t>
            </w:r>
            <w:r>
              <w:rPr>
                <w:rFonts w:ascii="Tahoma" w:hAnsi="Tahoma" w:cs="Tahoma"/>
                <w:b/>
                <w:bCs/>
                <w:sz w:val="20"/>
                <w:szCs w:val="20"/>
                <w:u w:val="single"/>
              </w:rPr>
              <w:t xml:space="preserve">Identificación de factores de riesgo asociados a la presentación </w:t>
            </w:r>
            <w:r w:rsidR="003229AD">
              <w:rPr>
                <w:rFonts w:ascii="Tahoma" w:hAnsi="Tahoma" w:cs="Tahoma"/>
                <w:b/>
                <w:bCs/>
                <w:sz w:val="20"/>
                <w:szCs w:val="20"/>
                <w:u w:val="single"/>
              </w:rPr>
              <w:t>del virus de PRRS en Jalisco</w:t>
            </w:r>
            <w:r>
              <w:rPr>
                <w:rFonts w:ascii="Tahoma" w:hAnsi="Tahoma" w:cs="Tahoma"/>
                <w:b/>
                <w:bCs/>
                <w:sz w:val="20"/>
                <w:szCs w:val="20"/>
                <w:u w:val="single"/>
              </w:rPr>
              <w:t>, México.</w:t>
            </w:r>
            <w:r w:rsidRPr="00500452">
              <w:rPr>
                <w:rFonts w:ascii="Tahoma" w:hAnsi="Tahoma" w:cs="Tahoma"/>
                <w:sz w:val="20"/>
                <w:szCs w:val="20"/>
              </w:rPr>
              <w:t xml:space="preserve"> Publicación en memorias del LV</w:t>
            </w:r>
            <w:r>
              <w:rPr>
                <w:rFonts w:ascii="Tahoma" w:hAnsi="Tahoma" w:cs="Tahoma"/>
                <w:sz w:val="20"/>
                <w:szCs w:val="20"/>
              </w:rPr>
              <w:t>II</w:t>
            </w:r>
            <w:r w:rsidRPr="00500452">
              <w:rPr>
                <w:rFonts w:ascii="Tahoma" w:hAnsi="Tahoma" w:cs="Tahoma"/>
                <w:sz w:val="20"/>
                <w:szCs w:val="20"/>
              </w:rPr>
              <w:t xml:space="preserve"> Congreso Nacional AMVEC. Pp. </w:t>
            </w:r>
            <w:r>
              <w:rPr>
                <w:rFonts w:ascii="Tahoma" w:hAnsi="Tahoma" w:cs="Tahoma"/>
                <w:sz w:val="20"/>
                <w:szCs w:val="20"/>
              </w:rPr>
              <w:t>2</w:t>
            </w:r>
            <w:r w:rsidR="003229AD">
              <w:rPr>
                <w:rFonts w:ascii="Tahoma" w:hAnsi="Tahoma" w:cs="Tahoma"/>
                <w:sz w:val="20"/>
                <w:szCs w:val="20"/>
              </w:rPr>
              <w:t>59</w:t>
            </w:r>
            <w:r w:rsidRPr="00500452">
              <w:rPr>
                <w:rFonts w:ascii="Tahoma" w:hAnsi="Tahoma" w:cs="Tahoma"/>
                <w:sz w:val="20"/>
                <w:szCs w:val="20"/>
              </w:rPr>
              <w:t xml:space="preserve">. </w:t>
            </w:r>
            <w:r>
              <w:rPr>
                <w:rFonts w:ascii="Tahoma" w:hAnsi="Tahoma" w:cs="Tahoma"/>
                <w:sz w:val="20"/>
                <w:szCs w:val="20"/>
              </w:rPr>
              <w:t>Boca del Rio, Veracruz</w:t>
            </w:r>
            <w:r w:rsidRPr="00500452">
              <w:rPr>
                <w:rFonts w:ascii="Tahoma" w:hAnsi="Tahoma" w:cs="Tahoma"/>
                <w:sz w:val="20"/>
                <w:szCs w:val="20"/>
              </w:rPr>
              <w:t>, México.</w:t>
            </w:r>
          </w:p>
          <w:p w14:paraId="797AA18C" w14:textId="77777777" w:rsidR="00F750D5" w:rsidRPr="00121F59" w:rsidRDefault="00F750D5" w:rsidP="00F750D5">
            <w:pPr>
              <w:spacing w:line="276" w:lineRule="auto"/>
              <w:jc w:val="both"/>
            </w:pPr>
          </w:p>
          <w:p w14:paraId="626B0A57" w14:textId="27FDCDC3" w:rsidR="00F750D5" w:rsidRPr="00D50465" w:rsidRDefault="00F750D5" w:rsidP="00F750D5">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Rivera-Benítez, J.F., De La Luz- Armendariz, J., </w:t>
            </w:r>
            <w:r w:rsidRPr="00500452">
              <w:rPr>
                <w:rFonts w:ascii="Tahoma" w:hAnsi="Tahoma" w:cs="Tahoma"/>
                <w:bCs/>
                <w:sz w:val="20"/>
                <w:szCs w:val="20"/>
              </w:rPr>
              <w:t xml:space="preserve"> Sauceda-Cerecer, S. G., </w:t>
            </w:r>
            <w:r>
              <w:rPr>
                <w:rFonts w:ascii="Tahoma" w:hAnsi="Tahoma" w:cs="Tahoma"/>
                <w:bCs/>
                <w:sz w:val="20"/>
                <w:szCs w:val="20"/>
              </w:rPr>
              <w:t>Rivera-Flores, A., Lugo-Vargas, J., Guizar-Delgado, A.M., Álvarez-Félix, G.N., González-González J.J., y De Alba-Campos J.E.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sidR="00B255F1">
              <w:rPr>
                <w:rFonts w:ascii="Tahoma" w:hAnsi="Tahoma" w:cs="Tahoma"/>
                <w:b/>
                <w:bCs/>
                <w:sz w:val="20"/>
                <w:szCs w:val="20"/>
                <w:u w:val="single"/>
              </w:rPr>
              <w:t xml:space="preserve">Identificación de factores de riesgo </w:t>
            </w:r>
            <w:r w:rsidR="00C54E4F">
              <w:rPr>
                <w:rFonts w:ascii="Tahoma" w:hAnsi="Tahoma" w:cs="Tahoma"/>
                <w:b/>
                <w:bCs/>
                <w:sz w:val="20"/>
                <w:szCs w:val="20"/>
                <w:u w:val="single"/>
              </w:rPr>
              <w:t xml:space="preserve">asociados a la presentación de Circovirus Porcino </w:t>
            </w:r>
            <w:r w:rsidR="0008130B">
              <w:rPr>
                <w:rFonts w:ascii="Tahoma" w:hAnsi="Tahoma" w:cs="Tahoma"/>
                <w:b/>
                <w:bCs/>
                <w:sz w:val="20"/>
                <w:szCs w:val="20"/>
                <w:u w:val="single"/>
              </w:rPr>
              <w:t xml:space="preserve">Tipo 2 en </w:t>
            </w:r>
            <w:r>
              <w:rPr>
                <w:rFonts w:ascii="Tahoma" w:hAnsi="Tahoma" w:cs="Tahoma"/>
                <w:b/>
                <w:bCs/>
                <w:sz w:val="20"/>
                <w:szCs w:val="20"/>
                <w:u w:val="single"/>
              </w:rPr>
              <w:t>Jalisco México.</w:t>
            </w:r>
            <w:r w:rsidRPr="00500452">
              <w:rPr>
                <w:rFonts w:ascii="Tahoma" w:hAnsi="Tahoma" w:cs="Tahoma"/>
                <w:sz w:val="20"/>
                <w:szCs w:val="20"/>
              </w:rPr>
              <w:t xml:space="preserve"> Publicación en memorias del LV</w:t>
            </w:r>
            <w:r>
              <w:rPr>
                <w:rFonts w:ascii="Tahoma" w:hAnsi="Tahoma" w:cs="Tahoma"/>
                <w:sz w:val="20"/>
                <w:szCs w:val="20"/>
              </w:rPr>
              <w:t>II</w:t>
            </w:r>
            <w:r w:rsidRPr="00500452">
              <w:rPr>
                <w:rFonts w:ascii="Tahoma" w:hAnsi="Tahoma" w:cs="Tahoma"/>
                <w:sz w:val="20"/>
                <w:szCs w:val="20"/>
              </w:rPr>
              <w:t xml:space="preserve"> Congreso Nacional AMVEC. Pp. </w:t>
            </w:r>
            <w:r>
              <w:rPr>
                <w:rFonts w:ascii="Tahoma" w:hAnsi="Tahoma" w:cs="Tahoma"/>
                <w:sz w:val="20"/>
                <w:szCs w:val="20"/>
              </w:rPr>
              <w:t>25</w:t>
            </w:r>
            <w:r w:rsidR="0008130B">
              <w:rPr>
                <w:rFonts w:ascii="Tahoma" w:hAnsi="Tahoma" w:cs="Tahoma"/>
                <w:sz w:val="20"/>
                <w:szCs w:val="20"/>
              </w:rPr>
              <w:t>7</w:t>
            </w:r>
            <w:r w:rsidRPr="00500452">
              <w:rPr>
                <w:rFonts w:ascii="Tahoma" w:hAnsi="Tahoma" w:cs="Tahoma"/>
                <w:sz w:val="20"/>
                <w:szCs w:val="20"/>
              </w:rPr>
              <w:t xml:space="preserve">. </w:t>
            </w:r>
            <w:r>
              <w:rPr>
                <w:rFonts w:ascii="Tahoma" w:hAnsi="Tahoma" w:cs="Tahoma"/>
                <w:sz w:val="20"/>
                <w:szCs w:val="20"/>
              </w:rPr>
              <w:t>Boca del Rio, Veracruz</w:t>
            </w:r>
            <w:r w:rsidRPr="00500452">
              <w:rPr>
                <w:rFonts w:ascii="Tahoma" w:hAnsi="Tahoma" w:cs="Tahoma"/>
                <w:sz w:val="20"/>
                <w:szCs w:val="20"/>
              </w:rPr>
              <w:t>, México.</w:t>
            </w:r>
          </w:p>
          <w:p w14:paraId="43A28134" w14:textId="77777777" w:rsidR="00D50465" w:rsidRPr="008A052F" w:rsidRDefault="00D50465" w:rsidP="00D50465">
            <w:pPr>
              <w:spacing w:line="276" w:lineRule="auto"/>
              <w:jc w:val="both"/>
            </w:pPr>
          </w:p>
          <w:p w14:paraId="418AC8CD" w14:textId="1A3415FF" w:rsidR="00D50465" w:rsidRPr="00ED4A3C" w:rsidRDefault="00D50465" w:rsidP="00D50465">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Rivera-Benítez, J.F., y De La Luz- Armendariz, J.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sidR="00F7618C">
              <w:rPr>
                <w:rFonts w:ascii="Tahoma" w:hAnsi="Tahoma" w:cs="Tahoma"/>
                <w:b/>
                <w:bCs/>
                <w:sz w:val="20"/>
                <w:szCs w:val="20"/>
                <w:u w:val="single"/>
              </w:rPr>
              <w:t xml:space="preserve">Implementación de una prueba </w:t>
            </w:r>
            <w:proofErr w:type="spellStart"/>
            <w:r w:rsidR="00F7618C">
              <w:rPr>
                <w:rFonts w:ascii="Tahoma" w:hAnsi="Tahoma" w:cs="Tahoma"/>
                <w:b/>
                <w:bCs/>
                <w:sz w:val="20"/>
                <w:szCs w:val="20"/>
                <w:u w:val="single"/>
              </w:rPr>
              <w:t>qRT</w:t>
            </w:r>
            <w:proofErr w:type="spellEnd"/>
            <w:r w:rsidR="00F7618C">
              <w:rPr>
                <w:rFonts w:ascii="Tahoma" w:hAnsi="Tahoma" w:cs="Tahoma"/>
                <w:b/>
                <w:bCs/>
                <w:sz w:val="20"/>
                <w:szCs w:val="20"/>
                <w:u w:val="single"/>
              </w:rPr>
              <w:t xml:space="preserve">-PCR para la diferenciación </w:t>
            </w:r>
            <w:r w:rsidR="00B80AA8">
              <w:rPr>
                <w:rFonts w:ascii="Tahoma" w:hAnsi="Tahoma" w:cs="Tahoma"/>
                <w:b/>
                <w:bCs/>
                <w:sz w:val="20"/>
                <w:szCs w:val="20"/>
                <w:u w:val="single"/>
              </w:rPr>
              <w:t>de cepas del virus del PRRS de campo y cepas vacunales utilizadas en México</w:t>
            </w:r>
            <w:r>
              <w:rPr>
                <w:rFonts w:ascii="Tahoma" w:hAnsi="Tahoma" w:cs="Tahoma"/>
                <w:b/>
                <w:bCs/>
                <w:sz w:val="20"/>
                <w:szCs w:val="20"/>
                <w:u w:val="single"/>
              </w:rPr>
              <w:t>.</w:t>
            </w:r>
            <w:r w:rsidRPr="00500452">
              <w:rPr>
                <w:rFonts w:ascii="Tahoma" w:hAnsi="Tahoma" w:cs="Tahoma"/>
                <w:sz w:val="20"/>
                <w:szCs w:val="20"/>
              </w:rPr>
              <w:t xml:space="preserve"> Publicación en memorias del LV</w:t>
            </w:r>
            <w:r>
              <w:rPr>
                <w:rFonts w:ascii="Tahoma" w:hAnsi="Tahoma" w:cs="Tahoma"/>
                <w:sz w:val="20"/>
                <w:szCs w:val="20"/>
              </w:rPr>
              <w:t>II</w:t>
            </w:r>
            <w:r w:rsidRPr="00500452">
              <w:rPr>
                <w:rFonts w:ascii="Tahoma" w:hAnsi="Tahoma" w:cs="Tahoma"/>
                <w:sz w:val="20"/>
                <w:szCs w:val="20"/>
              </w:rPr>
              <w:t xml:space="preserve"> Congreso Nacional AMVEC. Pp. </w:t>
            </w:r>
            <w:r>
              <w:rPr>
                <w:rFonts w:ascii="Tahoma" w:hAnsi="Tahoma" w:cs="Tahoma"/>
                <w:sz w:val="20"/>
                <w:szCs w:val="20"/>
              </w:rPr>
              <w:t>25</w:t>
            </w:r>
            <w:r w:rsidR="00B80AA8">
              <w:rPr>
                <w:rFonts w:ascii="Tahoma" w:hAnsi="Tahoma" w:cs="Tahoma"/>
                <w:sz w:val="20"/>
                <w:szCs w:val="20"/>
              </w:rPr>
              <w:t>6</w:t>
            </w:r>
            <w:r w:rsidRPr="00500452">
              <w:rPr>
                <w:rFonts w:ascii="Tahoma" w:hAnsi="Tahoma" w:cs="Tahoma"/>
                <w:sz w:val="20"/>
                <w:szCs w:val="20"/>
              </w:rPr>
              <w:t xml:space="preserve">. </w:t>
            </w:r>
            <w:r>
              <w:rPr>
                <w:rFonts w:ascii="Tahoma" w:hAnsi="Tahoma" w:cs="Tahoma"/>
                <w:sz w:val="20"/>
                <w:szCs w:val="20"/>
              </w:rPr>
              <w:t>Boca del Rio, Veracruz</w:t>
            </w:r>
            <w:r w:rsidRPr="00500452">
              <w:rPr>
                <w:rFonts w:ascii="Tahoma" w:hAnsi="Tahoma" w:cs="Tahoma"/>
                <w:sz w:val="20"/>
                <w:szCs w:val="20"/>
              </w:rPr>
              <w:t>, México.</w:t>
            </w:r>
          </w:p>
          <w:p w14:paraId="3BC4A08B" w14:textId="77777777" w:rsidR="00ED4A3C" w:rsidRPr="008A052F" w:rsidRDefault="00ED4A3C" w:rsidP="00ED4A3C">
            <w:pPr>
              <w:spacing w:line="276" w:lineRule="auto"/>
              <w:jc w:val="both"/>
            </w:pPr>
          </w:p>
          <w:p w14:paraId="20101F96" w14:textId="2E52C16E" w:rsidR="00ED4A3C" w:rsidRPr="00073F5D" w:rsidRDefault="00ED4A3C" w:rsidP="00ED4A3C">
            <w:pPr>
              <w:numPr>
                <w:ilvl w:val="0"/>
                <w:numId w:val="10"/>
              </w:numPr>
              <w:spacing w:line="276" w:lineRule="auto"/>
              <w:jc w:val="both"/>
            </w:pPr>
            <w:r>
              <w:rPr>
                <w:rFonts w:ascii="Tahoma" w:hAnsi="Tahoma" w:cs="Tahoma"/>
                <w:bCs/>
                <w:sz w:val="20"/>
                <w:szCs w:val="20"/>
              </w:rPr>
              <w:t xml:space="preserve">Rivera-Benítez, J.F., De La Luz- Armendariz, J. </w:t>
            </w: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w:t>
            </w:r>
            <w:r w:rsidR="009B01D4">
              <w:rPr>
                <w:rFonts w:ascii="Tahoma" w:hAnsi="Tahoma" w:cs="Tahoma"/>
                <w:bCs/>
                <w:sz w:val="20"/>
                <w:szCs w:val="20"/>
              </w:rPr>
              <w:t>Macias-</w:t>
            </w:r>
            <w:r w:rsidR="0036262E">
              <w:rPr>
                <w:rFonts w:ascii="Tahoma" w:hAnsi="Tahoma" w:cs="Tahoma"/>
                <w:bCs/>
                <w:sz w:val="20"/>
                <w:szCs w:val="20"/>
              </w:rPr>
              <w:t>García</w:t>
            </w:r>
            <w:r w:rsidR="009B01D4">
              <w:rPr>
                <w:rFonts w:ascii="Tahoma" w:hAnsi="Tahoma" w:cs="Tahoma"/>
                <w:bCs/>
                <w:sz w:val="20"/>
                <w:szCs w:val="20"/>
              </w:rPr>
              <w:t xml:space="preserve">, M., </w:t>
            </w:r>
            <w:r>
              <w:rPr>
                <w:rFonts w:ascii="Tahoma" w:hAnsi="Tahoma" w:cs="Tahoma"/>
                <w:bCs/>
                <w:sz w:val="20"/>
                <w:szCs w:val="20"/>
              </w:rPr>
              <w:t>y</w:t>
            </w:r>
            <w:r w:rsidR="009B01D4">
              <w:rPr>
                <w:rFonts w:ascii="Tahoma" w:hAnsi="Tahoma" w:cs="Tahoma"/>
                <w:bCs/>
                <w:sz w:val="20"/>
                <w:szCs w:val="20"/>
              </w:rPr>
              <w:t xml:space="preserve"> </w:t>
            </w:r>
            <w:r w:rsidR="009B01D4" w:rsidRPr="009B01D4">
              <w:rPr>
                <w:rFonts w:ascii="Tahoma" w:hAnsi="Tahoma" w:cs="Tahoma"/>
                <w:bCs/>
                <w:sz w:val="20"/>
                <w:szCs w:val="20"/>
              </w:rPr>
              <w:t>Sauceda-Cerecer, S. G.</w:t>
            </w:r>
            <w:r>
              <w:rPr>
                <w:rFonts w:ascii="Tahoma" w:hAnsi="Tahoma" w:cs="Tahoma"/>
                <w:bCs/>
                <w:sz w:val="20"/>
                <w:szCs w:val="20"/>
              </w:rPr>
              <w:t xml:space="preserve">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sidR="00C83AEF">
              <w:rPr>
                <w:rFonts w:ascii="Tahoma" w:hAnsi="Tahoma" w:cs="Tahoma"/>
                <w:b/>
                <w:bCs/>
                <w:sz w:val="20"/>
                <w:szCs w:val="20"/>
                <w:u w:val="single"/>
              </w:rPr>
              <w:t xml:space="preserve">Encuesta </w:t>
            </w:r>
            <w:r w:rsidR="00083EBF">
              <w:rPr>
                <w:rFonts w:ascii="Tahoma" w:hAnsi="Tahoma" w:cs="Tahoma"/>
                <w:b/>
                <w:bCs/>
                <w:sz w:val="20"/>
                <w:szCs w:val="20"/>
                <w:u w:val="single"/>
              </w:rPr>
              <w:t>serol</w:t>
            </w:r>
            <w:r w:rsidR="0036262E">
              <w:rPr>
                <w:rFonts w:ascii="Tahoma" w:hAnsi="Tahoma" w:cs="Tahoma"/>
                <w:b/>
                <w:bCs/>
                <w:sz w:val="20"/>
                <w:szCs w:val="20"/>
                <w:u w:val="single"/>
              </w:rPr>
              <w:t>ó</w:t>
            </w:r>
            <w:r w:rsidR="00083EBF">
              <w:rPr>
                <w:rFonts w:ascii="Tahoma" w:hAnsi="Tahoma" w:cs="Tahoma"/>
                <w:b/>
                <w:bCs/>
                <w:sz w:val="20"/>
                <w:szCs w:val="20"/>
                <w:u w:val="single"/>
              </w:rPr>
              <w:t>gica</w:t>
            </w:r>
            <w:r w:rsidR="00C83AEF">
              <w:rPr>
                <w:rFonts w:ascii="Tahoma" w:hAnsi="Tahoma" w:cs="Tahoma"/>
                <w:b/>
                <w:bCs/>
                <w:sz w:val="20"/>
                <w:szCs w:val="20"/>
                <w:u w:val="single"/>
              </w:rPr>
              <w:t xml:space="preserve"> </w:t>
            </w:r>
            <w:r w:rsidR="00E845C3">
              <w:rPr>
                <w:rFonts w:ascii="Tahoma" w:hAnsi="Tahoma" w:cs="Tahoma"/>
                <w:b/>
                <w:bCs/>
                <w:sz w:val="20"/>
                <w:szCs w:val="20"/>
                <w:u w:val="single"/>
              </w:rPr>
              <w:t>para el virus de influenza porcina en granjas de Jalisco</w:t>
            </w:r>
            <w:r w:rsidR="00083EBF">
              <w:rPr>
                <w:rFonts w:ascii="Tahoma" w:hAnsi="Tahoma" w:cs="Tahoma"/>
                <w:b/>
                <w:bCs/>
                <w:sz w:val="20"/>
                <w:szCs w:val="20"/>
                <w:u w:val="single"/>
              </w:rPr>
              <w:t xml:space="preserve">, </w:t>
            </w:r>
            <w:r>
              <w:rPr>
                <w:rFonts w:ascii="Tahoma" w:hAnsi="Tahoma" w:cs="Tahoma"/>
                <w:b/>
                <w:bCs/>
                <w:sz w:val="20"/>
                <w:szCs w:val="20"/>
                <w:u w:val="single"/>
              </w:rPr>
              <w:t>México.</w:t>
            </w:r>
            <w:r w:rsidRPr="00500452">
              <w:rPr>
                <w:rFonts w:ascii="Tahoma" w:hAnsi="Tahoma" w:cs="Tahoma"/>
                <w:sz w:val="20"/>
                <w:szCs w:val="20"/>
              </w:rPr>
              <w:t xml:space="preserve"> Publicación en memorias del LV</w:t>
            </w:r>
            <w:r>
              <w:rPr>
                <w:rFonts w:ascii="Tahoma" w:hAnsi="Tahoma" w:cs="Tahoma"/>
                <w:sz w:val="20"/>
                <w:szCs w:val="20"/>
              </w:rPr>
              <w:t>II</w:t>
            </w:r>
            <w:r w:rsidRPr="00500452">
              <w:rPr>
                <w:rFonts w:ascii="Tahoma" w:hAnsi="Tahoma" w:cs="Tahoma"/>
                <w:sz w:val="20"/>
                <w:szCs w:val="20"/>
              </w:rPr>
              <w:t xml:space="preserve"> Congreso Nacional AMVEC. Pp. </w:t>
            </w:r>
            <w:r>
              <w:rPr>
                <w:rFonts w:ascii="Tahoma" w:hAnsi="Tahoma" w:cs="Tahoma"/>
                <w:sz w:val="20"/>
                <w:szCs w:val="20"/>
              </w:rPr>
              <w:t>2</w:t>
            </w:r>
            <w:r w:rsidR="00B91163">
              <w:rPr>
                <w:rFonts w:ascii="Tahoma" w:hAnsi="Tahoma" w:cs="Tahoma"/>
                <w:sz w:val="20"/>
                <w:szCs w:val="20"/>
              </w:rPr>
              <w:t>62</w:t>
            </w:r>
            <w:r w:rsidRPr="00500452">
              <w:rPr>
                <w:rFonts w:ascii="Tahoma" w:hAnsi="Tahoma" w:cs="Tahoma"/>
                <w:sz w:val="20"/>
                <w:szCs w:val="20"/>
              </w:rPr>
              <w:t xml:space="preserve">. </w:t>
            </w:r>
            <w:r>
              <w:rPr>
                <w:rFonts w:ascii="Tahoma" w:hAnsi="Tahoma" w:cs="Tahoma"/>
                <w:sz w:val="20"/>
                <w:szCs w:val="20"/>
              </w:rPr>
              <w:t>Boca del Rio, Veracruz</w:t>
            </w:r>
            <w:r w:rsidRPr="00500452">
              <w:rPr>
                <w:rFonts w:ascii="Tahoma" w:hAnsi="Tahoma" w:cs="Tahoma"/>
                <w:sz w:val="20"/>
                <w:szCs w:val="20"/>
              </w:rPr>
              <w:t>, México.</w:t>
            </w:r>
          </w:p>
          <w:p w14:paraId="63AF3F44" w14:textId="77777777" w:rsidR="00073F5D" w:rsidRPr="008A052F" w:rsidRDefault="00073F5D" w:rsidP="00073F5D">
            <w:pPr>
              <w:spacing w:line="276" w:lineRule="auto"/>
              <w:jc w:val="both"/>
            </w:pPr>
          </w:p>
          <w:p w14:paraId="7D1DF6B8" w14:textId="0F9A553E" w:rsidR="00073F5D" w:rsidRPr="00CB357A" w:rsidRDefault="00073F5D" w:rsidP="00073F5D">
            <w:pPr>
              <w:numPr>
                <w:ilvl w:val="0"/>
                <w:numId w:val="10"/>
              </w:numPr>
              <w:spacing w:line="276" w:lineRule="auto"/>
              <w:jc w:val="both"/>
            </w:pPr>
            <w:r>
              <w:rPr>
                <w:rFonts w:ascii="Tahoma" w:hAnsi="Tahoma" w:cs="Tahoma"/>
                <w:bCs/>
                <w:sz w:val="20"/>
                <w:szCs w:val="20"/>
              </w:rPr>
              <w:lastRenderedPageBreak/>
              <w:t>Rivera-Benítez, J.F., De La Luz- Armendariz, J.</w:t>
            </w:r>
            <w:r w:rsidR="00373EDA">
              <w:rPr>
                <w:rFonts w:ascii="Tahoma" w:hAnsi="Tahoma" w:cs="Tahoma"/>
                <w:bCs/>
                <w:sz w:val="20"/>
                <w:szCs w:val="20"/>
              </w:rPr>
              <w:t xml:space="preserve">, y </w:t>
            </w:r>
            <w:r w:rsidRPr="00500452">
              <w:rPr>
                <w:rFonts w:ascii="Tahoma" w:hAnsi="Tahoma" w:cs="Tahoma"/>
                <w:b/>
                <w:sz w:val="20"/>
                <w:szCs w:val="20"/>
              </w:rPr>
              <w:t>Galindo-Barboza, A. J.</w:t>
            </w:r>
            <w:r>
              <w:rPr>
                <w:rFonts w:ascii="Tahoma" w:hAnsi="Tahoma" w:cs="Tahoma"/>
                <w:bCs/>
                <w:sz w:val="20"/>
                <w:szCs w:val="20"/>
              </w:rPr>
              <w:t xml:space="preserve">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sidR="00373EDA">
              <w:rPr>
                <w:rFonts w:ascii="Tahoma" w:hAnsi="Tahoma" w:cs="Tahoma"/>
                <w:b/>
                <w:bCs/>
                <w:sz w:val="20"/>
                <w:szCs w:val="20"/>
                <w:u w:val="single"/>
              </w:rPr>
              <w:t>Identi</w:t>
            </w:r>
            <w:r w:rsidR="00DC17D1">
              <w:rPr>
                <w:rFonts w:ascii="Tahoma" w:hAnsi="Tahoma" w:cs="Tahoma"/>
                <w:b/>
                <w:bCs/>
                <w:sz w:val="20"/>
                <w:szCs w:val="20"/>
                <w:u w:val="single"/>
              </w:rPr>
              <w:t xml:space="preserve">ficación de la coinfección de Circovirus Porcino </w:t>
            </w:r>
            <w:r w:rsidR="00896E36">
              <w:rPr>
                <w:rFonts w:ascii="Tahoma" w:hAnsi="Tahoma" w:cs="Tahoma"/>
                <w:b/>
                <w:bCs/>
                <w:sz w:val="20"/>
                <w:szCs w:val="20"/>
                <w:u w:val="single"/>
              </w:rPr>
              <w:t xml:space="preserve">(PCV2, PCV3, PCV4) y PRRS en granas de </w:t>
            </w:r>
            <w:r w:rsidR="004928C7">
              <w:rPr>
                <w:rFonts w:ascii="Tahoma" w:hAnsi="Tahoma" w:cs="Tahoma"/>
                <w:b/>
                <w:bCs/>
                <w:sz w:val="20"/>
                <w:szCs w:val="20"/>
                <w:u w:val="single"/>
              </w:rPr>
              <w:t>Jalisco</w:t>
            </w:r>
            <w:r>
              <w:rPr>
                <w:rFonts w:ascii="Tahoma" w:hAnsi="Tahoma" w:cs="Tahoma"/>
                <w:b/>
                <w:bCs/>
                <w:sz w:val="20"/>
                <w:szCs w:val="20"/>
                <w:u w:val="single"/>
              </w:rPr>
              <w:t>, México.</w:t>
            </w:r>
            <w:r w:rsidRPr="00500452">
              <w:rPr>
                <w:rFonts w:ascii="Tahoma" w:hAnsi="Tahoma" w:cs="Tahoma"/>
                <w:sz w:val="20"/>
                <w:szCs w:val="20"/>
              </w:rPr>
              <w:t xml:space="preserve"> Publicación en memorias del LV</w:t>
            </w:r>
            <w:r>
              <w:rPr>
                <w:rFonts w:ascii="Tahoma" w:hAnsi="Tahoma" w:cs="Tahoma"/>
                <w:sz w:val="20"/>
                <w:szCs w:val="20"/>
              </w:rPr>
              <w:t>II</w:t>
            </w:r>
            <w:r w:rsidRPr="00500452">
              <w:rPr>
                <w:rFonts w:ascii="Tahoma" w:hAnsi="Tahoma" w:cs="Tahoma"/>
                <w:sz w:val="20"/>
                <w:szCs w:val="20"/>
              </w:rPr>
              <w:t xml:space="preserve"> Congreso Nacional AMVEC. Pp. </w:t>
            </w:r>
            <w:r>
              <w:rPr>
                <w:rFonts w:ascii="Tahoma" w:hAnsi="Tahoma" w:cs="Tahoma"/>
                <w:sz w:val="20"/>
                <w:szCs w:val="20"/>
              </w:rPr>
              <w:t>26</w:t>
            </w:r>
            <w:r w:rsidR="00D949CC">
              <w:rPr>
                <w:rFonts w:ascii="Tahoma" w:hAnsi="Tahoma" w:cs="Tahoma"/>
                <w:sz w:val="20"/>
                <w:szCs w:val="20"/>
              </w:rPr>
              <w:t>4</w:t>
            </w:r>
            <w:r w:rsidRPr="00500452">
              <w:rPr>
                <w:rFonts w:ascii="Tahoma" w:hAnsi="Tahoma" w:cs="Tahoma"/>
                <w:sz w:val="20"/>
                <w:szCs w:val="20"/>
              </w:rPr>
              <w:t xml:space="preserve">. </w:t>
            </w:r>
            <w:r>
              <w:rPr>
                <w:rFonts w:ascii="Tahoma" w:hAnsi="Tahoma" w:cs="Tahoma"/>
                <w:sz w:val="20"/>
                <w:szCs w:val="20"/>
              </w:rPr>
              <w:t>Boca del Rio, Veracruz</w:t>
            </w:r>
            <w:r w:rsidRPr="00500452">
              <w:rPr>
                <w:rFonts w:ascii="Tahoma" w:hAnsi="Tahoma" w:cs="Tahoma"/>
                <w:sz w:val="20"/>
                <w:szCs w:val="20"/>
              </w:rPr>
              <w:t>, México.</w:t>
            </w:r>
          </w:p>
          <w:p w14:paraId="79637772" w14:textId="77777777" w:rsidR="00CB357A" w:rsidRDefault="00CB357A" w:rsidP="00CB357A">
            <w:pPr>
              <w:pStyle w:val="Prrafodelista"/>
            </w:pPr>
          </w:p>
          <w:p w14:paraId="77EA3B2F" w14:textId="261CF8D3" w:rsidR="00CB357A" w:rsidRPr="00612E0C" w:rsidRDefault="00CB357A" w:rsidP="00CB357A">
            <w:pPr>
              <w:numPr>
                <w:ilvl w:val="0"/>
                <w:numId w:val="10"/>
              </w:numPr>
              <w:spacing w:line="276" w:lineRule="auto"/>
              <w:jc w:val="both"/>
            </w:pPr>
            <w:r>
              <w:rPr>
                <w:rFonts w:ascii="Tahoma" w:hAnsi="Tahoma" w:cs="Tahoma"/>
                <w:bCs/>
                <w:sz w:val="20"/>
                <w:szCs w:val="20"/>
              </w:rPr>
              <w:t>Rivera-Benítez, J.F., De La Luz- Armendariz, J.</w:t>
            </w:r>
            <w:r w:rsidRPr="00500452">
              <w:rPr>
                <w:rFonts w:ascii="Tahoma" w:hAnsi="Tahoma" w:cs="Tahoma"/>
                <w:bCs/>
                <w:sz w:val="20"/>
                <w:szCs w:val="20"/>
              </w:rPr>
              <w:t>,</w:t>
            </w:r>
            <w:r>
              <w:rPr>
                <w:rFonts w:ascii="Tahoma" w:hAnsi="Tahoma" w:cs="Tahoma"/>
                <w:bCs/>
                <w:sz w:val="20"/>
                <w:szCs w:val="20"/>
              </w:rPr>
              <w:t xml:space="preserve"> Macias-García, M., </w:t>
            </w:r>
            <w:r w:rsidRPr="009B01D4">
              <w:rPr>
                <w:rFonts w:ascii="Tahoma" w:hAnsi="Tahoma" w:cs="Tahoma"/>
                <w:bCs/>
                <w:sz w:val="20"/>
                <w:szCs w:val="20"/>
              </w:rPr>
              <w:t>Sauceda-Cerecer, S. G.</w:t>
            </w:r>
            <w:r w:rsidR="001E0967">
              <w:rPr>
                <w:rFonts w:ascii="Tahoma" w:hAnsi="Tahoma" w:cs="Tahoma"/>
                <w:bCs/>
                <w:sz w:val="20"/>
                <w:szCs w:val="20"/>
              </w:rPr>
              <w:t xml:space="preserve">, y </w:t>
            </w:r>
            <w:r w:rsidR="001E0967" w:rsidRPr="00500452">
              <w:rPr>
                <w:rFonts w:ascii="Tahoma" w:hAnsi="Tahoma" w:cs="Tahoma"/>
                <w:b/>
                <w:sz w:val="20"/>
                <w:szCs w:val="20"/>
              </w:rPr>
              <w:t>Galindo-Barboza, A. J.</w:t>
            </w:r>
            <w:r>
              <w:rPr>
                <w:rFonts w:ascii="Tahoma" w:hAnsi="Tahoma" w:cs="Tahoma"/>
                <w:bCs/>
                <w:sz w:val="20"/>
                <w:szCs w:val="20"/>
              </w:rPr>
              <w:t xml:space="preserve">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sidR="001E0967">
              <w:rPr>
                <w:rFonts w:ascii="Tahoma" w:hAnsi="Tahoma" w:cs="Tahoma"/>
                <w:b/>
                <w:bCs/>
                <w:sz w:val="20"/>
                <w:szCs w:val="20"/>
                <w:u w:val="single"/>
              </w:rPr>
              <w:t xml:space="preserve">Frecuencia serológica </w:t>
            </w:r>
            <w:r w:rsidR="0049004A">
              <w:rPr>
                <w:rFonts w:ascii="Tahoma" w:hAnsi="Tahoma" w:cs="Tahoma"/>
                <w:b/>
                <w:bCs/>
                <w:sz w:val="20"/>
                <w:szCs w:val="20"/>
                <w:u w:val="single"/>
              </w:rPr>
              <w:t xml:space="preserve">del subtipo H1N2 del virus de Influenza Porcina en el estado de </w:t>
            </w:r>
            <w:r w:rsidR="00C215EC">
              <w:rPr>
                <w:rFonts w:ascii="Tahoma" w:hAnsi="Tahoma" w:cs="Tahoma"/>
                <w:b/>
                <w:bCs/>
                <w:sz w:val="20"/>
                <w:szCs w:val="20"/>
                <w:u w:val="single"/>
              </w:rPr>
              <w:t>Jalisco</w:t>
            </w:r>
            <w:r>
              <w:rPr>
                <w:rFonts w:ascii="Tahoma" w:hAnsi="Tahoma" w:cs="Tahoma"/>
                <w:b/>
                <w:bCs/>
                <w:sz w:val="20"/>
                <w:szCs w:val="20"/>
                <w:u w:val="single"/>
              </w:rPr>
              <w:t>.</w:t>
            </w:r>
            <w:r w:rsidRPr="00500452">
              <w:rPr>
                <w:rFonts w:ascii="Tahoma" w:hAnsi="Tahoma" w:cs="Tahoma"/>
                <w:sz w:val="20"/>
                <w:szCs w:val="20"/>
              </w:rPr>
              <w:t xml:space="preserve"> Publicación en memorias de</w:t>
            </w:r>
            <w:r w:rsidR="007A753B">
              <w:rPr>
                <w:rFonts w:ascii="Tahoma" w:hAnsi="Tahoma" w:cs="Tahoma"/>
                <w:sz w:val="20"/>
                <w:szCs w:val="20"/>
              </w:rPr>
              <w:t xml:space="preserve"> la 60</w:t>
            </w:r>
            <w:r w:rsidR="007A753B">
              <w:rPr>
                <w:rFonts w:ascii="Tahoma" w:hAnsi="Tahoma" w:cs="Tahoma"/>
                <w:sz w:val="20"/>
                <w:szCs w:val="20"/>
                <w:vertAlign w:val="superscript"/>
              </w:rPr>
              <w:t>a</w:t>
            </w:r>
            <w:r w:rsidR="007A753B">
              <w:rPr>
                <w:rFonts w:ascii="Tahoma" w:hAnsi="Tahoma" w:cs="Tahoma"/>
                <w:sz w:val="20"/>
                <w:szCs w:val="20"/>
              </w:rPr>
              <w:t xml:space="preserve"> Reunión </w:t>
            </w:r>
            <w:r w:rsidR="002F3C08">
              <w:rPr>
                <w:rFonts w:ascii="Tahoma" w:hAnsi="Tahoma" w:cs="Tahoma"/>
                <w:sz w:val="20"/>
                <w:szCs w:val="20"/>
              </w:rPr>
              <w:t xml:space="preserve">Científica. </w:t>
            </w:r>
            <w:r w:rsidRPr="00500452">
              <w:rPr>
                <w:rFonts w:ascii="Tahoma" w:hAnsi="Tahoma" w:cs="Tahoma"/>
                <w:sz w:val="20"/>
                <w:szCs w:val="20"/>
              </w:rPr>
              <w:t xml:space="preserve">Pp. </w:t>
            </w:r>
            <w:r w:rsidR="000879B3">
              <w:rPr>
                <w:rFonts w:ascii="Tahoma" w:hAnsi="Tahoma" w:cs="Tahoma"/>
                <w:sz w:val="20"/>
                <w:szCs w:val="20"/>
              </w:rPr>
              <w:t>440</w:t>
            </w:r>
            <w:r w:rsidR="00817AF6">
              <w:rPr>
                <w:rFonts w:ascii="Tahoma" w:hAnsi="Tahoma" w:cs="Tahoma"/>
                <w:sz w:val="20"/>
                <w:szCs w:val="20"/>
              </w:rPr>
              <w:t>-442</w:t>
            </w:r>
            <w:r w:rsidRPr="00500452">
              <w:rPr>
                <w:rFonts w:ascii="Tahoma" w:hAnsi="Tahoma" w:cs="Tahoma"/>
                <w:sz w:val="20"/>
                <w:szCs w:val="20"/>
              </w:rPr>
              <w:t xml:space="preserve">. </w:t>
            </w:r>
            <w:r w:rsidR="002F3C08">
              <w:rPr>
                <w:rFonts w:ascii="Tahoma" w:hAnsi="Tahoma" w:cs="Tahoma"/>
                <w:sz w:val="20"/>
                <w:szCs w:val="20"/>
              </w:rPr>
              <w:t>San Luis Potosi</w:t>
            </w:r>
            <w:r>
              <w:rPr>
                <w:rFonts w:ascii="Tahoma" w:hAnsi="Tahoma" w:cs="Tahoma"/>
                <w:sz w:val="20"/>
                <w:szCs w:val="20"/>
              </w:rPr>
              <w:t xml:space="preserve">, </w:t>
            </w:r>
            <w:r w:rsidR="000879B3">
              <w:rPr>
                <w:rFonts w:ascii="Tahoma" w:hAnsi="Tahoma" w:cs="Tahoma"/>
                <w:sz w:val="20"/>
                <w:szCs w:val="20"/>
              </w:rPr>
              <w:t>SLP</w:t>
            </w:r>
            <w:r w:rsidRPr="00500452">
              <w:rPr>
                <w:rFonts w:ascii="Tahoma" w:hAnsi="Tahoma" w:cs="Tahoma"/>
                <w:sz w:val="20"/>
                <w:szCs w:val="20"/>
              </w:rPr>
              <w:t>, México.</w:t>
            </w:r>
          </w:p>
          <w:p w14:paraId="11D2E39F" w14:textId="77777777" w:rsidR="00612E0C" w:rsidRDefault="00612E0C" w:rsidP="00612E0C">
            <w:pPr>
              <w:pStyle w:val="Prrafodelista"/>
            </w:pPr>
          </w:p>
          <w:p w14:paraId="3AA9D4E7" w14:textId="62F264F0" w:rsidR="00612E0C" w:rsidRPr="009E747A" w:rsidRDefault="00612E0C" w:rsidP="00612E0C">
            <w:pPr>
              <w:numPr>
                <w:ilvl w:val="0"/>
                <w:numId w:val="10"/>
              </w:numPr>
              <w:spacing w:line="276" w:lineRule="auto"/>
              <w:jc w:val="both"/>
            </w:pPr>
            <w:r>
              <w:rPr>
                <w:rFonts w:ascii="Tahoma" w:hAnsi="Tahoma" w:cs="Tahoma"/>
                <w:bCs/>
                <w:sz w:val="20"/>
                <w:szCs w:val="20"/>
              </w:rPr>
              <w:t>Rivera-Benítez, J.F., De La Luz- Armendariz, J.</w:t>
            </w:r>
            <w:r w:rsidRPr="00500452">
              <w:rPr>
                <w:rFonts w:ascii="Tahoma" w:hAnsi="Tahoma" w:cs="Tahoma"/>
                <w:bCs/>
                <w:sz w:val="20"/>
                <w:szCs w:val="20"/>
              </w:rPr>
              <w:t>,</w:t>
            </w:r>
            <w:r>
              <w:rPr>
                <w:rFonts w:ascii="Tahoma" w:hAnsi="Tahoma" w:cs="Tahoma"/>
                <w:bCs/>
                <w:sz w:val="20"/>
                <w:szCs w:val="20"/>
              </w:rPr>
              <w:t xml:space="preserve"> Macias-García, M., </w:t>
            </w:r>
            <w:r w:rsidR="002437B6">
              <w:rPr>
                <w:rFonts w:ascii="Tahoma" w:hAnsi="Tahoma" w:cs="Tahoma"/>
                <w:bCs/>
                <w:sz w:val="20"/>
                <w:szCs w:val="20"/>
              </w:rPr>
              <w:t>Zapata-Moreno</w:t>
            </w:r>
            <w:r w:rsidRPr="009B01D4">
              <w:rPr>
                <w:rFonts w:ascii="Tahoma" w:hAnsi="Tahoma" w:cs="Tahoma"/>
                <w:bCs/>
                <w:sz w:val="20"/>
                <w:szCs w:val="20"/>
              </w:rPr>
              <w:t xml:space="preserve">, </w:t>
            </w:r>
            <w:r w:rsidR="002437B6">
              <w:rPr>
                <w:rFonts w:ascii="Tahoma" w:hAnsi="Tahoma" w:cs="Tahoma"/>
                <w:bCs/>
                <w:sz w:val="20"/>
                <w:szCs w:val="20"/>
              </w:rPr>
              <w:t>M</w:t>
            </w:r>
            <w:r w:rsidRPr="009B01D4">
              <w:rPr>
                <w:rFonts w:ascii="Tahoma" w:hAnsi="Tahoma" w:cs="Tahoma"/>
                <w:bCs/>
                <w:sz w:val="20"/>
                <w:szCs w:val="20"/>
              </w:rPr>
              <w:t>.</w:t>
            </w:r>
            <w:r w:rsidR="002437B6">
              <w:rPr>
                <w:rFonts w:ascii="Tahoma" w:hAnsi="Tahoma" w:cs="Tahoma"/>
                <w:bCs/>
                <w:sz w:val="20"/>
                <w:szCs w:val="20"/>
              </w:rPr>
              <w:t xml:space="preserve"> </w:t>
            </w:r>
            <w:r>
              <w:rPr>
                <w:rFonts w:ascii="Tahoma" w:hAnsi="Tahoma" w:cs="Tahoma"/>
                <w:bCs/>
                <w:sz w:val="20"/>
                <w:szCs w:val="20"/>
              </w:rPr>
              <w:t xml:space="preserve">y </w:t>
            </w:r>
            <w:r w:rsidRPr="00500452">
              <w:rPr>
                <w:rFonts w:ascii="Tahoma" w:hAnsi="Tahoma" w:cs="Tahoma"/>
                <w:b/>
                <w:sz w:val="20"/>
                <w:szCs w:val="20"/>
              </w:rPr>
              <w:t>Galindo-Barboza, A. J.</w:t>
            </w:r>
            <w:r>
              <w:rPr>
                <w:rFonts w:ascii="Tahoma" w:hAnsi="Tahoma" w:cs="Tahoma"/>
                <w:bCs/>
                <w:sz w:val="20"/>
                <w:szCs w:val="20"/>
              </w:rPr>
              <w:t xml:space="preserve">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sidR="000007C3">
              <w:rPr>
                <w:rFonts w:ascii="Tahoma" w:hAnsi="Tahoma" w:cs="Tahoma"/>
                <w:b/>
                <w:bCs/>
                <w:sz w:val="20"/>
                <w:szCs w:val="20"/>
                <w:u w:val="single"/>
              </w:rPr>
              <w:t xml:space="preserve">Respuesta humoral posterior a la inmunización con un biológico </w:t>
            </w:r>
            <w:r w:rsidR="006D5FEB">
              <w:rPr>
                <w:rFonts w:ascii="Tahoma" w:hAnsi="Tahoma" w:cs="Tahoma"/>
                <w:b/>
                <w:bCs/>
                <w:sz w:val="20"/>
                <w:szCs w:val="20"/>
                <w:u w:val="single"/>
              </w:rPr>
              <w:t>experimental contra el virus de Influenza Porcina en modelo murino.</w:t>
            </w:r>
            <w:r w:rsidR="00455E3E">
              <w:rPr>
                <w:rFonts w:ascii="Tahoma" w:hAnsi="Tahoma" w:cs="Tahoma"/>
                <w:sz w:val="20"/>
                <w:szCs w:val="20"/>
              </w:rPr>
              <w:t xml:space="preserve"> </w:t>
            </w:r>
            <w:r w:rsidR="00455E3E" w:rsidRPr="00455E3E">
              <w:rPr>
                <w:rFonts w:ascii="Tahoma" w:hAnsi="Tahoma" w:cs="Tahoma"/>
                <w:sz w:val="20"/>
                <w:szCs w:val="20"/>
              </w:rPr>
              <w:t>Publicación en memorias de la 60</w:t>
            </w:r>
            <w:r w:rsidR="00455E3E" w:rsidRPr="00263964">
              <w:rPr>
                <w:rFonts w:ascii="Tahoma" w:hAnsi="Tahoma" w:cs="Tahoma"/>
                <w:sz w:val="20"/>
                <w:szCs w:val="20"/>
                <w:vertAlign w:val="superscript"/>
              </w:rPr>
              <w:t>a</w:t>
            </w:r>
            <w:r w:rsidR="00455E3E" w:rsidRPr="00455E3E">
              <w:rPr>
                <w:rFonts w:ascii="Tahoma" w:hAnsi="Tahoma" w:cs="Tahoma"/>
                <w:sz w:val="20"/>
                <w:szCs w:val="20"/>
              </w:rPr>
              <w:t xml:space="preserve"> Reunión </w:t>
            </w:r>
            <w:r>
              <w:rPr>
                <w:rFonts w:ascii="Tahoma" w:hAnsi="Tahoma" w:cs="Tahoma"/>
                <w:sz w:val="20"/>
                <w:szCs w:val="20"/>
              </w:rPr>
              <w:t xml:space="preserve">Científica. </w:t>
            </w:r>
            <w:r w:rsidRPr="00500452">
              <w:rPr>
                <w:rFonts w:ascii="Tahoma" w:hAnsi="Tahoma" w:cs="Tahoma"/>
                <w:sz w:val="20"/>
                <w:szCs w:val="20"/>
              </w:rPr>
              <w:t xml:space="preserve">Pp. </w:t>
            </w:r>
            <w:r>
              <w:rPr>
                <w:rFonts w:ascii="Tahoma" w:hAnsi="Tahoma" w:cs="Tahoma"/>
                <w:sz w:val="20"/>
                <w:szCs w:val="20"/>
              </w:rPr>
              <w:t>4</w:t>
            </w:r>
            <w:r w:rsidR="00455E3E">
              <w:rPr>
                <w:rFonts w:ascii="Tahoma" w:hAnsi="Tahoma" w:cs="Tahoma"/>
                <w:sz w:val="20"/>
                <w:szCs w:val="20"/>
              </w:rPr>
              <w:t>52</w:t>
            </w:r>
            <w:r w:rsidR="00C31F6D">
              <w:rPr>
                <w:rFonts w:ascii="Tahoma" w:hAnsi="Tahoma" w:cs="Tahoma"/>
                <w:sz w:val="20"/>
                <w:szCs w:val="20"/>
              </w:rPr>
              <w:t>-454</w:t>
            </w:r>
            <w:r w:rsidRPr="00500452">
              <w:rPr>
                <w:rFonts w:ascii="Tahoma" w:hAnsi="Tahoma" w:cs="Tahoma"/>
                <w:sz w:val="20"/>
                <w:szCs w:val="20"/>
              </w:rPr>
              <w:t xml:space="preserve">. </w:t>
            </w:r>
            <w:r>
              <w:rPr>
                <w:rFonts w:ascii="Tahoma" w:hAnsi="Tahoma" w:cs="Tahoma"/>
                <w:sz w:val="20"/>
                <w:szCs w:val="20"/>
              </w:rPr>
              <w:t>San Luis Potosi, SLP</w:t>
            </w:r>
            <w:r w:rsidRPr="00500452">
              <w:rPr>
                <w:rFonts w:ascii="Tahoma" w:hAnsi="Tahoma" w:cs="Tahoma"/>
                <w:sz w:val="20"/>
                <w:szCs w:val="20"/>
              </w:rPr>
              <w:t>, México.</w:t>
            </w:r>
          </w:p>
          <w:p w14:paraId="3AFB1728" w14:textId="77777777" w:rsidR="009E747A" w:rsidRPr="00073F5D" w:rsidRDefault="009E747A" w:rsidP="009E747A">
            <w:pPr>
              <w:spacing w:line="276" w:lineRule="auto"/>
              <w:jc w:val="both"/>
            </w:pPr>
          </w:p>
          <w:p w14:paraId="75607E1C" w14:textId="15E56EEC" w:rsidR="00612E0C" w:rsidRPr="00073F5D" w:rsidRDefault="009E747A" w:rsidP="00CB357A">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Rivera-Benítez, J.F., y De La Luz- Armendariz, J. (20</w:t>
            </w:r>
            <w:r w:rsidRPr="00500452">
              <w:rPr>
                <w:rFonts w:ascii="Tahoma" w:hAnsi="Tahoma" w:cs="Tahoma"/>
                <w:sz w:val="20"/>
                <w:szCs w:val="20"/>
              </w:rPr>
              <w:t>2</w:t>
            </w:r>
            <w:r>
              <w:rPr>
                <w:rFonts w:ascii="Tahoma" w:hAnsi="Tahoma" w:cs="Tahoma"/>
                <w:sz w:val="20"/>
                <w:szCs w:val="20"/>
              </w:rPr>
              <w:t>5</w:t>
            </w:r>
            <w:r w:rsidRPr="00500452">
              <w:rPr>
                <w:rFonts w:ascii="Tahoma" w:hAnsi="Tahoma" w:cs="Tahoma"/>
                <w:sz w:val="20"/>
                <w:szCs w:val="20"/>
              </w:rPr>
              <w:t xml:space="preserve">). </w:t>
            </w:r>
            <w:r>
              <w:rPr>
                <w:rFonts w:ascii="Tahoma" w:hAnsi="Tahoma" w:cs="Tahoma"/>
                <w:b/>
                <w:bCs/>
                <w:sz w:val="20"/>
                <w:szCs w:val="20"/>
                <w:u w:val="single"/>
              </w:rPr>
              <w:t xml:space="preserve">Evaluación </w:t>
            </w:r>
            <w:r w:rsidR="000762DF">
              <w:rPr>
                <w:rFonts w:ascii="Tahoma" w:hAnsi="Tahoma" w:cs="Tahoma"/>
                <w:b/>
                <w:bCs/>
                <w:sz w:val="20"/>
                <w:szCs w:val="20"/>
                <w:u w:val="single"/>
              </w:rPr>
              <w:t xml:space="preserve">de una prueba de RT-PCR en tiempo real para diferenciar cepas vacunales </w:t>
            </w:r>
            <w:r w:rsidR="003F6524">
              <w:rPr>
                <w:rFonts w:ascii="Tahoma" w:hAnsi="Tahoma" w:cs="Tahoma"/>
                <w:b/>
                <w:bCs/>
                <w:sz w:val="20"/>
                <w:szCs w:val="20"/>
                <w:u w:val="single"/>
              </w:rPr>
              <w:t>y cepas de campo del virus de PRRS en Jalisco</w:t>
            </w:r>
            <w:r>
              <w:rPr>
                <w:rFonts w:ascii="Tahoma" w:hAnsi="Tahoma" w:cs="Tahoma"/>
                <w:b/>
                <w:bCs/>
                <w:sz w:val="20"/>
                <w:szCs w:val="20"/>
                <w:u w:val="single"/>
              </w:rPr>
              <w:t>.</w:t>
            </w:r>
            <w:r w:rsidR="00263964" w:rsidRPr="00263964">
              <w:rPr>
                <w:rFonts w:ascii="Tahoma" w:hAnsi="Tahoma" w:cs="Tahoma"/>
                <w:b/>
                <w:bCs/>
                <w:sz w:val="20"/>
                <w:szCs w:val="20"/>
              </w:rPr>
              <w:t xml:space="preserve"> </w:t>
            </w:r>
            <w:r w:rsidRPr="00455E3E">
              <w:rPr>
                <w:rFonts w:ascii="Tahoma" w:hAnsi="Tahoma" w:cs="Tahoma"/>
                <w:sz w:val="20"/>
                <w:szCs w:val="20"/>
              </w:rPr>
              <w:t>Publicación en memorias de la 60</w:t>
            </w:r>
            <w:r w:rsidRPr="00263964">
              <w:rPr>
                <w:rFonts w:ascii="Tahoma" w:hAnsi="Tahoma" w:cs="Tahoma"/>
                <w:sz w:val="20"/>
                <w:szCs w:val="20"/>
                <w:vertAlign w:val="superscript"/>
              </w:rPr>
              <w:t>a</w:t>
            </w:r>
            <w:r w:rsidRPr="00455E3E">
              <w:rPr>
                <w:rFonts w:ascii="Tahoma" w:hAnsi="Tahoma" w:cs="Tahoma"/>
                <w:sz w:val="20"/>
                <w:szCs w:val="20"/>
              </w:rPr>
              <w:t xml:space="preserve"> Reunión </w:t>
            </w:r>
            <w:r>
              <w:rPr>
                <w:rFonts w:ascii="Tahoma" w:hAnsi="Tahoma" w:cs="Tahoma"/>
                <w:sz w:val="20"/>
                <w:szCs w:val="20"/>
              </w:rPr>
              <w:t xml:space="preserve">Científica. </w:t>
            </w:r>
            <w:r w:rsidRPr="00500452">
              <w:rPr>
                <w:rFonts w:ascii="Tahoma" w:hAnsi="Tahoma" w:cs="Tahoma"/>
                <w:sz w:val="20"/>
                <w:szCs w:val="20"/>
              </w:rPr>
              <w:t xml:space="preserve">Pp. </w:t>
            </w:r>
            <w:r>
              <w:rPr>
                <w:rFonts w:ascii="Tahoma" w:hAnsi="Tahoma" w:cs="Tahoma"/>
                <w:sz w:val="20"/>
                <w:szCs w:val="20"/>
              </w:rPr>
              <w:t>45</w:t>
            </w:r>
            <w:r w:rsidR="00241158">
              <w:rPr>
                <w:rFonts w:ascii="Tahoma" w:hAnsi="Tahoma" w:cs="Tahoma"/>
                <w:sz w:val="20"/>
                <w:szCs w:val="20"/>
              </w:rPr>
              <w:t>5-457</w:t>
            </w:r>
            <w:r w:rsidRPr="00500452">
              <w:rPr>
                <w:rFonts w:ascii="Tahoma" w:hAnsi="Tahoma" w:cs="Tahoma"/>
                <w:sz w:val="20"/>
                <w:szCs w:val="20"/>
              </w:rPr>
              <w:t xml:space="preserve">. </w:t>
            </w:r>
            <w:r>
              <w:rPr>
                <w:rFonts w:ascii="Tahoma" w:hAnsi="Tahoma" w:cs="Tahoma"/>
                <w:sz w:val="20"/>
                <w:szCs w:val="20"/>
              </w:rPr>
              <w:t>San Luis Potosi, SLP</w:t>
            </w:r>
            <w:r w:rsidRPr="00500452">
              <w:rPr>
                <w:rFonts w:ascii="Tahoma" w:hAnsi="Tahoma" w:cs="Tahoma"/>
                <w:sz w:val="20"/>
                <w:szCs w:val="20"/>
              </w:rPr>
              <w:t>, México.</w:t>
            </w:r>
          </w:p>
          <w:p w14:paraId="11659B1C" w14:textId="77777777" w:rsidR="00121F59" w:rsidRPr="00500452" w:rsidRDefault="00121F59" w:rsidP="00161626">
            <w:pPr>
              <w:spacing w:line="276" w:lineRule="auto"/>
              <w:ind w:left="360"/>
              <w:jc w:val="both"/>
              <w:rPr>
                <w:rFonts w:ascii="Tahoma" w:hAnsi="Tahoma" w:cs="Tahoma"/>
                <w:b/>
                <w:sz w:val="20"/>
                <w:szCs w:val="20"/>
              </w:rPr>
            </w:pPr>
          </w:p>
        </w:tc>
      </w:tr>
      <w:tr w:rsidR="003222AD" w:rsidRPr="00500452" w14:paraId="2266FD73" w14:textId="77777777" w:rsidTr="00634125">
        <w:tc>
          <w:tcPr>
            <w:tcW w:w="2160" w:type="dxa"/>
            <w:tcBorders>
              <w:top w:val="single" w:sz="4" w:space="0" w:color="auto"/>
              <w:bottom w:val="single" w:sz="4" w:space="0" w:color="auto"/>
            </w:tcBorders>
          </w:tcPr>
          <w:p w14:paraId="06987A71" w14:textId="01FA8B07" w:rsidR="003222AD" w:rsidRDefault="003222AD" w:rsidP="00BF4D43">
            <w:pPr>
              <w:rPr>
                <w:rFonts w:ascii="Tahoma" w:hAnsi="Tahoma" w:cs="Tahoma"/>
                <w:b/>
                <w:bCs/>
                <w:sz w:val="20"/>
              </w:rPr>
            </w:pPr>
            <w:r>
              <w:rPr>
                <w:rFonts w:ascii="Tahoma" w:hAnsi="Tahoma" w:cs="Tahoma"/>
                <w:b/>
                <w:bCs/>
                <w:sz w:val="20"/>
              </w:rPr>
              <w:lastRenderedPageBreak/>
              <w:t>2026</w:t>
            </w:r>
          </w:p>
        </w:tc>
        <w:tc>
          <w:tcPr>
            <w:tcW w:w="6660" w:type="dxa"/>
            <w:tcBorders>
              <w:top w:val="single" w:sz="4" w:space="0" w:color="auto"/>
              <w:bottom w:val="single" w:sz="4" w:space="0" w:color="auto"/>
            </w:tcBorders>
          </w:tcPr>
          <w:p w14:paraId="21D35AD9" w14:textId="02B1FB85" w:rsidR="003222AD" w:rsidRPr="003F192D" w:rsidRDefault="00E528C8" w:rsidP="003F192D">
            <w:pPr>
              <w:numPr>
                <w:ilvl w:val="0"/>
                <w:numId w:val="10"/>
              </w:numPr>
              <w:spacing w:line="276" w:lineRule="auto"/>
              <w:jc w:val="both"/>
            </w:pPr>
            <w:r>
              <w:rPr>
                <w:rFonts w:ascii="Tahoma" w:hAnsi="Tahoma" w:cs="Tahoma"/>
                <w:b/>
                <w:sz w:val="20"/>
                <w:szCs w:val="20"/>
              </w:rPr>
              <w:t xml:space="preserve">A.J. </w:t>
            </w:r>
            <w:r w:rsidR="00E12345" w:rsidRPr="00500452">
              <w:rPr>
                <w:rFonts w:ascii="Tahoma" w:hAnsi="Tahoma" w:cs="Tahoma"/>
                <w:b/>
                <w:sz w:val="20"/>
                <w:szCs w:val="20"/>
              </w:rPr>
              <w:t>Galindo-Barboza,</w:t>
            </w:r>
            <w:r w:rsidR="00E12345">
              <w:rPr>
                <w:rFonts w:ascii="Tahoma" w:hAnsi="Tahoma" w:cs="Tahoma"/>
                <w:bCs/>
                <w:sz w:val="20"/>
                <w:szCs w:val="20"/>
              </w:rPr>
              <w:t xml:space="preserve"> </w:t>
            </w:r>
            <w:r>
              <w:rPr>
                <w:rFonts w:ascii="Tahoma" w:hAnsi="Tahoma" w:cs="Tahoma"/>
                <w:bCs/>
                <w:sz w:val="20"/>
                <w:szCs w:val="20"/>
              </w:rPr>
              <w:t xml:space="preserve">J.F. </w:t>
            </w:r>
            <w:r w:rsidR="00E12345">
              <w:rPr>
                <w:rFonts w:ascii="Tahoma" w:hAnsi="Tahoma" w:cs="Tahoma"/>
                <w:bCs/>
                <w:sz w:val="20"/>
                <w:szCs w:val="20"/>
              </w:rPr>
              <w:t>Rivera-Benítez,</w:t>
            </w:r>
            <w:r w:rsidR="00EA599A">
              <w:rPr>
                <w:rFonts w:ascii="Tahoma" w:hAnsi="Tahoma" w:cs="Tahoma"/>
                <w:bCs/>
                <w:sz w:val="20"/>
                <w:szCs w:val="20"/>
              </w:rPr>
              <w:t xml:space="preserve"> and J.</w:t>
            </w:r>
            <w:r w:rsidR="00E12345">
              <w:rPr>
                <w:rFonts w:ascii="Tahoma" w:hAnsi="Tahoma" w:cs="Tahoma"/>
                <w:bCs/>
                <w:sz w:val="20"/>
                <w:szCs w:val="20"/>
              </w:rPr>
              <w:t xml:space="preserve"> De La Luz- Armendariz</w:t>
            </w:r>
            <w:r w:rsidR="00EA599A">
              <w:rPr>
                <w:rFonts w:ascii="Tahoma" w:hAnsi="Tahoma" w:cs="Tahoma"/>
                <w:bCs/>
                <w:sz w:val="20"/>
                <w:szCs w:val="20"/>
              </w:rPr>
              <w:t xml:space="preserve"> </w:t>
            </w:r>
            <w:r w:rsidR="00E12345">
              <w:rPr>
                <w:rFonts w:ascii="Tahoma" w:hAnsi="Tahoma" w:cs="Tahoma"/>
                <w:bCs/>
                <w:sz w:val="20"/>
                <w:szCs w:val="20"/>
              </w:rPr>
              <w:t>(20</w:t>
            </w:r>
            <w:r w:rsidR="00E12345" w:rsidRPr="00500452">
              <w:rPr>
                <w:rFonts w:ascii="Tahoma" w:hAnsi="Tahoma" w:cs="Tahoma"/>
                <w:sz w:val="20"/>
                <w:szCs w:val="20"/>
              </w:rPr>
              <w:t>2</w:t>
            </w:r>
            <w:r w:rsidR="00E12345">
              <w:rPr>
                <w:rFonts w:ascii="Tahoma" w:hAnsi="Tahoma" w:cs="Tahoma"/>
                <w:sz w:val="20"/>
                <w:szCs w:val="20"/>
              </w:rPr>
              <w:t>6</w:t>
            </w:r>
            <w:r w:rsidR="00E12345" w:rsidRPr="00500452">
              <w:rPr>
                <w:rFonts w:ascii="Tahoma" w:hAnsi="Tahoma" w:cs="Tahoma"/>
                <w:sz w:val="20"/>
                <w:szCs w:val="20"/>
              </w:rPr>
              <w:t xml:space="preserve">). </w:t>
            </w:r>
            <w:r w:rsidR="0099726E" w:rsidRPr="004A3ABB">
              <w:rPr>
                <w:rFonts w:ascii="Tahoma" w:hAnsi="Tahoma" w:cs="Tahoma"/>
                <w:b/>
                <w:bCs/>
                <w:sz w:val="20"/>
                <w:szCs w:val="20"/>
                <w:u w:val="single"/>
                <w:lang w:val="en-US"/>
              </w:rPr>
              <w:t xml:space="preserve">Genetic diversity of PCV2 in swine farms of </w:t>
            </w:r>
            <w:r w:rsidR="005E2E45" w:rsidRPr="004A3ABB">
              <w:rPr>
                <w:rFonts w:ascii="Tahoma" w:hAnsi="Tahoma" w:cs="Tahoma"/>
                <w:b/>
                <w:bCs/>
                <w:sz w:val="20"/>
                <w:szCs w:val="20"/>
                <w:u w:val="single"/>
                <w:lang w:val="en-US"/>
              </w:rPr>
              <w:t>Jalisco, México</w:t>
            </w:r>
            <w:r w:rsidR="00E12345" w:rsidRPr="004A3ABB">
              <w:rPr>
                <w:rFonts w:ascii="Tahoma" w:hAnsi="Tahoma" w:cs="Tahoma"/>
                <w:b/>
                <w:bCs/>
                <w:sz w:val="20"/>
                <w:szCs w:val="20"/>
                <w:u w:val="single"/>
                <w:lang w:val="en-US"/>
              </w:rPr>
              <w:t>.</w:t>
            </w:r>
            <w:r w:rsidR="00E12345" w:rsidRPr="004A3ABB">
              <w:rPr>
                <w:rFonts w:ascii="Tahoma" w:hAnsi="Tahoma" w:cs="Tahoma"/>
                <w:b/>
                <w:bCs/>
                <w:sz w:val="20"/>
                <w:szCs w:val="20"/>
                <w:lang w:val="en-US"/>
              </w:rPr>
              <w:t xml:space="preserve"> </w:t>
            </w:r>
            <w:r w:rsidR="00E12345" w:rsidRPr="00455E3E">
              <w:rPr>
                <w:rFonts w:ascii="Tahoma" w:hAnsi="Tahoma" w:cs="Tahoma"/>
                <w:sz w:val="20"/>
                <w:szCs w:val="20"/>
              </w:rPr>
              <w:t>Publicación en memorias de la</w:t>
            </w:r>
            <w:r w:rsidR="005E2E45">
              <w:rPr>
                <w:rFonts w:ascii="Tahoma" w:hAnsi="Tahoma" w:cs="Tahoma"/>
                <w:sz w:val="20"/>
                <w:szCs w:val="20"/>
              </w:rPr>
              <w:t xml:space="preserve"> 17</w:t>
            </w:r>
            <w:r w:rsidR="005E2E45" w:rsidRPr="00C63A69">
              <w:rPr>
                <w:rFonts w:ascii="Tahoma" w:hAnsi="Tahoma" w:cs="Tahoma"/>
                <w:sz w:val="20"/>
                <w:szCs w:val="20"/>
                <w:vertAlign w:val="superscript"/>
              </w:rPr>
              <w:t>th</w:t>
            </w:r>
            <w:r w:rsidR="00640E3D">
              <w:rPr>
                <w:rFonts w:ascii="Tahoma" w:hAnsi="Tahoma" w:cs="Tahoma"/>
                <w:sz w:val="20"/>
                <w:szCs w:val="20"/>
              </w:rPr>
              <w:t xml:space="preserve"> </w:t>
            </w:r>
            <w:proofErr w:type="spellStart"/>
            <w:r w:rsidR="00640E3D">
              <w:rPr>
                <w:rFonts w:ascii="Tahoma" w:hAnsi="Tahoma" w:cs="Tahoma"/>
                <w:sz w:val="20"/>
                <w:szCs w:val="20"/>
              </w:rPr>
              <w:t>European</w:t>
            </w:r>
            <w:proofErr w:type="spellEnd"/>
            <w:r w:rsidR="00640E3D">
              <w:rPr>
                <w:rFonts w:ascii="Tahoma" w:hAnsi="Tahoma" w:cs="Tahoma"/>
                <w:sz w:val="20"/>
                <w:szCs w:val="20"/>
              </w:rPr>
              <w:t xml:space="preserve"> </w:t>
            </w:r>
            <w:proofErr w:type="spellStart"/>
            <w:r w:rsidR="00640E3D">
              <w:rPr>
                <w:rFonts w:ascii="Tahoma" w:hAnsi="Tahoma" w:cs="Tahoma"/>
                <w:sz w:val="20"/>
                <w:szCs w:val="20"/>
              </w:rPr>
              <w:t>Symposium</w:t>
            </w:r>
            <w:proofErr w:type="spellEnd"/>
            <w:r w:rsidR="00640E3D">
              <w:rPr>
                <w:rFonts w:ascii="Tahoma" w:hAnsi="Tahoma" w:cs="Tahoma"/>
                <w:sz w:val="20"/>
                <w:szCs w:val="20"/>
              </w:rPr>
              <w:t xml:space="preserve"> </w:t>
            </w:r>
            <w:proofErr w:type="spellStart"/>
            <w:r w:rsidR="00640E3D">
              <w:rPr>
                <w:rFonts w:ascii="Tahoma" w:hAnsi="Tahoma" w:cs="Tahoma"/>
                <w:sz w:val="20"/>
                <w:szCs w:val="20"/>
              </w:rPr>
              <w:t>of</w:t>
            </w:r>
            <w:proofErr w:type="spellEnd"/>
            <w:r w:rsidR="00640E3D">
              <w:rPr>
                <w:rFonts w:ascii="Tahoma" w:hAnsi="Tahoma" w:cs="Tahoma"/>
                <w:sz w:val="20"/>
                <w:szCs w:val="20"/>
              </w:rPr>
              <w:t xml:space="preserve"> Porcine </w:t>
            </w:r>
            <w:r w:rsidR="00640E3D" w:rsidRPr="004A3ABB">
              <w:rPr>
                <w:rFonts w:ascii="Tahoma" w:hAnsi="Tahoma" w:cs="Tahoma"/>
                <w:sz w:val="20"/>
                <w:szCs w:val="20"/>
              </w:rPr>
              <w:t>Health Manage</w:t>
            </w:r>
            <w:r w:rsidR="005948AC" w:rsidRPr="004A3ABB">
              <w:rPr>
                <w:rFonts w:ascii="Tahoma" w:hAnsi="Tahoma" w:cs="Tahoma"/>
                <w:sz w:val="20"/>
                <w:szCs w:val="20"/>
              </w:rPr>
              <w:t>ment</w:t>
            </w:r>
            <w:r w:rsidR="00E12345" w:rsidRPr="004A3ABB">
              <w:rPr>
                <w:rFonts w:ascii="Tahoma" w:hAnsi="Tahoma" w:cs="Tahoma"/>
                <w:sz w:val="20"/>
                <w:szCs w:val="20"/>
              </w:rPr>
              <w:t xml:space="preserve">. Pp. </w:t>
            </w:r>
            <w:r w:rsidR="004A3ABB" w:rsidRPr="004A3ABB">
              <w:rPr>
                <w:rFonts w:ascii="Tahoma" w:hAnsi="Tahoma" w:cs="Tahoma"/>
                <w:sz w:val="20"/>
                <w:szCs w:val="20"/>
              </w:rPr>
              <w:t>397</w:t>
            </w:r>
            <w:r w:rsidR="00E12345" w:rsidRPr="004A3ABB">
              <w:rPr>
                <w:rFonts w:ascii="Tahoma" w:hAnsi="Tahoma" w:cs="Tahoma"/>
                <w:sz w:val="20"/>
                <w:szCs w:val="20"/>
              </w:rPr>
              <w:t>.</w:t>
            </w:r>
            <w:r w:rsidR="00E12345" w:rsidRPr="00500452">
              <w:rPr>
                <w:rFonts w:ascii="Tahoma" w:hAnsi="Tahoma" w:cs="Tahoma"/>
                <w:sz w:val="20"/>
                <w:szCs w:val="20"/>
              </w:rPr>
              <w:t xml:space="preserve"> </w:t>
            </w:r>
            <w:r w:rsidR="005948AC">
              <w:rPr>
                <w:rFonts w:ascii="Tahoma" w:hAnsi="Tahoma" w:cs="Tahoma"/>
                <w:sz w:val="20"/>
                <w:szCs w:val="20"/>
              </w:rPr>
              <w:t>Florencia, Italia</w:t>
            </w:r>
            <w:r w:rsidR="00E12345" w:rsidRPr="00500452">
              <w:rPr>
                <w:rFonts w:ascii="Tahoma" w:hAnsi="Tahoma" w:cs="Tahoma"/>
                <w:sz w:val="20"/>
                <w:szCs w:val="20"/>
              </w:rPr>
              <w:t>.</w:t>
            </w:r>
          </w:p>
          <w:p w14:paraId="2CD1DBEE" w14:textId="77777777" w:rsidR="003F192D" w:rsidRDefault="003F192D" w:rsidP="003F192D">
            <w:pPr>
              <w:spacing w:line="276" w:lineRule="auto"/>
              <w:ind w:left="720"/>
              <w:jc w:val="both"/>
            </w:pPr>
          </w:p>
          <w:p w14:paraId="44510369" w14:textId="45A3F65D" w:rsidR="003F192D" w:rsidRPr="00210A49" w:rsidRDefault="0099013C" w:rsidP="003F192D">
            <w:pPr>
              <w:numPr>
                <w:ilvl w:val="0"/>
                <w:numId w:val="10"/>
              </w:numPr>
              <w:spacing w:line="276" w:lineRule="auto"/>
              <w:jc w:val="both"/>
            </w:pPr>
            <w:r>
              <w:rPr>
                <w:rFonts w:ascii="Tahoma" w:hAnsi="Tahoma" w:cs="Tahoma"/>
                <w:b/>
                <w:sz w:val="20"/>
                <w:szCs w:val="20"/>
              </w:rPr>
              <w:t xml:space="preserve">A.J. </w:t>
            </w:r>
            <w:r w:rsidR="003F192D" w:rsidRPr="00500452">
              <w:rPr>
                <w:rFonts w:ascii="Tahoma" w:hAnsi="Tahoma" w:cs="Tahoma"/>
                <w:b/>
                <w:sz w:val="20"/>
                <w:szCs w:val="20"/>
              </w:rPr>
              <w:t xml:space="preserve">Galindo-Barboza, </w:t>
            </w:r>
            <w:r w:rsidRPr="0099013C">
              <w:rPr>
                <w:rFonts w:ascii="Tahoma" w:hAnsi="Tahoma" w:cs="Tahoma"/>
                <w:bCs/>
                <w:sz w:val="20"/>
                <w:szCs w:val="20"/>
              </w:rPr>
              <w:t xml:space="preserve">J.F. </w:t>
            </w:r>
            <w:r w:rsidR="003F192D" w:rsidRPr="0099013C">
              <w:rPr>
                <w:rFonts w:ascii="Tahoma" w:hAnsi="Tahoma" w:cs="Tahoma"/>
                <w:bCs/>
                <w:sz w:val="20"/>
                <w:szCs w:val="20"/>
              </w:rPr>
              <w:t>Rivera</w:t>
            </w:r>
            <w:r w:rsidR="003F192D">
              <w:rPr>
                <w:rFonts w:ascii="Tahoma" w:hAnsi="Tahoma" w:cs="Tahoma"/>
                <w:bCs/>
                <w:sz w:val="20"/>
                <w:szCs w:val="20"/>
              </w:rPr>
              <w:t xml:space="preserve">-Benítez, </w:t>
            </w:r>
            <w:r>
              <w:rPr>
                <w:rFonts w:ascii="Tahoma" w:hAnsi="Tahoma" w:cs="Tahoma"/>
                <w:bCs/>
                <w:sz w:val="20"/>
                <w:szCs w:val="20"/>
              </w:rPr>
              <w:t>and</w:t>
            </w:r>
            <w:r w:rsidR="00E528C8">
              <w:rPr>
                <w:rFonts w:ascii="Tahoma" w:hAnsi="Tahoma" w:cs="Tahoma"/>
                <w:bCs/>
                <w:sz w:val="20"/>
                <w:szCs w:val="20"/>
              </w:rPr>
              <w:t xml:space="preserve"> J.</w:t>
            </w:r>
            <w:r w:rsidR="003F192D">
              <w:rPr>
                <w:rFonts w:ascii="Tahoma" w:hAnsi="Tahoma" w:cs="Tahoma"/>
                <w:bCs/>
                <w:sz w:val="20"/>
                <w:szCs w:val="20"/>
              </w:rPr>
              <w:t xml:space="preserve"> De La Luz- Armendariz (20</w:t>
            </w:r>
            <w:r w:rsidR="003F192D" w:rsidRPr="00500452">
              <w:rPr>
                <w:rFonts w:ascii="Tahoma" w:hAnsi="Tahoma" w:cs="Tahoma"/>
                <w:sz w:val="20"/>
                <w:szCs w:val="20"/>
              </w:rPr>
              <w:t>2</w:t>
            </w:r>
            <w:r w:rsidR="003F192D">
              <w:rPr>
                <w:rFonts w:ascii="Tahoma" w:hAnsi="Tahoma" w:cs="Tahoma"/>
                <w:sz w:val="20"/>
                <w:szCs w:val="20"/>
              </w:rPr>
              <w:t>6</w:t>
            </w:r>
            <w:r w:rsidR="003F192D" w:rsidRPr="00500452">
              <w:rPr>
                <w:rFonts w:ascii="Tahoma" w:hAnsi="Tahoma" w:cs="Tahoma"/>
                <w:sz w:val="20"/>
                <w:szCs w:val="20"/>
              </w:rPr>
              <w:t xml:space="preserve">). </w:t>
            </w:r>
            <w:r w:rsidR="002B1693">
              <w:rPr>
                <w:rFonts w:ascii="Tahoma" w:hAnsi="Tahoma" w:cs="Tahoma"/>
                <w:b/>
                <w:bCs/>
                <w:sz w:val="20"/>
                <w:szCs w:val="20"/>
                <w:u w:val="single"/>
              </w:rPr>
              <w:t xml:space="preserve">Molecular </w:t>
            </w:r>
            <w:proofErr w:type="spellStart"/>
            <w:r w:rsidR="002B1693">
              <w:rPr>
                <w:rFonts w:ascii="Tahoma" w:hAnsi="Tahoma" w:cs="Tahoma"/>
                <w:b/>
                <w:bCs/>
                <w:sz w:val="20"/>
                <w:szCs w:val="20"/>
                <w:u w:val="single"/>
              </w:rPr>
              <w:t>diversity</w:t>
            </w:r>
            <w:proofErr w:type="spellEnd"/>
            <w:r w:rsidR="002B1693">
              <w:rPr>
                <w:rFonts w:ascii="Tahoma" w:hAnsi="Tahoma" w:cs="Tahoma"/>
                <w:b/>
                <w:bCs/>
                <w:sz w:val="20"/>
                <w:szCs w:val="20"/>
                <w:u w:val="single"/>
              </w:rPr>
              <w:t xml:space="preserve"> </w:t>
            </w:r>
            <w:proofErr w:type="spellStart"/>
            <w:r w:rsidR="002B1693">
              <w:rPr>
                <w:rFonts w:ascii="Tahoma" w:hAnsi="Tahoma" w:cs="Tahoma"/>
                <w:b/>
                <w:bCs/>
                <w:sz w:val="20"/>
                <w:szCs w:val="20"/>
                <w:u w:val="single"/>
              </w:rPr>
              <w:t>PRRSV</w:t>
            </w:r>
            <w:proofErr w:type="spellEnd"/>
            <w:r w:rsidR="002B1693">
              <w:rPr>
                <w:rFonts w:ascii="Tahoma" w:hAnsi="Tahoma" w:cs="Tahoma"/>
                <w:b/>
                <w:bCs/>
                <w:sz w:val="20"/>
                <w:szCs w:val="20"/>
                <w:u w:val="single"/>
              </w:rPr>
              <w:t xml:space="preserve"> in </w:t>
            </w:r>
            <w:proofErr w:type="spellStart"/>
            <w:r w:rsidR="002B1693">
              <w:rPr>
                <w:rFonts w:ascii="Tahoma" w:hAnsi="Tahoma" w:cs="Tahoma"/>
                <w:b/>
                <w:bCs/>
                <w:sz w:val="20"/>
                <w:szCs w:val="20"/>
                <w:u w:val="single"/>
              </w:rPr>
              <w:t>swine</w:t>
            </w:r>
            <w:proofErr w:type="spellEnd"/>
            <w:r w:rsidR="002B1693">
              <w:rPr>
                <w:rFonts w:ascii="Tahoma" w:hAnsi="Tahoma" w:cs="Tahoma"/>
                <w:b/>
                <w:bCs/>
                <w:sz w:val="20"/>
                <w:szCs w:val="20"/>
                <w:u w:val="single"/>
              </w:rPr>
              <w:t xml:space="preserve"> </w:t>
            </w:r>
            <w:proofErr w:type="spellStart"/>
            <w:r w:rsidR="002B1693">
              <w:rPr>
                <w:rFonts w:ascii="Tahoma" w:hAnsi="Tahoma" w:cs="Tahoma"/>
                <w:b/>
                <w:bCs/>
                <w:sz w:val="20"/>
                <w:szCs w:val="20"/>
                <w:u w:val="single"/>
              </w:rPr>
              <w:t>farms</w:t>
            </w:r>
            <w:proofErr w:type="spellEnd"/>
            <w:r w:rsidR="002B1693">
              <w:rPr>
                <w:rFonts w:ascii="Tahoma" w:hAnsi="Tahoma" w:cs="Tahoma"/>
                <w:b/>
                <w:bCs/>
                <w:sz w:val="20"/>
                <w:szCs w:val="20"/>
                <w:u w:val="single"/>
              </w:rPr>
              <w:t xml:space="preserve"> </w:t>
            </w:r>
            <w:proofErr w:type="spellStart"/>
            <w:r w:rsidR="002B1693">
              <w:rPr>
                <w:rFonts w:ascii="Tahoma" w:hAnsi="Tahoma" w:cs="Tahoma"/>
                <w:b/>
                <w:bCs/>
                <w:sz w:val="20"/>
                <w:szCs w:val="20"/>
                <w:u w:val="single"/>
              </w:rPr>
              <w:t>of</w:t>
            </w:r>
            <w:proofErr w:type="spellEnd"/>
            <w:r w:rsidR="002B1693">
              <w:rPr>
                <w:rFonts w:ascii="Tahoma" w:hAnsi="Tahoma" w:cs="Tahoma"/>
                <w:b/>
                <w:bCs/>
                <w:sz w:val="20"/>
                <w:szCs w:val="20"/>
                <w:u w:val="single"/>
              </w:rPr>
              <w:t xml:space="preserve"> </w:t>
            </w:r>
            <w:r w:rsidR="00C63A69">
              <w:rPr>
                <w:rFonts w:ascii="Tahoma" w:hAnsi="Tahoma" w:cs="Tahoma"/>
                <w:b/>
                <w:bCs/>
                <w:sz w:val="20"/>
                <w:szCs w:val="20"/>
                <w:u w:val="single"/>
              </w:rPr>
              <w:t>Jalisco,</w:t>
            </w:r>
            <w:r w:rsidR="003F192D">
              <w:rPr>
                <w:rFonts w:ascii="Tahoma" w:hAnsi="Tahoma" w:cs="Tahoma"/>
                <w:b/>
                <w:bCs/>
                <w:sz w:val="20"/>
                <w:szCs w:val="20"/>
                <w:u w:val="single"/>
              </w:rPr>
              <w:t xml:space="preserve"> México.</w:t>
            </w:r>
            <w:r w:rsidR="003F192D" w:rsidRPr="00263964">
              <w:rPr>
                <w:rFonts w:ascii="Tahoma" w:hAnsi="Tahoma" w:cs="Tahoma"/>
                <w:b/>
                <w:bCs/>
                <w:sz w:val="20"/>
                <w:szCs w:val="20"/>
              </w:rPr>
              <w:t xml:space="preserve"> </w:t>
            </w:r>
            <w:r w:rsidR="003F192D" w:rsidRPr="00455E3E">
              <w:rPr>
                <w:rFonts w:ascii="Tahoma" w:hAnsi="Tahoma" w:cs="Tahoma"/>
                <w:sz w:val="20"/>
                <w:szCs w:val="20"/>
              </w:rPr>
              <w:t>Publicación en memorias de la</w:t>
            </w:r>
            <w:r w:rsidR="003F192D">
              <w:rPr>
                <w:rFonts w:ascii="Tahoma" w:hAnsi="Tahoma" w:cs="Tahoma"/>
                <w:sz w:val="20"/>
                <w:szCs w:val="20"/>
              </w:rPr>
              <w:t xml:space="preserve"> 17</w:t>
            </w:r>
            <w:r w:rsidR="003F192D" w:rsidRPr="00C63A69">
              <w:rPr>
                <w:rFonts w:ascii="Tahoma" w:hAnsi="Tahoma" w:cs="Tahoma"/>
                <w:sz w:val="20"/>
                <w:szCs w:val="20"/>
                <w:vertAlign w:val="superscript"/>
              </w:rPr>
              <w:t>th</w:t>
            </w:r>
            <w:r w:rsidR="003F192D">
              <w:rPr>
                <w:rFonts w:ascii="Tahoma" w:hAnsi="Tahoma" w:cs="Tahoma"/>
                <w:sz w:val="20"/>
                <w:szCs w:val="20"/>
              </w:rPr>
              <w:t xml:space="preserve"> </w:t>
            </w:r>
            <w:proofErr w:type="spellStart"/>
            <w:r w:rsidR="003F192D">
              <w:rPr>
                <w:rFonts w:ascii="Tahoma" w:hAnsi="Tahoma" w:cs="Tahoma"/>
                <w:sz w:val="20"/>
                <w:szCs w:val="20"/>
              </w:rPr>
              <w:t>European</w:t>
            </w:r>
            <w:proofErr w:type="spellEnd"/>
            <w:r w:rsidR="003F192D">
              <w:rPr>
                <w:rFonts w:ascii="Tahoma" w:hAnsi="Tahoma" w:cs="Tahoma"/>
                <w:sz w:val="20"/>
                <w:szCs w:val="20"/>
              </w:rPr>
              <w:t xml:space="preserve"> </w:t>
            </w:r>
            <w:proofErr w:type="spellStart"/>
            <w:r w:rsidR="003F192D">
              <w:rPr>
                <w:rFonts w:ascii="Tahoma" w:hAnsi="Tahoma" w:cs="Tahoma"/>
                <w:sz w:val="20"/>
                <w:szCs w:val="20"/>
              </w:rPr>
              <w:t>Symposium</w:t>
            </w:r>
            <w:proofErr w:type="spellEnd"/>
            <w:r w:rsidR="003F192D">
              <w:rPr>
                <w:rFonts w:ascii="Tahoma" w:hAnsi="Tahoma" w:cs="Tahoma"/>
                <w:sz w:val="20"/>
                <w:szCs w:val="20"/>
              </w:rPr>
              <w:t xml:space="preserve"> </w:t>
            </w:r>
            <w:proofErr w:type="spellStart"/>
            <w:r w:rsidR="003F192D">
              <w:rPr>
                <w:rFonts w:ascii="Tahoma" w:hAnsi="Tahoma" w:cs="Tahoma"/>
                <w:sz w:val="20"/>
                <w:szCs w:val="20"/>
              </w:rPr>
              <w:t>of</w:t>
            </w:r>
            <w:proofErr w:type="spellEnd"/>
            <w:r w:rsidR="003F192D">
              <w:rPr>
                <w:rFonts w:ascii="Tahoma" w:hAnsi="Tahoma" w:cs="Tahoma"/>
                <w:sz w:val="20"/>
                <w:szCs w:val="20"/>
              </w:rPr>
              <w:t xml:space="preserve"> Porcine Health Management. </w:t>
            </w:r>
            <w:r w:rsidR="003F192D" w:rsidRPr="00500452">
              <w:rPr>
                <w:rFonts w:ascii="Tahoma" w:hAnsi="Tahoma" w:cs="Tahoma"/>
                <w:sz w:val="20"/>
                <w:szCs w:val="20"/>
              </w:rPr>
              <w:t xml:space="preserve">Pp. </w:t>
            </w:r>
            <w:r w:rsidR="003F192D" w:rsidRPr="00DD4DC8">
              <w:rPr>
                <w:rFonts w:ascii="Tahoma" w:hAnsi="Tahoma" w:cs="Tahoma"/>
                <w:sz w:val="20"/>
                <w:szCs w:val="20"/>
              </w:rPr>
              <w:t>4</w:t>
            </w:r>
            <w:r w:rsidR="00DD4DC8" w:rsidRPr="00DD4DC8">
              <w:rPr>
                <w:rFonts w:ascii="Tahoma" w:hAnsi="Tahoma" w:cs="Tahoma"/>
                <w:sz w:val="20"/>
                <w:szCs w:val="20"/>
              </w:rPr>
              <w:t>22</w:t>
            </w:r>
            <w:r w:rsidR="003F192D" w:rsidRPr="00DD4DC8">
              <w:rPr>
                <w:rFonts w:ascii="Tahoma" w:hAnsi="Tahoma" w:cs="Tahoma"/>
                <w:sz w:val="20"/>
                <w:szCs w:val="20"/>
              </w:rPr>
              <w:t>.</w:t>
            </w:r>
            <w:r w:rsidR="003F192D" w:rsidRPr="00500452">
              <w:rPr>
                <w:rFonts w:ascii="Tahoma" w:hAnsi="Tahoma" w:cs="Tahoma"/>
                <w:sz w:val="20"/>
                <w:szCs w:val="20"/>
              </w:rPr>
              <w:t xml:space="preserve"> </w:t>
            </w:r>
            <w:r w:rsidR="003F192D">
              <w:rPr>
                <w:rFonts w:ascii="Tahoma" w:hAnsi="Tahoma" w:cs="Tahoma"/>
                <w:sz w:val="20"/>
                <w:szCs w:val="20"/>
              </w:rPr>
              <w:t>Florencia, Italia</w:t>
            </w:r>
            <w:r w:rsidR="003F192D" w:rsidRPr="00500452">
              <w:rPr>
                <w:rFonts w:ascii="Tahoma" w:hAnsi="Tahoma" w:cs="Tahoma"/>
                <w:sz w:val="20"/>
                <w:szCs w:val="20"/>
              </w:rPr>
              <w:t>.</w:t>
            </w:r>
          </w:p>
          <w:p w14:paraId="757DA296" w14:textId="77777777" w:rsidR="00210A49" w:rsidRDefault="00210A49" w:rsidP="00210A49">
            <w:pPr>
              <w:pStyle w:val="Prrafodelista"/>
            </w:pPr>
          </w:p>
          <w:p w14:paraId="7606948B" w14:textId="18C570EB" w:rsidR="00210A49" w:rsidRPr="00EA599A" w:rsidRDefault="00DC31AA" w:rsidP="00210A49">
            <w:pPr>
              <w:numPr>
                <w:ilvl w:val="0"/>
                <w:numId w:val="10"/>
              </w:numPr>
              <w:spacing w:line="276" w:lineRule="auto"/>
              <w:jc w:val="both"/>
            </w:pPr>
            <w:r>
              <w:rPr>
                <w:rFonts w:ascii="Tahoma" w:hAnsi="Tahoma" w:cs="Tahoma"/>
                <w:bCs/>
                <w:sz w:val="20"/>
                <w:szCs w:val="20"/>
              </w:rPr>
              <w:t xml:space="preserve">J. </w:t>
            </w:r>
            <w:r w:rsidR="00210A49">
              <w:rPr>
                <w:rFonts w:ascii="Tahoma" w:hAnsi="Tahoma" w:cs="Tahoma"/>
                <w:bCs/>
                <w:sz w:val="20"/>
                <w:szCs w:val="20"/>
              </w:rPr>
              <w:t>De La Luz- Armendariz,</w:t>
            </w:r>
            <w:r>
              <w:rPr>
                <w:rFonts w:ascii="Tahoma" w:hAnsi="Tahoma" w:cs="Tahoma"/>
                <w:bCs/>
                <w:sz w:val="20"/>
                <w:szCs w:val="20"/>
              </w:rPr>
              <w:t xml:space="preserve"> </w:t>
            </w:r>
            <w:r w:rsidRPr="00DC31AA">
              <w:rPr>
                <w:rFonts w:ascii="Tahoma" w:hAnsi="Tahoma" w:cs="Tahoma"/>
                <w:b/>
                <w:sz w:val="20"/>
                <w:szCs w:val="20"/>
              </w:rPr>
              <w:t>A.</w:t>
            </w:r>
            <w:r w:rsidR="00210A49" w:rsidRPr="00DC31AA">
              <w:rPr>
                <w:rFonts w:ascii="Tahoma" w:hAnsi="Tahoma" w:cs="Tahoma"/>
                <w:b/>
                <w:sz w:val="20"/>
                <w:szCs w:val="20"/>
              </w:rPr>
              <w:t xml:space="preserve"> J.</w:t>
            </w:r>
            <w:r w:rsidRPr="00DC31AA">
              <w:rPr>
                <w:rFonts w:ascii="Tahoma" w:hAnsi="Tahoma" w:cs="Tahoma"/>
                <w:b/>
                <w:sz w:val="20"/>
                <w:szCs w:val="20"/>
              </w:rPr>
              <w:t xml:space="preserve"> </w:t>
            </w:r>
            <w:r w:rsidR="00210A49" w:rsidRPr="00DC31AA">
              <w:rPr>
                <w:rFonts w:ascii="Tahoma" w:hAnsi="Tahoma" w:cs="Tahoma"/>
                <w:b/>
                <w:sz w:val="20"/>
                <w:szCs w:val="20"/>
              </w:rPr>
              <w:t>Galindo</w:t>
            </w:r>
            <w:r w:rsidR="00210A49" w:rsidRPr="00500452">
              <w:rPr>
                <w:rFonts w:ascii="Tahoma" w:hAnsi="Tahoma" w:cs="Tahoma"/>
                <w:b/>
                <w:sz w:val="20"/>
                <w:szCs w:val="20"/>
              </w:rPr>
              <w:t xml:space="preserve">-Barboza, </w:t>
            </w:r>
            <w:r w:rsidR="00EA599A">
              <w:rPr>
                <w:rFonts w:ascii="Tahoma" w:hAnsi="Tahoma" w:cs="Tahoma"/>
                <w:bCs/>
                <w:sz w:val="20"/>
                <w:szCs w:val="20"/>
              </w:rPr>
              <w:t>and</w:t>
            </w:r>
            <w:r w:rsidR="00A60888" w:rsidRPr="00A60888">
              <w:rPr>
                <w:rFonts w:ascii="Tahoma" w:hAnsi="Tahoma" w:cs="Tahoma"/>
                <w:bCs/>
                <w:sz w:val="20"/>
                <w:szCs w:val="20"/>
              </w:rPr>
              <w:t xml:space="preserve"> J.F.</w:t>
            </w:r>
            <w:r w:rsidR="00A60888">
              <w:rPr>
                <w:rFonts w:ascii="Tahoma" w:hAnsi="Tahoma" w:cs="Tahoma"/>
                <w:b/>
                <w:sz w:val="20"/>
                <w:szCs w:val="20"/>
              </w:rPr>
              <w:t xml:space="preserve"> </w:t>
            </w:r>
            <w:r w:rsidR="00210A49">
              <w:rPr>
                <w:rFonts w:ascii="Tahoma" w:hAnsi="Tahoma" w:cs="Tahoma"/>
                <w:bCs/>
                <w:sz w:val="20"/>
                <w:szCs w:val="20"/>
              </w:rPr>
              <w:t>Rivera-Benítez (20</w:t>
            </w:r>
            <w:r w:rsidR="00210A49" w:rsidRPr="00500452">
              <w:rPr>
                <w:rFonts w:ascii="Tahoma" w:hAnsi="Tahoma" w:cs="Tahoma"/>
                <w:sz w:val="20"/>
                <w:szCs w:val="20"/>
              </w:rPr>
              <w:t>2</w:t>
            </w:r>
            <w:r w:rsidR="00210A49">
              <w:rPr>
                <w:rFonts w:ascii="Tahoma" w:hAnsi="Tahoma" w:cs="Tahoma"/>
                <w:sz w:val="20"/>
                <w:szCs w:val="20"/>
              </w:rPr>
              <w:t>6</w:t>
            </w:r>
            <w:r w:rsidR="00210A49" w:rsidRPr="00500452">
              <w:rPr>
                <w:rFonts w:ascii="Tahoma" w:hAnsi="Tahoma" w:cs="Tahoma"/>
                <w:sz w:val="20"/>
                <w:szCs w:val="20"/>
              </w:rPr>
              <w:t xml:space="preserve">). </w:t>
            </w:r>
            <w:r w:rsidR="00A60888" w:rsidRPr="004B6143">
              <w:rPr>
                <w:rFonts w:ascii="Tahoma" w:hAnsi="Tahoma" w:cs="Tahoma"/>
                <w:b/>
                <w:bCs/>
                <w:sz w:val="20"/>
                <w:szCs w:val="20"/>
                <w:u w:val="single"/>
                <w:lang w:val="en-US"/>
              </w:rPr>
              <w:t xml:space="preserve">Coinfection </w:t>
            </w:r>
            <w:r w:rsidR="00E41FED" w:rsidRPr="004B6143">
              <w:rPr>
                <w:rFonts w:ascii="Tahoma" w:hAnsi="Tahoma" w:cs="Tahoma"/>
                <w:b/>
                <w:bCs/>
                <w:sz w:val="20"/>
                <w:szCs w:val="20"/>
                <w:u w:val="single"/>
                <w:lang w:val="en-US"/>
              </w:rPr>
              <w:t>of Porcine Circovirus (PCV2, PCV3, PCV4</w:t>
            </w:r>
            <w:r w:rsidR="004B6143" w:rsidRPr="004B6143">
              <w:rPr>
                <w:rFonts w:ascii="Tahoma" w:hAnsi="Tahoma" w:cs="Tahoma"/>
                <w:b/>
                <w:bCs/>
                <w:sz w:val="20"/>
                <w:szCs w:val="20"/>
                <w:u w:val="single"/>
                <w:lang w:val="en-US"/>
              </w:rPr>
              <w:t xml:space="preserve">) and </w:t>
            </w:r>
            <w:r w:rsidR="0099013C">
              <w:rPr>
                <w:rFonts w:ascii="Tahoma" w:hAnsi="Tahoma" w:cs="Tahoma"/>
                <w:b/>
                <w:bCs/>
                <w:sz w:val="20"/>
                <w:szCs w:val="20"/>
                <w:u w:val="single"/>
                <w:lang w:val="en-US"/>
              </w:rPr>
              <w:t>PRRSV in Farms in Jalisco,</w:t>
            </w:r>
            <w:r w:rsidR="00210A49" w:rsidRPr="00A60888">
              <w:rPr>
                <w:rFonts w:ascii="Tahoma" w:hAnsi="Tahoma" w:cs="Tahoma"/>
                <w:b/>
                <w:bCs/>
                <w:sz w:val="20"/>
                <w:szCs w:val="20"/>
                <w:u w:val="single"/>
                <w:lang w:val="en-US"/>
              </w:rPr>
              <w:t xml:space="preserve"> México.</w:t>
            </w:r>
            <w:r w:rsidR="00210A49" w:rsidRPr="00A60888">
              <w:rPr>
                <w:rFonts w:ascii="Tahoma" w:hAnsi="Tahoma" w:cs="Tahoma"/>
                <w:b/>
                <w:bCs/>
                <w:sz w:val="20"/>
                <w:szCs w:val="20"/>
                <w:lang w:val="en-US"/>
              </w:rPr>
              <w:t xml:space="preserve"> </w:t>
            </w:r>
            <w:r w:rsidR="00210A49" w:rsidRPr="00455E3E">
              <w:rPr>
                <w:rFonts w:ascii="Tahoma" w:hAnsi="Tahoma" w:cs="Tahoma"/>
                <w:sz w:val="20"/>
                <w:szCs w:val="20"/>
              </w:rPr>
              <w:t>Publicación en memorias de la</w:t>
            </w:r>
            <w:r w:rsidR="00210A49">
              <w:rPr>
                <w:rFonts w:ascii="Tahoma" w:hAnsi="Tahoma" w:cs="Tahoma"/>
                <w:sz w:val="20"/>
                <w:szCs w:val="20"/>
              </w:rPr>
              <w:t xml:space="preserve"> 17</w:t>
            </w:r>
            <w:r w:rsidR="00210A49" w:rsidRPr="00C63A69">
              <w:rPr>
                <w:rFonts w:ascii="Tahoma" w:hAnsi="Tahoma" w:cs="Tahoma"/>
                <w:sz w:val="20"/>
                <w:szCs w:val="20"/>
                <w:vertAlign w:val="superscript"/>
              </w:rPr>
              <w:t>th</w:t>
            </w:r>
            <w:r w:rsidR="00210A49">
              <w:rPr>
                <w:rFonts w:ascii="Tahoma" w:hAnsi="Tahoma" w:cs="Tahoma"/>
                <w:sz w:val="20"/>
                <w:szCs w:val="20"/>
              </w:rPr>
              <w:t xml:space="preserve"> </w:t>
            </w:r>
            <w:proofErr w:type="spellStart"/>
            <w:r w:rsidR="00210A49">
              <w:rPr>
                <w:rFonts w:ascii="Tahoma" w:hAnsi="Tahoma" w:cs="Tahoma"/>
                <w:sz w:val="20"/>
                <w:szCs w:val="20"/>
              </w:rPr>
              <w:t>European</w:t>
            </w:r>
            <w:proofErr w:type="spellEnd"/>
            <w:r w:rsidR="00210A49">
              <w:rPr>
                <w:rFonts w:ascii="Tahoma" w:hAnsi="Tahoma" w:cs="Tahoma"/>
                <w:sz w:val="20"/>
                <w:szCs w:val="20"/>
              </w:rPr>
              <w:t xml:space="preserve"> </w:t>
            </w:r>
            <w:proofErr w:type="spellStart"/>
            <w:r w:rsidR="00210A49">
              <w:rPr>
                <w:rFonts w:ascii="Tahoma" w:hAnsi="Tahoma" w:cs="Tahoma"/>
                <w:sz w:val="20"/>
                <w:szCs w:val="20"/>
              </w:rPr>
              <w:t>Symposium</w:t>
            </w:r>
            <w:proofErr w:type="spellEnd"/>
            <w:r w:rsidR="00210A49">
              <w:rPr>
                <w:rFonts w:ascii="Tahoma" w:hAnsi="Tahoma" w:cs="Tahoma"/>
                <w:sz w:val="20"/>
                <w:szCs w:val="20"/>
              </w:rPr>
              <w:t xml:space="preserve"> </w:t>
            </w:r>
            <w:proofErr w:type="spellStart"/>
            <w:r w:rsidR="00210A49">
              <w:rPr>
                <w:rFonts w:ascii="Tahoma" w:hAnsi="Tahoma" w:cs="Tahoma"/>
                <w:sz w:val="20"/>
                <w:szCs w:val="20"/>
              </w:rPr>
              <w:t>of</w:t>
            </w:r>
            <w:proofErr w:type="spellEnd"/>
            <w:r w:rsidR="00210A49">
              <w:rPr>
                <w:rFonts w:ascii="Tahoma" w:hAnsi="Tahoma" w:cs="Tahoma"/>
                <w:sz w:val="20"/>
                <w:szCs w:val="20"/>
              </w:rPr>
              <w:t xml:space="preserve"> Porcine Health Management. </w:t>
            </w:r>
            <w:r w:rsidR="00210A49" w:rsidRPr="00500452">
              <w:rPr>
                <w:rFonts w:ascii="Tahoma" w:hAnsi="Tahoma" w:cs="Tahoma"/>
                <w:sz w:val="20"/>
                <w:szCs w:val="20"/>
              </w:rPr>
              <w:t xml:space="preserve">Pp. </w:t>
            </w:r>
            <w:r w:rsidR="00210A49" w:rsidRPr="00DD4DC8">
              <w:rPr>
                <w:rFonts w:ascii="Tahoma" w:hAnsi="Tahoma" w:cs="Tahoma"/>
                <w:sz w:val="20"/>
                <w:szCs w:val="20"/>
              </w:rPr>
              <w:t>42</w:t>
            </w:r>
            <w:r w:rsidR="0099013C">
              <w:rPr>
                <w:rFonts w:ascii="Tahoma" w:hAnsi="Tahoma" w:cs="Tahoma"/>
                <w:sz w:val="20"/>
                <w:szCs w:val="20"/>
              </w:rPr>
              <w:t>7</w:t>
            </w:r>
            <w:r w:rsidR="00210A49" w:rsidRPr="00DD4DC8">
              <w:rPr>
                <w:rFonts w:ascii="Tahoma" w:hAnsi="Tahoma" w:cs="Tahoma"/>
                <w:sz w:val="20"/>
                <w:szCs w:val="20"/>
              </w:rPr>
              <w:t>.</w:t>
            </w:r>
            <w:r w:rsidR="00210A49" w:rsidRPr="00500452">
              <w:rPr>
                <w:rFonts w:ascii="Tahoma" w:hAnsi="Tahoma" w:cs="Tahoma"/>
                <w:sz w:val="20"/>
                <w:szCs w:val="20"/>
              </w:rPr>
              <w:t xml:space="preserve"> </w:t>
            </w:r>
            <w:r w:rsidR="00210A49">
              <w:rPr>
                <w:rFonts w:ascii="Tahoma" w:hAnsi="Tahoma" w:cs="Tahoma"/>
                <w:sz w:val="20"/>
                <w:szCs w:val="20"/>
              </w:rPr>
              <w:t>Florencia, Italia</w:t>
            </w:r>
            <w:r w:rsidR="00210A49" w:rsidRPr="00500452">
              <w:rPr>
                <w:rFonts w:ascii="Tahoma" w:hAnsi="Tahoma" w:cs="Tahoma"/>
                <w:sz w:val="20"/>
                <w:szCs w:val="20"/>
              </w:rPr>
              <w:t>.</w:t>
            </w:r>
          </w:p>
          <w:p w14:paraId="43D8E987" w14:textId="77777777" w:rsidR="00EA599A" w:rsidRDefault="00EA599A" w:rsidP="00EA599A">
            <w:pPr>
              <w:pStyle w:val="Prrafodelista"/>
            </w:pPr>
          </w:p>
          <w:p w14:paraId="5930E548" w14:textId="06AB4830" w:rsidR="00EA599A" w:rsidRPr="000F1CBA" w:rsidRDefault="00143035" w:rsidP="00832D7F">
            <w:pPr>
              <w:numPr>
                <w:ilvl w:val="0"/>
                <w:numId w:val="10"/>
              </w:numPr>
              <w:spacing w:line="276" w:lineRule="auto"/>
              <w:jc w:val="both"/>
              <w:rPr>
                <w:lang w:val="en-US"/>
              </w:rPr>
            </w:pPr>
            <w:r w:rsidRPr="00A60888">
              <w:rPr>
                <w:rFonts w:ascii="Tahoma" w:hAnsi="Tahoma" w:cs="Tahoma"/>
                <w:bCs/>
                <w:sz w:val="20"/>
                <w:szCs w:val="20"/>
              </w:rPr>
              <w:lastRenderedPageBreak/>
              <w:t>J.F.</w:t>
            </w:r>
            <w:r>
              <w:rPr>
                <w:rFonts w:ascii="Tahoma" w:hAnsi="Tahoma" w:cs="Tahoma"/>
                <w:b/>
                <w:sz w:val="20"/>
                <w:szCs w:val="20"/>
              </w:rPr>
              <w:t xml:space="preserve"> </w:t>
            </w:r>
            <w:r>
              <w:rPr>
                <w:rFonts w:ascii="Tahoma" w:hAnsi="Tahoma" w:cs="Tahoma"/>
                <w:bCs/>
                <w:sz w:val="20"/>
                <w:szCs w:val="20"/>
              </w:rPr>
              <w:t xml:space="preserve">Rivera-Benítez, </w:t>
            </w:r>
            <w:r w:rsidR="00EA599A">
              <w:rPr>
                <w:rFonts w:ascii="Tahoma" w:hAnsi="Tahoma" w:cs="Tahoma"/>
                <w:bCs/>
                <w:sz w:val="20"/>
                <w:szCs w:val="20"/>
              </w:rPr>
              <w:t>J. De La Luz- Armendariz</w:t>
            </w:r>
            <w:r>
              <w:rPr>
                <w:rFonts w:ascii="Tahoma" w:hAnsi="Tahoma" w:cs="Tahoma"/>
                <w:bCs/>
                <w:sz w:val="20"/>
                <w:szCs w:val="20"/>
              </w:rPr>
              <w:t>, and</w:t>
            </w:r>
            <w:r w:rsidR="00EA599A">
              <w:rPr>
                <w:rFonts w:ascii="Tahoma" w:hAnsi="Tahoma" w:cs="Tahoma"/>
                <w:bCs/>
                <w:sz w:val="20"/>
                <w:szCs w:val="20"/>
              </w:rPr>
              <w:t xml:space="preserve"> </w:t>
            </w:r>
            <w:r w:rsidR="00EA599A" w:rsidRPr="00DC31AA">
              <w:rPr>
                <w:rFonts w:ascii="Tahoma" w:hAnsi="Tahoma" w:cs="Tahoma"/>
                <w:b/>
                <w:sz w:val="20"/>
                <w:szCs w:val="20"/>
              </w:rPr>
              <w:t>A. J. Galindo</w:t>
            </w:r>
            <w:r w:rsidR="00EA599A" w:rsidRPr="00500452">
              <w:rPr>
                <w:rFonts w:ascii="Tahoma" w:hAnsi="Tahoma" w:cs="Tahoma"/>
                <w:b/>
                <w:sz w:val="20"/>
                <w:szCs w:val="20"/>
              </w:rPr>
              <w:t>-Barboza</w:t>
            </w:r>
            <w:r>
              <w:rPr>
                <w:rFonts w:ascii="Tahoma" w:hAnsi="Tahoma" w:cs="Tahoma"/>
                <w:b/>
                <w:sz w:val="20"/>
                <w:szCs w:val="20"/>
              </w:rPr>
              <w:t xml:space="preserve"> </w:t>
            </w:r>
            <w:r w:rsidR="00EA599A">
              <w:rPr>
                <w:rFonts w:ascii="Tahoma" w:hAnsi="Tahoma" w:cs="Tahoma"/>
                <w:bCs/>
                <w:sz w:val="20"/>
                <w:szCs w:val="20"/>
              </w:rPr>
              <w:t>(20</w:t>
            </w:r>
            <w:r w:rsidR="00EA599A" w:rsidRPr="00500452">
              <w:rPr>
                <w:rFonts w:ascii="Tahoma" w:hAnsi="Tahoma" w:cs="Tahoma"/>
                <w:sz w:val="20"/>
                <w:szCs w:val="20"/>
              </w:rPr>
              <w:t>2</w:t>
            </w:r>
            <w:r w:rsidR="00EA599A">
              <w:rPr>
                <w:rFonts w:ascii="Tahoma" w:hAnsi="Tahoma" w:cs="Tahoma"/>
                <w:sz w:val="20"/>
                <w:szCs w:val="20"/>
              </w:rPr>
              <w:t>6</w:t>
            </w:r>
            <w:r w:rsidR="00EA599A" w:rsidRPr="00500452">
              <w:rPr>
                <w:rFonts w:ascii="Tahoma" w:hAnsi="Tahoma" w:cs="Tahoma"/>
                <w:sz w:val="20"/>
                <w:szCs w:val="20"/>
              </w:rPr>
              <w:t xml:space="preserve">). </w:t>
            </w:r>
            <w:r>
              <w:rPr>
                <w:rFonts w:ascii="Tahoma" w:hAnsi="Tahoma" w:cs="Tahoma"/>
                <w:b/>
                <w:bCs/>
                <w:sz w:val="20"/>
                <w:szCs w:val="20"/>
                <w:u w:val="single"/>
                <w:lang w:val="en-US"/>
              </w:rPr>
              <w:t xml:space="preserve">Serological </w:t>
            </w:r>
            <w:r w:rsidR="00DB3B0F">
              <w:rPr>
                <w:rFonts w:ascii="Tahoma" w:hAnsi="Tahoma" w:cs="Tahoma"/>
                <w:b/>
                <w:bCs/>
                <w:sz w:val="20"/>
                <w:szCs w:val="20"/>
                <w:u w:val="single"/>
                <w:lang w:val="en-US"/>
              </w:rPr>
              <w:t xml:space="preserve">survey for Swine Influenza Virus (SIV) in farms </w:t>
            </w:r>
            <w:r w:rsidR="00F1059D">
              <w:rPr>
                <w:rFonts w:ascii="Tahoma" w:hAnsi="Tahoma" w:cs="Tahoma"/>
                <w:b/>
                <w:bCs/>
                <w:sz w:val="20"/>
                <w:szCs w:val="20"/>
                <w:u w:val="single"/>
                <w:lang w:val="en-US"/>
              </w:rPr>
              <w:t xml:space="preserve">in </w:t>
            </w:r>
            <w:r w:rsidR="00EA599A">
              <w:rPr>
                <w:rFonts w:ascii="Tahoma" w:hAnsi="Tahoma" w:cs="Tahoma"/>
                <w:b/>
                <w:bCs/>
                <w:sz w:val="20"/>
                <w:szCs w:val="20"/>
                <w:u w:val="single"/>
                <w:lang w:val="en-US"/>
              </w:rPr>
              <w:t>Jalisco,</w:t>
            </w:r>
            <w:r w:rsidR="00EA599A" w:rsidRPr="00A60888">
              <w:rPr>
                <w:rFonts w:ascii="Tahoma" w:hAnsi="Tahoma" w:cs="Tahoma"/>
                <w:b/>
                <w:bCs/>
                <w:sz w:val="20"/>
                <w:szCs w:val="20"/>
                <w:u w:val="single"/>
                <w:lang w:val="en-US"/>
              </w:rPr>
              <w:t xml:space="preserve"> México.</w:t>
            </w:r>
            <w:r w:rsidR="00EA599A" w:rsidRPr="00A60888">
              <w:rPr>
                <w:rFonts w:ascii="Tahoma" w:hAnsi="Tahoma" w:cs="Tahoma"/>
                <w:b/>
                <w:bCs/>
                <w:sz w:val="20"/>
                <w:szCs w:val="20"/>
                <w:lang w:val="en-US"/>
              </w:rPr>
              <w:t xml:space="preserve"> </w:t>
            </w:r>
            <w:proofErr w:type="spellStart"/>
            <w:r w:rsidR="00EA599A" w:rsidRPr="00143035">
              <w:rPr>
                <w:rFonts w:ascii="Tahoma" w:hAnsi="Tahoma" w:cs="Tahoma"/>
                <w:sz w:val="20"/>
                <w:szCs w:val="20"/>
                <w:lang w:val="en-US"/>
              </w:rPr>
              <w:t>Publicación</w:t>
            </w:r>
            <w:proofErr w:type="spellEnd"/>
            <w:r w:rsidR="00EA599A" w:rsidRPr="00143035">
              <w:rPr>
                <w:rFonts w:ascii="Tahoma" w:hAnsi="Tahoma" w:cs="Tahoma"/>
                <w:sz w:val="20"/>
                <w:szCs w:val="20"/>
                <w:lang w:val="en-US"/>
              </w:rPr>
              <w:t xml:space="preserve"> </w:t>
            </w:r>
            <w:proofErr w:type="spellStart"/>
            <w:r w:rsidR="00EA599A" w:rsidRPr="00143035">
              <w:rPr>
                <w:rFonts w:ascii="Tahoma" w:hAnsi="Tahoma" w:cs="Tahoma"/>
                <w:sz w:val="20"/>
                <w:szCs w:val="20"/>
                <w:lang w:val="en-US"/>
              </w:rPr>
              <w:t>en</w:t>
            </w:r>
            <w:proofErr w:type="spellEnd"/>
            <w:r w:rsidR="00EA599A" w:rsidRPr="00143035">
              <w:rPr>
                <w:rFonts w:ascii="Tahoma" w:hAnsi="Tahoma" w:cs="Tahoma"/>
                <w:sz w:val="20"/>
                <w:szCs w:val="20"/>
                <w:lang w:val="en-US"/>
              </w:rPr>
              <w:t xml:space="preserve"> </w:t>
            </w:r>
            <w:proofErr w:type="spellStart"/>
            <w:r w:rsidR="00EA599A" w:rsidRPr="00143035">
              <w:rPr>
                <w:rFonts w:ascii="Tahoma" w:hAnsi="Tahoma" w:cs="Tahoma"/>
                <w:sz w:val="20"/>
                <w:szCs w:val="20"/>
                <w:lang w:val="en-US"/>
              </w:rPr>
              <w:t>memorias</w:t>
            </w:r>
            <w:proofErr w:type="spellEnd"/>
            <w:r w:rsidR="00EA599A" w:rsidRPr="00143035">
              <w:rPr>
                <w:rFonts w:ascii="Tahoma" w:hAnsi="Tahoma" w:cs="Tahoma"/>
                <w:sz w:val="20"/>
                <w:szCs w:val="20"/>
                <w:lang w:val="en-US"/>
              </w:rPr>
              <w:t xml:space="preserve"> de la 17</w:t>
            </w:r>
            <w:r w:rsidR="00EA599A" w:rsidRPr="00143035">
              <w:rPr>
                <w:rFonts w:ascii="Tahoma" w:hAnsi="Tahoma" w:cs="Tahoma"/>
                <w:sz w:val="20"/>
                <w:szCs w:val="20"/>
                <w:vertAlign w:val="superscript"/>
                <w:lang w:val="en-US"/>
              </w:rPr>
              <w:t>th</w:t>
            </w:r>
            <w:r w:rsidR="00EA599A" w:rsidRPr="00143035">
              <w:rPr>
                <w:rFonts w:ascii="Tahoma" w:hAnsi="Tahoma" w:cs="Tahoma"/>
                <w:sz w:val="20"/>
                <w:szCs w:val="20"/>
                <w:lang w:val="en-US"/>
              </w:rPr>
              <w:t xml:space="preserve"> European Symposium of Porcine Health Management. Pp. 4</w:t>
            </w:r>
            <w:r w:rsidR="00FD0574">
              <w:rPr>
                <w:rFonts w:ascii="Tahoma" w:hAnsi="Tahoma" w:cs="Tahoma"/>
                <w:sz w:val="20"/>
                <w:szCs w:val="20"/>
                <w:lang w:val="en-US"/>
              </w:rPr>
              <w:t>43</w:t>
            </w:r>
            <w:r w:rsidR="00EA599A" w:rsidRPr="00143035">
              <w:rPr>
                <w:rFonts w:ascii="Tahoma" w:hAnsi="Tahoma" w:cs="Tahoma"/>
                <w:sz w:val="20"/>
                <w:szCs w:val="20"/>
                <w:lang w:val="en-US"/>
              </w:rPr>
              <w:t>. Florencia, Italia.</w:t>
            </w:r>
          </w:p>
          <w:p w14:paraId="28CA569B" w14:textId="77777777" w:rsidR="000F1CBA" w:rsidRDefault="000F1CBA" w:rsidP="000F1CBA">
            <w:pPr>
              <w:pStyle w:val="Prrafodelista"/>
              <w:rPr>
                <w:lang w:val="en-US"/>
              </w:rPr>
            </w:pPr>
          </w:p>
          <w:p w14:paraId="4D82AA41" w14:textId="10FEB9C0" w:rsidR="000F1CBA" w:rsidRPr="005B275E" w:rsidRDefault="000F1CBA" w:rsidP="00832D7F">
            <w:pPr>
              <w:numPr>
                <w:ilvl w:val="0"/>
                <w:numId w:val="10"/>
              </w:numPr>
              <w:spacing w:line="276" w:lineRule="auto"/>
              <w:jc w:val="both"/>
              <w:rPr>
                <w:rFonts w:ascii="Tahoma" w:hAnsi="Tahoma" w:cs="Tahoma"/>
                <w:bCs/>
                <w:sz w:val="20"/>
                <w:szCs w:val="20"/>
              </w:rPr>
            </w:pPr>
            <w:r w:rsidRPr="005B275E">
              <w:rPr>
                <w:rFonts w:ascii="Tahoma" w:hAnsi="Tahoma" w:cs="Tahoma"/>
                <w:bCs/>
                <w:sz w:val="20"/>
                <w:szCs w:val="20"/>
              </w:rPr>
              <w:t xml:space="preserve">J.F. Rivera-Benítez, J. De La Luz- Armendariz, and </w:t>
            </w:r>
            <w:r w:rsidRPr="005B275E">
              <w:rPr>
                <w:rFonts w:ascii="Tahoma" w:hAnsi="Tahoma" w:cs="Tahoma"/>
                <w:b/>
                <w:sz w:val="20"/>
                <w:szCs w:val="20"/>
              </w:rPr>
              <w:t>A.J. Galindo-Barboza</w:t>
            </w:r>
            <w:r w:rsidRPr="005B275E">
              <w:rPr>
                <w:rFonts w:ascii="Tahoma" w:hAnsi="Tahoma" w:cs="Tahoma"/>
                <w:bCs/>
                <w:sz w:val="20"/>
                <w:szCs w:val="20"/>
              </w:rPr>
              <w:t xml:space="preserve">, </w:t>
            </w:r>
            <w:r w:rsidR="005B275E" w:rsidRPr="005B275E">
              <w:rPr>
                <w:rFonts w:ascii="Tahoma" w:hAnsi="Tahoma" w:cs="Tahoma"/>
                <w:bCs/>
                <w:sz w:val="20"/>
                <w:szCs w:val="20"/>
              </w:rPr>
              <w:t>y</w:t>
            </w:r>
            <w:r w:rsidRPr="005B275E">
              <w:rPr>
                <w:rFonts w:ascii="Tahoma" w:hAnsi="Tahoma" w:cs="Tahoma"/>
                <w:bCs/>
                <w:sz w:val="20"/>
                <w:szCs w:val="20"/>
              </w:rPr>
              <w:t xml:space="preserve"> R. Martínez-Bautista. (2026). </w:t>
            </w:r>
            <w:r w:rsidR="00CD63E0" w:rsidRPr="005B275E">
              <w:rPr>
                <w:rFonts w:ascii="Tahoma" w:hAnsi="Tahoma" w:cs="Tahoma"/>
                <w:b/>
                <w:bCs/>
                <w:sz w:val="20"/>
                <w:szCs w:val="20"/>
                <w:u w:val="single"/>
                <w:lang w:val="en-US"/>
              </w:rPr>
              <w:t>Serological survey for Swine Influenza Virus (SIV) in farms in Jalisco, México.</w:t>
            </w:r>
            <w:r w:rsidR="00CD63E0" w:rsidRPr="005B275E">
              <w:rPr>
                <w:rFonts w:ascii="Tahoma" w:hAnsi="Tahoma" w:cs="Tahoma"/>
                <w:bCs/>
                <w:sz w:val="20"/>
                <w:szCs w:val="20"/>
              </w:rPr>
              <w:t xml:space="preserve"> 28th International Pig </w:t>
            </w:r>
            <w:proofErr w:type="spellStart"/>
            <w:r w:rsidR="00CD63E0" w:rsidRPr="005B275E">
              <w:rPr>
                <w:rFonts w:ascii="Tahoma" w:hAnsi="Tahoma" w:cs="Tahoma"/>
                <w:bCs/>
                <w:sz w:val="20"/>
                <w:szCs w:val="20"/>
              </w:rPr>
              <w:t>Veterinar</w:t>
            </w:r>
            <w:r w:rsidR="00994CA7">
              <w:rPr>
                <w:rFonts w:ascii="Tahoma" w:hAnsi="Tahoma" w:cs="Tahoma"/>
                <w:bCs/>
                <w:sz w:val="20"/>
                <w:szCs w:val="20"/>
              </w:rPr>
              <w:t>y</w:t>
            </w:r>
            <w:proofErr w:type="spellEnd"/>
            <w:r w:rsidR="00CD63E0" w:rsidRPr="005B275E">
              <w:rPr>
                <w:rFonts w:ascii="Tahoma" w:hAnsi="Tahoma" w:cs="Tahoma"/>
                <w:bCs/>
                <w:sz w:val="20"/>
                <w:szCs w:val="20"/>
              </w:rPr>
              <w:t xml:space="preserve"> </w:t>
            </w:r>
            <w:proofErr w:type="spellStart"/>
            <w:r w:rsidR="00CD63E0" w:rsidRPr="005B275E">
              <w:rPr>
                <w:rFonts w:ascii="Tahoma" w:hAnsi="Tahoma" w:cs="Tahoma"/>
                <w:bCs/>
                <w:sz w:val="20"/>
                <w:szCs w:val="20"/>
              </w:rPr>
              <w:t>Society</w:t>
            </w:r>
            <w:proofErr w:type="spellEnd"/>
            <w:r w:rsidR="00CD63E0" w:rsidRPr="005B275E">
              <w:rPr>
                <w:rFonts w:ascii="Tahoma" w:hAnsi="Tahoma" w:cs="Tahoma"/>
                <w:bCs/>
                <w:sz w:val="20"/>
                <w:szCs w:val="20"/>
              </w:rPr>
              <w:t xml:space="preserve"> Congress. Published in the proceedings. Pp. 464. Ho Chi Minh City, Vietnam.</w:t>
            </w:r>
          </w:p>
          <w:p w14:paraId="62B8FD41" w14:textId="77777777" w:rsidR="00A4390F" w:rsidRPr="005B275E" w:rsidRDefault="00A4390F" w:rsidP="00A4390F">
            <w:pPr>
              <w:pStyle w:val="Prrafodelista"/>
              <w:rPr>
                <w:rFonts w:ascii="Tahoma" w:hAnsi="Tahoma" w:cs="Tahoma"/>
                <w:bCs/>
                <w:sz w:val="20"/>
                <w:szCs w:val="20"/>
              </w:rPr>
            </w:pPr>
          </w:p>
          <w:p w14:paraId="7A81DAEF" w14:textId="6875F9D8" w:rsidR="00A4390F" w:rsidRPr="005B275E" w:rsidRDefault="00C15703" w:rsidP="00832D7F">
            <w:pPr>
              <w:numPr>
                <w:ilvl w:val="0"/>
                <w:numId w:val="10"/>
              </w:numPr>
              <w:spacing w:line="276" w:lineRule="auto"/>
              <w:jc w:val="both"/>
              <w:rPr>
                <w:rFonts w:ascii="Tahoma" w:hAnsi="Tahoma" w:cs="Tahoma"/>
                <w:bCs/>
                <w:sz w:val="20"/>
                <w:szCs w:val="20"/>
              </w:rPr>
            </w:pPr>
            <w:r w:rsidRPr="005B275E">
              <w:rPr>
                <w:rFonts w:ascii="Tahoma" w:hAnsi="Tahoma" w:cs="Tahoma"/>
                <w:bCs/>
                <w:sz w:val="20"/>
                <w:szCs w:val="20"/>
              </w:rPr>
              <w:t xml:space="preserve">J. De La Luz-Armendariz, </w:t>
            </w:r>
            <w:r w:rsidRPr="005B275E">
              <w:rPr>
                <w:rFonts w:ascii="Tahoma" w:hAnsi="Tahoma" w:cs="Tahoma"/>
                <w:b/>
                <w:sz w:val="20"/>
                <w:szCs w:val="20"/>
              </w:rPr>
              <w:t>A.J. Galindo-Barboza</w:t>
            </w:r>
            <w:r w:rsidRPr="005B275E">
              <w:rPr>
                <w:rFonts w:ascii="Tahoma" w:hAnsi="Tahoma" w:cs="Tahoma"/>
                <w:bCs/>
                <w:sz w:val="20"/>
                <w:szCs w:val="20"/>
              </w:rPr>
              <w:t xml:space="preserve">, J.F. Rivera-Benítez, </w:t>
            </w:r>
            <w:r w:rsidR="005B275E" w:rsidRPr="005B275E">
              <w:rPr>
                <w:rFonts w:ascii="Tahoma" w:hAnsi="Tahoma" w:cs="Tahoma"/>
                <w:bCs/>
                <w:sz w:val="20"/>
                <w:szCs w:val="20"/>
              </w:rPr>
              <w:t>y</w:t>
            </w:r>
            <w:r w:rsidRPr="005B275E">
              <w:rPr>
                <w:rFonts w:ascii="Tahoma" w:hAnsi="Tahoma" w:cs="Tahoma"/>
                <w:bCs/>
                <w:sz w:val="20"/>
                <w:szCs w:val="20"/>
              </w:rPr>
              <w:t xml:space="preserve"> R. Martínez-Bautista. (2026). </w:t>
            </w:r>
            <w:r w:rsidR="00E16533" w:rsidRPr="005B275E">
              <w:rPr>
                <w:rFonts w:ascii="Tahoma" w:hAnsi="Tahoma" w:cs="Tahoma"/>
                <w:b/>
                <w:bCs/>
                <w:sz w:val="20"/>
                <w:szCs w:val="20"/>
                <w:u w:val="single"/>
                <w:lang w:val="en-US"/>
              </w:rPr>
              <w:t>Coinfection of PCV2, PCV3, PCV4 and PRRSV in Farms in Jalisco, México.</w:t>
            </w:r>
            <w:r w:rsidR="00E16533" w:rsidRPr="005B275E">
              <w:rPr>
                <w:rFonts w:ascii="Tahoma" w:hAnsi="Tahoma" w:cs="Tahoma"/>
                <w:bCs/>
                <w:sz w:val="20"/>
                <w:szCs w:val="20"/>
              </w:rPr>
              <w:t xml:space="preserve"> 28th International Pig </w:t>
            </w:r>
            <w:proofErr w:type="spellStart"/>
            <w:r w:rsidR="00E16533" w:rsidRPr="005B275E">
              <w:rPr>
                <w:rFonts w:ascii="Tahoma" w:hAnsi="Tahoma" w:cs="Tahoma"/>
                <w:bCs/>
                <w:sz w:val="20"/>
                <w:szCs w:val="20"/>
              </w:rPr>
              <w:t>Veterinar</w:t>
            </w:r>
            <w:r w:rsidR="00994CA7">
              <w:rPr>
                <w:rFonts w:ascii="Tahoma" w:hAnsi="Tahoma" w:cs="Tahoma"/>
                <w:bCs/>
                <w:sz w:val="20"/>
                <w:szCs w:val="20"/>
              </w:rPr>
              <w:t>y</w:t>
            </w:r>
            <w:proofErr w:type="spellEnd"/>
            <w:r w:rsidR="00E16533" w:rsidRPr="005B275E">
              <w:rPr>
                <w:rFonts w:ascii="Tahoma" w:hAnsi="Tahoma" w:cs="Tahoma"/>
                <w:bCs/>
                <w:sz w:val="20"/>
                <w:szCs w:val="20"/>
              </w:rPr>
              <w:t xml:space="preserve"> </w:t>
            </w:r>
            <w:proofErr w:type="spellStart"/>
            <w:r w:rsidR="00E16533" w:rsidRPr="005B275E">
              <w:rPr>
                <w:rFonts w:ascii="Tahoma" w:hAnsi="Tahoma" w:cs="Tahoma"/>
                <w:bCs/>
                <w:sz w:val="20"/>
                <w:szCs w:val="20"/>
              </w:rPr>
              <w:t>Society</w:t>
            </w:r>
            <w:proofErr w:type="spellEnd"/>
            <w:r w:rsidR="00E16533" w:rsidRPr="005B275E">
              <w:rPr>
                <w:rFonts w:ascii="Tahoma" w:hAnsi="Tahoma" w:cs="Tahoma"/>
                <w:bCs/>
                <w:sz w:val="20"/>
                <w:szCs w:val="20"/>
              </w:rPr>
              <w:t xml:space="preserve"> Congress. Published in the proceedings. Pp. 679. Ho Chi Minh City, Vietnam.</w:t>
            </w:r>
          </w:p>
          <w:p w14:paraId="5F6576AE" w14:textId="77777777" w:rsidR="00797294" w:rsidRPr="00E16533" w:rsidRDefault="00797294" w:rsidP="00797294">
            <w:pPr>
              <w:pStyle w:val="Prrafodelista"/>
              <w:rPr>
                <w:lang w:val="en-US"/>
              </w:rPr>
            </w:pPr>
          </w:p>
          <w:p w14:paraId="0E654C97" w14:textId="102B4EAD" w:rsidR="003D5877" w:rsidRPr="00900349" w:rsidRDefault="003D5877" w:rsidP="003D5877">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Rivera-Benítez, J.F., y De La Luz- Armendariz, J., y Martínez-Bautista, R. (20</w:t>
            </w:r>
            <w:r w:rsidRPr="00500452">
              <w:rPr>
                <w:rFonts w:ascii="Tahoma" w:hAnsi="Tahoma" w:cs="Tahoma"/>
                <w:sz w:val="20"/>
                <w:szCs w:val="20"/>
              </w:rPr>
              <w:t>2</w:t>
            </w:r>
            <w:r>
              <w:rPr>
                <w:rFonts w:ascii="Tahoma" w:hAnsi="Tahoma" w:cs="Tahoma"/>
                <w:sz w:val="20"/>
                <w:szCs w:val="20"/>
              </w:rPr>
              <w:t>6</w:t>
            </w:r>
            <w:r w:rsidRPr="00500452">
              <w:rPr>
                <w:rFonts w:ascii="Tahoma" w:hAnsi="Tahoma" w:cs="Tahoma"/>
                <w:sz w:val="20"/>
                <w:szCs w:val="20"/>
              </w:rPr>
              <w:t xml:space="preserve">). </w:t>
            </w:r>
            <w:r w:rsidRPr="00A05ECB">
              <w:rPr>
                <w:rFonts w:ascii="Tahoma" w:hAnsi="Tahoma" w:cs="Tahoma"/>
                <w:b/>
                <w:bCs/>
                <w:sz w:val="20"/>
                <w:szCs w:val="20"/>
                <w:u w:val="single"/>
                <w:lang w:val="en-US"/>
              </w:rPr>
              <w:t xml:space="preserve">Risk  </w:t>
            </w:r>
            <w:r w:rsidR="003030E5" w:rsidRPr="00A05ECB">
              <w:rPr>
                <w:rFonts w:ascii="Tahoma" w:hAnsi="Tahoma" w:cs="Tahoma"/>
                <w:b/>
                <w:bCs/>
                <w:sz w:val="20"/>
                <w:szCs w:val="20"/>
                <w:u w:val="single"/>
                <w:lang w:val="en-US"/>
              </w:rPr>
              <w:t>factors and</w:t>
            </w:r>
            <w:r w:rsidR="00CD314F" w:rsidRPr="00A05ECB">
              <w:rPr>
                <w:rFonts w:ascii="Tahoma" w:hAnsi="Tahoma" w:cs="Tahoma"/>
                <w:b/>
                <w:bCs/>
                <w:sz w:val="20"/>
                <w:szCs w:val="20"/>
                <w:u w:val="single"/>
                <w:lang w:val="en-US"/>
              </w:rPr>
              <w:t xml:space="preserve"> </w:t>
            </w:r>
            <w:proofErr w:type="spellStart"/>
            <w:r w:rsidR="00CD314F" w:rsidRPr="00A05ECB">
              <w:rPr>
                <w:rFonts w:ascii="Tahoma" w:hAnsi="Tahoma" w:cs="Tahoma"/>
                <w:b/>
                <w:bCs/>
                <w:sz w:val="20"/>
                <w:szCs w:val="20"/>
                <w:u w:val="single"/>
                <w:lang w:val="en-US"/>
              </w:rPr>
              <w:t>and</w:t>
            </w:r>
            <w:proofErr w:type="spellEnd"/>
            <w:r w:rsidR="00CD314F" w:rsidRPr="00A05ECB">
              <w:rPr>
                <w:rFonts w:ascii="Tahoma" w:hAnsi="Tahoma" w:cs="Tahoma"/>
                <w:b/>
                <w:bCs/>
                <w:sz w:val="20"/>
                <w:szCs w:val="20"/>
                <w:u w:val="single"/>
                <w:lang w:val="en-US"/>
              </w:rPr>
              <w:t xml:space="preserve"> genetic diversity of PCV2 in swine farms of Jalisco, M</w:t>
            </w:r>
            <w:r w:rsidR="00A05ECB" w:rsidRPr="00A05ECB">
              <w:rPr>
                <w:rFonts w:ascii="Tahoma" w:hAnsi="Tahoma" w:cs="Tahoma"/>
                <w:b/>
                <w:bCs/>
                <w:sz w:val="20"/>
                <w:szCs w:val="20"/>
                <w:u w:val="single"/>
                <w:lang w:val="en-US"/>
              </w:rPr>
              <w:t>e</w:t>
            </w:r>
            <w:r w:rsidR="00CD314F" w:rsidRPr="00A05ECB">
              <w:rPr>
                <w:rFonts w:ascii="Tahoma" w:hAnsi="Tahoma" w:cs="Tahoma"/>
                <w:b/>
                <w:bCs/>
                <w:sz w:val="20"/>
                <w:szCs w:val="20"/>
                <w:u w:val="single"/>
                <w:lang w:val="en-US"/>
              </w:rPr>
              <w:t>xico</w:t>
            </w:r>
            <w:r w:rsidR="00981B2C" w:rsidRPr="00A05ECB">
              <w:rPr>
                <w:rFonts w:ascii="Tahoma" w:hAnsi="Tahoma" w:cs="Tahoma"/>
                <w:b/>
                <w:bCs/>
                <w:sz w:val="20"/>
                <w:szCs w:val="20"/>
                <w:u w:val="single"/>
                <w:lang w:val="en-US"/>
              </w:rPr>
              <w:t>.</w:t>
            </w:r>
            <w:r w:rsidR="00981B2C" w:rsidRPr="00A05ECB">
              <w:rPr>
                <w:rFonts w:ascii="Tahoma" w:hAnsi="Tahoma" w:cs="Tahoma"/>
                <w:sz w:val="20"/>
                <w:szCs w:val="20"/>
                <w:lang w:val="en-US"/>
              </w:rPr>
              <w:t xml:space="preserve"> </w:t>
            </w:r>
            <w:r w:rsidR="00981B2C">
              <w:rPr>
                <w:rFonts w:ascii="Tahoma" w:hAnsi="Tahoma" w:cs="Tahoma"/>
                <w:sz w:val="20"/>
                <w:szCs w:val="20"/>
              </w:rPr>
              <w:t xml:space="preserve">Publicación en memorias de </w:t>
            </w:r>
            <w:r w:rsidRPr="00455E3E">
              <w:rPr>
                <w:rFonts w:ascii="Tahoma" w:hAnsi="Tahoma" w:cs="Tahoma"/>
                <w:sz w:val="20"/>
                <w:szCs w:val="20"/>
              </w:rPr>
              <w:t>la</w:t>
            </w:r>
            <w:r>
              <w:rPr>
                <w:rFonts w:ascii="Tahoma" w:hAnsi="Tahoma" w:cs="Tahoma"/>
                <w:sz w:val="20"/>
                <w:szCs w:val="20"/>
              </w:rPr>
              <w:t xml:space="preserve"> </w:t>
            </w:r>
            <w:r w:rsidR="00C23F8F">
              <w:rPr>
                <w:rFonts w:ascii="Tahoma" w:hAnsi="Tahoma" w:cs="Tahoma"/>
                <w:sz w:val="20"/>
                <w:szCs w:val="20"/>
              </w:rPr>
              <w:t>28</w:t>
            </w:r>
            <w:r>
              <w:rPr>
                <w:rFonts w:ascii="Tahoma" w:hAnsi="Tahoma" w:cs="Tahoma"/>
                <w:sz w:val="20"/>
                <w:szCs w:val="20"/>
              </w:rPr>
              <w:t xml:space="preserve">th </w:t>
            </w:r>
            <w:r w:rsidR="001D6D9D" w:rsidRPr="001D6D9D">
              <w:rPr>
                <w:rFonts w:ascii="Tahoma" w:hAnsi="Tahoma" w:cs="Tahoma"/>
                <w:sz w:val="20"/>
                <w:szCs w:val="20"/>
              </w:rPr>
              <w:t xml:space="preserve">International Pig </w:t>
            </w:r>
            <w:proofErr w:type="spellStart"/>
            <w:r w:rsidR="001D6D9D" w:rsidRPr="001D6D9D">
              <w:rPr>
                <w:rFonts w:ascii="Tahoma" w:hAnsi="Tahoma" w:cs="Tahoma"/>
                <w:sz w:val="20"/>
                <w:szCs w:val="20"/>
              </w:rPr>
              <w:t>Veterinary</w:t>
            </w:r>
            <w:proofErr w:type="spellEnd"/>
            <w:r w:rsidR="001D6D9D" w:rsidRPr="001D6D9D">
              <w:rPr>
                <w:rFonts w:ascii="Tahoma" w:hAnsi="Tahoma" w:cs="Tahoma"/>
                <w:sz w:val="20"/>
                <w:szCs w:val="20"/>
              </w:rPr>
              <w:t xml:space="preserve"> </w:t>
            </w:r>
            <w:proofErr w:type="spellStart"/>
            <w:r w:rsidR="001D6D9D" w:rsidRPr="001D6D9D">
              <w:rPr>
                <w:rFonts w:ascii="Tahoma" w:hAnsi="Tahoma" w:cs="Tahoma"/>
                <w:sz w:val="20"/>
                <w:szCs w:val="20"/>
              </w:rPr>
              <w:t>Society</w:t>
            </w:r>
            <w:proofErr w:type="spellEnd"/>
            <w:r w:rsidR="001D6D9D" w:rsidRPr="001D6D9D">
              <w:rPr>
                <w:rFonts w:ascii="Tahoma" w:hAnsi="Tahoma" w:cs="Tahoma"/>
                <w:sz w:val="20"/>
                <w:szCs w:val="20"/>
              </w:rPr>
              <w:t xml:space="preserve"> Congress</w:t>
            </w:r>
            <w:r w:rsidR="00F2489A">
              <w:rPr>
                <w:rFonts w:ascii="Tahoma" w:hAnsi="Tahoma" w:cs="Tahoma"/>
                <w:sz w:val="20"/>
                <w:szCs w:val="20"/>
              </w:rPr>
              <w:t>, IPVS</w:t>
            </w:r>
            <w:r>
              <w:rPr>
                <w:rFonts w:ascii="Tahoma" w:hAnsi="Tahoma" w:cs="Tahoma"/>
                <w:sz w:val="20"/>
                <w:szCs w:val="20"/>
              </w:rPr>
              <w:t xml:space="preserve">. </w:t>
            </w:r>
            <w:r w:rsidRPr="00500452">
              <w:rPr>
                <w:rFonts w:ascii="Tahoma" w:hAnsi="Tahoma" w:cs="Tahoma"/>
                <w:sz w:val="20"/>
                <w:szCs w:val="20"/>
              </w:rPr>
              <w:t xml:space="preserve">Pp. </w:t>
            </w:r>
            <w:r w:rsidRPr="00994CA7">
              <w:rPr>
                <w:rFonts w:ascii="Tahoma" w:hAnsi="Tahoma" w:cs="Tahoma"/>
                <w:sz w:val="20"/>
                <w:szCs w:val="20"/>
              </w:rPr>
              <w:t>4</w:t>
            </w:r>
            <w:r w:rsidR="00994CA7" w:rsidRPr="00994CA7">
              <w:rPr>
                <w:rFonts w:ascii="Tahoma" w:hAnsi="Tahoma" w:cs="Tahoma"/>
                <w:sz w:val="20"/>
                <w:szCs w:val="20"/>
              </w:rPr>
              <w:t>62</w:t>
            </w:r>
            <w:r w:rsidRPr="00994CA7">
              <w:rPr>
                <w:rFonts w:ascii="Tahoma" w:hAnsi="Tahoma" w:cs="Tahoma"/>
                <w:sz w:val="20"/>
                <w:szCs w:val="20"/>
              </w:rPr>
              <w:t>.</w:t>
            </w:r>
            <w:r w:rsidRPr="00500452">
              <w:rPr>
                <w:rFonts w:ascii="Tahoma" w:hAnsi="Tahoma" w:cs="Tahoma"/>
                <w:sz w:val="20"/>
                <w:szCs w:val="20"/>
              </w:rPr>
              <w:t xml:space="preserve"> </w:t>
            </w:r>
            <w:r w:rsidR="00F2489A" w:rsidRPr="00F2489A">
              <w:rPr>
                <w:rFonts w:ascii="Tahoma" w:hAnsi="Tahoma" w:cs="Tahoma"/>
                <w:sz w:val="20"/>
                <w:szCs w:val="20"/>
              </w:rPr>
              <w:t>Ho Chi Minh City</w:t>
            </w:r>
            <w:r w:rsidR="00900349">
              <w:rPr>
                <w:rFonts w:ascii="Tahoma" w:hAnsi="Tahoma" w:cs="Tahoma"/>
                <w:sz w:val="20"/>
                <w:szCs w:val="20"/>
              </w:rPr>
              <w:t>, Vietnam</w:t>
            </w:r>
            <w:r w:rsidRPr="00500452">
              <w:rPr>
                <w:rFonts w:ascii="Tahoma" w:hAnsi="Tahoma" w:cs="Tahoma"/>
                <w:sz w:val="20"/>
                <w:szCs w:val="20"/>
              </w:rPr>
              <w:t>.</w:t>
            </w:r>
          </w:p>
          <w:p w14:paraId="5CC48D80" w14:textId="77777777" w:rsidR="00900349" w:rsidRPr="00073F5D" w:rsidRDefault="00900349" w:rsidP="00900349">
            <w:pPr>
              <w:spacing w:line="276" w:lineRule="auto"/>
              <w:jc w:val="both"/>
            </w:pPr>
          </w:p>
          <w:p w14:paraId="39828642" w14:textId="35714E24" w:rsidR="00797294" w:rsidRPr="00073F5D" w:rsidRDefault="00900349" w:rsidP="00900349">
            <w:pPr>
              <w:numPr>
                <w:ilvl w:val="0"/>
                <w:numId w:val="10"/>
              </w:numPr>
              <w:spacing w:line="276" w:lineRule="auto"/>
              <w:jc w:val="both"/>
            </w:pPr>
            <w:r w:rsidRPr="00500452">
              <w:rPr>
                <w:rFonts w:ascii="Tahoma" w:hAnsi="Tahoma" w:cs="Tahoma"/>
                <w:b/>
                <w:sz w:val="20"/>
                <w:szCs w:val="20"/>
              </w:rPr>
              <w:t>Galindo-Barboza, A. J.</w:t>
            </w:r>
            <w:r w:rsidRPr="00500452">
              <w:rPr>
                <w:rFonts w:ascii="Tahoma" w:hAnsi="Tahoma" w:cs="Tahoma"/>
                <w:bCs/>
                <w:sz w:val="20"/>
                <w:szCs w:val="20"/>
              </w:rPr>
              <w:t>,</w:t>
            </w:r>
            <w:r>
              <w:rPr>
                <w:rFonts w:ascii="Tahoma" w:hAnsi="Tahoma" w:cs="Tahoma"/>
                <w:bCs/>
                <w:sz w:val="20"/>
                <w:szCs w:val="20"/>
              </w:rPr>
              <w:t xml:space="preserve"> Rivera-Benítez, J.F., y De La Luz- Armendariz, J., y Martínez-Bautista, R. (20</w:t>
            </w:r>
            <w:r w:rsidRPr="00500452">
              <w:rPr>
                <w:rFonts w:ascii="Tahoma" w:hAnsi="Tahoma" w:cs="Tahoma"/>
                <w:sz w:val="20"/>
                <w:szCs w:val="20"/>
              </w:rPr>
              <w:t>2</w:t>
            </w:r>
            <w:r>
              <w:rPr>
                <w:rFonts w:ascii="Tahoma" w:hAnsi="Tahoma" w:cs="Tahoma"/>
                <w:sz w:val="20"/>
                <w:szCs w:val="20"/>
              </w:rPr>
              <w:t>6</w:t>
            </w:r>
            <w:r w:rsidRPr="00500452">
              <w:rPr>
                <w:rFonts w:ascii="Tahoma" w:hAnsi="Tahoma" w:cs="Tahoma"/>
                <w:sz w:val="20"/>
                <w:szCs w:val="20"/>
              </w:rPr>
              <w:t xml:space="preserve">). </w:t>
            </w:r>
            <w:r w:rsidR="00B645A4" w:rsidRPr="00A05ECB">
              <w:rPr>
                <w:rFonts w:ascii="Tahoma" w:hAnsi="Tahoma" w:cs="Tahoma"/>
                <w:b/>
                <w:bCs/>
                <w:sz w:val="20"/>
                <w:szCs w:val="20"/>
                <w:u w:val="single"/>
                <w:lang w:val="en-US"/>
              </w:rPr>
              <w:t xml:space="preserve">Molecular diversity and farm-level risk factors </w:t>
            </w:r>
            <w:r w:rsidR="00366C5E" w:rsidRPr="00A05ECB">
              <w:rPr>
                <w:rFonts w:ascii="Tahoma" w:hAnsi="Tahoma" w:cs="Tahoma"/>
                <w:b/>
                <w:bCs/>
                <w:sz w:val="20"/>
                <w:szCs w:val="20"/>
                <w:u w:val="single"/>
                <w:lang w:val="en-US"/>
              </w:rPr>
              <w:t xml:space="preserve">associated with PRRSV circulation </w:t>
            </w:r>
            <w:r w:rsidR="00A05ECB" w:rsidRPr="00A05ECB">
              <w:rPr>
                <w:rFonts w:ascii="Tahoma" w:hAnsi="Tahoma" w:cs="Tahoma"/>
                <w:b/>
                <w:bCs/>
                <w:sz w:val="20"/>
                <w:szCs w:val="20"/>
                <w:u w:val="single"/>
                <w:lang w:val="en-US"/>
              </w:rPr>
              <w:t>in swine regions of Jalisco, Mexico</w:t>
            </w:r>
            <w:r w:rsidRPr="004A3ABB">
              <w:rPr>
                <w:rFonts w:ascii="Tahoma" w:hAnsi="Tahoma" w:cs="Tahoma"/>
                <w:b/>
                <w:bCs/>
                <w:sz w:val="20"/>
                <w:szCs w:val="20"/>
                <w:u w:val="single"/>
                <w:lang w:val="en-US"/>
              </w:rPr>
              <w:t>.</w:t>
            </w:r>
            <w:r w:rsidRPr="004A3ABB">
              <w:rPr>
                <w:rFonts w:ascii="Tahoma" w:hAnsi="Tahoma" w:cs="Tahoma"/>
                <w:sz w:val="20"/>
                <w:szCs w:val="20"/>
                <w:lang w:val="en-US"/>
              </w:rPr>
              <w:t xml:space="preserve"> </w:t>
            </w:r>
            <w:r>
              <w:rPr>
                <w:rFonts w:ascii="Tahoma" w:hAnsi="Tahoma" w:cs="Tahoma"/>
                <w:sz w:val="20"/>
                <w:szCs w:val="20"/>
              </w:rPr>
              <w:t xml:space="preserve">Publicación en memorias de </w:t>
            </w:r>
            <w:r w:rsidRPr="00455E3E">
              <w:rPr>
                <w:rFonts w:ascii="Tahoma" w:hAnsi="Tahoma" w:cs="Tahoma"/>
                <w:sz w:val="20"/>
                <w:szCs w:val="20"/>
              </w:rPr>
              <w:t>la</w:t>
            </w:r>
            <w:r>
              <w:rPr>
                <w:rFonts w:ascii="Tahoma" w:hAnsi="Tahoma" w:cs="Tahoma"/>
                <w:sz w:val="20"/>
                <w:szCs w:val="20"/>
              </w:rPr>
              <w:t xml:space="preserve"> 28th </w:t>
            </w:r>
            <w:r w:rsidRPr="001D6D9D">
              <w:rPr>
                <w:rFonts w:ascii="Tahoma" w:hAnsi="Tahoma" w:cs="Tahoma"/>
                <w:sz w:val="20"/>
                <w:szCs w:val="20"/>
              </w:rPr>
              <w:t xml:space="preserve">International Pig </w:t>
            </w:r>
            <w:proofErr w:type="spellStart"/>
            <w:r w:rsidRPr="001D6D9D">
              <w:rPr>
                <w:rFonts w:ascii="Tahoma" w:hAnsi="Tahoma" w:cs="Tahoma"/>
                <w:sz w:val="20"/>
                <w:szCs w:val="20"/>
              </w:rPr>
              <w:t>Veterinary</w:t>
            </w:r>
            <w:proofErr w:type="spellEnd"/>
            <w:r w:rsidRPr="001D6D9D">
              <w:rPr>
                <w:rFonts w:ascii="Tahoma" w:hAnsi="Tahoma" w:cs="Tahoma"/>
                <w:sz w:val="20"/>
                <w:szCs w:val="20"/>
              </w:rPr>
              <w:t xml:space="preserve"> </w:t>
            </w:r>
            <w:proofErr w:type="spellStart"/>
            <w:r w:rsidRPr="001D6D9D">
              <w:rPr>
                <w:rFonts w:ascii="Tahoma" w:hAnsi="Tahoma" w:cs="Tahoma"/>
                <w:sz w:val="20"/>
                <w:szCs w:val="20"/>
              </w:rPr>
              <w:t>Society</w:t>
            </w:r>
            <w:proofErr w:type="spellEnd"/>
            <w:r w:rsidRPr="001D6D9D">
              <w:rPr>
                <w:rFonts w:ascii="Tahoma" w:hAnsi="Tahoma" w:cs="Tahoma"/>
                <w:sz w:val="20"/>
                <w:szCs w:val="20"/>
              </w:rPr>
              <w:t xml:space="preserve"> Congress</w:t>
            </w:r>
            <w:r>
              <w:rPr>
                <w:rFonts w:ascii="Tahoma" w:hAnsi="Tahoma" w:cs="Tahoma"/>
                <w:sz w:val="20"/>
                <w:szCs w:val="20"/>
              </w:rPr>
              <w:t xml:space="preserve">, IPVS. </w:t>
            </w:r>
            <w:r w:rsidRPr="00500452">
              <w:rPr>
                <w:rFonts w:ascii="Tahoma" w:hAnsi="Tahoma" w:cs="Tahoma"/>
                <w:sz w:val="20"/>
                <w:szCs w:val="20"/>
              </w:rPr>
              <w:t xml:space="preserve">Pp. </w:t>
            </w:r>
            <w:r w:rsidRPr="00994CA7">
              <w:rPr>
                <w:rFonts w:ascii="Tahoma" w:hAnsi="Tahoma" w:cs="Tahoma"/>
                <w:sz w:val="20"/>
                <w:szCs w:val="20"/>
              </w:rPr>
              <w:t>4</w:t>
            </w:r>
            <w:r w:rsidR="00994CA7" w:rsidRPr="00994CA7">
              <w:rPr>
                <w:rFonts w:ascii="Tahoma" w:hAnsi="Tahoma" w:cs="Tahoma"/>
                <w:sz w:val="20"/>
                <w:szCs w:val="20"/>
              </w:rPr>
              <w:t>63</w:t>
            </w:r>
            <w:r w:rsidRPr="00994CA7">
              <w:rPr>
                <w:rFonts w:ascii="Tahoma" w:hAnsi="Tahoma" w:cs="Tahoma"/>
                <w:sz w:val="20"/>
                <w:szCs w:val="20"/>
              </w:rPr>
              <w:t>.</w:t>
            </w:r>
            <w:r w:rsidRPr="00500452">
              <w:rPr>
                <w:rFonts w:ascii="Tahoma" w:hAnsi="Tahoma" w:cs="Tahoma"/>
                <w:sz w:val="20"/>
                <w:szCs w:val="20"/>
              </w:rPr>
              <w:t xml:space="preserve"> </w:t>
            </w:r>
            <w:r w:rsidRPr="00F2489A">
              <w:rPr>
                <w:rFonts w:ascii="Tahoma" w:hAnsi="Tahoma" w:cs="Tahoma"/>
                <w:sz w:val="20"/>
                <w:szCs w:val="20"/>
              </w:rPr>
              <w:t>Ho Chi Minh City</w:t>
            </w:r>
            <w:r>
              <w:rPr>
                <w:rFonts w:ascii="Tahoma" w:hAnsi="Tahoma" w:cs="Tahoma"/>
                <w:sz w:val="20"/>
                <w:szCs w:val="20"/>
              </w:rPr>
              <w:t>, Vietnam</w:t>
            </w:r>
            <w:r w:rsidRPr="00500452">
              <w:rPr>
                <w:rFonts w:ascii="Tahoma" w:hAnsi="Tahoma" w:cs="Tahoma"/>
                <w:sz w:val="20"/>
                <w:szCs w:val="20"/>
              </w:rPr>
              <w:t>.</w:t>
            </w:r>
          </w:p>
          <w:p w14:paraId="229DFFB1" w14:textId="75893127" w:rsidR="003F192D" w:rsidRPr="003F192D" w:rsidRDefault="003F192D" w:rsidP="003F192D">
            <w:pPr>
              <w:spacing w:line="276" w:lineRule="auto"/>
              <w:ind w:left="720"/>
              <w:jc w:val="both"/>
            </w:pPr>
          </w:p>
        </w:tc>
      </w:tr>
    </w:tbl>
    <w:p w14:paraId="346815D7" w14:textId="77777777" w:rsidR="00272CB3" w:rsidRDefault="00272CB3"/>
    <w:p w14:paraId="541EB646" w14:textId="77777777" w:rsidR="00272CB3" w:rsidRDefault="00272CB3"/>
    <w:p w14:paraId="58428A3A" w14:textId="3076FEB9" w:rsidR="00272CB3" w:rsidRPr="0051203B" w:rsidRDefault="00C84ABD" w:rsidP="00272CB3">
      <w:pPr>
        <w:pStyle w:val="Ttulo1"/>
        <w:rPr>
          <w:b/>
          <w:bCs/>
          <w:color w:val="auto"/>
        </w:rPr>
      </w:pPr>
      <w:r w:rsidRPr="0051203B">
        <w:rPr>
          <w:b/>
          <w:bCs/>
          <w:color w:val="auto"/>
        </w:rPr>
        <w:t xml:space="preserve">⍾ </w:t>
      </w:r>
      <w:r w:rsidR="00272CB3" w:rsidRPr="0051203B">
        <w:rPr>
          <w:b/>
          <w:bCs/>
          <w:color w:val="auto"/>
        </w:rPr>
        <w:t xml:space="preserve">PUBLICACIONES CIENTÍFICAS </w:t>
      </w:r>
    </w:p>
    <w:p w14:paraId="415102EB" w14:textId="77777777" w:rsidR="009700C4" w:rsidRDefault="009700C4" w:rsidP="009700C4"/>
    <w:p w14:paraId="15E1911F" w14:textId="1E616F67" w:rsidR="009700C4" w:rsidRPr="00C1179D" w:rsidRDefault="009700C4" w:rsidP="009700C4">
      <w:pPr>
        <w:rPr>
          <w:rFonts w:asciiTheme="majorHAnsi" w:hAnsiTheme="majorHAnsi"/>
        </w:rPr>
      </w:pPr>
      <w:r w:rsidRPr="00C1179D">
        <w:rPr>
          <w:rFonts w:asciiTheme="majorHAnsi" w:hAnsiTheme="majorHAnsi"/>
          <w:sz w:val="32"/>
          <w:szCs w:val="32"/>
        </w:rPr>
        <w:t>8</w:t>
      </w:r>
      <w:r w:rsidRPr="00C1179D">
        <w:rPr>
          <w:rFonts w:asciiTheme="majorHAnsi" w:hAnsiTheme="majorHAnsi"/>
        </w:rPr>
        <w:t xml:space="preserve"> de</w:t>
      </w:r>
      <w:r>
        <w:rPr>
          <w:rFonts w:asciiTheme="majorHAnsi" w:hAnsiTheme="majorHAnsi"/>
        </w:rPr>
        <w:t>l año</w:t>
      </w:r>
      <w:r w:rsidRPr="00C1179D">
        <w:rPr>
          <w:rFonts w:asciiTheme="majorHAnsi" w:hAnsiTheme="majorHAnsi"/>
        </w:rPr>
        <w:t xml:space="preserve"> 20</w:t>
      </w:r>
      <w:r>
        <w:rPr>
          <w:rFonts w:asciiTheme="majorHAnsi" w:hAnsiTheme="majorHAnsi"/>
        </w:rPr>
        <w:t>11</w:t>
      </w:r>
      <w:r w:rsidRPr="00C1179D">
        <w:rPr>
          <w:rFonts w:asciiTheme="majorHAnsi" w:hAnsiTheme="majorHAnsi"/>
        </w:rPr>
        <w:t xml:space="preserve"> a</w:t>
      </w:r>
      <w:r>
        <w:rPr>
          <w:rFonts w:asciiTheme="majorHAnsi" w:hAnsiTheme="majorHAnsi"/>
        </w:rPr>
        <w:t>l</w:t>
      </w:r>
      <w:r w:rsidRPr="00C1179D">
        <w:rPr>
          <w:rFonts w:asciiTheme="majorHAnsi" w:hAnsiTheme="majorHAnsi"/>
        </w:rPr>
        <w:t xml:space="preserve"> 2026</w:t>
      </w:r>
      <w:r>
        <w:rPr>
          <w:rFonts w:asciiTheme="majorHAnsi" w:hAnsiTheme="majorHAnsi"/>
        </w:rPr>
        <w:t>.</w:t>
      </w:r>
    </w:p>
    <w:p w14:paraId="7C0936D9" w14:textId="77777777" w:rsidR="00CD3951" w:rsidRDefault="00CD3951" w:rsidP="00CD3951"/>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60"/>
        <w:gridCol w:w="6660"/>
      </w:tblGrid>
      <w:tr w:rsidR="00CD3951" w:rsidRPr="00945270" w14:paraId="38408A87" w14:textId="77777777" w:rsidTr="001C557A">
        <w:tc>
          <w:tcPr>
            <w:tcW w:w="2160" w:type="dxa"/>
            <w:tcBorders>
              <w:top w:val="single" w:sz="4" w:space="0" w:color="auto"/>
              <w:left w:val="nil"/>
              <w:bottom w:val="single" w:sz="4" w:space="0" w:color="auto"/>
              <w:right w:val="nil"/>
            </w:tcBorders>
          </w:tcPr>
          <w:p w14:paraId="7369A281" w14:textId="24BDEB0D" w:rsidR="00CD3951" w:rsidRPr="00A70C40" w:rsidRDefault="00A70C40" w:rsidP="008F551B">
            <w:pPr>
              <w:rPr>
                <w:rFonts w:ascii="Tahoma" w:hAnsi="Tahoma" w:cs="Tahoma"/>
                <w:b/>
                <w:bCs/>
                <w:sz w:val="20"/>
              </w:rPr>
            </w:pPr>
            <w:r>
              <w:rPr>
                <w:rFonts w:ascii="Tahoma" w:hAnsi="Tahoma" w:cs="Tahoma"/>
                <w:b/>
                <w:bCs/>
                <w:sz w:val="20"/>
              </w:rPr>
              <w:t>2011</w:t>
            </w:r>
          </w:p>
        </w:tc>
        <w:tc>
          <w:tcPr>
            <w:tcW w:w="6660" w:type="dxa"/>
            <w:tcBorders>
              <w:top w:val="single" w:sz="4" w:space="0" w:color="auto"/>
              <w:left w:val="nil"/>
              <w:bottom w:val="single" w:sz="4" w:space="0" w:color="auto"/>
              <w:right w:val="nil"/>
            </w:tcBorders>
          </w:tcPr>
          <w:p w14:paraId="3850B140" w14:textId="77777777" w:rsidR="00CD3951" w:rsidRPr="00B4002F" w:rsidRDefault="00CD3951" w:rsidP="00A70C40">
            <w:pPr>
              <w:numPr>
                <w:ilvl w:val="0"/>
                <w:numId w:val="10"/>
              </w:numPr>
              <w:spacing w:line="276" w:lineRule="auto"/>
              <w:jc w:val="both"/>
              <w:rPr>
                <w:rFonts w:ascii="Tahoma" w:hAnsi="Tahoma" w:cs="Tahoma"/>
                <w:sz w:val="20"/>
                <w:lang w:val="en-US"/>
              </w:rPr>
            </w:pPr>
            <w:r w:rsidRPr="00A70C40">
              <w:rPr>
                <w:rFonts w:ascii="Tahoma" w:hAnsi="Tahoma" w:cs="Tahoma"/>
                <w:b/>
                <w:sz w:val="20"/>
                <w:szCs w:val="20"/>
              </w:rPr>
              <w:t>Galindo-Barboza, A. J.</w:t>
            </w:r>
            <w:r w:rsidRPr="00A70C40">
              <w:rPr>
                <w:rFonts w:ascii="Tahoma" w:hAnsi="Tahoma" w:cs="Tahoma"/>
                <w:sz w:val="20"/>
                <w:szCs w:val="20"/>
              </w:rPr>
              <w:t xml:space="preserve">, Torres-Acosta, J. F. J., Cámara-Sarmiento, R., Sandoval-Castro, C. A., Aguilar-Caballero, A. J., Ojeda-Robertos, N. F., Reyes-Ramírez, R., España-España, E. </w:t>
            </w:r>
            <w:r w:rsidRPr="00A70C40">
              <w:rPr>
                <w:rFonts w:ascii="Tahoma" w:hAnsi="Tahoma" w:cs="Tahoma"/>
                <w:b/>
                <w:bCs/>
                <w:sz w:val="20"/>
                <w:szCs w:val="20"/>
              </w:rPr>
              <w:t>(2011)</w:t>
            </w:r>
            <w:r w:rsidRPr="00A70C40">
              <w:rPr>
                <w:rFonts w:ascii="Tahoma" w:hAnsi="Tahoma" w:cs="Tahoma"/>
                <w:sz w:val="20"/>
                <w:szCs w:val="20"/>
              </w:rPr>
              <w:t xml:space="preserve">. </w:t>
            </w:r>
            <w:r w:rsidRPr="00417757">
              <w:rPr>
                <w:rFonts w:ascii="Tahoma" w:hAnsi="Tahoma" w:cs="Tahoma"/>
                <w:b/>
                <w:bCs/>
                <w:sz w:val="20"/>
                <w:szCs w:val="20"/>
                <w:u w:val="single"/>
                <w:lang w:val="en-US"/>
              </w:rPr>
              <w:t xml:space="preserve">Persistence of the efficacy of copper oxide wire particles against </w:t>
            </w:r>
            <w:proofErr w:type="spellStart"/>
            <w:r w:rsidRPr="00417757">
              <w:rPr>
                <w:rFonts w:ascii="Tahoma" w:hAnsi="Tahoma" w:cs="Tahoma"/>
                <w:b/>
                <w:bCs/>
                <w:i/>
                <w:sz w:val="20"/>
                <w:szCs w:val="20"/>
                <w:u w:val="single"/>
                <w:lang w:val="en-US"/>
              </w:rPr>
              <w:t>Haemonchus</w:t>
            </w:r>
            <w:proofErr w:type="spellEnd"/>
            <w:r w:rsidRPr="00417757">
              <w:rPr>
                <w:rFonts w:ascii="Tahoma" w:hAnsi="Tahoma" w:cs="Tahoma"/>
                <w:b/>
                <w:bCs/>
                <w:i/>
                <w:sz w:val="20"/>
                <w:szCs w:val="20"/>
                <w:u w:val="single"/>
                <w:lang w:val="en-US"/>
              </w:rPr>
              <w:t xml:space="preserve"> </w:t>
            </w:r>
            <w:proofErr w:type="spellStart"/>
            <w:r w:rsidRPr="00417757">
              <w:rPr>
                <w:rFonts w:ascii="Tahoma" w:hAnsi="Tahoma" w:cs="Tahoma"/>
                <w:b/>
                <w:bCs/>
                <w:i/>
                <w:sz w:val="20"/>
                <w:szCs w:val="20"/>
                <w:u w:val="single"/>
                <w:lang w:val="en-US"/>
              </w:rPr>
              <w:t>contortus</w:t>
            </w:r>
            <w:proofErr w:type="spellEnd"/>
            <w:r w:rsidRPr="00417757">
              <w:rPr>
                <w:rFonts w:ascii="Tahoma" w:hAnsi="Tahoma" w:cs="Tahoma"/>
                <w:b/>
                <w:bCs/>
                <w:sz w:val="20"/>
                <w:szCs w:val="20"/>
                <w:u w:val="single"/>
                <w:lang w:val="en-US"/>
              </w:rPr>
              <w:t xml:space="preserve"> in sheep</w:t>
            </w:r>
            <w:r w:rsidRPr="00417757">
              <w:rPr>
                <w:rFonts w:ascii="Tahoma" w:hAnsi="Tahoma" w:cs="Tahoma"/>
                <w:b/>
                <w:bCs/>
                <w:sz w:val="20"/>
                <w:szCs w:val="20"/>
                <w:lang w:val="en-US"/>
              </w:rPr>
              <w:t>.</w:t>
            </w:r>
            <w:r w:rsidRPr="00A70C40">
              <w:rPr>
                <w:rFonts w:ascii="Tahoma" w:hAnsi="Tahoma" w:cs="Tahoma"/>
                <w:sz w:val="20"/>
                <w:szCs w:val="20"/>
                <w:lang w:val="en-US"/>
              </w:rPr>
              <w:t xml:space="preserve"> </w:t>
            </w:r>
            <w:proofErr w:type="spellStart"/>
            <w:r w:rsidRPr="00A70C40">
              <w:rPr>
                <w:rFonts w:ascii="Tahoma" w:hAnsi="Tahoma" w:cs="Tahoma"/>
                <w:sz w:val="20"/>
                <w:szCs w:val="20"/>
              </w:rPr>
              <w:lastRenderedPageBreak/>
              <w:t>Veterinary</w:t>
            </w:r>
            <w:proofErr w:type="spellEnd"/>
            <w:r w:rsidRPr="00A70C40">
              <w:rPr>
                <w:rFonts w:ascii="Tahoma" w:hAnsi="Tahoma" w:cs="Tahoma"/>
                <w:sz w:val="20"/>
                <w:szCs w:val="20"/>
              </w:rPr>
              <w:t xml:space="preserve"> </w:t>
            </w:r>
            <w:proofErr w:type="spellStart"/>
            <w:r w:rsidRPr="00A70C40">
              <w:rPr>
                <w:rFonts w:ascii="Tahoma" w:hAnsi="Tahoma" w:cs="Tahoma"/>
                <w:sz w:val="20"/>
                <w:szCs w:val="20"/>
              </w:rPr>
              <w:t>Parasitology</w:t>
            </w:r>
            <w:proofErr w:type="spellEnd"/>
            <w:r w:rsidRPr="00A70C40">
              <w:rPr>
                <w:rFonts w:ascii="Tahoma" w:hAnsi="Tahoma" w:cs="Tahoma"/>
                <w:sz w:val="20"/>
                <w:szCs w:val="20"/>
              </w:rPr>
              <w:t>. 176 (2011) 201-207. DOI: 10.1016/j.vetpar.2010.11.012</w:t>
            </w:r>
          </w:p>
          <w:p w14:paraId="4261AD42" w14:textId="7C710581" w:rsidR="00B4002F" w:rsidRPr="00945270" w:rsidRDefault="00B4002F" w:rsidP="00B4002F">
            <w:pPr>
              <w:spacing w:line="276" w:lineRule="auto"/>
              <w:ind w:left="720"/>
              <w:jc w:val="both"/>
              <w:rPr>
                <w:rFonts w:ascii="Tahoma" w:hAnsi="Tahoma" w:cs="Tahoma"/>
                <w:sz w:val="20"/>
                <w:lang w:val="en-US"/>
              </w:rPr>
            </w:pPr>
          </w:p>
        </w:tc>
      </w:tr>
      <w:tr w:rsidR="00A70C40" w:rsidRPr="00945270" w14:paraId="35C9CE46" w14:textId="77777777" w:rsidTr="001C557A">
        <w:tc>
          <w:tcPr>
            <w:tcW w:w="2160" w:type="dxa"/>
            <w:tcBorders>
              <w:top w:val="single" w:sz="4" w:space="0" w:color="auto"/>
              <w:left w:val="nil"/>
              <w:bottom w:val="single" w:sz="4" w:space="0" w:color="auto"/>
              <w:right w:val="nil"/>
            </w:tcBorders>
          </w:tcPr>
          <w:p w14:paraId="2BE6D47E" w14:textId="47E96FA9" w:rsidR="00A70C40" w:rsidRDefault="00713ED3" w:rsidP="008F551B">
            <w:pPr>
              <w:rPr>
                <w:rFonts w:ascii="Tahoma" w:hAnsi="Tahoma" w:cs="Tahoma"/>
                <w:b/>
                <w:bCs/>
                <w:sz w:val="20"/>
              </w:rPr>
            </w:pPr>
            <w:r>
              <w:rPr>
                <w:rFonts w:ascii="Tahoma" w:hAnsi="Tahoma" w:cs="Tahoma"/>
                <w:b/>
                <w:bCs/>
                <w:sz w:val="20"/>
              </w:rPr>
              <w:lastRenderedPageBreak/>
              <w:t>2019</w:t>
            </w:r>
          </w:p>
        </w:tc>
        <w:tc>
          <w:tcPr>
            <w:tcW w:w="6660" w:type="dxa"/>
            <w:tcBorders>
              <w:top w:val="single" w:sz="4" w:space="0" w:color="auto"/>
              <w:left w:val="nil"/>
              <w:bottom w:val="single" w:sz="4" w:space="0" w:color="auto"/>
              <w:right w:val="nil"/>
            </w:tcBorders>
          </w:tcPr>
          <w:p w14:paraId="5D919B0C" w14:textId="77777777" w:rsidR="00A70C40" w:rsidRDefault="007E12FC" w:rsidP="007E12FC">
            <w:pPr>
              <w:numPr>
                <w:ilvl w:val="0"/>
                <w:numId w:val="10"/>
              </w:numPr>
              <w:spacing w:line="276" w:lineRule="auto"/>
              <w:jc w:val="both"/>
              <w:rPr>
                <w:rFonts w:ascii="Tahoma" w:hAnsi="Tahoma" w:cs="Tahoma"/>
                <w:sz w:val="20"/>
                <w:szCs w:val="20"/>
              </w:rPr>
            </w:pPr>
            <w:r w:rsidRPr="00500452">
              <w:rPr>
                <w:rFonts w:ascii="Tahoma" w:hAnsi="Tahoma" w:cs="Tahoma"/>
                <w:sz w:val="20"/>
                <w:szCs w:val="20"/>
              </w:rPr>
              <w:t xml:space="preserve">Ruvalcaba-Gómez, J. M., Arteaga-Garibay, R. I., Domínguez-Araujo, G., </w:t>
            </w:r>
            <w:r w:rsidRPr="00500452">
              <w:rPr>
                <w:rFonts w:ascii="Tahoma" w:hAnsi="Tahoma" w:cs="Tahoma"/>
                <w:b/>
                <w:sz w:val="20"/>
                <w:szCs w:val="20"/>
              </w:rPr>
              <w:t>Galindo-Barboza, A. J.</w:t>
            </w:r>
            <w:r w:rsidRPr="00500452">
              <w:rPr>
                <w:rFonts w:ascii="Tahoma" w:hAnsi="Tahoma" w:cs="Tahoma"/>
                <w:sz w:val="20"/>
                <w:szCs w:val="20"/>
              </w:rPr>
              <w:t xml:space="preserve">, Salazar-Gutiérrez, G., Martínez-Peña, M. D. y Delgado-Macuil, R. J. </w:t>
            </w:r>
            <w:r w:rsidRPr="00966185">
              <w:rPr>
                <w:rFonts w:ascii="Tahoma" w:hAnsi="Tahoma" w:cs="Tahoma"/>
                <w:b/>
                <w:bCs/>
                <w:sz w:val="20"/>
                <w:szCs w:val="20"/>
              </w:rPr>
              <w:t>(2019)</w:t>
            </w:r>
            <w:r w:rsidRPr="00500452">
              <w:rPr>
                <w:rFonts w:ascii="Tahoma" w:hAnsi="Tahoma" w:cs="Tahoma"/>
                <w:sz w:val="20"/>
                <w:szCs w:val="20"/>
              </w:rPr>
              <w:t xml:space="preserve">. </w:t>
            </w:r>
            <w:r w:rsidRPr="00417757">
              <w:rPr>
                <w:rFonts w:ascii="Tahoma" w:hAnsi="Tahoma" w:cs="Tahoma"/>
                <w:b/>
                <w:bCs/>
                <w:sz w:val="20"/>
                <w:szCs w:val="20"/>
                <w:u w:val="single"/>
              </w:rPr>
              <w:t>Uso de bacterias acido-lácticas para descontaminación de estiércol porcino mediante ensilaje experimental.</w:t>
            </w:r>
            <w:r w:rsidRPr="00417757">
              <w:rPr>
                <w:rFonts w:ascii="Tahoma" w:hAnsi="Tahoma" w:cs="Tahoma"/>
                <w:b/>
                <w:bCs/>
                <w:sz w:val="20"/>
                <w:szCs w:val="20"/>
              </w:rPr>
              <w:t xml:space="preserve"> </w:t>
            </w:r>
            <w:r w:rsidRPr="00500452">
              <w:rPr>
                <w:rFonts w:ascii="Tahoma" w:hAnsi="Tahoma" w:cs="Tahoma"/>
                <w:sz w:val="20"/>
                <w:szCs w:val="20"/>
              </w:rPr>
              <w:t>Revista Internacional de Contaminación Ambiental. 35 (1) 247-257.</w:t>
            </w:r>
            <w:r>
              <w:rPr>
                <w:rFonts w:ascii="Tahoma" w:hAnsi="Tahoma" w:cs="Tahoma"/>
                <w:sz w:val="20"/>
                <w:szCs w:val="20"/>
              </w:rPr>
              <w:t xml:space="preserve"> DOI: </w:t>
            </w:r>
            <w:r w:rsidRPr="0003038F">
              <w:rPr>
                <w:rFonts w:ascii="Tahoma" w:hAnsi="Tahoma" w:cs="Tahoma"/>
                <w:sz w:val="20"/>
                <w:szCs w:val="20"/>
              </w:rPr>
              <w:t>10.20937/RICA.2019.35.01.18</w:t>
            </w:r>
          </w:p>
          <w:p w14:paraId="5172A251" w14:textId="5BC9EDD8" w:rsidR="00B4002F" w:rsidRPr="007E12FC" w:rsidRDefault="00B4002F" w:rsidP="00B4002F">
            <w:pPr>
              <w:spacing w:line="276" w:lineRule="auto"/>
              <w:ind w:left="720"/>
              <w:jc w:val="both"/>
              <w:rPr>
                <w:rFonts w:ascii="Tahoma" w:hAnsi="Tahoma" w:cs="Tahoma"/>
                <w:sz w:val="20"/>
                <w:szCs w:val="20"/>
              </w:rPr>
            </w:pPr>
          </w:p>
        </w:tc>
      </w:tr>
      <w:tr w:rsidR="007E12FC" w:rsidRPr="00945270" w14:paraId="0448558B" w14:textId="77777777" w:rsidTr="001C557A">
        <w:tc>
          <w:tcPr>
            <w:tcW w:w="2160" w:type="dxa"/>
            <w:tcBorders>
              <w:top w:val="single" w:sz="4" w:space="0" w:color="auto"/>
              <w:left w:val="nil"/>
              <w:bottom w:val="single" w:sz="4" w:space="0" w:color="auto"/>
              <w:right w:val="nil"/>
            </w:tcBorders>
          </w:tcPr>
          <w:p w14:paraId="4C4F8151" w14:textId="3BAF9BCD" w:rsidR="007E12FC" w:rsidRDefault="007E12FC" w:rsidP="008F551B">
            <w:pPr>
              <w:rPr>
                <w:rFonts w:ascii="Tahoma" w:hAnsi="Tahoma" w:cs="Tahoma"/>
                <w:b/>
                <w:bCs/>
                <w:sz w:val="20"/>
              </w:rPr>
            </w:pPr>
            <w:r>
              <w:rPr>
                <w:rFonts w:ascii="Tahoma" w:hAnsi="Tahoma" w:cs="Tahoma"/>
                <w:b/>
                <w:bCs/>
                <w:sz w:val="20"/>
              </w:rPr>
              <w:t>2020</w:t>
            </w:r>
          </w:p>
        </w:tc>
        <w:tc>
          <w:tcPr>
            <w:tcW w:w="6660" w:type="dxa"/>
            <w:tcBorders>
              <w:top w:val="single" w:sz="4" w:space="0" w:color="auto"/>
              <w:left w:val="nil"/>
              <w:bottom w:val="single" w:sz="4" w:space="0" w:color="auto"/>
              <w:right w:val="nil"/>
            </w:tcBorders>
          </w:tcPr>
          <w:p w14:paraId="3C0E54A1" w14:textId="77777777" w:rsidR="007E12FC" w:rsidRDefault="001026FF" w:rsidP="001026FF">
            <w:pPr>
              <w:numPr>
                <w:ilvl w:val="0"/>
                <w:numId w:val="10"/>
              </w:numPr>
              <w:spacing w:line="276" w:lineRule="auto"/>
              <w:jc w:val="both"/>
              <w:rPr>
                <w:rFonts w:ascii="Tahoma" w:hAnsi="Tahoma" w:cs="Tahoma"/>
                <w:sz w:val="20"/>
                <w:szCs w:val="20"/>
              </w:rPr>
            </w:pPr>
            <w:r w:rsidRPr="00500452">
              <w:rPr>
                <w:rFonts w:ascii="Tahoma" w:hAnsi="Tahoma" w:cs="Tahoma"/>
                <w:b/>
                <w:sz w:val="20"/>
                <w:szCs w:val="20"/>
              </w:rPr>
              <w:t>Galindo-Barboza, A. J.</w:t>
            </w:r>
            <w:r w:rsidRPr="00500452">
              <w:rPr>
                <w:rFonts w:ascii="Tahoma" w:hAnsi="Tahoma" w:cs="Tahoma"/>
                <w:sz w:val="20"/>
                <w:szCs w:val="20"/>
              </w:rPr>
              <w:t xml:space="preserve">, Domínguez-Araujo, G. y Salazar-Gutiérrez, G. </w:t>
            </w:r>
            <w:r w:rsidRPr="00966185">
              <w:rPr>
                <w:rFonts w:ascii="Tahoma" w:hAnsi="Tahoma" w:cs="Tahoma"/>
                <w:b/>
                <w:bCs/>
                <w:sz w:val="20"/>
                <w:szCs w:val="20"/>
              </w:rPr>
              <w:t>(2020)</w:t>
            </w:r>
            <w:r w:rsidRPr="00500452">
              <w:rPr>
                <w:rFonts w:ascii="Tahoma" w:hAnsi="Tahoma" w:cs="Tahoma"/>
                <w:sz w:val="20"/>
                <w:szCs w:val="20"/>
              </w:rPr>
              <w:t xml:space="preserve">. </w:t>
            </w:r>
            <w:r w:rsidRPr="00934022">
              <w:rPr>
                <w:rFonts w:ascii="Tahoma" w:hAnsi="Tahoma" w:cs="Tahoma"/>
                <w:b/>
                <w:bCs/>
                <w:sz w:val="20"/>
                <w:szCs w:val="20"/>
                <w:u w:val="single"/>
              </w:rPr>
              <w:t>Mitigación y adaptación al cambio climático mediante la implementación de modelos integrados para el manejo y aprovechamiento de los residuos pecuarios.</w:t>
            </w:r>
            <w:r w:rsidRPr="00500452">
              <w:rPr>
                <w:rFonts w:ascii="Tahoma" w:hAnsi="Tahoma" w:cs="Tahoma"/>
                <w:sz w:val="20"/>
                <w:szCs w:val="20"/>
              </w:rPr>
              <w:t xml:space="preserve"> Revista Mexicana de Ciencias Pecuarias. 11 (</w:t>
            </w:r>
            <w:proofErr w:type="spellStart"/>
            <w:r w:rsidRPr="00500452">
              <w:rPr>
                <w:rFonts w:ascii="Tahoma" w:hAnsi="Tahoma" w:cs="Tahoma"/>
                <w:sz w:val="20"/>
                <w:szCs w:val="20"/>
              </w:rPr>
              <w:t>Supl</w:t>
            </w:r>
            <w:proofErr w:type="spellEnd"/>
            <w:r>
              <w:rPr>
                <w:rFonts w:ascii="Tahoma" w:hAnsi="Tahoma" w:cs="Tahoma"/>
                <w:sz w:val="20"/>
                <w:szCs w:val="20"/>
              </w:rPr>
              <w:t>.</w:t>
            </w:r>
            <w:r w:rsidRPr="00500452">
              <w:rPr>
                <w:rFonts w:ascii="Tahoma" w:hAnsi="Tahoma" w:cs="Tahoma"/>
                <w:sz w:val="20"/>
                <w:szCs w:val="20"/>
              </w:rPr>
              <w:t xml:space="preserve"> 2): 107-125.</w:t>
            </w:r>
            <w:r>
              <w:rPr>
                <w:rFonts w:ascii="Tahoma" w:hAnsi="Tahoma" w:cs="Tahoma"/>
                <w:sz w:val="20"/>
                <w:szCs w:val="20"/>
              </w:rPr>
              <w:t xml:space="preserve"> DOI: </w:t>
            </w:r>
            <w:r w:rsidRPr="00E10DD6">
              <w:rPr>
                <w:rFonts w:ascii="Tahoma" w:hAnsi="Tahoma" w:cs="Tahoma"/>
                <w:sz w:val="20"/>
                <w:szCs w:val="20"/>
              </w:rPr>
              <w:t>10.22319/rmcp.v11s2.4697</w:t>
            </w:r>
          </w:p>
          <w:p w14:paraId="2120D998" w14:textId="24721DC7" w:rsidR="00B4002F" w:rsidRPr="001026FF" w:rsidRDefault="00B4002F" w:rsidP="00B4002F">
            <w:pPr>
              <w:spacing w:line="276" w:lineRule="auto"/>
              <w:ind w:left="720"/>
              <w:jc w:val="both"/>
              <w:rPr>
                <w:rFonts w:ascii="Tahoma" w:hAnsi="Tahoma" w:cs="Tahoma"/>
                <w:sz w:val="20"/>
                <w:szCs w:val="20"/>
              </w:rPr>
            </w:pPr>
          </w:p>
        </w:tc>
      </w:tr>
      <w:tr w:rsidR="001026FF" w:rsidRPr="00945270" w14:paraId="7027B5B5" w14:textId="77777777" w:rsidTr="001C557A">
        <w:tc>
          <w:tcPr>
            <w:tcW w:w="2160" w:type="dxa"/>
            <w:tcBorders>
              <w:top w:val="single" w:sz="4" w:space="0" w:color="auto"/>
              <w:left w:val="nil"/>
              <w:bottom w:val="single" w:sz="4" w:space="0" w:color="auto"/>
              <w:right w:val="nil"/>
            </w:tcBorders>
          </w:tcPr>
          <w:p w14:paraId="3E5A967F" w14:textId="197695A0" w:rsidR="001026FF" w:rsidRDefault="001026FF" w:rsidP="008F551B">
            <w:pPr>
              <w:rPr>
                <w:rFonts w:ascii="Tahoma" w:hAnsi="Tahoma" w:cs="Tahoma"/>
                <w:b/>
                <w:bCs/>
                <w:sz w:val="20"/>
              </w:rPr>
            </w:pPr>
            <w:r>
              <w:rPr>
                <w:rFonts w:ascii="Tahoma" w:hAnsi="Tahoma" w:cs="Tahoma"/>
                <w:b/>
                <w:bCs/>
                <w:sz w:val="20"/>
              </w:rPr>
              <w:t>2023</w:t>
            </w:r>
          </w:p>
        </w:tc>
        <w:tc>
          <w:tcPr>
            <w:tcW w:w="6660" w:type="dxa"/>
            <w:tcBorders>
              <w:top w:val="single" w:sz="4" w:space="0" w:color="auto"/>
              <w:left w:val="nil"/>
              <w:bottom w:val="single" w:sz="4" w:space="0" w:color="auto"/>
              <w:right w:val="nil"/>
            </w:tcBorders>
          </w:tcPr>
          <w:p w14:paraId="43E3C52A" w14:textId="77777777" w:rsidR="001026FF" w:rsidRDefault="00EC1DFA" w:rsidP="00EC1DFA">
            <w:pPr>
              <w:numPr>
                <w:ilvl w:val="0"/>
                <w:numId w:val="10"/>
              </w:numPr>
              <w:spacing w:line="276" w:lineRule="auto"/>
              <w:jc w:val="both"/>
              <w:rPr>
                <w:rFonts w:ascii="Tahoma" w:hAnsi="Tahoma" w:cs="Tahoma"/>
                <w:sz w:val="20"/>
                <w:szCs w:val="20"/>
              </w:rPr>
            </w:pPr>
            <w:r>
              <w:rPr>
                <w:rFonts w:ascii="Tahoma" w:hAnsi="Tahoma" w:cs="Tahoma"/>
                <w:sz w:val="20"/>
                <w:szCs w:val="20"/>
              </w:rPr>
              <w:t xml:space="preserve">Domínguez-Araujo, G., De La Mora-Orozco, C., González-Acuña, I., </w:t>
            </w:r>
            <w:r w:rsidRPr="00500452">
              <w:rPr>
                <w:rFonts w:ascii="Tahoma" w:hAnsi="Tahoma" w:cs="Tahoma"/>
                <w:b/>
                <w:sz w:val="20"/>
                <w:szCs w:val="20"/>
              </w:rPr>
              <w:t>Galindo-Barboza, A. J.</w:t>
            </w:r>
            <w:r>
              <w:rPr>
                <w:rFonts w:ascii="Tahoma" w:hAnsi="Tahoma" w:cs="Tahoma"/>
                <w:sz w:val="20"/>
                <w:szCs w:val="20"/>
              </w:rPr>
              <w:t xml:space="preserve">, y Arias-Castellanos, J. </w:t>
            </w:r>
            <w:r w:rsidRPr="00966185">
              <w:rPr>
                <w:rFonts w:ascii="Tahoma" w:hAnsi="Tahoma" w:cs="Tahoma"/>
                <w:b/>
                <w:bCs/>
                <w:sz w:val="20"/>
                <w:szCs w:val="20"/>
              </w:rPr>
              <w:t>(2023)</w:t>
            </w:r>
            <w:r>
              <w:rPr>
                <w:rFonts w:ascii="Tahoma" w:hAnsi="Tahoma" w:cs="Tahoma"/>
                <w:sz w:val="20"/>
                <w:szCs w:val="20"/>
              </w:rPr>
              <w:t xml:space="preserve">. </w:t>
            </w:r>
            <w:r w:rsidRPr="00934022">
              <w:rPr>
                <w:rFonts w:ascii="Tahoma" w:hAnsi="Tahoma" w:cs="Tahoma"/>
                <w:b/>
                <w:bCs/>
                <w:sz w:val="20"/>
                <w:szCs w:val="20"/>
                <w:u w:val="single"/>
              </w:rPr>
              <w:t>Calidad de subproductos derivados de un biodigestor alimentado con dos cargas orgánicas de residuos porcícolas.</w:t>
            </w:r>
            <w:r>
              <w:rPr>
                <w:rFonts w:ascii="Tahoma" w:hAnsi="Tahoma" w:cs="Tahoma"/>
                <w:sz w:val="20"/>
                <w:szCs w:val="20"/>
              </w:rPr>
              <w:t xml:space="preserve"> Abanico Veterinario. DOI: </w:t>
            </w:r>
            <w:r w:rsidRPr="00962143">
              <w:rPr>
                <w:rFonts w:ascii="Tahoma" w:hAnsi="Tahoma" w:cs="Tahoma"/>
                <w:sz w:val="20"/>
                <w:szCs w:val="20"/>
              </w:rPr>
              <w:t>10.21929/abavet2023.105</w:t>
            </w:r>
          </w:p>
          <w:p w14:paraId="344C5A0F" w14:textId="00A2262F" w:rsidR="00B4002F" w:rsidRPr="00EC1DFA" w:rsidRDefault="00B4002F" w:rsidP="00B4002F">
            <w:pPr>
              <w:spacing w:line="276" w:lineRule="auto"/>
              <w:ind w:left="720"/>
              <w:jc w:val="both"/>
              <w:rPr>
                <w:rFonts w:ascii="Tahoma" w:hAnsi="Tahoma" w:cs="Tahoma"/>
                <w:sz w:val="20"/>
                <w:szCs w:val="20"/>
              </w:rPr>
            </w:pPr>
          </w:p>
        </w:tc>
      </w:tr>
      <w:tr w:rsidR="00EC1DFA" w:rsidRPr="00945270" w14:paraId="62E746AE" w14:textId="77777777" w:rsidTr="001C557A">
        <w:tc>
          <w:tcPr>
            <w:tcW w:w="2160" w:type="dxa"/>
            <w:tcBorders>
              <w:top w:val="single" w:sz="4" w:space="0" w:color="auto"/>
              <w:left w:val="nil"/>
              <w:bottom w:val="single" w:sz="4" w:space="0" w:color="auto"/>
              <w:right w:val="nil"/>
            </w:tcBorders>
          </w:tcPr>
          <w:p w14:paraId="1F1D0E64" w14:textId="3258E876" w:rsidR="00EC1DFA" w:rsidRDefault="00EC1DFA" w:rsidP="008F551B">
            <w:pPr>
              <w:rPr>
                <w:rFonts w:ascii="Tahoma" w:hAnsi="Tahoma" w:cs="Tahoma"/>
                <w:b/>
                <w:bCs/>
                <w:sz w:val="20"/>
              </w:rPr>
            </w:pPr>
            <w:r>
              <w:rPr>
                <w:rFonts w:ascii="Tahoma" w:hAnsi="Tahoma" w:cs="Tahoma"/>
                <w:b/>
                <w:bCs/>
                <w:sz w:val="20"/>
              </w:rPr>
              <w:t>2024</w:t>
            </w:r>
          </w:p>
        </w:tc>
        <w:tc>
          <w:tcPr>
            <w:tcW w:w="6660" w:type="dxa"/>
            <w:tcBorders>
              <w:top w:val="single" w:sz="4" w:space="0" w:color="auto"/>
              <w:left w:val="nil"/>
              <w:bottom w:val="single" w:sz="4" w:space="0" w:color="auto"/>
              <w:right w:val="nil"/>
            </w:tcBorders>
          </w:tcPr>
          <w:p w14:paraId="7FB3C1F5" w14:textId="77777777" w:rsidR="00EC1DFA" w:rsidRDefault="00CB0996" w:rsidP="00CB0996">
            <w:pPr>
              <w:numPr>
                <w:ilvl w:val="0"/>
                <w:numId w:val="10"/>
              </w:numPr>
              <w:spacing w:line="276" w:lineRule="auto"/>
              <w:jc w:val="both"/>
              <w:rPr>
                <w:rFonts w:ascii="Tahoma" w:hAnsi="Tahoma" w:cs="Tahoma"/>
                <w:sz w:val="20"/>
                <w:szCs w:val="20"/>
              </w:rPr>
            </w:pPr>
            <w:r>
              <w:rPr>
                <w:rFonts w:ascii="Tahoma" w:hAnsi="Tahoma" w:cs="Tahoma"/>
                <w:sz w:val="20"/>
                <w:szCs w:val="20"/>
              </w:rPr>
              <w:t xml:space="preserve">Domínguez-Araujo, G., De La Mora-Orozco, C., </w:t>
            </w:r>
            <w:r w:rsidRPr="00500452">
              <w:rPr>
                <w:rFonts w:ascii="Tahoma" w:hAnsi="Tahoma" w:cs="Tahoma"/>
                <w:b/>
                <w:sz w:val="20"/>
                <w:szCs w:val="20"/>
              </w:rPr>
              <w:t>Galindo-Barboza, A. J.</w:t>
            </w:r>
            <w:r>
              <w:rPr>
                <w:rFonts w:ascii="Tahoma" w:hAnsi="Tahoma" w:cs="Tahoma"/>
                <w:bCs/>
                <w:sz w:val="20"/>
                <w:szCs w:val="20"/>
              </w:rPr>
              <w:t>,</w:t>
            </w:r>
            <w:r>
              <w:rPr>
                <w:rFonts w:ascii="Tahoma" w:hAnsi="Tahoma" w:cs="Tahoma"/>
                <w:sz w:val="20"/>
                <w:szCs w:val="20"/>
              </w:rPr>
              <w:t xml:space="preserve"> González-Acuña, I. J., y Salazar-Gutiérrez, G. </w:t>
            </w:r>
            <w:r w:rsidRPr="00966185">
              <w:rPr>
                <w:rFonts w:ascii="Tahoma" w:hAnsi="Tahoma" w:cs="Tahoma"/>
                <w:b/>
                <w:bCs/>
                <w:sz w:val="20"/>
                <w:szCs w:val="20"/>
              </w:rPr>
              <w:t>(2024)</w:t>
            </w:r>
            <w:r>
              <w:rPr>
                <w:rFonts w:ascii="Tahoma" w:hAnsi="Tahoma" w:cs="Tahoma"/>
                <w:sz w:val="20"/>
                <w:szCs w:val="20"/>
              </w:rPr>
              <w:t xml:space="preserve">. </w:t>
            </w:r>
            <w:r w:rsidRPr="00934022">
              <w:rPr>
                <w:rFonts w:ascii="Tahoma" w:hAnsi="Tahoma" w:cs="Tahoma"/>
                <w:b/>
                <w:bCs/>
                <w:sz w:val="20"/>
                <w:szCs w:val="20"/>
                <w:u w:val="single"/>
                <w:lang w:val="en-US"/>
              </w:rPr>
              <w:t>Physical-chemical and nutritional parameters of liquid porcine effluent from a biodigester supplemented with a lagoon system.</w:t>
            </w:r>
            <w:r>
              <w:rPr>
                <w:rFonts w:ascii="Tahoma" w:hAnsi="Tahoma" w:cs="Tahoma"/>
                <w:sz w:val="20"/>
                <w:szCs w:val="20"/>
                <w:lang w:val="en-US"/>
              </w:rPr>
              <w:t xml:space="preserve"> </w:t>
            </w:r>
            <w:proofErr w:type="spellStart"/>
            <w:r>
              <w:rPr>
                <w:rFonts w:ascii="Tahoma" w:hAnsi="Tahoma" w:cs="Tahoma"/>
                <w:sz w:val="20"/>
                <w:szCs w:val="20"/>
                <w:lang w:val="en-US"/>
              </w:rPr>
              <w:t>Agro</w:t>
            </w:r>
            <w:proofErr w:type="spellEnd"/>
            <w:r>
              <w:rPr>
                <w:rFonts w:ascii="Tahoma" w:hAnsi="Tahoma" w:cs="Tahoma"/>
                <w:sz w:val="20"/>
                <w:szCs w:val="20"/>
                <w:lang w:val="en-US"/>
              </w:rPr>
              <w:t xml:space="preserve"> </w:t>
            </w:r>
            <w:proofErr w:type="spellStart"/>
            <w:r>
              <w:rPr>
                <w:rFonts w:ascii="Tahoma" w:hAnsi="Tahoma" w:cs="Tahoma"/>
                <w:sz w:val="20"/>
                <w:szCs w:val="20"/>
                <w:lang w:val="en-US"/>
              </w:rPr>
              <w:t>Productividad</w:t>
            </w:r>
            <w:proofErr w:type="spellEnd"/>
            <w:r>
              <w:rPr>
                <w:rFonts w:ascii="Tahoma" w:hAnsi="Tahoma" w:cs="Tahoma"/>
                <w:sz w:val="20"/>
                <w:szCs w:val="20"/>
                <w:lang w:val="en-US"/>
              </w:rPr>
              <w:t>, 17(9) supplement</w:t>
            </w:r>
            <w:r w:rsidRPr="00710849">
              <w:rPr>
                <w:rFonts w:ascii="Tahoma" w:hAnsi="Tahoma" w:cs="Tahoma"/>
                <w:sz w:val="20"/>
                <w:szCs w:val="20"/>
                <w:lang w:val="en-US"/>
              </w:rPr>
              <w:t>.</w:t>
            </w:r>
            <w:r>
              <w:rPr>
                <w:rFonts w:ascii="Tahoma" w:hAnsi="Tahoma" w:cs="Tahoma"/>
                <w:sz w:val="20"/>
                <w:szCs w:val="20"/>
                <w:lang w:val="en-US"/>
              </w:rPr>
              <w:t xml:space="preserve"> Pp. 173-181.</w:t>
            </w:r>
            <w:r w:rsidRPr="00710849">
              <w:rPr>
                <w:rFonts w:ascii="Tahoma" w:hAnsi="Tahoma" w:cs="Tahoma"/>
                <w:sz w:val="20"/>
                <w:szCs w:val="20"/>
                <w:lang w:val="en-US"/>
              </w:rPr>
              <w:t xml:space="preserve"> </w:t>
            </w:r>
            <w:r>
              <w:rPr>
                <w:rFonts w:ascii="Tahoma" w:hAnsi="Tahoma" w:cs="Tahoma"/>
                <w:sz w:val="20"/>
                <w:szCs w:val="20"/>
              </w:rPr>
              <w:t xml:space="preserve">DOI: </w:t>
            </w:r>
            <w:r w:rsidRPr="007A698C">
              <w:rPr>
                <w:rFonts w:ascii="Tahoma" w:hAnsi="Tahoma" w:cs="Tahoma"/>
                <w:sz w:val="20"/>
                <w:szCs w:val="20"/>
              </w:rPr>
              <w:t>10.32854/agrop.v17i9.3038</w:t>
            </w:r>
          </w:p>
          <w:p w14:paraId="7DA1472F" w14:textId="77777777" w:rsidR="00702565" w:rsidRDefault="00702565" w:rsidP="00702565">
            <w:pPr>
              <w:spacing w:line="276" w:lineRule="auto"/>
              <w:jc w:val="both"/>
              <w:rPr>
                <w:rFonts w:ascii="Tahoma" w:hAnsi="Tahoma" w:cs="Tahoma"/>
                <w:sz w:val="20"/>
                <w:szCs w:val="20"/>
              </w:rPr>
            </w:pPr>
          </w:p>
          <w:p w14:paraId="7D93D8F7" w14:textId="77777777" w:rsidR="00B4002F" w:rsidRDefault="00702565" w:rsidP="00B4002F">
            <w:pPr>
              <w:numPr>
                <w:ilvl w:val="0"/>
                <w:numId w:val="10"/>
              </w:numPr>
              <w:spacing w:line="276" w:lineRule="auto"/>
              <w:jc w:val="both"/>
              <w:rPr>
                <w:rFonts w:ascii="Tahoma" w:hAnsi="Tahoma" w:cs="Tahoma"/>
                <w:sz w:val="20"/>
                <w:szCs w:val="20"/>
                <w:lang w:val="en-US"/>
              </w:rPr>
            </w:pPr>
            <w:r w:rsidRPr="00500452">
              <w:rPr>
                <w:rFonts w:ascii="Tahoma" w:hAnsi="Tahoma" w:cs="Tahoma"/>
                <w:b/>
                <w:sz w:val="20"/>
                <w:szCs w:val="20"/>
              </w:rPr>
              <w:t>Galindo-Barboza, A. J.</w:t>
            </w:r>
            <w:r>
              <w:rPr>
                <w:rFonts w:ascii="Tahoma" w:hAnsi="Tahoma" w:cs="Tahoma"/>
                <w:bCs/>
                <w:sz w:val="20"/>
                <w:szCs w:val="20"/>
              </w:rPr>
              <w:t xml:space="preserve">, Rivera-Benítez, J.F., De La Luz-Armendáriz, J., Sánchez-Betancourt, J.I., Hernández, J., Sauceda-Cerecer, S.G., and De Alba-Campos, J.E. </w:t>
            </w:r>
            <w:r w:rsidRPr="00966185">
              <w:rPr>
                <w:rFonts w:ascii="Tahoma" w:hAnsi="Tahoma" w:cs="Tahoma"/>
                <w:b/>
                <w:sz w:val="20"/>
                <w:szCs w:val="20"/>
              </w:rPr>
              <w:t>(2024)</w:t>
            </w:r>
            <w:r>
              <w:rPr>
                <w:rFonts w:ascii="Tahoma" w:hAnsi="Tahoma" w:cs="Tahoma"/>
                <w:bCs/>
                <w:sz w:val="20"/>
                <w:szCs w:val="20"/>
              </w:rPr>
              <w:t xml:space="preserve">. </w:t>
            </w:r>
            <w:r w:rsidRPr="00934022">
              <w:rPr>
                <w:rFonts w:ascii="Tahoma" w:hAnsi="Tahoma" w:cs="Tahoma"/>
                <w:b/>
                <w:sz w:val="20"/>
                <w:szCs w:val="20"/>
                <w:u w:val="single"/>
                <w:lang w:val="en-US"/>
              </w:rPr>
              <w:t>Molecular Positivity of Porcine Circovirus Type 2 Associated with Productions Practices on Farms in Jalisco, Mexico.</w:t>
            </w:r>
            <w:r w:rsidRPr="00934022">
              <w:rPr>
                <w:rFonts w:ascii="Tahoma" w:hAnsi="Tahoma" w:cs="Tahoma"/>
                <w:b/>
                <w:sz w:val="20"/>
                <w:szCs w:val="20"/>
                <w:lang w:val="en-US"/>
              </w:rPr>
              <w:t xml:space="preserve"> </w:t>
            </w:r>
            <w:r>
              <w:rPr>
                <w:rFonts w:ascii="Tahoma" w:hAnsi="Tahoma" w:cs="Tahoma"/>
                <w:bCs/>
                <w:sz w:val="20"/>
                <w:szCs w:val="20"/>
                <w:lang w:val="en-US"/>
              </w:rPr>
              <w:t xml:space="preserve">Viruses, 16, 1633. DOI: </w:t>
            </w:r>
            <w:r w:rsidRPr="00966185">
              <w:rPr>
                <w:rFonts w:ascii="Tahoma" w:hAnsi="Tahoma" w:cs="Tahoma"/>
                <w:bCs/>
                <w:sz w:val="20"/>
                <w:szCs w:val="20"/>
                <w:lang w:val="en-US"/>
              </w:rPr>
              <w:t>10.3390/v16101633</w:t>
            </w:r>
          </w:p>
          <w:p w14:paraId="38BDC2CF" w14:textId="27521E23" w:rsidR="00B4002F" w:rsidRPr="00B4002F" w:rsidRDefault="00B4002F" w:rsidP="00B4002F">
            <w:pPr>
              <w:spacing w:line="276" w:lineRule="auto"/>
              <w:jc w:val="both"/>
              <w:rPr>
                <w:rFonts w:ascii="Tahoma" w:hAnsi="Tahoma" w:cs="Tahoma"/>
                <w:sz w:val="20"/>
                <w:szCs w:val="20"/>
                <w:lang w:val="en-US"/>
              </w:rPr>
            </w:pPr>
          </w:p>
        </w:tc>
      </w:tr>
      <w:tr w:rsidR="00CB0996" w:rsidRPr="00945270" w14:paraId="47624F93" w14:textId="77777777" w:rsidTr="001C557A">
        <w:tc>
          <w:tcPr>
            <w:tcW w:w="2160" w:type="dxa"/>
            <w:tcBorders>
              <w:top w:val="single" w:sz="4" w:space="0" w:color="auto"/>
              <w:left w:val="nil"/>
              <w:bottom w:val="single" w:sz="4" w:space="0" w:color="auto"/>
              <w:right w:val="nil"/>
            </w:tcBorders>
          </w:tcPr>
          <w:p w14:paraId="4EB987AF" w14:textId="20F61EC0" w:rsidR="00CB0996" w:rsidRDefault="00702565" w:rsidP="008F551B">
            <w:pPr>
              <w:rPr>
                <w:rFonts w:ascii="Tahoma" w:hAnsi="Tahoma" w:cs="Tahoma"/>
                <w:b/>
                <w:bCs/>
                <w:sz w:val="20"/>
              </w:rPr>
            </w:pPr>
            <w:r>
              <w:rPr>
                <w:rFonts w:ascii="Tahoma" w:hAnsi="Tahoma" w:cs="Tahoma"/>
                <w:b/>
                <w:bCs/>
                <w:sz w:val="20"/>
              </w:rPr>
              <w:t>2025</w:t>
            </w:r>
          </w:p>
        </w:tc>
        <w:tc>
          <w:tcPr>
            <w:tcW w:w="6660" w:type="dxa"/>
            <w:tcBorders>
              <w:top w:val="single" w:sz="4" w:space="0" w:color="auto"/>
              <w:left w:val="nil"/>
              <w:bottom w:val="single" w:sz="4" w:space="0" w:color="auto"/>
              <w:right w:val="nil"/>
            </w:tcBorders>
          </w:tcPr>
          <w:p w14:paraId="68CAC76D" w14:textId="77777777" w:rsidR="00CB0996" w:rsidRPr="009E4F00" w:rsidRDefault="006E2D75" w:rsidP="006E2D75">
            <w:pPr>
              <w:numPr>
                <w:ilvl w:val="0"/>
                <w:numId w:val="10"/>
              </w:numPr>
              <w:spacing w:line="276" w:lineRule="auto"/>
              <w:jc w:val="both"/>
              <w:rPr>
                <w:rFonts w:ascii="Tahoma" w:hAnsi="Tahoma" w:cs="Tahoma"/>
                <w:sz w:val="20"/>
                <w:szCs w:val="20"/>
                <w:lang w:val="en-US"/>
              </w:rPr>
            </w:pPr>
            <w:r w:rsidRPr="00371106">
              <w:rPr>
                <w:rFonts w:ascii="Tahoma" w:hAnsi="Tahoma" w:cs="Tahoma"/>
                <w:bCs/>
                <w:sz w:val="20"/>
                <w:szCs w:val="20"/>
              </w:rPr>
              <w:t xml:space="preserve">De La Luz-Armendáriz, J., Alberti-Navarro, A.B., Hernández-Rojas, E.G., Ducoing-Watty, A.E., </w:t>
            </w:r>
            <w:r w:rsidRPr="00371106">
              <w:rPr>
                <w:rFonts w:ascii="Tahoma" w:hAnsi="Tahoma" w:cs="Tahoma"/>
                <w:b/>
                <w:sz w:val="20"/>
                <w:szCs w:val="20"/>
              </w:rPr>
              <w:t>Galindo-Barboza, A. J.</w:t>
            </w:r>
            <w:r w:rsidRPr="00371106">
              <w:rPr>
                <w:rFonts w:ascii="Tahoma" w:hAnsi="Tahoma" w:cs="Tahoma"/>
                <w:bCs/>
                <w:sz w:val="20"/>
                <w:szCs w:val="20"/>
              </w:rPr>
              <w:t>, and Rivera-Benítez, J.F.</w:t>
            </w:r>
            <w:r>
              <w:rPr>
                <w:rFonts w:ascii="Tahoma" w:hAnsi="Tahoma" w:cs="Tahoma"/>
                <w:bCs/>
                <w:sz w:val="20"/>
                <w:szCs w:val="20"/>
              </w:rPr>
              <w:t xml:space="preserve"> </w:t>
            </w:r>
            <w:r w:rsidRPr="00371106">
              <w:rPr>
                <w:rFonts w:ascii="Tahoma" w:hAnsi="Tahoma" w:cs="Tahoma"/>
                <w:b/>
                <w:sz w:val="20"/>
                <w:szCs w:val="20"/>
              </w:rPr>
              <w:t>(2025)</w:t>
            </w:r>
            <w:r w:rsidRPr="00371106">
              <w:rPr>
                <w:rFonts w:ascii="Tahoma" w:hAnsi="Tahoma" w:cs="Tahoma"/>
                <w:bCs/>
                <w:sz w:val="20"/>
                <w:szCs w:val="20"/>
              </w:rPr>
              <w:t xml:space="preserve">. </w:t>
            </w:r>
            <w:r>
              <w:rPr>
                <w:rFonts w:ascii="Tahoma" w:hAnsi="Tahoma" w:cs="Tahoma"/>
                <w:bCs/>
                <w:sz w:val="20"/>
                <w:szCs w:val="20"/>
                <w:u w:val="single"/>
                <w:lang w:val="en-US"/>
              </w:rPr>
              <w:t>Distribution of Small Ruminant Lentivirus Genotypes A and B in Goats and Sheep Production Units in Mexico.</w:t>
            </w:r>
            <w:r>
              <w:rPr>
                <w:rFonts w:ascii="Tahoma" w:hAnsi="Tahoma" w:cs="Tahoma"/>
                <w:bCs/>
                <w:sz w:val="20"/>
                <w:szCs w:val="20"/>
                <w:lang w:val="en-US"/>
              </w:rPr>
              <w:t xml:space="preserve"> Veterinary Science, 12, 204. DOI: </w:t>
            </w:r>
            <w:r w:rsidRPr="00040D9A">
              <w:rPr>
                <w:rFonts w:ascii="Tahoma" w:hAnsi="Tahoma" w:cs="Tahoma"/>
                <w:bCs/>
                <w:sz w:val="20"/>
                <w:szCs w:val="20"/>
                <w:lang w:val="en-US"/>
              </w:rPr>
              <w:t>10.3390/vetsci12030204</w:t>
            </w:r>
          </w:p>
          <w:p w14:paraId="7F7620C4" w14:textId="77777777" w:rsidR="009E4F00" w:rsidRPr="009E4F00" w:rsidRDefault="009E4F00" w:rsidP="00627692">
            <w:pPr>
              <w:spacing w:line="276" w:lineRule="auto"/>
              <w:jc w:val="both"/>
              <w:rPr>
                <w:rFonts w:ascii="Tahoma" w:hAnsi="Tahoma" w:cs="Tahoma"/>
                <w:sz w:val="20"/>
                <w:szCs w:val="20"/>
                <w:lang w:val="en-US"/>
              </w:rPr>
            </w:pPr>
          </w:p>
          <w:p w14:paraId="1A1C09E6" w14:textId="77777777" w:rsidR="009E4F00" w:rsidRPr="00B4002F" w:rsidRDefault="000974DD" w:rsidP="006E2D75">
            <w:pPr>
              <w:numPr>
                <w:ilvl w:val="0"/>
                <w:numId w:val="10"/>
              </w:numPr>
              <w:spacing w:line="276" w:lineRule="auto"/>
              <w:jc w:val="both"/>
              <w:rPr>
                <w:rFonts w:ascii="Tahoma" w:hAnsi="Tahoma" w:cs="Tahoma"/>
                <w:sz w:val="20"/>
                <w:szCs w:val="20"/>
                <w:lang w:val="en-US"/>
              </w:rPr>
            </w:pPr>
            <w:r w:rsidRPr="004A3ABB">
              <w:rPr>
                <w:rFonts w:ascii="Tahoma" w:hAnsi="Tahoma" w:cs="Tahoma"/>
                <w:b/>
                <w:sz w:val="20"/>
                <w:szCs w:val="20"/>
              </w:rPr>
              <w:t>Galindo-Barboza, A. J.</w:t>
            </w:r>
            <w:r w:rsidRPr="004A3ABB">
              <w:rPr>
                <w:rFonts w:ascii="Tahoma" w:hAnsi="Tahoma" w:cs="Tahoma"/>
                <w:bCs/>
                <w:sz w:val="20"/>
                <w:szCs w:val="20"/>
              </w:rPr>
              <w:t>, Rivera-Benítez, J. F., De la Luz-Armendáriz, J., Sánchez-Betancourt, J. I., Hernández, J., Sauceda-</w:t>
            </w:r>
            <w:r w:rsidRPr="004A3ABB">
              <w:rPr>
                <w:rFonts w:ascii="Tahoma" w:hAnsi="Tahoma" w:cs="Tahoma"/>
                <w:bCs/>
                <w:sz w:val="20"/>
                <w:szCs w:val="20"/>
              </w:rPr>
              <w:lastRenderedPageBreak/>
              <w:t xml:space="preserve">Cerecer, S. G., &amp; De Alba-Campos, J. E. </w:t>
            </w:r>
            <w:r w:rsidRPr="004A3ABB">
              <w:rPr>
                <w:rFonts w:ascii="Tahoma" w:hAnsi="Tahoma" w:cs="Tahoma"/>
                <w:b/>
                <w:sz w:val="20"/>
                <w:szCs w:val="20"/>
                <w:u w:val="single"/>
              </w:rPr>
              <w:t xml:space="preserve">(2025). </w:t>
            </w:r>
            <w:r w:rsidRPr="000974DD">
              <w:rPr>
                <w:rFonts w:ascii="Tahoma" w:hAnsi="Tahoma" w:cs="Tahoma"/>
                <w:b/>
                <w:sz w:val="20"/>
                <w:szCs w:val="20"/>
                <w:u w:val="single"/>
                <w:lang w:val="en-US"/>
              </w:rPr>
              <w:t>Identification of Risk Factors and Production Practices Associated with Type 2 Porcine Reproductive and Respiratory Syndrome Virus (PRRSV) Positivity on Pig Farms in Jalisco, Mexico.</w:t>
            </w:r>
            <w:r w:rsidRPr="000974DD">
              <w:rPr>
                <w:rFonts w:ascii="Tahoma" w:hAnsi="Tahoma" w:cs="Tahoma"/>
                <w:bCs/>
                <w:sz w:val="20"/>
                <w:szCs w:val="20"/>
                <w:lang w:val="en-US"/>
              </w:rPr>
              <w:t xml:space="preserve"> Pathogens, 14(9), 881. </w:t>
            </w:r>
            <w:r w:rsidR="00A91904">
              <w:rPr>
                <w:rFonts w:ascii="Tahoma" w:hAnsi="Tahoma" w:cs="Tahoma"/>
                <w:bCs/>
                <w:sz w:val="20"/>
                <w:szCs w:val="20"/>
                <w:lang w:val="en-US"/>
              </w:rPr>
              <w:t xml:space="preserve">DOI: </w:t>
            </w:r>
            <w:r w:rsidRPr="000974DD">
              <w:rPr>
                <w:rFonts w:ascii="Tahoma" w:hAnsi="Tahoma" w:cs="Tahoma"/>
                <w:bCs/>
                <w:sz w:val="20"/>
                <w:szCs w:val="20"/>
                <w:lang w:val="en-US"/>
              </w:rPr>
              <w:t>10.3390/pathogens14090881</w:t>
            </w:r>
          </w:p>
          <w:p w14:paraId="3E97248F" w14:textId="5221EAAD" w:rsidR="00B4002F" w:rsidRPr="006E2D75" w:rsidRDefault="00B4002F" w:rsidP="00B4002F">
            <w:pPr>
              <w:spacing w:line="276" w:lineRule="auto"/>
              <w:jc w:val="both"/>
              <w:rPr>
                <w:rFonts w:ascii="Tahoma" w:hAnsi="Tahoma" w:cs="Tahoma"/>
                <w:sz w:val="20"/>
                <w:szCs w:val="20"/>
                <w:lang w:val="en-US"/>
              </w:rPr>
            </w:pPr>
          </w:p>
        </w:tc>
      </w:tr>
      <w:tr w:rsidR="00A91904" w:rsidRPr="00945270" w14:paraId="7502E322" w14:textId="77777777" w:rsidTr="001C557A">
        <w:tc>
          <w:tcPr>
            <w:tcW w:w="2160" w:type="dxa"/>
            <w:tcBorders>
              <w:top w:val="single" w:sz="4" w:space="0" w:color="auto"/>
              <w:left w:val="nil"/>
              <w:bottom w:val="single" w:sz="4" w:space="0" w:color="auto"/>
              <w:right w:val="nil"/>
            </w:tcBorders>
          </w:tcPr>
          <w:p w14:paraId="50C95611" w14:textId="53F4768A" w:rsidR="00A91904" w:rsidRDefault="00A91904" w:rsidP="008F551B">
            <w:pPr>
              <w:rPr>
                <w:rFonts w:ascii="Tahoma" w:hAnsi="Tahoma" w:cs="Tahoma"/>
                <w:b/>
                <w:bCs/>
                <w:sz w:val="20"/>
              </w:rPr>
            </w:pPr>
            <w:r>
              <w:rPr>
                <w:rFonts w:ascii="Tahoma" w:hAnsi="Tahoma" w:cs="Tahoma"/>
                <w:b/>
                <w:bCs/>
                <w:sz w:val="20"/>
              </w:rPr>
              <w:lastRenderedPageBreak/>
              <w:t>2026</w:t>
            </w:r>
          </w:p>
        </w:tc>
        <w:tc>
          <w:tcPr>
            <w:tcW w:w="6660" w:type="dxa"/>
            <w:tcBorders>
              <w:top w:val="single" w:sz="4" w:space="0" w:color="auto"/>
              <w:left w:val="nil"/>
              <w:bottom w:val="single" w:sz="4" w:space="0" w:color="auto"/>
              <w:right w:val="nil"/>
            </w:tcBorders>
          </w:tcPr>
          <w:p w14:paraId="56F7A1B1" w14:textId="1A597A9B" w:rsidR="00A91904" w:rsidRPr="00371106" w:rsidRDefault="000F48C6" w:rsidP="006E2D75">
            <w:pPr>
              <w:numPr>
                <w:ilvl w:val="0"/>
                <w:numId w:val="10"/>
              </w:numPr>
              <w:spacing w:line="276" w:lineRule="auto"/>
              <w:jc w:val="both"/>
              <w:rPr>
                <w:rFonts w:ascii="Tahoma" w:hAnsi="Tahoma" w:cs="Tahoma"/>
                <w:bCs/>
                <w:sz w:val="20"/>
                <w:szCs w:val="20"/>
              </w:rPr>
            </w:pPr>
            <w:r w:rsidRPr="000F48C6">
              <w:rPr>
                <w:rFonts w:ascii="Tahoma" w:hAnsi="Tahoma" w:cs="Tahoma"/>
                <w:b/>
                <w:sz w:val="20"/>
                <w:szCs w:val="20"/>
              </w:rPr>
              <w:t>Galindo-Barboza, A. J.</w:t>
            </w:r>
            <w:r w:rsidRPr="000F48C6">
              <w:rPr>
                <w:rFonts w:ascii="Tahoma" w:hAnsi="Tahoma" w:cs="Tahoma"/>
                <w:bCs/>
                <w:sz w:val="20"/>
                <w:szCs w:val="20"/>
              </w:rPr>
              <w:t xml:space="preserve">, Rivera-Benítez, J. F., Luz-Armendáriz, J. D. la, Sánchez-Betancourt, J. I., Hernández, J., Burgara-Estrella, A. J., Sauceda-Cerecer, S. G., Márquez-Valdelamar, L., &amp; Alba-Campos, J. E. D. </w:t>
            </w:r>
            <w:r w:rsidRPr="000F48C6">
              <w:rPr>
                <w:rFonts w:ascii="Tahoma" w:hAnsi="Tahoma" w:cs="Tahoma"/>
                <w:b/>
                <w:sz w:val="20"/>
                <w:szCs w:val="20"/>
              </w:rPr>
              <w:t xml:space="preserve">(2026). </w:t>
            </w:r>
            <w:r w:rsidRPr="00A4390F">
              <w:rPr>
                <w:rFonts w:ascii="Tahoma" w:hAnsi="Tahoma" w:cs="Tahoma"/>
                <w:b/>
                <w:sz w:val="20"/>
                <w:szCs w:val="20"/>
                <w:lang w:val="en-US"/>
              </w:rPr>
              <w:t>Molecular Variation in Porcine Circovirus Type 2 in Jalisco, Mexico, and Its Potential Impact on Vaccine Efficacy.</w:t>
            </w:r>
            <w:r w:rsidRPr="00A4390F">
              <w:rPr>
                <w:rFonts w:ascii="Tahoma" w:hAnsi="Tahoma" w:cs="Tahoma"/>
                <w:bCs/>
                <w:sz w:val="20"/>
                <w:szCs w:val="20"/>
                <w:lang w:val="en-US"/>
              </w:rPr>
              <w:t xml:space="preserve"> </w:t>
            </w:r>
            <w:proofErr w:type="spellStart"/>
            <w:r w:rsidRPr="000F48C6">
              <w:rPr>
                <w:rFonts w:ascii="Tahoma" w:hAnsi="Tahoma" w:cs="Tahoma"/>
                <w:bCs/>
                <w:sz w:val="20"/>
                <w:szCs w:val="20"/>
              </w:rPr>
              <w:t>Vaccines</w:t>
            </w:r>
            <w:proofErr w:type="spellEnd"/>
            <w:r w:rsidRPr="000F48C6">
              <w:rPr>
                <w:rFonts w:ascii="Tahoma" w:hAnsi="Tahoma" w:cs="Tahoma"/>
                <w:bCs/>
                <w:sz w:val="20"/>
                <w:szCs w:val="20"/>
              </w:rPr>
              <w:t>, 14(7)</w:t>
            </w:r>
            <w:r w:rsidR="00264724">
              <w:rPr>
                <w:rFonts w:ascii="Tahoma" w:hAnsi="Tahoma" w:cs="Tahoma"/>
                <w:bCs/>
                <w:sz w:val="20"/>
                <w:szCs w:val="20"/>
              </w:rPr>
              <w:t>, 564</w:t>
            </w:r>
            <w:r w:rsidRPr="000F48C6">
              <w:rPr>
                <w:rFonts w:ascii="Tahoma" w:hAnsi="Tahoma" w:cs="Tahoma"/>
                <w:bCs/>
                <w:sz w:val="20"/>
                <w:szCs w:val="20"/>
              </w:rPr>
              <w:t xml:space="preserve">. </w:t>
            </w:r>
            <w:r w:rsidR="00F25327">
              <w:rPr>
                <w:rFonts w:ascii="Tahoma" w:hAnsi="Tahoma" w:cs="Tahoma"/>
                <w:bCs/>
                <w:sz w:val="20"/>
                <w:szCs w:val="20"/>
              </w:rPr>
              <w:t xml:space="preserve">DOI: </w:t>
            </w:r>
            <w:r w:rsidRPr="000F48C6">
              <w:rPr>
                <w:rFonts w:ascii="Tahoma" w:hAnsi="Tahoma" w:cs="Tahoma"/>
                <w:bCs/>
                <w:sz w:val="20"/>
                <w:szCs w:val="20"/>
              </w:rPr>
              <w:t>10.3390/vaccines14070564</w:t>
            </w:r>
          </w:p>
        </w:tc>
      </w:tr>
    </w:tbl>
    <w:p w14:paraId="14BD5C98" w14:textId="77777777" w:rsidR="00CD3951" w:rsidRDefault="00CD3951" w:rsidP="00CD3951"/>
    <w:p w14:paraId="775020BF" w14:textId="00FEE9B5" w:rsidR="00CD3951" w:rsidRPr="0051203B" w:rsidRDefault="00C84ABD" w:rsidP="00B87DB1">
      <w:pPr>
        <w:pStyle w:val="Ttulo1"/>
        <w:rPr>
          <w:b/>
          <w:bCs/>
          <w:color w:val="auto"/>
        </w:rPr>
      </w:pPr>
      <w:r w:rsidRPr="0051203B">
        <w:rPr>
          <w:b/>
          <w:bCs/>
          <w:color w:val="auto"/>
        </w:rPr>
        <w:t xml:space="preserve">⍾ </w:t>
      </w:r>
      <w:r w:rsidR="00B87DB1" w:rsidRPr="0051203B">
        <w:rPr>
          <w:b/>
          <w:bCs/>
          <w:color w:val="auto"/>
        </w:rPr>
        <w:t>REGISTRO DE SOFTWARE</w:t>
      </w:r>
    </w:p>
    <w:p w14:paraId="3E480872" w14:textId="77777777" w:rsidR="009F6F06" w:rsidRDefault="009F6F06" w:rsidP="009F6F06"/>
    <w:p w14:paraId="78610BE1" w14:textId="71DFB8E1" w:rsidR="009F6F06" w:rsidRPr="00C1179D" w:rsidRDefault="009F6F06" w:rsidP="009F6F06">
      <w:pPr>
        <w:rPr>
          <w:rFonts w:asciiTheme="majorHAnsi" w:hAnsiTheme="majorHAnsi"/>
        </w:rPr>
      </w:pPr>
      <w:r w:rsidRPr="00C1179D">
        <w:rPr>
          <w:rFonts w:asciiTheme="majorHAnsi" w:hAnsiTheme="majorHAnsi"/>
          <w:sz w:val="32"/>
          <w:szCs w:val="32"/>
        </w:rPr>
        <w:t>1</w:t>
      </w:r>
      <w:r w:rsidRPr="00C1179D">
        <w:rPr>
          <w:rFonts w:asciiTheme="majorHAnsi" w:hAnsiTheme="majorHAnsi"/>
        </w:rPr>
        <w:t xml:space="preserve"> de</w:t>
      </w:r>
      <w:r>
        <w:rPr>
          <w:rFonts w:asciiTheme="majorHAnsi" w:hAnsiTheme="majorHAnsi"/>
        </w:rPr>
        <w:t>l año</w:t>
      </w:r>
      <w:r w:rsidRPr="00C1179D">
        <w:rPr>
          <w:rFonts w:asciiTheme="majorHAnsi" w:hAnsiTheme="majorHAnsi"/>
        </w:rPr>
        <w:t xml:space="preserve"> 20</w:t>
      </w:r>
      <w:r>
        <w:rPr>
          <w:rFonts w:asciiTheme="majorHAnsi" w:hAnsiTheme="majorHAnsi"/>
        </w:rPr>
        <w:t>18.</w:t>
      </w:r>
    </w:p>
    <w:p w14:paraId="591DFB5D" w14:textId="77777777" w:rsidR="00CD3951" w:rsidRPr="00CD3951" w:rsidRDefault="00CD3951" w:rsidP="00CD3951"/>
    <w:tbl>
      <w:tblPr>
        <w:tblW w:w="8820"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60"/>
        <w:gridCol w:w="6660"/>
      </w:tblGrid>
      <w:tr w:rsidR="00936A85" w:rsidRPr="00500452" w14:paraId="63B2D741" w14:textId="77777777" w:rsidTr="008860E7">
        <w:tc>
          <w:tcPr>
            <w:tcW w:w="2160" w:type="dxa"/>
            <w:tcBorders>
              <w:right w:val="nil"/>
            </w:tcBorders>
          </w:tcPr>
          <w:p w14:paraId="2679E4DC" w14:textId="4746E306" w:rsidR="00FD411B" w:rsidRPr="00FD411B" w:rsidRDefault="00FD411B" w:rsidP="008860E7">
            <w:pPr>
              <w:rPr>
                <w:rFonts w:ascii="Tahoma" w:hAnsi="Tahoma" w:cs="Tahoma"/>
                <w:b/>
                <w:bCs/>
                <w:sz w:val="20"/>
              </w:rPr>
            </w:pPr>
            <w:r w:rsidRPr="00FD411B">
              <w:rPr>
                <w:rFonts w:ascii="Tahoma" w:hAnsi="Tahoma" w:cs="Tahoma"/>
                <w:b/>
                <w:bCs/>
                <w:sz w:val="20"/>
              </w:rPr>
              <w:t>2018</w:t>
            </w:r>
          </w:p>
        </w:tc>
        <w:tc>
          <w:tcPr>
            <w:tcW w:w="6660" w:type="dxa"/>
            <w:tcBorders>
              <w:left w:val="nil"/>
            </w:tcBorders>
            <w:vAlign w:val="center"/>
          </w:tcPr>
          <w:p w14:paraId="15F425FD" w14:textId="4232CC1E" w:rsidR="00936A85" w:rsidRPr="00500452" w:rsidRDefault="007442AE" w:rsidP="00FD411B">
            <w:pPr>
              <w:pStyle w:val="Puesto1"/>
              <w:spacing w:after="0" w:line="276" w:lineRule="auto"/>
              <w:rPr>
                <w:rFonts w:ascii="Tahoma" w:hAnsi="Tahoma" w:cs="Tahoma"/>
                <w:b/>
                <w:sz w:val="20"/>
                <w:lang w:val="es-MX"/>
              </w:rPr>
            </w:pPr>
            <w:r w:rsidRPr="00500452">
              <w:rPr>
                <w:rFonts w:ascii="Tahoma" w:hAnsi="Tahoma" w:cs="Tahoma"/>
                <w:b/>
                <w:sz w:val="20"/>
                <w:lang w:val="es-MX"/>
              </w:rPr>
              <w:t>Sistema de visualización de parcelas virtuales</w:t>
            </w:r>
          </w:p>
          <w:p w14:paraId="2365F303" w14:textId="38BB4465" w:rsidR="00936A85" w:rsidRPr="00500452" w:rsidRDefault="007442AE" w:rsidP="00FD411B">
            <w:pPr>
              <w:pStyle w:val="Logro"/>
              <w:spacing w:after="0" w:line="276" w:lineRule="auto"/>
              <w:jc w:val="left"/>
              <w:rPr>
                <w:rFonts w:ascii="Tahoma" w:hAnsi="Tahoma" w:cs="Tahoma"/>
                <w:sz w:val="20"/>
                <w:lang w:eastAsia="es-ES"/>
              </w:rPr>
            </w:pPr>
            <w:r w:rsidRPr="00500452">
              <w:rPr>
                <w:rFonts w:ascii="Tahoma" w:hAnsi="Tahoma" w:cs="Tahoma"/>
                <w:sz w:val="20"/>
                <w:lang w:eastAsia="es-ES"/>
              </w:rPr>
              <w:t>Autores: Chávez-Duran, Álvaro Agustín, Flores-</w:t>
            </w:r>
            <w:r w:rsidR="00D91484" w:rsidRPr="00500452">
              <w:rPr>
                <w:rFonts w:ascii="Tahoma" w:hAnsi="Tahoma" w:cs="Tahoma"/>
                <w:sz w:val="20"/>
                <w:lang w:eastAsia="es-ES"/>
              </w:rPr>
              <w:t>López</w:t>
            </w:r>
            <w:r w:rsidRPr="00500452">
              <w:rPr>
                <w:rFonts w:ascii="Tahoma" w:hAnsi="Tahoma" w:cs="Tahoma"/>
                <w:sz w:val="20"/>
                <w:lang w:eastAsia="es-ES"/>
              </w:rPr>
              <w:t xml:space="preserve">, Hugo Ernesto y </w:t>
            </w:r>
            <w:r w:rsidRPr="00500452">
              <w:rPr>
                <w:rFonts w:ascii="Tahoma" w:hAnsi="Tahoma" w:cs="Tahoma"/>
                <w:b/>
                <w:sz w:val="20"/>
                <w:lang w:eastAsia="es-ES"/>
              </w:rPr>
              <w:t>Galindo-Barboza, Alberto Jorge</w:t>
            </w:r>
            <w:r w:rsidRPr="00500452">
              <w:rPr>
                <w:rFonts w:ascii="Tahoma" w:hAnsi="Tahoma" w:cs="Tahoma"/>
                <w:sz w:val="20"/>
                <w:lang w:eastAsia="es-ES"/>
              </w:rPr>
              <w:t>.</w:t>
            </w:r>
          </w:p>
          <w:p w14:paraId="198F1C54" w14:textId="77777777" w:rsidR="00FD411B" w:rsidRPr="00500452" w:rsidRDefault="00FD411B" w:rsidP="00FD411B">
            <w:pPr>
              <w:pStyle w:val="Organizacin"/>
              <w:spacing w:line="276" w:lineRule="auto"/>
              <w:rPr>
                <w:rFonts w:ascii="Tahoma" w:hAnsi="Tahoma" w:cs="Tahoma"/>
                <w:sz w:val="20"/>
              </w:rPr>
            </w:pPr>
            <w:r w:rsidRPr="00500452">
              <w:rPr>
                <w:rFonts w:ascii="Tahoma" w:hAnsi="Tahoma" w:cs="Tahoma"/>
                <w:bCs/>
                <w:sz w:val="20"/>
              </w:rPr>
              <w:t>Número de registro 03-2018-112612342600-01</w:t>
            </w:r>
          </w:p>
          <w:p w14:paraId="6DF2917D" w14:textId="37F61F77" w:rsidR="007442AE" w:rsidRPr="00500452" w:rsidRDefault="007442AE" w:rsidP="00FD411B">
            <w:pPr>
              <w:pStyle w:val="Logro"/>
              <w:spacing w:after="0" w:line="276" w:lineRule="auto"/>
              <w:jc w:val="left"/>
              <w:rPr>
                <w:rFonts w:ascii="Tahoma" w:hAnsi="Tahoma" w:cs="Tahoma"/>
                <w:sz w:val="20"/>
                <w:lang w:eastAsia="es-ES"/>
              </w:rPr>
            </w:pPr>
            <w:r w:rsidRPr="00500452">
              <w:rPr>
                <w:rFonts w:ascii="Tahoma" w:hAnsi="Tahoma" w:cs="Tahoma"/>
                <w:sz w:val="20"/>
                <w:lang w:eastAsia="es-ES"/>
              </w:rPr>
              <w:t>Rama: Programas de computación.</w:t>
            </w:r>
          </w:p>
          <w:p w14:paraId="7821DCC9" w14:textId="679E6FE6" w:rsidR="007442AE" w:rsidRPr="00500452" w:rsidRDefault="007442AE" w:rsidP="00FD411B">
            <w:pPr>
              <w:pStyle w:val="Logro"/>
              <w:spacing w:after="0" w:line="276" w:lineRule="auto"/>
              <w:jc w:val="left"/>
            </w:pPr>
            <w:r w:rsidRPr="00500452">
              <w:rPr>
                <w:rFonts w:ascii="Tahoma" w:hAnsi="Tahoma" w:cs="Tahoma"/>
                <w:sz w:val="20"/>
                <w:lang w:eastAsia="es-ES"/>
              </w:rPr>
              <w:t>Titular: Instituto Nacional de Investigaciones Forestales, Agrícolas y Pecuarias</w:t>
            </w:r>
          </w:p>
          <w:p w14:paraId="45FF06C0" w14:textId="77777777" w:rsidR="00936A85" w:rsidRPr="00500452" w:rsidRDefault="00936A85" w:rsidP="00FD411B">
            <w:pPr>
              <w:pStyle w:val="Logro"/>
              <w:tabs>
                <w:tab w:val="clear" w:pos="720"/>
              </w:tabs>
              <w:jc w:val="left"/>
              <w:rPr>
                <w:rFonts w:ascii="Tahoma" w:hAnsi="Tahoma" w:cs="Tahoma"/>
                <w:sz w:val="20"/>
              </w:rPr>
            </w:pPr>
          </w:p>
        </w:tc>
      </w:tr>
    </w:tbl>
    <w:p w14:paraId="7FA62D84" w14:textId="77777777" w:rsidR="00B87DB1" w:rsidRDefault="00B87DB1"/>
    <w:p w14:paraId="4EAE753E" w14:textId="66EABA88" w:rsidR="00B87DB1" w:rsidRPr="0051203B" w:rsidRDefault="00C84ABD" w:rsidP="00B87DB1">
      <w:pPr>
        <w:pStyle w:val="Ttulo1"/>
        <w:rPr>
          <w:b/>
          <w:bCs/>
          <w:color w:val="auto"/>
        </w:rPr>
      </w:pPr>
      <w:r w:rsidRPr="0051203B">
        <w:rPr>
          <w:b/>
          <w:bCs/>
          <w:color w:val="auto"/>
        </w:rPr>
        <w:t xml:space="preserve">⍾ </w:t>
      </w:r>
      <w:r w:rsidR="00B87DB1" w:rsidRPr="0051203B">
        <w:rPr>
          <w:b/>
          <w:bCs/>
          <w:color w:val="auto"/>
        </w:rPr>
        <w:t>EXPERIENCIA LABORAL Y AREAS DEL CONOCIMIENTO</w:t>
      </w:r>
    </w:p>
    <w:p w14:paraId="194BD8CC" w14:textId="77777777" w:rsidR="00B87DB1" w:rsidRDefault="00B87DB1"/>
    <w:tbl>
      <w:tblPr>
        <w:tblW w:w="8820" w:type="dxa"/>
        <w:tblLayout w:type="fixed"/>
        <w:tblCellMar>
          <w:left w:w="70" w:type="dxa"/>
          <w:right w:w="70" w:type="dxa"/>
        </w:tblCellMar>
        <w:tblLook w:val="0000" w:firstRow="0" w:lastRow="0" w:firstColumn="0" w:lastColumn="0" w:noHBand="0" w:noVBand="0"/>
      </w:tblPr>
      <w:tblGrid>
        <w:gridCol w:w="2160"/>
        <w:gridCol w:w="6660"/>
      </w:tblGrid>
      <w:tr w:rsidR="002A5E73" w:rsidRPr="00500452" w14:paraId="312BBFB4" w14:textId="77777777" w:rsidTr="00F658BB">
        <w:trPr>
          <w:trHeight w:val="300"/>
        </w:trPr>
        <w:tc>
          <w:tcPr>
            <w:tcW w:w="2160" w:type="dxa"/>
            <w:tcBorders>
              <w:top w:val="single" w:sz="4" w:space="0" w:color="auto"/>
              <w:bottom w:val="single" w:sz="4" w:space="0" w:color="auto"/>
            </w:tcBorders>
          </w:tcPr>
          <w:p w14:paraId="057D59B1" w14:textId="63A76C32" w:rsidR="002A5E73" w:rsidRPr="00500452" w:rsidRDefault="009017F2" w:rsidP="00E06510">
            <w:pPr>
              <w:rPr>
                <w:rFonts w:ascii="Tahoma" w:hAnsi="Tahoma" w:cs="Tahoma"/>
                <w:sz w:val="20"/>
              </w:rPr>
            </w:pPr>
            <w:r w:rsidRPr="00500452">
              <w:rPr>
                <w:rFonts w:ascii="Tahoma" w:hAnsi="Tahoma" w:cs="Tahoma"/>
                <w:b/>
                <w:bCs/>
                <w:sz w:val="20"/>
              </w:rPr>
              <w:t>2006</w:t>
            </w:r>
          </w:p>
        </w:tc>
        <w:tc>
          <w:tcPr>
            <w:tcW w:w="6660" w:type="dxa"/>
            <w:tcBorders>
              <w:top w:val="single" w:sz="4" w:space="0" w:color="auto"/>
              <w:bottom w:val="single" w:sz="4" w:space="0" w:color="auto"/>
            </w:tcBorders>
            <w:vAlign w:val="center"/>
          </w:tcPr>
          <w:p w14:paraId="648631D2" w14:textId="77777777" w:rsidR="009017F2" w:rsidRDefault="002A5E73" w:rsidP="00E06510">
            <w:pPr>
              <w:pStyle w:val="Organizacin"/>
              <w:spacing w:before="0" w:after="240" w:line="276" w:lineRule="auto"/>
              <w:rPr>
                <w:rFonts w:ascii="Tahoma" w:hAnsi="Tahoma" w:cs="Tahoma"/>
                <w:sz w:val="20"/>
              </w:rPr>
            </w:pPr>
            <w:r w:rsidRPr="00500452">
              <w:rPr>
                <w:rFonts w:ascii="Tahoma" w:hAnsi="Tahoma" w:cs="Tahoma"/>
                <w:sz w:val="20"/>
              </w:rPr>
              <w:t xml:space="preserve">Granja </w:t>
            </w:r>
            <w:r w:rsidR="00CB4070" w:rsidRPr="00500452">
              <w:rPr>
                <w:rFonts w:ascii="Tahoma" w:hAnsi="Tahoma" w:cs="Tahoma"/>
                <w:sz w:val="20"/>
              </w:rPr>
              <w:t>Porcícola</w:t>
            </w:r>
            <w:r w:rsidRPr="00500452">
              <w:rPr>
                <w:rFonts w:ascii="Tahoma" w:hAnsi="Tahoma" w:cs="Tahoma"/>
                <w:sz w:val="20"/>
              </w:rPr>
              <w:t xml:space="preserve"> “La Prieta”</w:t>
            </w:r>
          </w:p>
          <w:p w14:paraId="34E68317" w14:textId="5E1DF585" w:rsidR="002A5E73" w:rsidRPr="00500452" w:rsidRDefault="009017F2" w:rsidP="00E37158">
            <w:pPr>
              <w:pStyle w:val="Organizacin"/>
              <w:spacing w:after="240" w:line="276" w:lineRule="auto"/>
              <w:rPr>
                <w:rFonts w:ascii="Tahoma" w:hAnsi="Tahoma" w:cs="Tahoma"/>
                <w:sz w:val="20"/>
              </w:rPr>
            </w:pPr>
            <w:r>
              <w:rPr>
                <w:rFonts w:ascii="Tahoma" w:hAnsi="Tahoma" w:cs="Tahoma"/>
                <w:i/>
                <w:sz w:val="20"/>
              </w:rPr>
              <w:t>C</w:t>
            </w:r>
            <w:r w:rsidR="002A5E73" w:rsidRPr="00500452">
              <w:rPr>
                <w:rFonts w:ascii="Tahoma" w:hAnsi="Tahoma" w:cs="Tahoma"/>
                <w:i/>
                <w:sz w:val="20"/>
              </w:rPr>
              <w:t>d. Guzmán Jalisco</w:t>
            </w:r>
          </w:p>
          <w:p w14:paraId="0A3FCE25" w14:textId="77777777" w:rsidR="002A5E73" w:rsidRPr="00500452" w:rsidRDefault="00B40E1C" w:rsidP="00E37158">
            <w:pPr>
              <w:pStyle w:val="Puesto1"/>
              <w:spacing w:after="240" w:line="276" w:lineRule="auto"/>
              <w:rPr>
                <w:rFonts w:ascii="Tahoma" w:hAnsi="Tahoma" w:cs="Tahoma"/>
                <w:b/>
                <w:sz w:val="20"/>
                <w:lang w:val="es-MX"/>
              </w:rPr>
            </w:pPr>
            <w:r w:rsidRPr="00500452">
              <w:rPr>
                <w:rFonts w:ascii="Tahoma" w:hAnsi="Tahoma" w:cs="Tahoma"/>
                <w:b/>
                <w:sz w:val="20"/>
                <w:lang w:val="es-MX"/>
              </w:rPr>
              <w:t>Médico</w:t>
            </w:r>
            <w:r w:rsidR="002A5E73" w:rsidRPr="00500452">
              <w:rPr>
                <w:rFonts w:ascii="Tahoma" w:hAnsi="Tahoma" w:cs="Tahoma"/>
                <w:b/>
                <w:sz w:val="20"/>
                <w:lang w:val="es-MX"/>
              </w:rPr>
              <w:t xml:space="preserve"> Veterinario Zootecnista </w:t>
            </w:r>
            <w:r w:rsidR="003F279A" w:rsidRPr="00500452">
              <w:rPr>
                <w:rFonts w:ascii="Tahoma" w:hAnsi="Tahoma" w:cs="Tahoma"/>
                <w:b/>
                <w:sz w:val="20"/>
                <w:lang w:val="es-MX"/>
              </w:rPr>
              <w:t>a</w:t>
            </w:r>
            <w:r w:rsidR="002A5E73" w:rsidRPr="00500452">
              <w:rPr>
                <w:rFonts w:ascii="Tahoma" w:hAnsi="Tahoma" w:cs="Tahoma"/>
                <w:b/>
                <w:sz w:val="20"/>
                <w:lang w:val="es-MX"/>
              </w:rPr>
              <w:t>sistente</w:t>
            </w:r>
          </w:p>
          <w:p w14:paraId="4CD40B2D" w14:textId="77777777" w:rsidR="002A5E73" w:rsidRPr="00500452" w:rsidRDefault="002A5E73" w:rsidP="00E37158">
            <w:pPr>
              <w:pStyle w:val="Logro"/>
              <w:numPr>
                <w:ilvl w:val="0"/>
                <w:numId w:val="10"/>
              </w:numPr>
              <w:jc w:val="left"/>
              <w:rPr>
                <w:rFonts w:ascii="Tahoma" w:hAnsi="Tahoma" w:cs="Tahoma"/>
                <w:sz w:val="20"/>
              </w:rPr>
            </w:pPr>
            <w:r w:rsidRPr="00500452">
              <w:rPr>
                <w:rFonts w:ascii="Tahoma" w:hAnsi="Tahoma" w:cs="Tahoma"/>
                <w:sz w:val="20"/>
              </w:rPr>
              <w:t>Sanidad</w:t>
            </w:r>
          </w:p>
          <w:p w14:paraId="69D3B550" w14:textId="77777777" w:rsidR="002A5E73" w:rsidRDefault="002A5E73" w:rsidP="00E37158">
            <w:pPr>
              <w:pStyle w:val="Logro"/>
              <w:numPr>
                <w:ilvl w:val="0"/>
                <w:numId w:val="10"/>
              </w:numPr>
              <w:jc w:val="left"/>
              <w:rPr>
                <w:rFonts w:ascii="Tahoma" w:hAnsi="Tahoma" w:cs="Tahoma"/>
                <w:sz w:val="20"/>
              </w:rPr>
            </w:pPr>
            <w:r w:rsidRPr="00500452">
              <w:rPr>
                <w:rFonts w:ascii="Tahoma" w:hAnsi="Tahoma" w:cs="Tahoma"/>
                <w:sz w:val="20"/>
              </w:rPr>
              <w:t>Protocolos de producción.</w:t>
            </w:r>
          </w:p>
          <w:p w14:paraId="3D639A85" w14:textId="69715866" w:rsidR="0003651D" w:rsidRPr="009017F2" w:rsidRDefault="0003651D" w:rsidP="0003651D">
            <w:pPr>
              <w:pStyle w:val="Logro"/>
              <w:tabs>
                <w:tab w:val="clear" w:pos="720"/>
              </w:tabs>
              <w:jc w:val="left"/>
              <w:rPr>
                <w:rFonts w:ascii="Tahoma" w:hAnsi="Tahoma" w:cs="Tahoma"/>
                <w:sz w:val="20"/>
              </w:rPr>
            </w:pPr>
          </w:p>
        </w:tc>
      </w:tr>
      <w:tr w:rsidR="009017F2" w:rsidRPr="00500452" w14:paraId="667003E1" w14:textId="77777777" w:rsidTr="00F658BB">
        <w:trPr>
          <w:trHeight w:val="1653"/>
        </w:trPr>
        <w:tc>
          <w:tcPr>
            <w:tcW w:w="2160" w:type="dxa"/>
            <w:tcBorders>
              <w:top w:val="single" w:sz="4" w:space="0" w:color="auto"/>
              <w:bottom w:val="single" w:sz="4" w:space="0" w:color="auto"/>
            </w:tcBorders>
          </w:tcPr>
          <w:p w14:paraId="5B01C13A" w14:textId="67B0F82D" w:rsidR="009017F2" w:rsidRPr="00500452" w:rsidRDefault="009017F2" w:rsidP="00E06510">
            <w:pPr>
              <w:rPr>
                <w:rFonts w:ascii="Tahoma" w:hAnsi="Tahoma" w:cs="Tahoma"/>
                <w:sz w:val="20"/>
              </w:rPr>
            </w:pPr>
            <w:r w:rsidRPr="00500452">
              <w:rPr>
                <w:rFonts w:ascii="Tahoma" w:hAnsi="Tahoma" w:cs="Tahoma"/>
                <w:b/>
                <w:bCs/>
                <w:sz w:val="20"/>
              </w:rPr>
              <w:lastRenderedPageBreak/>
              <w:t>2006 - 2007</w:t>
            </w:r>
          </w:p>
        </w:tc>
        <w:tc>
          <w:tcPr>
            <w:tcW w:w="6660" w:type="dxa"/>
            <w:tcBorders>
              <w:top w:val="single" w:sz="4" w:space="0" w:color="auto"/>
              <w:bottom w:val="single" w:sz="4" w:space="0" w:color="auto"/>
            </w:tcBorders>
            <w:vAlign w:val="center"/>
          </w:tcPr>
          <w:p w14:paraId="0B648DCA" w14:textId="77777777" w:rsidR="009017F2" w:rsidRDefault="009017F2" w:rsidP="00E06510">
            <w:pPr>
              <w:pStyle w:val="Organizacin"/>
              <w:spacing w:before="0" w:line="276" w:lineRule="auto"/>
              <w:rPr>
                <w:rFonts w:ascii="Tahoma" w:hAnsi="Tahoma" w:cs="Tahoma"/>
                <w:sz w:val="20"/>
              </w:rPr>
            </w:pPr>
            <w:r w:rsidRPr="00500452">
              <w:rPr>
                <w:rFonts w:ascii="Tahoma" w:hAnsi="Tahoma" w:cs="Tahoma"/>
                <w:sz w:val="20"/>
              </w:rPr>
              <w:t>Alimentos balanceados “Nutre-Mas”</w:t>
            </w:r>
          </w:p>
          <w:p w14:paraId="44ED62B5" w14:textId="2BA02246" w:rsidR="009017F2" w:rsidRPr="00500452" w:rsidRDefault="009017F2" w:rsidP="00E37158">
            <w:pPr>
              <w:pStyle w:val="Organizacin"/>
              <w:spacing w:after="240" w:line="276" w:lineRule="auto"/>
              <w:rPr>
                <w:rFonts w:ascii="Tahoma" w:hAnsi="Tahoma" w:cs="Tahoma"/>
                <w:sz w:val="20"/>
              </w:rPr>
            </w:pPr>
            <w:r w:rsidRPr="00500452">
              <w:rPr>
                <w:rFonts w:ascii="Tahoma" w:hAnsi="Tahoma" w:cs="Tahoma"/>
                <w:i/>
                <w:sz w:val="20"/>
              </w:rPr>
              <w:t>Cd. Guzmán Jalisco</w:t>
            </w:r>
          </w:p>
          <w:p w14:paraId="61F0A62C" w14:textId="77777777" w:rsidR="009017F2" w:rsidRPr="00500452" w:rsidRDefault="009017F2" w:rsidP="00E37158">
            <w:pPr>
              <w:pStyle w:val="Puesto1"/>
              <w:spacing w:after="240" w:line="276" w:lineRule="auto"/>
              <w:rPr>
                <w:rFonts w:ascii="Tahoma" w:hAnsi="Tahoma" w:cs="Tahoma"/>
                <w:b/>
                <w:sz w:val="20"/>
                <w:lang w:val="es-MX"/>
              </w:rPr>
            </w:pPr>
            <w:r w:rsidRPr="00500452">
              <w:rPr>
                <w:rFonts w:ascii="Tahoma" w:hAnsi="Tahoma" w:cs="Tahoma"/>
                <w:b/>
                <w:sz w:val="20"/>
                <w:lang w:val="es-MX"/>
              </w:rPr>
              <w:t>Representante técnico comercial</w:t>
            </w:r>
          </w:p>
          <w:p w14:paraId="6823DFD1"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Asesoría técnica en nutrición y producción, bovinos y cerdos.</w:t>
            </w:r>
          </w:p>
          <w:p w14:paraId="4470D30D" w14:textId="77777777" w:rsidR="009017F2" w:rsidRPr="0003651D" w:rsidRDefault="009017F2" w:rsidP="00E37158">
            <w:pPr>
              <w:pStyle w:val="Logro"/>
              <w:numPr>
                <w:ilvl w:val="0"/>
                <w:numId w:val="10"/>
              </w:numPr>
              <w:jc w:val="left"/>
              <w:rPr>
                <w:rFonts w:ascii="Tahoma" w:hAnsi="Tahoma" w:cs="Tahoma"/>
                <w:b/>
                <w:bCs/>
                <w:sz w:val="20"/>
              </w:rPr>
            </w:pPr>
            <w:r w:rsidRPr="00500452">
              <w:rPr>
                <w:rFonts w:ascii="Tahoma" w:hAnsi="Tahoma" w:cs="Tahoma"/>
                <w:sz w:val="20"/>
              </w:rPr>
              <w:t>Ventas</w:t>
            </w:r>
          </w:p>
          <w:p w14:paraId="6D5EBC70" w14:textId="77777777" w:rsidR="0003651D" w:rsidRPr="00500452" w:rsidRDefault="0003651D" w:rsidP="0003651D">
            <w:pPr>
              <w:pStyle w:val="Logro"/>
              <w:tabs>
                <w:tab w:val="clear" w:pos="720"/>
              </w:tabs>
              <w:jc w:val="left"/>
              <w:rPr>
                <w:rFonts w:ascii="Tahoma" w:hAnsi="Tahoma" w:cs="Tahoma"/>
                <w:b/>
                <w:bCs/>
                <w:sz w:val="20"/>
              </w:rPr>
            </w:pPr>
          </w:p>
        </w:tc>
      </w:tr>
      <w:tr w:rsidR="009017F2" w:rsidRPr="00500452" w14:paraId="5A6DB474" w14:textId="77777777" w:rsidTr="00F658BB">
        <w:trPr>
          <w:trHeight w:val="4683"/>
        </w:trPr>
        <w:tc>
          <w:tcPr>
            <w:tcW w:w="2160" w:type="dxa"/>
            <w:tcBorders>
              <w:top w:val="single" w:sz="4" w:space="0" w:color="auto"/>
              <w:bottom w:val="single" w:sz="4" w:space="0" w:color="auto"/>
            </w:tcBorders>
          </w:tcPr>
          <w:p w14:paraId="27BC5D27" w14:textId="4212F674" w:rsidR="009017F2" w:rsidRPr="00500452" w:rsidRDefault="009017F2" w:rsidP="00E06510">
            <w:pPr>
              <w:rPr>
                <w:rFonts w:ascii="Tahoma" w:hAnsi="Tahoma" w:cs="Tahoma"/>
                <w:sz w:val="20"/>
              </w:rPr>
            </w:pPr>
            <w:r w:rsidRPr="00500452">
              <w:rPr>
                <w:rFonts w:ascii="Tahoma" w:hAnsi="Tahoma" w:cs="Tahoma"/>
                <w:b/>
                <w:bCs/>
                <w:sz w:val="20"/>
              </w:rPr>
              <w:t>2007 - 2009</w:t>
            </w:r>
          </w:p>
        </w:tc>
        <w:tc>
          <w:tcPr>
            <w:tcW w:w="6660" w:type="dxa"/>
            <w:tcBorders>
              <w:top w:val="single" w:sz="4" w:space="0" w:color="auto"/>
              <w:bottom w:val="single" w:sz="4" w:space="0" w:color="auto"/>
            </w:tcBorders>
            <w:vAlign w:val="center"/>
          </w:tcPr>
          <w:p w14:paraId="4F6CCD9A" w14:textId="3DFA84B7" w:rsidR="009017F2" w:rsidRDefault="009017F2" w:rsidP="00E06510">
            <w:pPr>
              <w:pStyle w:val="Organizacin"/>
              <w:spacing w:before="0" w:after="240" w:line="276" w:lineRule="auto"/>
              <w:rPr>
                <w:rFonts w:ascii="Tahoma" w:hAnsi="Tahoma" w:cs="Tahoma"/>
                <w:sz w:val="20"/>
              </w:rPr>
            </w:pPr>
            <w:r>
              <w:rPr>
                <w:rFonts w:ascii="Tahoma" w:hAnsi="Tahoma" w:cs="Tahoma"/>
                <w:sz w:val="20"/>
              </w:rPr>
              <w:t xml:space="preserve">Universidad Autónoma de Yucatán, </w:t>
            </w:r>
            <w:r w:rsidRPr="00500452">
              <w:rPr>
                <w:rFonts w:ascii="Tahoma" w:hAnsi="Tahoma" w:cs="Tahoma"/>
                <w:sz w:val="20"/>
              </w:rPr>
              <w:t>Campus de Ciencias Biológicas y Agropecuarias</w:t>
            </w:r>
            <w:r>
              <w:rPr>
                <w:rFonts w:ascii="Tahoma" w:hAnsi="Tahoma" w:cs="Tahoma"/>
                <w:sz w:val="20"/>
              </w:rPr>
              <w:t>.</w:t>
            </w:r>
          </w:p>
          <w:p w14:paraId="358E5F10" w14:textId="6D3A9F4E" w:rsidR="009017F2" w:rsidRPr="00500452" w:rsidRDefault="009017F2" w:rsidP="00E37158">
            <w:pPr>
              <w:pStyle w:val="Organizacin"/>
              <w:spacing w:after="240" w:line="276" w:lineRule="auto"/>
              <w:rPr>
                <w:rFonts w:ascii="Tahoma" w:hAnsi="Tahoma" w:cs="Tahoma"/>
                <w:sz w:val="20"/>
              </w:rPr>
            </w:pPr>
            <w:r w:rsidRPr="00500452">
              <w:rPr>
                <w:rFonts w:ascii="Tahoma" w:hAnsi="Tahoma" w:cs="Tahoma"/>
                <w:i/>
                <w:sz w:val="20"/>
              </w:rPr>
              <w:t>Mérida, Yucatán</w:t>
            </w:r>
          </w:p>
          <w:p w14:paraId="31E1CB1F" w14:textId="77777777" w:rsidR="009017F2" w:rsidRPr="00500452" w:rsidRDefault="009017F2" w:rsidP="00E37158">
            <w:pPr>
              <w:pStyle w:val="Puesto1"/>
              <w:spacing w:after="240" w:line="276" w:lineRule="auto"/>
              <w:rPr>
                <w:rFonts w:ascii="Tahoma" w:hAnsi="Tahoma" w:cs="Tahoma"/>
                <w:b/>
                <w:sz w:val="20"/>
                <w:lang w:val="es-MX"/>
              </w:rPr>
            </w:pPr>
            <w:r w:rsidRPr="00500452">
              <w:rPr>
                <w:rFonts w:ascii="Tahoma" w:hAnsi="Tahoma" w:cs="Tahoma"/>
                <w:b/>
                <w:sz w:val="20"/>
                <w:lang w:val="es-MX"/>
              </w:rPr>
              <w:t>Investigación básica y aplicada, apoyo académico.</w:t>
            </w:r>
          </w:p>
          <w:p w14:paraId="3E3A23BA"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Estadística</w:t>
            </w:r>
          </w:p>
          <w:p w14:paraId="57796AA4"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Epidemiología</w:t>
            </w:r>
          </w:p>
          <w:p w14:paraId="67FCE7C6"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Pruebas diagnosticas</w:t>
            </w:r>
          </w:p>
          <w:p w14:paraId="6C547ABB"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Sanidad</w:t>
            </w:r>
          </w:p>
          <w:p w14:paraId="7FF55609"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Ensayos clínicos</w:t>
            </w:r>
          </w:p>
          <w:p w14:paraId="01F28C16"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Pruebas de campo</w:t>
            </w:r>
          </w:p>
          <w:p w14:paraId="50F4E25C"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Protocolos de investigación</w:t>
            </w:r>
          </w:p>
          <w:p w14:paraId="5D9CD05E"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Docencia</w:t>
            </w:r>
          </w:p>
          <w:p w14:paraId="63F29B09"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Difusión</w:t>
            </w:r>
          </w:p>
          <w:p w14:paraId="6BB8A363" w14:textId="77777777" w:rsidR="009017F2" w:rsidRDefault="009017F2" w:rsidP="00E37158">
            <w:pPr>
              <w:pStyle w:val="Logro"/>
              <w:numPr>
                <w:ilvl w:val="0"/>
                <w:numId w:val="10"/>
              </w:numPr>
              <w:jc w:val="left"/>
              <w:rPr>
                <w:rFonts w:ascii="Tahoma" w:hAnsi="Tahoma" w:cs="Tahoma"/>
                <w:sz w:val="20"/>
              </w:rPr>
            </w:pPr>
            <w:r w:rsidRPr="00500452">
              <w:rPr>
                <w:rFonts w:ascii="Tahoma" w:hAnsi="Tahoma" w:cs="Tahoma"/>
                <w:sz w:val="20"/>
              </w:rPr>
              <w:t>Publicación y presentación de información científica.</w:t>
            </w:r>
          </w:p>
          <w:p w14:paraId="004E6462" w14:textId="482A9636" w:rsidR="0003651D" w:rsidRPr="009017F2" w:rsidRDefault="0003651D" w:rsidP="0003651D">
            <w:pPr>
              <w:pStyle w:val="Logro"/>
              <w:tabs>
                <w:tab w:val="clear" w:pos="720"/>
              </w:tabs>
              <w:jc w:val="left"/>
              <w:rPr>
                <w:rFonts w:ascii="Tahoma" w:hAnsi="Tahoma" w:cs="Tahoma"/>
                <w:sz w:val="20"/>
              </w:rPr>
            </w:pPr>
          </w:p>
        </w:tc>
      </w:tr>
      <w:tr w:rsidR="009017F2" w:rsidRPr="00500452" w14:paraId="7FA4EEF8" w14:textId="77777777" w:rsidTr="00F658BB">
        <w:trPr>
          <w:trHeight w:val="283"/>
        </w:trPr>
        <w:tc>
          <w:tcPr>
            <w:tcW w:w="2160" w:type="dxa"/>
            <w:tcBorders>
              <w:top w:val="single" w:sz="4" w:space="0" w:color="auto"/>
              <w:bottom w:val="single" w:sz="4" w:space="0" w:color="auto"/>
            </w:tcBorders>
          </w:tcPr>
          <w:p w14:paraId="0F2122B1" w14:textId="243169AF" w:rsidR="009017F2" w:rsidRPr="00500452" w:rsidRDefault="009017F2" w:rsidP="00E06510">
            <w:pPr>
              <w:rPr>
                <w:rFonts w:ascii="Tahoma" w:hAnsi="Tahoma" w:cs="Tahoma"/>
                <w:sz w:val="20"/>
              </w:rPr>
            </w:pPr>
            <w:r w:rsidRPr="00500452">
              <w:rPr>
                <w:rFonts w:ascii="Tahoma" w:hAnsi="Tahoma" w:cs="Tahoma"/>
                <w:b/>
                <w:bCs/>
                <w:sz w:val="20"/>
              </w:rPr>
              <w:t>2009 - 2011</w:t>
            </w:r>
          </w:p>
        </w:tc>
        <w:tc>
          <w:tcPr>
            <w:tcW w:w="6660" w:type="dxa"/>
            <w:tcBorders>
              <w:top w:val="single" w:sz="4" w:space="0" w:color="auto"/>
              <w:bottom w:val="single" w:sz="4" w:space="0" w:color="auto"/>
            </w:tcBorders>
            <w:vAlign w:val="center"/>
          </w:tcPr>
          <w:p w14:paraId="333DFAF2" w14:textId="77777777" w:rsidR="009017F2" w:rsidRDefault="009017F2" w:rsidP="00E06510">
            <w:pPr>
              <w:pStyle w:val="Organizacin"/>
              <w:spacing w:before="0" w:after="240" w:line="276" w:lineRule="auto"/>
              <w:rPr>
                <w:rFonts w:ascii="Tahoma" w:hAnsi="Tahoma" w:cs="Tahoma"/>
                <w:sz w:val="20"/>
              </w:rPr>
            </w:pPr>
            <w:r w:rsidRPr="00500452">
              <w:rPr>
                <w:rFonts w:ascii="Tahoma" w:hAnsi="Tahoma" w:cs="Tahoma"/>
                <w:sz w:val="20"/>
              </w:rPr>
              <w:t>Granja Porcícola “Las Terrazas”</w:t>
            </w:r>
          </w:p>
          <w:p w14:paraId="7D29B089" w14:textId="6E3D888D" w:rsidR="009017F2" w:rsidRPr="00500452" w:rsidRDefault="009017F2" w:rsidP="00E37158">
            <w:pPr>
              <w:pStyle w:val="Organizacin"/>
              <w:spacing w:after="240" w:line="276" w:lineRule="auto"/>
              <w:rPr>
                <w:rFonts w:ascii="Tahoma" w:hAnsi="Tahoma" w:cs="Tahoma"/>
                <w:sz w:val="20"/>
              </w:rPr>
            </w:pPr>
            <w:r>
              <w:rPr>
                <w:rFonts w:ascii="Tahoma" w:hAnsi="Tahoma" w:cs="Tahoma"/>
                <w:i/>
                <w:sz w:val="20"/>
              </w:rPr>
              <w:t>C</w:t>
            </w:r>
            <w:r w:rsidRPr="00500452">
              <w:rPr>
                <w:rFonts w:ascii="Tahoma" w:hAnsi="Tahoma" w:cs="Tahoma"/>
                <w:i/>
                <w:sz w:val="20"/>
              </w:rPr>
              <w:t>d. Guzmán Jalisco</w:t>
            </w:r>
          </w:p>
          <w:p w14:paraId="436681DD" w14:textId="77777777" w:rsidR="009017F2" w:rsidRPr="00500452" w:rsidRDefault="009017F2" w:rsidP="00E37158">
            <w:pPr>
              <w:pStyle w:val="Puesto1"/>
              <w:spacing w:after="240" w:line="276" w:lineRule="auto"/>
              <w:rPr>
                <w:rFonts w:ascii="Tahoma" w:hAnsi="Tahoma" w:cs="Tahoma"/>
                <w:b/>
                <w:sz w:val="20"/>
                <w:lang w:val="es-MX"/>
              </w:rPr>
            </w:pPr>
            <w:r w:rsidRPr="00500452">
              <w:rPr>
                <w:rFonts w:ascii="Tahoma" w:hAnsi="Tahoma" w:cs="Tahoma"/>
                <w:b/>
                <w:sz w:val="20"/>
                <w:lang w:val="es-MX"/>
              </w:rPr>
              <w:t xml:space="preserve">Gerente de producción. </w:t>
            </w:r>
          </w:p>
          <w:p w14:paraId="4E90CC22"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Sanidad</w:t>
            </w:r>
          </w:p>
          <w:p w14:paraId="23F40DD1"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Producción</w:t>
            </w:r>
          </w:p>
          <w:p w14:paraId="64C2E01E"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Reproducción</w:t>
            </w:r>
          </w:p>
          <w:p w14:paraId="231CCCE5"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Genética</w:t>
            </w:r>
          </w:p>
          <w:p w14:paraId="22ED398C"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Administración</w:t>
            </w:r>
          </w:p>
          <w:p w14:paraId="01C566DC"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Nutrición</w:t>
            </w:r>
          </w:p>
          <w:p w14:paraId="0D07C5D7"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Manejo de personal</w:t>
            </w:r>
          </w:p>
          <w:p w14:paraId="7E3D7A42"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Logística</w:t>
            </w:r>
          </w:p>
          <w:p w14:paraId="705579F9" w14:textId="77777777" w:rsidR="009017F2" w:rsidRDefault="009017F2" w:rsidP="00E37158">
            <w:pPr>
              <w:pStyle w:val="Logro"/>
              <w:numPr>
                <w:ilvl w:val="0"/>
                <w:numId w:val="10"/>
              </w:numPr>
              <w:jc w:val="left"/>
              <w:rPr>
                <w:rFonts w:ascii="Tahoma" w:hAnsi="Tahoma" w:cs="Tahoma"/>
                <w:sz w:val="20"/>
              </w:rPr>
            </w:pPr>
            <w:r w:rsidRPr="00500452">
              <w:rPr>
                <w:rFonts w:ascii="Tahoma" w:hAnsi="Tahoma" w:cs="Tahoma"/>
                <w:sz w:val="20"/>
              </w:rPr>
              <w:t>Registro de recetas médicas cuantificadas</w:t>
            </w:r>
          </w:p>
          <w:p w14:paraId="053C9175" w14:textId="5C1EBA03" w:rsidR="0003651D" w:rsidRPr="009017F2" w:rsidRDefault="0003651D" w:rsidP="0003651D">
            <w:pPr>
              <w:pStyle w:val="Logro"/>
              <w:tabs>
                <w:tab w:val="clear" w:pos="720"/>
              </w:tabs>
              <w:jc w:val="left"/>
              <w:rPr>
                <w:rFonts w:ascii="Tahoma" w:hAnsi="Tahoma" w:cs="Tahoma"/>
                <w:sz w:val="20"/>
              </w:rPr>
            </w:pPr>
          </w:p>
        </w:tc>
      </w:tr>
      <w:tr w:rsidR="009017F2" w:rsidRPr="00500452" w14:paraId="165B0008" w14:textId="77777777" w:rsidTr="00F658BB">
        <w:trPr>
          <w:trHeight w:val="2088"/>
        </w:trPr>
        <w:tc>
          <w:tcPr>
            <w:tcW w:w="2160" w:type="dxa"/>
            <w:tcBorders>
              <w:top w:val="single" w:sz="4" w:space="0" w:color="auto"/>
              <w:bottom w:val="single" w:sz="4" w:space="0" w:color="auto"/>
            </w:tcBorders>
          </w:tcPr>
          <w:p w14:paraId="72F11B3B" w14:textId="1EEB3F77" w:rsidR="009017F2" w:rsidRPr="00500452" w:rsidRDefault="009017F2" w:rsidP="00E06510">
            <w:pPr>
              <w:rPr>
                <w:rFonts w:ascii="Tahoma" w:hAnsi="Tahoma" w:cs="Tahoma"/>
                <w:b/>
                <w:bCs/>
                <w:sz w:val="20"/>
              </w:rPr>
            </w:pPr>
            <w:r w:rsidRPr="00500452">
              <w:rPr>
                <w:rFonts w:ascii="Tahoma" w:hAnsi="Tahoma" w:cs="Tahoma"/>
                <w:b/>
                <w:bCs/>
                <w:sz w:val="20"/>
              </w:rPr>
              <w:lastRenderedPageBreak/>
              <w:t xml:space="preserve">2011 - </w:t>
            </w:r>
            <w:r w:rsidR="0003651D">
              <w:rPr>
                <w:rFonts w:ascii="Tahoma" w:hAnsi="Tahoma" w:cs="Tahoma"/>
                <w:b/>
                <w:bCs/>
                <w:sz w:val="20"/>
              </w:rPr>
              <w:t>actualmente</w:t>
            </w:r>
          </w:p>
        </w:tc>
        <w:tc>
          <w:tcPr>
            <w:tcW w:w="6660" w:type="dxa"/>
            <w:tcBorders>
              <w:top w:val="single" w:sz="4" w:space="0" w:color="auto"/>
              <w:bottom w:val="single" w:sz="4" w:space="0" w:color="auto"/>
            </w:tcBorders>
            <w:vAlign w:val="center"/>
          </w:tcPr>
          <w:p w14:paraId="4050B0AA" w14:textId="77777777" w:rsidR="00E37158" w:rsidRDefault="009017F2" w:rsidP="00E06510">
            <w:pPr>
              <w:pStyle w:val="Organizacin"/>
              <w:spacing w:before="0" w:after="240" w:line="276" w:lineRule="auto"/>
              <w:rPr>
                <w:rFonts w:ascii="Tahoma" w:hAnsi="Tahoma" w:cs="Tahoma"/>
                <w:sz w:val="20"/>
              </w:rPr>
            </w:pPr>
            <w:r>
              <w:rPr>
                <w:rFonts w:ascii="Tahoma" w:hAnsi="Tahoma" w:cs="Tahoma"/>
                <w:sz w:val="20"/>
              </w:rPr>
              <w:t>I</w:t>
            </w:r>
            <w:r w:rsidRPr="00500452">
              <w:rPr>
                <w:rFonts w:ascii="Tahoma" w:hAnsi="Tahoma" w:cs="Tahoma"/>
                <w:sz w:val="20"/>
              </w:rPr>
              <w:t>nstituto Nacional de Investigaciones Forestales, Agrícolas y Pecuarias</w:t>
            </w:r>
          </w:p>
          <w:p w14:paraId="01F65FE1" w14:textId="7296489D" w:rsidR="009017F2" w:rsidRPr="00500452" w:rsidRDefault="009017F2" w:rsidP="00E37158">
            <w:pPr>
              <w:pStyle w:val="Organizacin"/>
              <w:spacing w:after="240" w:line="276" w:lineRule="auto"/>
              <w:rPr>
                <w:rFonts w:ascii="Tahoma" w:hAnsi="Tahoma" w:cs="Tahoma"/>
                <w:sz w:val="20"/>
              </w:rPr>
            </w:pPr>
            <w:r w:rsidRPr="00500452">
              <w:rPr>
                <w:rFonts w:ascii="Tahoma" w:hAnsi="Tahoma" w:cs="Tahoma"/>
                <w:i/>
                <w:sz w:val="20"/>
              </w:rPr>
              <w:t>Tepatitlán de Morelos, Jalisco</w:t>
            </w:r>
          </w:p>
          <w:p w14:paraId="63C8E7EB" w14:textId="0A6CAD98" w:rsidR="009017F2" w:rsidRPr="00500452" w:rsidRDefault="009017F2" w:rsidP="00E37158">
            <w:pPr>
              <w:pStyle w:val="Puesto1"/>
              <w:spacing w:after="240" w:line="276" w:lineRule="auto"/>
              <w:rPr>
                <w:rFonts w:ascii="Tahoma" w:hAnsi="Tahoma" w:cs="Tahoma"/>
                <w:b/>
                <w:sz w:val="20"/>
                <w:lang w:val="es-MX"/>
              </w:rPr>
            </w:pPr>
            <w:r w:rsidRPr="00500452">
              <w:rPr>
                <w:rFonts w:ascii="Tahoma" w:hAnsi="Tahoma" w:cs="Tahoma"/>
                <w:b/>
                <w:sz w:val="20"/>
                <w:lang w:val="es-MX"/>
              </w:rPr>
              <w:t xml:space="preserve">Investigador Científico Titular C </w:t>
            </w:r>
          </w:p>
          <w:p w14:paraId="2D761085" w14:textId="77777777" w:rsidR="009017F2" w:rsidRPr="00500452" w:rsidRDefault="009017F2" w:rsidP="00E37158">
            <w:pPr>
              <w:pStyle w:val="Logro"/>
              <w:numPr>
                <w:ilvl w:val="0"/>
                <w:numId w:val="10"/>
              </w:numPr>
              <w:jc w:val="left"/>
              <w:rPr>
                <w:rFonts w:ascii="Tahoma" w:hAnsi="Tahoma" w:cs="Tahoma"/>
                <w:sz w:val="20"/>
              </w:rPr>
            </w:pPr>
            <w:r w:rsidRPr="00500452">
              <w:rPr>
                <w:rFonts w:ascii="Tahoma" w:hAnsi="Tahoma" w:cs="Tahoma"/>
                <w:sz w:val="20"/>
              </w:rPr>
              <w:t>Programa de investigación primario: Carne de cerdo</w:t>
            </w:r>
          </w:p>
          <w:p w14:paraId="48CB7411" w14:textId="77777777" w:rsidR="009017F2" w:rsidRDefault="009017F2" w:rsidP="00E37158">
            <w:pPr>
              <w:pStyle w:val="Logro"/>
              <w:numPr>
                <w:ilvl w:val="0"/>
                <w:numId w:val="10"/>
              </w:numPr>
              <w:jc w:val="left"/>
              <w:rPr>
                <w:rFonts w:ascii="Tahoma" w:hAnsi="Tahoma" w:cs="Tahoma"/>
                <w:sz w:val="20"/>
              </w:rPr>
            </w:pPr>
            <w:r w:rsidRPr="00500452">
              <w:rPr>
                <w:rFonts w:ascii="Tahoma" w:hAnsi="Tahoma" w:cs="Tahoma"/>
                <w:sz w:val="20"/>
              </w:rPr>
              <w:t>Programas de investigación secundarios: Salud animal y mitigación del impacto ambiental por la producción agropecuaria.</w:t>
            </w:r>
          </w:p>
          <w:p w14:paraId="26AEAE21" w14:textId="77777777" w:rsidR="0003651D" w:rsidRPr="00500452" w:rsidRDefault="0003651D" w:rsidP="0003651D">
            <w:pPr>
              <w:pStyle w:val="Logro"/>
              <w:tabs>
                <w:tab w:val="clear" w:pos="720"/>
              </w:tabs>
              <w:jc w:val="left"/>
              <w:rPr>
                <w:rFonts w:ascii="Tahoma" w:hAnsi="Tahoma" w:cs="Tahoma"/>
                <w:sz w:val="20"/>
              </w:rPr>
            </w:pPr>
          </w:p>
        </w:tc>
      </w:tr>
      <w:tr w:rsidR="004E67CE" w:rsidRPr="00500452" w14:paraId="1A80A79D" w14:textId="77777777" w:rsidTr="00F658BB">
        <w:trPr>
          <w:trHeight w:val="2088"/>
        </w:trPr>
        <w:tc>
          <w:tcPr>
            <w:tcW w:w="2160" w:type="dxa"/>
            <w:tcBorders>
              <w:top w:val="single" w:sz="4" w:space="0" w:color="auto"/>
              <w:bottom w:val="single" w:sz="4" w:space="0" w:color="auto"/>
            </w:tcBorders>
          </w:tcPr>
          <w:p w14:paraId="52B0CACD" w14:textId="6B5DA96B" w:rsidR="004E67CE" w:rsidRPr="00500452" w:rsidRDefault="004E67CE" w:rsidP="00E06510">
            <w:pPr>
              <w:rPr>
                <w:rFonts w:ascii="Tahoma" w:hAnsi="Tahoma" w:cs="Tahoma"/>
                <w:b/>
                <w:bCs/>
                <w:sz w:val="20"/>
              </w:rPr>
            </w:pPr>
            <w:r>
              <w:rPr>
                <w:rFonts w:ascii="Tahoma" w:hAnsi="Tahoma" w:cs="Tahoma"/>
                <w:b/>
                <w:bCs/>
                <w:sz w:val="20"/>
              </w:rPr>
              <w:t>2026</w:t>
            </w:r>
            <w:r w:rsidR="0003651D">
              <w:rPr>
                <w:rFonts w:ascii="Tahoma" w:hAnsi="Tahoma" w:cs="Tahoma"/>
                <w:b/>
                <w:bCs/>
                <w:sz w:val="20"/>
              </w:rPr>
              <w:t xml:space="preserve"> - actualmente</w:t>
            </w:r>
          </w:p>
        </w:tc>
        <w:tc>
          <w:tcPr>
            <w:tcW w:w="6660" w:type="dxa"/>
            <w:tcBorders>
              <w:top w:val="single" w:sz="4" w:space="0" w:color="auto"/>
              <w:bottom w:val="single" w:sz="4" w:space="0" w:color="auto"/>
            </w:tcBorders>
            <w:vAlign w:val="center"/>
          </w:tcPr>
          <w:p w14:paraId="1C8928C3" w14:textId="77777777" w:rsidR="004E67CE" w:rsidRDefault="0003651D" w:rsidP="00E06510">
            <w:pPr>
              <w:pStyle w:val="Organizacin"/>
              <w:spacing w:before="0" w:after="240" w:line="276" w:lineRule="auto"/>
              <w:rPr>
                <w:rFonts w:ascii="Tahoma" w:hAnsi="Tahoma" w:cs="Tahoma"/>
                <w:sz w:val="20"/>
              </w:rPr>
            </w:pPr>
            <w:r>
              <w:rPr>
                <w:rFonts w:ascii="Tahoma" w:hAnsi="Tahoma" w:cs="Tahoma"/>
                <w:sz w:val="20"/>
              </w:rPr>
              <w:t>Universidad Regional de los Altos</w:t>
            </w:r>
          </w:p>
          <w:p w14:paraId="65CF690C" w14:textId="77777777" w:rsidR="0003651D" w:rsidRPr="0003651D" w:rsidRDefault="0003651D" w:rsidP="0003651D">
            <w:pPr>
              <w:pStyle w:val="Puesto1"/>
              <w:rPr>
                <w:rFonts w:ascii="Tahoma" w:hAnsi="Tahoma" w:cs="Tahoma"/>
                <w:spacing w:val="0"/>
                <w:sz w:val="20"/>
                <w:lang w:val="es-MX"/>
              </w:rPr>
            </w:pPr>
            <w:r w:rsidRPr="0003651D">
              <w:rPr>
                <w:rFonts w:ascii="Tahoma" w:hAnsi="Tahoma" w:cs="Tahoma"/>
                <w:spacing w:val="0"/>
                <w:sz w:val="20"/>
                <w:lang w:val="es-MX"/>
              </w:rPr>
              <w:t>Jalostotitlán, Jalisco, México.</w:t>
            </w:r>
          </w:p>
          <w:p w14:paraId="07180AC9" w14:textId="77777777" w:rsidR="0003651D" w:rsidRDefault="0003651D" w:rsidP="0003651D">
            <w:pPr>
              <w:pStyle w:val="Logro"/>
            </w:pPr>
          </w:p>
          <w:p w14:paraId="12B262EF" w14:textId="1500D40B" w:rsidR="0003651D" w:rsidRPr="00500452" w:rsidRDefault="0003651D" w:rsidP="0003651D">
            <w:pPr>
              <w:pStyle w:val="Puesto1"/>
              <w:spacing w:after="240" w:line="276" w:lineRule="auto"/>
              <w:rPr>
                <w:rFonts w:ascii="Tahoma" w:hAnsi="Tahoma" w:cs="Tahoma"/>
                <w:b/>
                <w:sz w:val="20"/>
                <w:lang w:val="es-MX"/>
              </w:rPr>
            </w:pPr>
            <w:r>
              <w:rPr>
                <w:rFonts w:ascii="Tahoma" w:hAnsi="Tahoma" w:cs="Tahoma"/>
                <w:b/>
                <w:sz w:val="20"/>
                <w:lang w:val="es-MX"/>
              </w:rPr>
              <w:t>Profesor de asignatura</w:t>
            </w:r>
            <w:r w:rsidRPr="00500452">
              <w:rPr>
                <w:rFonts w:ascii="Tahoma" w:hAnsi="Tahoma" w:cs="Tahoma"/>
                <w:b/>
                <w:sz w:val="20"/>
                <w:lang w:val="es-MX"/>
              </w:rPr>
              <w:t xml:space="preserve"> </w:t>
            </w:r>
          </w:p>
          <w:p w14:paraId="7B537BD1" w14:textId="77777777" w:rsidR="0003651D" w:rsidRPr="0003651D" w:rsidRDefault="0003651D" w:rsidP="0003651D">
            <w:pPr>
              <w:pStyle w:val="Logro"/>
              <w:numPr>
                <w:ilvl w:val="0"/>
                <w:numId w:val="10"/>
              </w:numPr>
              <w:jc w:val="left"/>
            </w:pPr>
            <w:r>
              <w:rPr>
                <w:rFonts w:ascii="Tahoma" w:hAnsi="Tahoma" w:cs="Tahoma"/>
                <w:sz w:val="20"/>
              </w:rPr>
              <w:t>Higiene Pecuaria.</w:t>
            </w:r>
          </w:p>
          <w:p w14:paraId="67A76C34" w14:textId="77777777" w:rsidR="0003651D" w:rsidRPr="0003651D" w:rsidRDefault="0003651D" w:rsidP="0003651D">
            <w:pPr>
              <w:pStyle w:val="Logro"/>
              <w:numPr>
                <w:ilvl w:val="0"/>
                <w:numId w:val="10"/>
              </w:numPr>
              <w:jc w:val="left"/>
            </w:pPr>
            <w:r>
              <w:rPr>
                <w:rFonts w:ascii="Tahoma" w:hAnsi="Tahoma" w:cs="Tahoma"/>
                <w:sz w:val="20"/>
              </w:rPr>
              <w:t>Seminario de Titulación.</w:t>
            </w:r>
          </w:p>
          <w:p w14:paraId="7D44635D" w14:textId="0DB904F8" w:rsidR="0003651D" w:rsidRPr="0003651D" w:rsidRDefault="0003651D" w:rsidP="0003651D">
            <w:pPr>
              <w:pStyle w:val="Logro"/>
              <w:numPr>
                <w:ilvl w:val="0"/>
                <w:numId w:val="10"/>
              </w:numPr>
              <w:jc w:val="left"/>
            </w:pPr>
            <w:r>
              <w:rPr>
                <w:rFonts w:ascii="Tahoma" w:hAnsi="Tahoma" w:cs="Tahoma"/>
                <w:sz w:val="20"/>
              </w:rPr>
              <w:t>Fundamentos de la Investigación.</w:t>
            </w:r>
          </w:p>
          <w:p w14:paraId="5691BEE9" w14:textId="77777777" w:rsidR="0003651D" w:rsidRPr="0003651D" w:rsidRDefault="0003651D" w:rsidP="0003651D">
            <w:pPr>
              <w:pStyle w:val="Logro"/>
              <w:numPr>
                <w:ilvl w:val="0"/>
                <w:numId w:val="10"/>
              </w:numPr>
              <w:jc w:val="left"/>
            </w:pPr>
            <w:r>
              <w:rPr>
                <w:rFonts w:ascii="Tahoma" w:hAnsi="Tahoma" w:cs="Tahoma"/>
                <w:sz w:val="20"/>
              </w:rPr>
              <w:t>Bioestadística.</w:t>
            </w:r>
          </w:p>
          <w:p w14:paraId="6360FAC1" w14:textId="61450A89" w:rsidR="0003651D" w:rsidRPr="0003651D" w:rsidRDefault="0003651D" w:rsidP="0003651D">
            <w:pPr>
              <w:pStyle w:val="Logro"/>
              <w:tabs>
                <w:tab w:val="clear" w:pos="720"/>
              </w:tabs>
              <w:jc w:val="left"/>
            </w:pPr>
          </w:p>
        </w:tc>
      </w:tr>
    </w:tbl>
    <w:p w14:paraId="766618A1" w14:textId="77777777" w:rsidR="002A5E73" w:rsidRPr="00500452" w:rsidRDefault="002A5E73" w:rsidP="00743B00">
      <w:pPr>
        <w:pStyle w:val="Logro"/>
        <w:ind w:left="0" w:firstLine="0"/>
        <w:rPr>
          <w:b/>
        </w:rPr>
      </w:pPr>
    </w:p>
    <w:p w14:paraId="45CBDA30" w14:textId="35462247" w:rsidR="002A5E73" w:rsidRPr="0051203B" w:rsidRDefault="00177DB6" w:rsidP="00CE5E2B">
      <w:pPr>
        <w:pStyle w:val="Ttulo1"/>
        <w:rPr>
          <w:b/>
          <w:bCs/>
          <w:color w:val="auto"/>
        </w:rPr>
      </w:pPr>
      <w:r w:rsidRPr="0051203B">
        <w:rPr>
          <w:b/>
          <w:bCs/>
          <w:color w:val="auto"/>
        </w:rPr>
        <w:t xml:space="preserve">⍾ </w:t>
      </w:r>
      <w:r w:rsidR="00CE5E2B" w:rsidRPr="0051203B">
        <w:rPr>
          <w:b/>
          <w:bCs/>
          <w:color w:val="auto"/>
        </w:rPr>
        <w:t>PARTICIPACIÓN EN PROYECTOS DE INVESTIGACIÓN, TRANSFERENCIA DE TECNOLOGÍA Y SERVICIOS.</w:t>
      </w:r>
    </w:p>
    <w:p w14:paraId="6BBF0F3B" w14:textId="77777777" w:rsidR="00EA3A5C" w:rsidRDefault="00EA3A5C" w:rsidP="00EA3A5C"/>
    <w:p w14:paraId="7DE0E661" w14:textId="22D159A6" w:rsidR="00EA3A5C" w:rsidRPr="00C1179D" w:rsidRDefault="009C21C2" w:rsidP="00EA3A5C">
      <w:pPr>
        <w:rPr>
          <w:rFonts w:asciiTheme="majorHAnsi" w:hAnsiTheme="majorHAnsi"/>
        </w:rPr>
      </w:pPr>
      <w:r>
        <w:rPr>
          <w:rFonts w:asciiTheme="majorHAnsi" w:hAnsiTheme="majorHAnsi"/>
          <w:sz w:val="32"/>
          <w:szCs w:val="32"/>
        </w:rPr>
        <w:t>20</w:t>
      </w:r>
      <w:r w:rsidR="00EA3A5C" w:rsidRPr="00C1179D">
        <w:rPr>
          <w:rFonts w:asciiTheme="majorHAnsi" w:hAnsiTheme="majorHAnsi"/>
        </w:rPr>
        <w:t xml:space="preserve"> de</w:t>
      </w:r>
      <w:r w:rsidR="00EA3A5C">
        <w:rPr>
          <w:rFonts w:asciiTheme="majorHAnsi" w:hAnsiTheme="majorHAnsi"/>
        </w:rPr>
        <w:t>l año</w:t>
      </w:r>
      <w:r w:rsidR="00EA3A5C" w:rsidRPr="00C1179D">
        <w:rPr>
          <w:rFonts w:asciiTheme="majorHAnsi" w:hAnsiTheme="majorHAnsi"/>
        </w:rPr>
        <w:t xml:space="preserve"> 20</w:t>
      </w:r>
      <w:r>
        <w:rPr>
          <w:rFonts w:asciiTheme="majorHAnsi" w:hAnsiTheme="majorHAnsi"/>
        </w:rPr>
        <w:t>11</w:t>
      </w:r>
      <w:r w:rsidR="00EA3A5C" w:rsidRPr="00C1179D">
        <w:rPr>
          <w:rFonts w:asciiTheme="majorHAnsi" w:hAnsiTheme="majorHAnsi"/>
        </w:rPr>
        <w:t xml:space="preserve"> a</w:t>
      </w:r>
      <w:r w:rsidR="00EA3A5C">
        <w:rPr>
          <w:rFonts w:asciiTheme="majorHAnsi" w:hAnsiTheme="majorHAnsi"/>
        </w:rPr>
        <w:t>l</w:t>
      </w:r>
      <w:r w:rsidR="00EA3A5C" w:rsidRPr="00C1179D">
        <w:rPr>
          <w:rFonts w:asciiTheme="majorHAnsi" w:hAnsiTheme="majorHAnsi"/>
        </w:rPr>
        <w:t xml:space="preserve"> 2026</w:t>
      </w:r>
      <w:r w:rsidR="00EA3A5C">
        <w:rPr>
          <w:rFonts w:asciiTheme="majorHAnsi" w:hAnsiTheme="majorHAnsi"/>
        </w:rPr>
        <w:t>.</w:t>
      </w:r>
    </w:p>
    <w:p w14:paraId="788DA7C1" w14:textId="77777777" w:rsidR="00CE5E2B" w:rsidRPr="00500452" w:rsidRDefault="00CE5E2B" w:rsidP="00CE5E2B">
      <w:pPr>
        <w:pStyle w:val="Logro"/>
        <w:ind w:left="0" w:firstLine="0"/>
        <w:jc w:val="left"/>
        <w:rPr>
          <w:b/>
        </w:rPr>
      </w:pPr>
    </w:p>
    <w:tbl>
      <w:tblPr>
        <w:tblW w:w="8820"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60"/>
        <w:gridCol w:w="6660"/>
      </w:tblGrid>
      <w:tr w:rsidR="00B52514" w:rsidRPr="00500452" w14:paraId="130FEB70" w14:textId="77777777" w:rsidTr="00C9606F">
        <w:tc>
          <w:tcPr>
            <w:tcW w:w="2160" w:type="dxa"/>
            <w:tcBorders>
              <w:right w:val="nil"/>
            </w:tcBorders>
          </w:tcPr>
          <w:p w14:paraId="0A926D02" w14:textId="07BDE17A" w:rsidR="00B52514" w:rsidRPr="00500452" w:rsidRDefault="00761152" w:rsidP="00B37C67">
            <w:pPr>
              <w:rPr>
                <w:rFonts w:ascii="Tahoma" w:hAnsi="Tahoma" w:cs="Tahoma"/>
                <w:sz w:val="20"/>
              </w:rPr>
            </w:pPr>
            <w:r w:rsidRPr="00500452">
              <w:rPr>
                <w:rFonts w:ascii="Tahoma" w:hAnsi="Tahoma" w:cs="Tahoma"/>
                <w:b/>
                <w:bCs/>
                <w:sz w:val="20"/>
              </w:rPr>
              <w:t>2011-2012</w:t>
            </w:r>
          </w:p>
        </w:tc>
        <w:tc>
          <w:tcPr>
            <w:tcW w:w="6660" w:type="dxa"/>
            <w:tcBorders>
              <w:left w:val="nil"/>
            </w:tcBorders>
          </w:tcPr>
          <w:p w14:paraId="16219E5E" w14:textId="32488B9E" w:rsidR="00625732" w:rsidRPr="00500452" w:rsidRDefault="00625732" w:rsidP="00E1671B">
            <w:pPr>
              <w:pStyle w:val="Organizacin"/>
              <w:spacing w:before="0" w:line="276" w:lineRule="auto"/>
              <w:rPr>
                <w:rFonts w:ascii="Tahoma" w:hAnsi="Tahoma" w:cs="Tahoma"/>
                <w:sz w:val="20"/>
              </w:rPr>
            </w:pPr>
            <w:r w:rsidRPr="00500452">
              <w:rPr>
                <w:rFonts w:ascii="Tahoma" w:hAnsi="Tahoma" w:cs="Tahoma"/>
                <w:sz w:val="20"/>
              </w:rPr>
              <w:t>Corresponsable</w:t>
            </w:r>
          </w:p>
          <w:p w14:paraId="22C54787" w14:textId="77777777" w:rsidR="00B52514" w:rsidRPr="00500452" w:rsidRDefault="00625732" w:rsidP="00625732">
            <w:pPr>
              <w:pStyle w:val="Organizacin"/>
              <w:spacing w:line="276" w:lineRule="auto"/>
              <w:rPr>
                <w:rFonts w:ascii="Tahoma" w:hAnsi="Tahoma" w:cs="Tahoma"/>
                <w:b/>
                <w:sz w:val="20"/>
              </w:rPr>
            </w:pPr>
            <w:r w:rsidRPr="00500452">
              <w:rPr>
                <w:rFonts w:ascii="Tahoma" w:hAnsi="Tahoma" w:cs="Tahoma"/>
                <w:b/>
                <w:sz w:val="20"/>
              </w:rPr>
              <w:t xml:space="preserve">Desarrollo integral sostenible de la actividad porcina en el Estado de Guanajuato bajo el enfoque de cadena </w:t>
            </w:r>
            <w:r w:rsidR="00CA12C0" w:rsidRPr="00500452">
              <w:rPr>
                <w:rFonts w:ascii="Tahoma" w:hAnsi="Tahoma" w:cs="Tahoma"/>
                <w:b/>
                <w:sz w:val="20"/>
              </w:rPr>
              <w:t>agroalimentaria/agroindustrial.</w:t>
            </w:r>
          </w:p>
          <w:p w14:paraId="0555D58C" w14:textId="77777777" w:rsidR="00CA12C0" w:rsidRPr="00500452" w:rsidRDefault="00CA12C0" w:rsidP="00CA12C0">
            <w:pPr>
              <w:pStyle w:val="Puesto1"/>
              <w:rPr>
                <w:lang w:val="es-MX"/>
              </w:rPr>
            </w:pPr>
          </w:p>
          <w:p w14:paraId="48EE049F" w14:textId="77777777" w:rsidR="00B52514" w:rsidRPr="00500452" w:rsidRDefault="00625732" w:rsidP="00B37C67">
            <w:pPr>
              <w:pStyle w:val="Logro"/>
              <w:numPr>
                <w:ilvl w:val="0"/>
                <w:numId w:val="10"/>
              </w:numPr>
              <w:rPr>
                <w:rFonts w:ascii="Tahoma" w:hAnsi="Tahoma" w:cs="Tahoma"/>
                <w:sz w:val="20"/>
              </w:rPr>
            </w:pPr>
            <w:r w:rsidRPr="00500452">
              <w:rPr>
                <w:rFonts w:ascii="Tahoma" w:hAnsi="Tahoma" w:cs="Tahoma"/>
                <w:sz w:val="20"/>
              </w:rPr>
              <w:t>Fundación Guanajuato Produce</w:t>
            </w:r>
          </w:p>
          <w:p w14:paraId="45CAAD13" w14:textId="77777777" w:rsidR="00CA12C0" w:rsidRDefault="00625732"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5FE5EF08" w14:textId="7FD5B2E2" w:rsidR="00C84ABD" w:rsidRPr="00761152" w:rsidRDefault="00C84ABD" w:rsidP="00C84ABD">
            <w:pPr>
              <w:pStyle w:val="Logro"/>
              <w:tabs>
                <w:tab w:val="clear" w:pos="720"/>
              </w:tabs>
              <w:rPr>
                <w:rFonts w:ascii="Tahoma" w:hAnsi="Tahoma" w:cs="Tahoma"/>
                <w:sz w:val="20"/>
              </w:rPr>
            </w:pPr>
          </w:p>
        </w:tc>
      </w:tr>
      <w:tr w:rsidR="00CA12C0" w:rsidRPr="00500452" w14:paraId="3DBE6E79" w14:textId="77777777" w:rsidTr="00C9606F">
        <w:tc>
          <w:tcPr>
            <w:tcW w:w="2160" w:type="dxa"/>
            <w:tcBorders>
              <w:right w:val="nil"/>
            </w:tcBorders>
          </w:tcPr>
          <w:p w14:paraId="64C7DFE2" w14:textId="46BE8080" w:rsidR="00CA12C0" w:rsidRPr="00500452" w:rsidRDefault="00761152" w:rsidP="00B37C67">
            <w:pPr>
              <w:rPr>
                <w:rFonts w:ascii="Tahoma" w:hAnsi="Tahoma" w:cs="Tahoma"/>
                <w:sz w:val="20"/>
              </w:rPr>
            </w:pPr>
            <w:r w:rsidRPr="00500452">
              <w:rPr>
                <w:rFonts w:ascii="Tahoma" w:hAnsi="Tahoma" w:cs="Tahoma"/>
                <w:b/>
                <w:bCs/>
                <w:sz w:val="20"/>
              </w:rPr>
              <w:t>2011-2012</w:t>
            </w:r>
          </w:p>
        </w:tc>
        <w:tc>
          <w:tcPr>
            <w:tcW w:w="6660" w:type="dxa"/>
            <w:tcBorders>
              <w:left w:val="nil"/>
            </w:tcBorders>
          </w:tcPr>
          <w:p w14:paraId="62E4C3C8" w14:textId="15548AF7" w:rsidR="00CA12C0" w:rsidRPr="00500452" w:rsidRDefault="00CA12C0" w:rsidP="00E1671B">
            <w:pPr>
              <w:pStyle w:val="Organizacin"/>
              <w:spacing w:before="0" w:line="276" w:lineRule="auto"/>
              <w:rPr>
                <w:rFonts w:ascii="Tahoma" w:hAnsi="Tahoma" w:cs="Tahoma"/>
                <w:sz w:val="20"/>
              </w:rPr>
            </w:pPr>
            <w:r w:rsidRPr="00500452">
              <w:rPr>
                <w:rFonts w:ascii="Tahoma" w:hAnsi="Tahoma" w:cs="Tahoma"/>
                <w:sz w:val="20"/>
              </w:rPr>
              <w:t>Corresponsable</w:t>
            </w:r>
            <w:r w:rsidRPr="00500452">
              <w:rPr>
                <w:rFonts w:ascii="Tahoma" w:hAnsi="Tahoma" w:cs="Tahoma"/>
                <w:sz w:val="20"/>
              </w:rPr>
              <w:tab/>
            </w:r>
          </w:p>
          <w:p w14:paraId="7D37B1F5" w14:textId="77777777" w:rsidR="00B37C67" w:rsidRPr="00500452" w:rsidRDefault="00B37C67" w:rsidP="00CA12C0">
            <w:pPr>
              <w:pStyle w:val="Puesto1"/>
              <w:rPr>
                <w:rFonts w:ascii="Tahoma" w:hAnsi="Tahoma" w:cs="Tahoma"/>
                <w:b/>
                <w:i w:val="0"/>
                <w:spacing w:val="0"/>
                <w:sz w:val="20"/>
                <w:lang w:val="es-MX"/>
              </w:rPr>
            </w:pPr>
          </w:p>
          <w:p w14:paraId="5CB31031" w14:textId="77777777" w:rsidR="00CA12C0" w:rsidRPr="00500452" w:rsidRDefault="00CA12C0" w:rsidP="00CA12C0">
            <w:pPr>
              <w:pStyle w:val="Puesto1"/>
              <w:rPr>
                <w:rFonts w:ascii="Tahoma" w:hAnsi="Tahoma" w:cs="Tahoma"/>
                <w:b/>
                <w:i w:val="0"/>
                <w:spacing w:val="0"/>
                <w:sz w:val="20"/>
                <w:lang w:val="es-MX"/>
              </w:rPr>
            </w:pPr>
            <w:r w:rsidRPr="00500452">
              <w:rPr>
                <w:rFonts w:ascii="Tahoma" w:hAnsi="Tahoma" w:cs="Tahoma"/>
                <w:b/>
                <w:i w:val="0"/>
                <w:spacing w:val="0"/>
                <w:sz w:val="20"/>
                <w:lang w:val="es-MX"/>
              </w:rPr>
              <w:t>Establecimiento de sistemas integrados para el manejo y aprovechamiento de residuales de la actividad pecuaria en el Estado de Nayarit: la porcicultura como plataforma.</w:t>
            </w:r>
          </w:p>
          <w:p w14:paraId="5C81224F" w14:textId="77777777" w:rsidR="00CA12C0" w:rsidRPr="00500452" w:rsidRDefault="00CA12C0" w:rsidP="00CA12C0">
            <w:pPr>
              <w:pStyle w:val="Logro"/>
            </w:pPr>
          </w:p>
          <w:p w14:paraId="610E09DD" w14:textId="77777777" w:rsidR="00CA12C0" w:rsidRPr="00500452" w:rsidRDefault="00CA12C0" w:rsidP="00CA12C0">
            <w:pPr>
              <w:pStyle w:val="Logro"/>
              <w:numPr>
                <w:ilvl w:val="0"/>
                <w:numId w:val="10"/>
              </w:numPr>
              <w:rPr>
                <w:rFonts w:ascii="Tahoma" w:hAnsi="Tahoma" w:cs="Tahoma"/>
                <w:sz w:val="20"/>
              </w:rPr>
            </w:pPr>
            <w:r w:rsidRPr="00500452">
              <w:rPr>
                <w:rFonts w:ascii="Tahoma" w:hAnsi="Tahoma" w:cs="Tahoma"/>
                <w:sz w:val="20"/>
              </w:rPr>
              <w:t>Fundación Produce Nayarit</w:t>
            </w:r>
          </w:p>
          <w:p w14:paraId="44E48C8A" w14:textId="77777777" w:rsidR="00CA12C0" w:rsidRDefault="00CA12C0" w:rsidP="00761152">
            <w:pPr>
              <w:pStyle w:val="Logro"/>
              <w:numPr>
                <w:ilvl w:val="0"/>
                <w:numId w:val="10"/>
              </w:numPr>
              <w:rPr>
                <w:rFonts w:ascii="Tahoma" w:hAnsi="Tahoma" w:cs="Tahoma"/>
                <w:sz w:val="20"/>
              </w:rPr>
            </w:pPr>
            <w:r w:rsidRPr="00500452">
              <w:rPr>
                <w:rFonts w:ascii="Tahoma" w:hAnsi="Tahoma" w:cs="Tahoma"/>
                <w:sz w:val="20"/>
              </w:rPr>
              <w:lastRenderedPageBreak/>
              <w:t>Instituto Nacional de Investigaciones Forestales, Agrícolas y Pecuarias, INIFAP</w:t>
            </w:r>
            <w:r w:rsidR="00761152">
              <w:rPr>
                <w:rFonts w:ascii="Tahoma" w:hAnsi="Tahoma" w:cs="Tahoma"/>
                <w:sz w:val="20"/>
              </w:rPr>
              <w:t>.</w:t>
            </w:r>
          </w:p>
          <w:p w14:paraId="161EFC36" w14:textId="6A3C535D" w:rsidR="00C84ABD" w:rsidRPr="00761152" w:rsidRDefault="00C84ABD" w:rsidP="00C84ABD">
            <w:pPr>
              <w:pStyle w:val="Logro"/>
              <w:tabs>
                <w:tab w:val="clear" w:pos="720"/>
              </w:tabs>
              <w:rPr>
                <w:rFonts w:ascii="Tahoma" w:hAnsi="Tahoma" w:cs="Tahoma"/>
                <w:sz w:val="20"/>
              </w:rPr>
            </w:pPr>
          </w:p>
        </w:tc>
      </w:tr>
      <w:tr w:rsidR="00CA12C0" w:rsidRPr="00500452" w14:paraId="73AE4FB8" w14:textId="77777777" w:rsidTr="00C9606F">
        <w:tc>
          <w:tcPr>
            <w:tcW w:w="2160" w:type="dxa"/>
            <w:tcBorders>
              <w:right w:val="nil"/>
            </w:tcBorders>
          </w:tcPr>
          <w:p w14:paraId="4DA0DD0A" w14:textId="166C7408" w:rsidR="00CA12C0" w:rsidRPr="00500452" w:rsidRDefault="00761152" w:rsidP="00B37C67">
            <w:pPr>
              <w:rPr>
                <w:rFonts w:ascii="Tahoma" w:hAnsi="Tahoma" w:cs="Tahoma"/>
                <w:sz w:val="20"/>
              </w:rPr>
            </w:pPr>
            <w:r w:rsidRPr="00500452">
              <w:rPr>
                <w:rFonts w:ascii="Tahoma" w:hAnsi="Tahoma" w:cs="Tahoma"/>
                <w:b/>
                <w:bCs/>
                <w:sz w:val="20"/>
              </w:rPr>
              <w:lastRenderedPageBreak/>
              <w:t>2011-2012</w:t>
            </w:r>
          </w:p>
        </w:tc>
        <w:tc>
          <w:tcPr>
            <w:tcW w:w="6660" w:type="dxa"/>
            <w:tcBorders>
              <w:left w:val="nil"/>
            </w:tcBorders>
          </w:tcPr>
          <w:p w14:paraId="2F4CB49B" w14:textId="39C09022" w:rsidR="00CA12C0" w:rsidRPr="00500452" w:rsidRDefault="00CA12C0" w:rsidP="00E1671B">
            <w:pPr>
              <w:pStyle w:val="Organizacin"/>
              <w:spacing w:before="0" w:line="276" w:lineRule="auto"/>
              <w:rPr>
                <w:rFonts w:ascii="Tahoma" w:hAnsi="Tahoma" w:cs="Tahoma"/>
                <w:sz w:val="20"/>
              </w:rPr>
            </w:pPr>
            <w:r w:rsidRPr="00500452">
              <w:rPr>
                <w:rFonts w:ascii="Tahoma" w:hAnsi="Tahoma" w:cs="Tahoma"/>
                <w:sz w:val="20"/>
              </w:rPr>
              <w:t>Responsable</w:t>
            </w:r>
          </w:p>
          <w:p w14:paraId="2CB96E55" w14:textId="77777777" w:rsidR="00B37C67" w:rsidRPr="00500452" w:rsidRDefault="00B37C67" w:rsidP="00E1671B">
            <w:pPr>
              <w:pStyle w:val="Logro"/>
              <w:tabs>
                <w:tab w:val="clear" w:pos="720"/>
              </w:tabs>
              <w:ind w:left="0" w:firstLine="0"/>
              <w:jc w:val="left"/>
              <w:rPr>
                <w:rFonts w:ascii="Tahoma" w:hAnsi="Tahoma" w:cs="Tahoma"/>
                <w:b/>
                <w:sz w:val="20"/>
              </w:rPr>
            </w:pPr>
          </w:p>
          <w:p w14:paraId="60CA8C6B" w14:textId="77777777" w:rsidR="00CA12C0" w:rsidRPr="00500452" w:rsidRDefault="00CA12C0" w:rsidP="00E1671B">
            <w:pPr>
              <w:pStyle w:val="Logro"/>
              <w:tabs>
                <w:tab w:val="clear" w:pos="720"/>
              </w:tabs>
              <w:ind w:left="0" w:firstLine="0"/>
              <w:jc w:val="left"/>
              <w:rPr>
                <w:rFonts w:ascii="Tahoma" w:hAnsi="Tahoma" w:cs="Tahoma"/>
                <w:b/>
                <w:sz w:val="20"/>
              </w:rPr>
            </w:pPr>
            <w:r w:rsidRPr="00500452">
              <w:rPr>
                <w:rFonts w:ascii="Tahoma" w:hAnsi="Tahoma" w:cs="Tahoma"/>
                <w:b/>
                <w:sz w:val="20"/>
              </w:rPr>
              <w:t>Propuesta de servicios técnicos, sistema integral de manejo de residuos.</w:t>
            </w:r>
          </w:p>
          <w:p w14:paraId="5579C108" w14:textId="77777777" w:rsidR="00CA12C0" w:rsidRPr="00500452" w:rsidRDefault="00CA12C0" w:rsidP="00E1671B">
            <w:pPr>
              <w:pStyle w:val="Logro"/>
              <w:jc w:val="left"/>
            </w:pPr>
          </w:p>
          <w:p w14:paraId="3AEF39C8" w14:textId="77777777" w:rsidR="00CA12C0" w:rsidRPr="00500452" w:rsidRDefault="00CA12C0" w:rsidP="00E1671B">
            <w:pPr>
              <w:pStyle w:val="Logro"/>
              <w:numPr>
                <w:ilvl w:val="0"/>
                <w:numId w:val="10"/>
              </w:numPr>
              <w:jc w:val="left"/>
              <w:rPr>
                <w:rFonts w:ascii="Tahoma" w:hAnsi="Tahoma" w:cs="Tahoma"/>
                <w:sz w:val="20"/>
              </w:rPr>
            </w:pPr>
            <w:r w:rsidRPr="00500452">
              <w:rPr>
                <w:rFonts w:ascii="Tahoma" w:hAnsi="Tahoma" w:cs="Tahoma"/>
                <w:sz w:val="20"/>
              </w:rPr>
              <w:t>Particular</w:t>
            </w:r>
          </w:p>
          <w:p w14:paraId="393D81DA" w14:textId="77777777" w:rsidR="00CA12C0" w:rsidRDefault="00CA12C0" w:rsidP="00E1671B">
            <w:pPr>
              <w:pStyle w:val="Logro"/>
              <w:numPr>
                <w:ilvl w:val="0"/>
                <w:numId w:val="10"/>
              </w:numPr>
              <w:jc w:val="left"/>
              <w:rPr>
                <w:rFonts w:ascii="Tahoma" w:hAnsi="Tahoma" w:cs="Tahoma"/>
                <w:sz w:val="20"/>
              </w:rPr>
            </w:pPr>
            <w:r w:rsidRPr="00500452">
              <w:rPr>
                <w:rFonts w:ascii="Tahoma" w:hAnsi="Tahoma" w:cs="Tahoma"/>
                <w:sz w:val="20"/>
              </w:rPr>
              <w:t>Instituto Nacional de Investigaciones Forestales, Agrícolas y Pecuarias, INIFAP.</w:t>
            </w:r>
          </w:p>
          <w:p w14:paraId="3CCBDB71" w14:textId="10CB6A75" w:rsidR="00C84ABD" w:rsidRPr="00761152" w:rsidRDefault="00C84ABD" w:rsidP="00C84ABD">
            <w:pPr>
              <w:pStyle w:val="Logro"/>
              <w:tabs>
                <w:tab w:val="clear" w:pos="720"/>
              </w:tabs>
              <w:jc w:val="left"/>
              <w:rPr>
                <w:rFonts w:ascii="Tahoma" w:hAnsi="Tahoma" w:cs="Tahoma"/>
                <w:sz w:val="20"/>
              </w:rPr>
            </w:pPr>
          </w:p>
        </w:tc>
      </w:tr>
      <w:tr w:rsidR="00CA12C0" w:rsidRPr="00500452" w14:paraId="467B2F0C" w14:textId="77777777" w:rsidTr="00C9606F">
        <w:tc>
          <w:tcPr>
            <w:tcW w:w="2160" w:type="dxa"/>
            <w:tcBorders>
              <w:right w:val="nil"/>
            </w:tcBorders>
          </w:tcPr>
          <w:p w14:paraId="0135459A" w14:textId="5F66BAA1" w:rsidR="00CA12C0" w:rsidRPr="00500452" w:rsidRDefault="00761152" w:rsidP="00B37C67">
            <w:pPr>
              <w:rPr>
                <w:rFonts w:ascii="Tahoma" w:hAnsi="Tahoma" w:cs="Tahoma"/>
                <w:sz w:val="20"/>
              </w:rPr>
            </w:pPr>
            <w:r w:rsidRPr="00500452">
              <w:rPr>
                <w:rFonts w:ascii="Tahoma" w:hAnsi="Tahoma" w:cs="Tahoma"/>
                <w:b/>
                <w:bCs/>
                <w:sz w:val="20"/>
              </w:rPr>
              <w:t>2012-2014</w:t>
            </w:r>
          </w:p>
        </w:tc>
        <w:tc>
          <w:tcPr>
            <w:tcW w:w="6660" w:type="dxa"/>
            <w:tcBorders>
              <w:left w:val="nil"/>
            </w:tcBorders>
          </w:tcPr>
          <w:p w14:paraId="06AFCCD4" w14:textId="445080B7" w:rsidR="00B37C67" w:rsidRPr="00500452" w:rsidRDefault="00B37C67" w:rsidP="00B37C67">
            <w:pPr>
              <w:pStyle w:val="Logro"/>
              <w:tabs>
                <w:tab w:val="clear" w:pos="720"/>
              </w:tabs>
              <w:rPr>
                <w:rFonts w:ascii="Tahoma" w:hAnsi="Tahoma" w:cs="Tahoma"/>
                <w:sz w:val="20"/>
              </w:rPr>
            </w:pPr>
            <w:r w:rsidRPr="00500452">
              <w:rPr>
                <w:rFonts w:ascii="Tahoma" w:hAnsi="Tahoma" w:cs="Tahoma"/>
                <w:sz w:val="20"/>
              </w:rPr>
              <w:tab/>
              <w:t>Responsable</w:t>
            </w:r>
            <w:r w:rsidRPr="00500452">
              <w:rPr>
                <w:rFonts w:ascii="Tahoma" w:hAnsi="Tahoma" w:cs="Tahoma"/>
                <w:sz w:val="20"/>
              </w:rPr>
              <w:tab/>
            </w:r>
          </w:p>
          <w:p w14:paraId="21518E0D" w14:textId="77777777" w:rsidR="00B37C67" w:rsidRPr="00500452" w:rsidRDefault="00B37C67" w:rsidP="00B37C67">
            <w:pPr>
              <w:pStyle w:val="Logro"/>
              <w:tabs>
                <w:tab w:val="clear" w:pos="720"/>
              </w:tabs>
              <w:ind w:left="0" w:firstLine="0"/>
              <w:rPr>
                <w:rFonts w:ascii="Tahoma" w:hAnsi="Tahoma" w:cs="Tahoma"/>
                <w:b/>
                <w:sz w:val="20"/>
              </w:rPr>
            </w:pPr>
          </w:p>
          <w:p w14:paraId="50C34291" w14:textId="77777777" w:rsidR="00B37C67" w:rsidRPr="00500452" w:rsidRDefault="00B37C67" w:rsidP="00B37C67">
            <w:pPr>
              <w:pStyle w:val="Logro"/>
              <w:tabs>
                <w:tab w:val="clear" w:pos="720"/>
              </w:tabs>
              <w:ind w:left="0" w:firstLine="0"/>
              <w:rPr>
                <w:rFonts w:ascii="Tahoma" w:hAnsi="Tahoma" w:cs="Tahoma"/>
                <w:b/>
                <w:sz w:val="20"/>
              </w:rPr>
            </w:pPr>
            <w:r w:rsidRPr="00500452">
              <w:rPr>
                <w:rFonts w:ascii="Tahoma" w:hAnsi="Tahoma" w:cs="Tahoma"/>
                <w:b/>
                <w:sz w:val="20"/>
              </w:rPr>
              <w:t>Sistema integrado de manejo de residuos pecuarios en granjas de los municipios de Degollado, Jalisco; La Piedad, Michoacán y Pénjamo, Guanajuato.</w:t>
            </w:r>
          </w:p>
          <w:p w14:paraId="6DDD9734" w14:textId="77777777" w:rsidR="00B37C67" w:rsidRPr="00500452" w:rsidRDefault="00B37C67" w:rsidP="00B37C67">
            <w:pPr>
              <w:pStyle w:val="Logro"/>
              <w:tabs>
                <w:tab w:val="clear" w:pos="720"/>
              </w:tabs>
              <w:ind w:left="0" w:firstLine="0"/>
            </w:pPr>
          </w:p>
          <w:p w14:paraId="68FEA09F" w14:textId="77777777" w:rsidR="00B37C67" w:rsidRPr="00500452" w:rsidRDefault="00B37C67" w:rsidP="00B37C67">
            <w:pPr>
              <w:pStyle w:val="Logro"/>
              <w:numPr>
                <w:ilvl w:val="0"/>
                <w:numId w:val="10"/>
              </w:numPr>
              <w:rPr>
                <w:rFonts w:ascii="Tahoma" w:hAnsi="Tahoma" w:cs="Tahoma"/>
                <w:sz w:val="20"/>
              </w:rPr>
            </w:pPr>
            <w:r w:rsidRPr="00500452">
              <w:rPr>
                <w:rFonts w:ascii="Tahoma" w:hAnsi="Tahoma" w:cs="Tahoma"/>
                <w:sz w:val="20"/>
              </w:rPr>
              <w:t xml:space="preserve">Universidad del Valle de Atemajac, UNIVA, Campus La Piedad. Programa de Desarrollo Económico y Competitividad Territorial para las MIPYME en la Cuenca Occidental del Rio Lerma, </w:t>
            </w:r>
            <w:proofErr w:type="spellStart"/>
            <w:r w:rsidRPr="00500452">
              <w:rPr>
                <w:rFonts w:ascii="Tahoma" w:hAnsi="Tahoma" w:cs="Tahoma"/>
                <w:sz w:val="20"/>
              </w:rPr>
              <w:t>PRODECOL</w:t>
            </w:r>
            <w:proofErr w:type="spellEnd"/>
            <w:r w:rsidRPr="00500452">
              <w:rPr>
                <w:rFonts w:ascii="Tahoma" w:hAnsi="Tahoma" w:cs="Tahoma"/>
                <w:sz w:val="20"/>
              </w:rPr>
              <w:t xml:space="preserve">, programa </w:t>
            </w:r>
            <w:proofErr w:type="spellStart"/>
            <w:r w:rsidRPr="00500452">
              <w:rPr>
                <w:rFonts w:ascii="Tahoma" w:hAnsi="Tahoma" w:cs="Tahoma"/>
                <w:sz w:val="20"/>
              </w:rPr>
              <w:t>co-financiado</w:t>
            </w:r>
            <w:proofErr w:type="spellEnd"/>
            <w:r w:rsidRPr="00500452">
              <w:rPr>
                <w:rFonts w:ascii="Tahoma" w:hAnsi="Tahoma" w:cs="Tahoma"/>
                <w:sz w:val="20"/>
              </w:rPr>
              <w:t xml:space="preserve"> por el Fondo Multilateral de Inversiones, FOMIN, del Banco Interamericano de Desarrollo, BID.</w:t>
            </w:r>
          </w:p>
          <w:p w14:paraId="52DD1BF6" w14:textId="77777777" w:rsidR="00CA12C0" w:rsidRDefault="00B37C67"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383E3B71" w14:textId="1BAC2EF9" w:rsidR="00C84ABD" w:rsidRPr="00761152" w:rsidRDefault="00C84ABD" w:rsidP="00C84ABD">
            <w:pPr>
              <w:pStyle w:val="Logro"/>
              <w:tabs>
                <w:tab w:val="clear" w:pos="720"/>
              </w:tabs>
              <w:rPr>
                <w:rFonts w:ascii="Tahoma" w:hAnsi="Tahoma" w:cs="Tahoma"/>
                <w:sz w:val="20"/>
              </w:rPr>
            </w:pPr>
          </w:p>
        </w:tc>
      </w:tr>
      <w:tr w:rsidR="00B37C67" w:rsidRPr="00500452" w14:paraId="2855B872" w14:textId="77777777" w:rsidTr="00C9606F">
        <w:tc>
          <w:tcPr>
            <w:tcW w:w="2160" w:type="dxa"/>
            <w:tcBorders>
              <w:right w:val="nil"/>
            </w:tcBorders>
          </w:tcPr>
          <w:p w14:paraId="7EC8C6C2" w14:textId="11BB789E" w:rsidR="00B37C67" w:rsidRPr="00500452" w:rsidRDefault="00761152" w:rsidP="00B37C67">
            <w:pPr>
              <w:rPr>
                <w:rFonts w:ascii="Tahoma" w:hAnsi="Tahoma" w:cs="Tahoma"/>
                <w:sz w:val="20"/>
              </w:rPr>
            </w:pPr>
            <w:r w:rsidRPr="00500452">
              <w:rPr>
                <w:rFonts w:ascii="Tahoma" w:hAnsi="Tahoma" w:cs="Tahoma"/>
                <w:b/>
                <w:bCs/>
                <w:sz w:val="20"/>
              </w:rPr>
              <w:t>2013</w:t>
            </w:r>
          </w:p>
        </w:tc>
        <w:tc>
          <w:tcPr>
            <w:tcW w:w="6660" w:type="dxa"/>
            <w:tcBorders>
              <w:left w:val="nil"/>
            </w:tcBorders>
          </w:tcPr>
          <w:p w14:paraId="35FE7B34" w14:textId="7ABAF9D0" w:rsidR="00B37C67" w:rsidRPr="00500452" w:rsidRDefault="00761152" w:rsidP="00B37C67">
            <w:pPr>
              <w:pStyle w:val="Logro"/>
              <w:tabs>
                <w:tab w:val="clear" w:pos="720"/>
              </w:tabs>
              <w:rPr>
                <w:rFonts w:ascii="Tahoma" w:hAnsi="Tahoma" w:cs="Tahoma"/>
                <w:sz w:val="20"/>
              </w:rPr>
            </w:pPr>
            <w:r>
              <w:rPr>
                <w:rFonts w:ascii="Tahoma" w:hAnsi="Tahoma" w:cs="Tahoma"/>
                <w:sz w:val="20"/>
              </w:rPr>
              <w:t>R</w:t>
            </w:r>
            <w:r w:rsidR="00B37C67" w:rsidRPr="00500452">
              <w:rPr>
                <w:rFonts w:ascii="Tahoma" w:hAnsi="Tahoma" w:cs="Tahoma"/>
                <w:sz w:val="20"/>
              </w:rPr>
              <w:t>esponsable</w:t>
            </w:r>
            <w:r w:rsidR="00B37C67" w:rsidRPr="00500452">
              <w:rPr>
                <w:rFonts w:ascii="Tahoma" w:hAnsi="Tahoma" w:cs="Tahoma"/>
                <w:sz w:val="20"/>
              </w:rPr>
              <w:tab/>
            </w:r>
          </w:p>
          <w:p w14:paraId="7EC9463D" w14:textId="77777777" w:rsidR="00B37C67" w:rsidRPr="00500452" w:rsidRDefault="00B37C67" w:rsidP="00B37C67">
            <w:pPr>
              <w:pStyle w:val="Logro"/>
              <w:tabs>
                <w:tab w:val="clear" w:pos="720"/>
              </w:tabs>
              <w:ind w:left="0" w:firstLine="0"/>
              <w:rPr>
                <w:rFonts w:ascii="Tahoma" w:hAnsi="Tahoma" w:cs="Tahoma"/>
                <w:b/>
                <w:sz w:val="20"/>
              </w:rPr>
            </w:pPr>
          </w:p>
          <w:p w14:paraId="0A9895E3" w14:textId="77777777" w:rsidR="00B37C67" w:rsidRPr="00500452" w:rsidRDefault="00B37C67" w:rsidP="00B37C67">
            <w:pPr>
              <w:pStyle w:val="Logro"/>
              <w:tabs>
                <w:tab w:val="clear" w:pos="720"/>
              </w:tabs>
              <w:ind w:left="0" w:firstLine="0"/>
              <w:rPr>
                <w:rFonts w:ascii="Tahoma" w:hAnsi="Tahoma" w:cs="Tahoma"/>
                <w:b/>
                <w:sz w:val="20"/>
              </w:rPr>
            </w:pPr>
            <w:r w:rsidRPr="00500452">
              <w:rPr>
                <w:rFonts w:ascii="Tahoma" w:hAnsi="Tahoma" w:cs="Tahoma"/>
                <w:b/>
                <w:sz w:val="20"/>
              </w:rPr>
              <w:t xml:space="preserve">Asesoría técnica y capacitación para establecer el sistema integrado de manejo de residuales porcinos en sitio 1 y 2, km 13.1 </w:t>
            </w:r>
            <w:proofErr w:type="spellStart"/>
            <w:r w:rsidRPr="00500452">
              <w:rPr>
                <w:rFonts w:ascii="Tahoma" w:hAnsi="Tahoma" w:cs="Tahoma"/>
                <w:b/>
                <w:sz w:val="20"/>
              </w:rPr>
              <w:t>Carr</w:t>
            </w:r>
            <w:proofErr w:type="spellEnd"/>
            <w:r w:rsidRPr="00500452">
              <w:rPr>
                <w:rFonts w:ascii="Tahoma" w:hAnsi="Tahoma" w:cs="Tahoma"/>
                <w:b/>
                <w:sz w:val="20"/>
              </w:rPr>
              <w:t xml:space="preserve">. Dolores Hidalgo-San Diego de la Unión, comunidad “El Dapo”, en el Estado de </w:t>
            </w:r>
            <w:proofErr w:type="spellStart"/>
            <w:r w:rsidRPr="00500452">
              <w:rPr>
                <w:rFonts w:ascii="Tahoma" w:hAnsi="Tahoma" w:cs="Tahoma"/>
                <w:b/>
                <w:sz w:val="20"/>
              </w:rPr>
              <w:t>Gto</w:t>
            </w:r>
            <w:proofErr w:type="spellEnd"/>
            <w:r w:rsidRPr="00500452">
              <w:rPr>
                <w:rFonts w:ascii="Tahoma" w:hAnsi="Tahoma" w:cs="Tahoma"/>
                <w:b/>
                <w:sz w:val="20"/>
              </w:rPr>
              <w:t>., de la empresa Grupo Kasto.</w:t>
            </w:r>
          </w:p>
          <w:p w14:paraId="1ABAE588" w14:textId="77777777" w:rsidR="00B37C67" w:rsidRPr="00500452" w:rsidRDefault="00B37C67" w:rsidP="00B37C67">
            <w:pPr>
              <w:pStyle w:val="Logro"/>
              <w:tabs>
                <w:tab w:val="clear" w:pos="720"/>
              </w:tabs>
              <w:ind w:left="0" w:firstLine="0"/>
            </w:pPr>
          </w:p>
          <w:p w14:paraId="0F045180" w14:textId="77777777" w:rsidR="00B37C67" w:rsidRPr="00500452" w:rsidRDefault="00F73C43" w:rsidP="00B37C67">
            <w:pPr>
              <w:pStyle w:val="Logro"/>
              <w:numPr>
                <w:ilvl w:val="0"/>
                <w:numId w:val="10"/>
              </w:numPr>
              <w:rPr>
                <w:rFonts w:ascii="Tahoma" w:hAnsi="Tahoma" w:cs="Tahoma"/>
                <w:sz w:val="20"/>
              </w:rPr>
            </w:pPr>
            <w:r w:rsidRPr="00500452">
              <w:rPr>
                <w:rFonts w:ascii="Tahoma" w:hAnsi="Tahoma" w:cs="Tahoma"/>
                <w:sz w:val="20"/>
              </w:rPr>
              <w:t>Particular.</w:t>
            </w:r>
          </w:p>
          <w:p w14:paraId="4F7869AF" w14:textId="77777777" w:rsidR="00B37C67" w:rsidRPr="00C84ABD" w:rsidRDefault="00B37C67" w:rsidP="00761152">
            <w:pPr>
              <w:pStyle w:val="Logro"/>
              <w:numPr>
                <w:ilvl w:val="0"/>
                <w:numId w:val="10"/>
              </w:numPr>
              <w:rPr>
                <w:rFonts w:ascii="Tahoma" w:hAnsi="Tahoma" w:cs="Tahoma"/>
                <w:b/>
                <w:bCs/>
                <w:sz w:val="20"/>
              </w:rPr>
            </w:pPr>
            <w:r w:rsidRPr="00500452">
              <w:rPr>
                <w:rFonts w:ascii="Tahoma" w:hAnsi="Tahoma" w:cs="Tahoma"/>
                <w:sz w:val="20"/>
              </w:rPr>
              <w:t>Instituto Nacional de Investigaciones Forestales, Agrícolas y Pecuarias, INIFAP.</w:t>
            </w:r>
          </w:p>
          <w:p w14:paraId="1A076260" w14:textId="3F8A0BA4" w:rsidR="00C84ABD" w:rsidRPr="00500452" w:rsidRDefault="00C84ABD" w:rsidP="00C84ABD">
            <w:pPr>
              <w:pStyle w:val="Logro"/>
              <w:tabs>
                <w:tab w:val="clear" w:pos="720"/>
              </w:tabs>
              <w:rPr>
                <w:rFonts w:ascii="Tahoma" w:hAnsi="Tahoma" w:cs="Tahoma"/>
                <w:b/>
                <w:bCs/>
                <w:sz w:val="20"/>
              </w:rPr>
            </w:pPr>
          </w:p>
        </w:tc>
      </w:tr>
      <w:tr w:rsidR="00740EF4" w:rsidRPr="00500452" w14:paraId="41244B53" w14:textId="77777777" w:rsidTr="00C9606F">
        <w:tc>
          <w:tcPr>
            <w:tcW w:w="2160" w:type="dxa"/>
            <w:tcBorders>
              <w:right w:val="nil"/>
            </w:tcBorders>
          </w:tcPr>
          <w:p w14:paraId="7B91B066" w14:textId="4D5CD301" w:rsidR="00740EF4" w:rsidRPr="00500452" w:rsidRDefault="00761152" w:rsidP="00B37C67">
            <w:pPr>
              <w:rPr>
                <w:rFonts w:ascii="Tahoma" w:hAnsi="Tahoma" w:cs="Tahoma"/>
                <w:sz w:val="20"/>
              </w:rPr>
            </w:pPr>
            <w:r w:rsidRPr="00500452">
              <w:rPr>
                <w:rFonts w:ascii="Tahoma" w:hAnsi="Tahoma" w:cs="Tahoma"/>
                <w:b/>
                <w:bCs/>
                <w:sz w:val="20"/>
              </w:rPr>
              <w:t>2013-2014</w:t>
            </w:r>
          </w:p>
        </w:tc>
        <w:tc>
          <w:tcPr>
            <w:tcW w:w="6660" w:type="dxa"/>
            <w:tcBorders>
              <w:left w:val="nil"/>
            </w:tcBorders>
          </w:tcPr>
          <w:p w14:paraId="07FFD356" w14:textId="7D179B0F" w:rsidR="00740EF4" w:rsidRPr="00500452" w:rsidRDefault="00740EF4" w:rsidP="00761152">
            <w:pPr>
              <w:pStyle w:val="Logro"/>
              <w:tabs>
                <w:tab w:val="clear" w:pos="720"/>
              </w:tabs>
              <w:ind w:left="0" w:firstLine="0"/>
              <w:rPr>
                <w:rFonts w:ascii="Tahoma" w:hAnsi="Tahoma" w:cs="Tahoma"/>
                <w:sz w:val="20"/>
              </w:rPr>
            </w:pPr>
            <w:r w:rsidRPr="00500452">
              <w:rPr>
                <w:rFonts w:ascii="Tahoma" w:hAnsi="Tahoma" w:cs="Tahoma"/>
                <w:sz w:val="20"/>
              </w:rPr>
              <w:t>Responsable</w:t>
            </w:r>
            <w:r w:rsidRPr="00500452">
              <w:rPr>
                <w:rFonts w:ascii="Tahoma" w:hAnsi="Tahoma" w:cs="Tahoma"/>
                <w:sz w:val="20"/>
              </w:rPr>
              <w:tab/>
            </w:r>
          </w:p>
          <w:p w14:paraId="7C5B39E5" w14:textId="77777777" w:rsidR="00740EF4" w:rsidRPr="00500452" w:rsidRDefault="00740EF4" w:rsidP="00740EF4">
            <w:pPr>
              <w:pStyle w:val="Logro"/>
              <w:tabs>
                <w:tab w:val="clear" w:pos="720"/>
              </w:tabs>
              <w:ind w:left="0" w:firstLine="0"/>
              <w:rPr>
                <w:rFonts w:ascii="Tahoma" w:hAnsi="Tahoma" w:cs="Tahoma"/>
                <w:b/>
                <w:sz w:val="20"/>
              </w:rPr>
            </w:pPr>
          </w:p>
          <w:p w14:paraId="52C8F41C" w14:textId="77777777" w:rsidR="00740EF4" w:rsidRPr="00500452" w:rsidRDefault="00740EF4" w:rsidP="00740EF4">
            <w:pPr>
              <w:pStyle w:val="Logro"/>
              <w:tabs>
                <w:tab w:val="clear" w:pos="720"/>
              </w:tabs>
              <w:ind w:left="0" w:firstLine="0"/>
              <w:rPr>
                <w:rFonts w:ascii="Tahoma" w:hAnsi="Tahoma" w:cs="Tahoma"/>
                <w:b/>
                <w:sz w:val="20"/>
              </w:rPr>
            </w:pPr>
            <w:r w:rsidRPr="00500452">
              <w:rPr>
                <w:rFonts w:ascii="Tahoma" w:hAnsi="Tahoma" w:cs="Tahoma"/>
                <w:b/>
                <w:sz w:val="20"/>
              </w:rPr>
              <w:t>Adopción de tecnología para el saneamiento y reutilización de aguas residuales y subproductos generados en la actividad pecuaria en el área de influencia del D.D.R. 05 en el Estado de Guanajuato.</w:t>
            </w:r>
          </w:p>
          <w:p w14:paraId="0249C1FF" w14:textId="77777777" w:rsidR="00740EF4" w:rsidRPr="00500452" w:rsidRDefault="00740EF4" w:rsidP="00740EF4">
            <w:pPr>
              <w:pStyle w:val="Logro"/>
              <w:tabs>
                <w:tab w:val="clear" w:pos="720"/>
              </w:tabs>
              <w:ind w:left="0" w:firstLine="0"/>
            </w:pPr>
          </w:p>
          <w:p w14:paraId="62A415B9" w14:textId="77777777" w:rsidR="00740EF4" w:rsidRPr="00500452" w:rsidRDefault="00740EF4" w:rsidP="00740EF4">
            <w:pPr>
              <w:pStyle w:val="Logro"/>
              <w:numPr>
                <w:ilvl w:val="0"/>
                <w:numId w:val="10"/>
              </w:numPr>
              <w:rPr>
                <w:rFonts w:ascii="Tahoma" w:hAnsi="Tahoma" w:cs="Tahoma"/>
                <w:sz w:val="20"/>
              </w:rPr>
            </w:pPr>
            <w:r w:rsidRPr="00500452">
              <w:rPr>
                <w:rFonts w:ascii="Tahoma" w:hAnsi="Tahoma" w:cs="Tahoma"/>
                <w:sz w:val="20"/>
              </w:rPr>
              <w:t>Fundación Guanajuato Produce.</w:t>
            </w:r>
          </w:p>
          <w:p w14:paraId="6707CDFD" w14:textId="77777777" w:rsidR="00740EF4" w:rsidRDefault="00740EF4" w:rsidP="00D96DA4">
            <w:pPr>
              <w:pStyle w:val="Logro"/>
              <w:numPr>
                <w:ilvl w:val="0"/>
                <w:numId w:val="10"/>
              </w:numPr>
              <w:rPr>
                <w:rFonts w:ascii="Tahoma" w:hAnsi="Tahoma" w:cs="Tahoma"/>
                <w:sz w:val="20"/>
              </w:rPr>
            </w:pPr>
            <w:r w:rsidRPr="00500452">
              <w:rPr>
                <w:rFonts w:ascii="Tahoma" w:hAnsi="Tahoma" w:cs="Tahoma"/>
                <w:sz w:val="20"/>
              </w:rPr>
              <w:lastRenderedPageBreak/>
              <w:t>Instituto Nacional de Investigaciones Forestales, Agrícolas y Pecuarias, INIFAP.</w:t>
            </w:r>
          </w:p>
          <w:p w14:paraId="4BE23BFE" w14:textId="77777777" w:rsidR="00C84ABD" w:rsidRPr="00500452" w:rsidRDefault="00C84ABD" w:rsidP="00C84ABD">
            <w:pPr>
              <w:pStyle w:val="Logro"/>
              <w:tabs>
                <w:tab w:val="clear" w:pos="720"/>
              </w:tabs>
              <w:rPr>
                <w:rFonts w:ascii="Tahoma" w:hAnsi="Tahoma" w:cs="Tahoma"/>
                <w:sz w:val="20"/>
              </w:rPr>
            </w:pPr>
          </w:p>
        </w:tc>
      </w:tr>
      <w:tr w:rsidR="00740EF4" w:rsidRPr="00500452" w14:paraId="584B20CE" w14:textId="77777777" w:rsidTr="00C9606F">
        <w:tc>
          <w:tcPr>
            <w:tcW w:w="2160" w:type="dxa"/>
            <w:tcBorders>
              <w:right w:val="nil"/>
            </w:tcBorders>
          </w:tcPr>
          <w:p w14:paraId="286A9701" w14:textId="16C663B6" w:rsidR="00740EF4" w:rsidRPr="00500452" w:rsidRDefault="00761152" w:rsidP="00B37C67">
            <w:pPr>
              <w:rPr>
                <w:rFonts w:ascii="Tahoma" w:hAnsi="Tahoma" w:cs="Tahoma"/>
                <w:sz w:val="20"/>
              </w:rPr>
            </w:pPr>
            <w:r w:rsidRPr="00500452">
              <w:rPr>
                <w:rFonts w:ascii="Tahoma" w:hAnsi="Tahoma" w:cs="Tahoma"/>
                <w:b/>
                <w:bCs/>
                <w:sz w:val="20"/>
              </w:rPr>
              <w:lastRenderedPageBreak/>
              <w:t>2014-2015</w:t>
            </w:r>
          </w:p>
        </w:tc>
        <w:tc>
          <w:tcPr>
            <w:tcW w:w="6660" w:type="dxa"/>
            <w:tcBorders>
              <w:left w:val="nil"/>
            </w:tcBorders>
          </w:tcPr>
          <w:p w14:paraId="1560EE7B" w14:textId="0D8CAA1C" w:rsidR="00740EF4" w:rsidRPr="00500452" w:rsidRDefault="0093483F" w:rsidP="00740EF4">
            <w:pPr>
              <w:pStyle w:val="Logro"/>
              <w:tabs>
                <w:tab w:val="clear" w:pos="720"/>
              </w:tabs>
              <w:rPr>
                <w:rFonts w:ascii="Tahoma" w:hAnsi="Tahoma" w:cs="Tahoma"/>
                <w:sz w:val="20"/>
              </w:rPr>
            </w:pPr>
            <w:r w:rsidRPr="00500452">
              <w:rPr>
                <w:rFonts w:ascii="Tahoma" w:hAnsi="Tahoma" w:cs="Tahoma"/>
                <w:sz w:val="20"/>
              </w:rPr>
              <w:t>Corresponsable</w:t>
            </w:r>
            <w:r w:rsidR="00740EF4" w:rsidRPr="00500452">
              <w:rPr>
                <w:rFonts w:ascii="Tahoma" w:hAnsi="Tahoma" w:cs="Tahoma"/>
                <w:sz w:val="20"/>
              </w:rPr>
              <w:tab/>
            </w:r>
          </w:p>
          <w:p w14:paraId="42A9AA24" w14:textId="77777777" w:rsidR="00740EF4" w:rsidRPr="00500452" w:rsidRDefault="00740EF4" w:rsidP="00740EF4">
            <w:pPr>
              <w:pStyle w:val="Logro"/>
              <w:tabs>
                <w:tab w:val="clear" w:pos="720"/>
              </w:tabs>
              <w:ind w:left="0" w:firstLine="0"/>
              <w:rPr>
                <w:rFonts w:ascii="Tahoma" w:hAnsi="Tahoma" w:cs="Tahoma"/>
                <w:b/>
                <w:sz w:val="20"/>
              </w:rPr>
            </w:pPr>
          </w:p>
          <w:p w14:paraId="01F10F88" w14:textId="77777777" w:rsidR="00740EF4" w:rsidRPr="00500452" w:rsidRDefault="00740EF4" w:rsidP="00740EF4">
            <w:pPr>
              <w:pStyle w:val="Logro"/>
              <w:tabs>
                <w:tab w:val="clear" w:pos="720"/>
              </w:tabs>
              <w:ind w:left="0" w:firstLine="0"/>
              <w:rPr>
                <w:rFonts w:ascii="Tahoma" w:hAnsi="Tahoma" w:cs="Tahoma"/>
                <w:b/>
                <w:sz w:val="20"/>
              </w:rPr>
            </w:pPr>
            <w:r w:rsidRPr="00500452">
              <w:rPr>
                <w:rFonts w:ascii="Tahoma" w:hAnsi="Tahoma" w:cs="Tahoma"/>
                <w:b/>
                <w:sz w:val="20"/>
              </w:rPr>
              <w:t>Diagnóstico y evaluación de alternativas para el manejo de efluentes y residuos pecuarios y creación de librerías en espectroscopia de infrarrojo para análisis rápido de biosólidos.</w:t>
            </w:r>
          </w:p>
          <w:p w14:paraId="17ED8FD4" w14:textId="77777777" w:rsidR="00740EF4" w:rsidRPr="00500452" w:rsidRDefault="00740EF4" w:rsidP="00740EF4">
            <w:pPr>
              <w:pStyle w:val="Logro"/>
              <w:tabs>
                <w:tab w:val="clear" w:pos="720"/>
              </w:tabs>
              <w:ind w:left="0" w:firstLine="0"/>
              <w:rPr>
                <w:rFonts w:ascii="Tahoma" w:hAnsi="Tahoma" w:cs="Tahoma"/>
                <w:sz w:val="20"/>
              </w:rPr>
            </w:pPr>
          </w:p>
          <w:p w14:paraId="22D9C2D5" w14:textId="77777777" w:rsidR="00740EF4" w:rsidRPr="00C84ABD" w:rsidRDefault="00740EF4" w:rsidP="00761152">
            <w:pPr>
              <w:pStyle w:val="Logro"/>
              <w:numPr>
                <w:ilvl w:val="0"/>
                <w:numId w:val="10"/>
              </w:numPr>
              <w:rPr>
                <w:rFonts w:ascii="Tahoma" w:hAnsi="Tahoma" w:cs="Tahoma"/>
                <w:b/>
                <w:bCs/>
                <w:sz w:val="20"/>
              </w:rPr>
            </w:pPr>
            <w:r w:rsidRPr="00500452">
              <w:rPr>
                <w:rFonts w:ascii="Tahoma" w:hAnsi="Tahoma" w:cs="Tahoma"/>
                <w:sz w:val="20"/>
              </w:rPr>
              <w:t>Instituto Nacional de Investigaciones Forestales, Agrícolas y Pecuarias, INIFAP.</w:t>
            </w:r>
          </w:p>
          <w:p w14:paraId="716C06BB" w14:textId="50FDE734" w:rsidR="00C84ABD" w:rsidRPr="00500452" w:rsidRDefault="00C84ABD" w:rsidP="00C84ABD">
            <w:pPr>
              <w:pStyle w:val="Logro"/>
              <w:tabs>
                <w:tab w:val="clear" w:pos="720"/>
              </w:tabs>
              <w:rPr>
                <w:rFonts w:ascii="Tahoma" w:hAnsi="Tahoma" w:cs="Tahoma"/>
                <w:b/>
                <w:bCs/>
                <w:sz w:val="20"/>
              </w:rPr>
            </w:pPr>
          </w:p>
        </w:tc>
      </w:tr>
      <w:tr w:rsidR="0093483F" w:rsidRPr="00500452" w14:paraId="096564E9" w14:textId="77777777" w:rsidTr="00C9606F">
        <w:tc>
          <w:tcPr>
            <w:tcW w:w="2160" w:type="dxa"/>
            <w:tcBorders>
              <w:right w:val="nil"/>
            </w:tcBorders>
          </w:tcPr>
          <w:p w14:paraId="553655D4" w14:textId="78A92B7A" w:rsidR="0093483F" w:rsidRPr="00500452" w:rsidRDefault="00761152" w:rsidP="00B37C67">
            <w:pPr>
              <w:rPr>
                <w:rFonts w:ascii="Tahoma" w:hAnsi="Tahoma" w:cs="Tahoma"/>
                <w:sz w:val="20"/>
              </w:rPr>
            </w:pPr>
            <w:r w:rsidRPr="00500452">
              <w:rPr>
                <w:rFonts w:ascii="Tahoma" w:hAnsi="Tahoma" w:cs="Tahoma"/>
                <w:b/>
                <w:bCs/>
                <w:sz w:val="20"/>
              </w:rPr>
              <w:t>2015-2015</w:t>
            </w:r>
          </w:p>
        </w:tc>
        <w:tc>
          <w:tcPr>
            <w:tcW w:w="6660" w:type="dxa"/>
            <w:tcBorders>
              <w:left w:val="nil"/>
            </w:tcBorders>
          </w:tcPr>
          <w:p w14:paraId="08972DDD" w14:textId="09394CD6" w:rsidR="0093483F" w:rsidRPr="00500452" w:rsidRDefault="0093483F" w:rsidP="0093483F">
            <w:pPr>
              <w:pStyle w:val="Logro"/>
              <w:tabs>
                <w:tab w:val="clear" w:pos="720"/>
              </w:tabs>
              <w:rPr>
                <w:rFonts w:ascii="Tahoma" w:hAnsi="Tahoma" w:cs="Tahoma"/>
                <w:sz w:val="20"/>
              </w:rPr>
            </w:pPr>
            <w:r w:rsidRPr="00500452">
              <w:rPr>
                <w:rFonts w:ascii="Tahoma" w:hAnsi="Tahoma" w:cs="Tahoma"/>
                <w:sz w:val="20"/>
              </w:rPr>
              <w:t>Corresponsable</w:t>
            </w:r>
            <w:r w:rsidRPr="00500452">
              <w:rPr>
                <w:rFonts w:ascii="Tahoma" w:hAnsi="Tahoma" w:cs="Tahoma"/>
                <w:sz w:val="20"/>
              </w:rPr>
              <w:tab/>
            </w:r>
          </w:p>
          <w:p w14:paraId="2AC73747" w14:textId="77777777" w:rsidR="0093483F" w:rsidRPr="00500452" w:rsidRDefault="0093483F" w:rsidP="0093483F">
            <w:pPr>
              <w:pStyle w:val="Logro"/>
              <w:tabs>
                <w:tab w:val="clear" w:pos="720"/>
              </w:tabs>
              <w:ind w:left="0" w:firstLine="0"/>
              <w:rPr>
                <w:rFonts w:ascii="Tahoma" w:hAnsi="Tahoma" w:cs="Tahoma"/>
                <w:b/>
                <w:sz w:val="20"/>
              </w:rPr>
            </w:pPr>
          </w:p>
          <w:p w14:paraId="37A056EA" w14:textId="77777777" w:rsidR="0093483F" w:rsidRPr="00500452" w:rsidRDefault="0093483F" w:rsidP="0093483F">
            <w:pPr>
              <w:pStyle w:val="Logro"/>
              <w:tabs>
                <w:tab w:val="clear" w:pos="720"/>
              </w:tabs>
              <w:ind w:left="0" w:firstLine="0"/>
              <w:rPr>
                <w:rFonts w:ascii="Tahoma" w:hAnsi="Tahoma" w:cs="Tahoma"/>
                <w:b/>
                <w:sz w:val="20"/>
              </w:rPr>
            </w:pPr>
            <w:r w:rsidRPr="00500452">
              <w:rPr>
                <w:rFonts w:ascii="Tahoma" w:hAnsi="Tahoma" w:cs="Tahoma"/>
                <w:b/>
                <w:sz w:val="20"/>
              </w:rPr>
              <w:t>Remoción de impurezas en biogás proveniente de biodigestores mediante filtro de nano partículas magnéticas con alta área superficial.</w:t>
            </w:r>
          </w:p>
          <w:p w14:paraId="1D332AB9" w14:textId="77777777" w:rsidR="0093483F" w:rsidRPr="00500452" w:rsidRDefault="0093483F" w:rsidP="0093483F">
            <w:pPr>
              <w:pStyle w:val="Logro"/>
              <w:tabs>
                <w:tab w:val="clear" w:pos="720"/>
              </w:tabs>
              <w:ind w:left="0" w:firstLine="0"/>
              <w:rPr>
                <w:rFonts w:ascii="Tahoma" w:hAnsi="Tahoma" w:cs="Tahoma"/>
                <w:sz w:val="20"/>
              </w:rPr>
            </w:pPr>
          </w:p>
          <w:p w14:paraId="7E515E72" w14:textId="77777777" w:rsidR="0093483F" w:rsidRDefault="0093483F"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03EF2B86" w14:textId="20E3D29D" w:rsidR="00C84ABD" w:rsidRPr="00761152" w:rsidRDefault="00C84ABD" w:rsidP="00C84ABD">
            <w:pPr>
              <w:pStyle w:val="Logro"/>
              <w:tabs>
                <w:tab w:val="clear" w:pos="720"/>
              </w:tabs>
              <w:rPr>
                <w:rFonts w:ascii="Tahoma" w:hAnsi="Tahoma" w:cs="Tahoma"/>
                <w:sz w:val="20"/>
              </w:rPr>
            </w:pPr>
          </w:p>
        </w:tc>
      </w:tr>
      <w:tr w:rsidR="00F73C43" w:rsidRPr="00500452" w14:paraId="37E1240F" w14:textId="77777777" w:rsidTr="00C9606F">
        <w:tc>
          <w:tcPr>
            <w:tcW w:w="2160" w:type="dxa"/>
            <w:tcBorders>
              <w:right w:val="nil"/>
            </w:tcBorders>
          </w:tcPr>
          <w:p w14:paraId="11DCFF16" w14:textId="2280142B" w:rsidR="00F73C43" w:rsidRPr="00500452" w:rsidRDefault="00761152" w:rsidP="00B37C67">
            <w:pPr>
              <w:rPr>
                <w:rFonts w:ascii="Tahoma" w:hAnsi="Tahoma" w:cs="Tahoma"/>
                <w:sz w:val="20"/>
              </w:rPr>
            </w:pPr>
            <w:r w:rsidRPr="00500452">
              <w:rPr>
                <w:rFonts w:ascii="Tahoma" w:hAnsi="Tahoma" w:cs="Tahoma"/>
                <w:b/>
                <w:bCs/>
                <w:sz w:val="20"/>
              </w:rPr>
              <w:t>2016-2017</w:t>
            </w:r>
          </w:p>
        </w:tc>
        <w:tc>
          <w:tcPr>
            <w:tcW w:w="6660" w:type="dxa"/>
            <w:tcBorders>
              <w:left w:val="nil"/>
            </w:tcBorders>
          </w:tcPr>
          <w:p w14:paraId="40C6194C" w14:textId="697C4290" w:rsidR="00F73C43" w:rsidRPr="00500452" w:rsidRDefault="00F73C43" w:rsidP="00F73C43">
            <w:pPr>
              <w:pStyle w:val="Logro"/>
              <w:tabs>
                <w:tab w:val="clear" w:pos="720"/>
              </w:tabs>
              <w:rPr>
                <w:rFonts w:ascii="Tahoma" w:hAnsi="Tahoma" w:cs="Tahoma"/>
                <w:sz w:val="20"/>
              </w:rPr>
            </w:pPr>
            <w:r w:rsidRPr="00500452">
              <w:rPr>
                <w:rFonts w:ascii="Tahoma" w:hAnsi="Tahoma" w:cs="Tahoma"/>
                <w:sz w:val="20"/>
              </w:rPr>
              <w:t>Responsable</w:t>
            </w:r>
          </w:p>
          <w:p w14:paraId="0AC5614A" w14:textId="77777777" w:rsidR="00F73C43" w:rsidRPr="00500452" w:rsidRDefault="00F73C43" w:rsidP="00F73C43">
            <w:pPr>
              <w:pStyle w:val="Logro"/>
              <w:tabs>
                <w:tab w:val="clear" w:pos="720"/>
              </w:tabs>
              <w:ind w:left="0" w:firstLine="0"/>
              <w:rPr>
                <w:rFonts w:ascii="Tahoma" w:hAnsi="Tahoma" w:cs="Tahoma"/>
                <w:b/>
                <w:sz w:val="20"/>
              </w:rPr>
            </w:pPr>
          </w:p>
          <w:p w14:paraId="5131FDD8" w14:textId="77777777" w:rsidR="00F73C43" w:rsidRPr="00500452" w:rsidRDefault="00F73C43" w:rsidP="00F73C43">
            <w:pPr>
              <w:pStyle w:val="Logro"/>
              <w:tabs>
                <w:tab w:val="clear" w:pos="720"/>
              </w:tabs>
              <w:ind w:left="0" w:firstLine="0"/>
              <w:rPr>
                <w:rFonts w:ascii="Tahoma" w:hAnsi="Tahoma" w:cs="Tahoma"/>
                <w:b/>
                <w:sz w:val="20"/>
              </w:rPr>
            </w:pPr>
            <w:r w:rsidRPr="00500452">
              <w:rPr>
                <w:rFonts w:ascii="Tahoma" w:hAnsi="Tahoma" w:cs="Tahoma"/>
                <w:b/>
                <w:sz w:val="20"/>
              </w:rPr>
              <w:t>Manejo y aprovechamiento de residuos orgánicos de Grupo SIR mediante alternativas sostenibles.</w:t>
            </w:r>
          </w:p>
          <w:p w14:paraId="05E41686" w14:textId="77777777" w:rsidR="00F73C43" w:rsidRPr="00500452" w:rsidRDefault="00F73C43" w:rsidP="00F73C43">
            <w:pPr>
              <w:pStyle w:val="Logro"/>
              <w:tabs>
                <w:tab w:val="clear" w:pos="720"/>
              </w:tabs>
              <w:ind w:left="0" w:firstLine="0"/>
            </w:pPr>
          </w:p>
          <w:p w14:paraId="1A40B7FF" w14:textId="77777777" w:rsidR="00F73C43" w:rsidRPr="00500452" w:rsidRDefault="00F73C43" w:rsidP="00F73C43">
            <w:pPr>
              <w:pStyle w:val="Logro"/>
              <w:numPr>
                <w:ilvl w:val="0"/>
                <w:numId w:val="10"/>
              </w:numPr>
              <w:rPr>
                <w:rFonts w:ascii="Tahoma" w:hAnsi="Tahoma" w:cs="Tahoma"/>
                <w:sz w:val="20"/>
              </w:rPr>
            </w:pPr>
            <w:r w:rsidRPr="00500452">
              <w:rPr>
                <w:rFonts w:ascii="Tahoma" w:hAnsi="Tahoma" w:cs="Tahoma"/>
                <w:sz w:val="20"/>
              </w:rPr>
              <w:t>Particular.</w:t>
            </w:r>
          </w:p>
          <w:p w14:paraId="4B990F41" w14:textId="77777777" w:rsidR="00F73C43" w:rsidRDefault="00F73C43"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7AD77CF1" w14:textId="5AA3FECB" w:rsidR="00C84ABD" w:rsidRPr="00761152" w:rsidRDefault="00C84ABD" w:rsidP="00C84ABD">
            <w:pPr>
              <w:pStyle w:val="Logro"/>
              <w:tabs>
                <w:tab w:val="clear" w:pos="720"/>
              </w:tabs>
              <w:rPr>
                <w:rFonts w:ascii="Tahoma" w:hAnsi="Tahoma" w:cs="Tahoma"/>
                <w:sz w:val="20"/>
              </w:rPr>
            </w:pPr>
          </w:p>
        </w:tc>
      </w:tr>
      <w:tr w:rsidR="00B740E3" w:rsidRPr="00500452" w14:paraId="3A215FA4" w14:textId="77777777" w:rsidTr="00C9606F">
        <w:tc>
          <w:tcPr>
            <w:tcW w:w="2160" w:type="dxa"/>
            <w:tcBorders>
              <w:right w:val="nil"/>
            </w:tcBorders>
          </w:tcPr>
          <w:p w14:paraId="53312CB0" w14:textId="3BF0ACB8" w:rsidR="00B740E3" w:rsidRPr="00500452" w:rsidRDefault="00761152" w:rsidP="00B37C67">
            <w:pPr>
              <w:rPr>
                <w:rFonts w:ascii="Tahoma" w:hAnsi="Tahoma" w:cs="Tahoma"/>
                <w:sz w:val="20"/>
              </w:rPr>
            </w:pPr>
            <w:r w:rsidRPr="00F74BAC">
              <w:rPr>
                <w:rFonts w:ascii="Tahoma" w:hAnsi="Tahoma" w:cs="Tahoma"/>
                <w:b/>
                <w:bCs/>
                <w:sz w:val="20"/>
                <w:lang w:val="en-US"/>
              </w:rPr>
              <w:t>2017-2018</w:t>
            </w:r>
          </w:p>
        </w:tc>
        <w:tc>
          <w:tcPr>
            <w:tcW w:w="6660" w:type="dxa"/>
            <w:tcBorders>
              <w:left w:val="nil"/>
            </w:tcBorders>
          </w:tcPr>
          <w:p w14:paraId="3FE36EDA" w14:textId="1B1EEA42" w:rsidR="00B740E3" w:rsidRPr="00F74BAC" w:rsidRDefault="00B740E3" w:rsidP="00B740E3">
            <w:pPr>
              <w:pStyle w:val="Logro"/>
              <w:tabs>
                <w:tab w:val="clear" w:pos="720"/>
              </w:tabs>
              <w:rPr>
                <w:rFonts w:ascii="Tahoma" w:hAnsi="Tahoma" w:cs="Tahoma"/>
                <w:sz w:val="20"/>
                <w:lang w:val="en-US"/>
              </w:rPr>
            </w:pPr>
            <w:proofErr w:type="spellStart"/>
            <w:r w:rsidRPr="00F74BAC">
              <w:rPr>
                <w:rFonts w:ascii="Tahoma" w:hAnsi="Tahoma" w:cs="Tahoma"/>
                <w:sz w:val="20"/>
                <w:lang w:val="en-US"/>
              </w:rPr>
              <w:t>Responsable</w:t>
            </w:r>
            <w:proofErr w:type="spellEnd"/>
            <w:r w:rsidRPr="00F74BAC">
              <w:rPr>
                <w:rFonts w:ascii="Tahoma" w:hAnsi="Tahoma" w:cs="Tahoma"/>
                <w:sz w:val="20"/>
                <w:lang w:val="en-US"/>
              </w:rPr>
              <w:tab/>
            </w:r>
          </w:p>
          <w:p w14:paraId="13206C6D" w14:textId="77777777" w:rsidR="00B740E3" w:rsidRPr="00F74BAC" w:rsidRDefault="00B740E3" w:rsidP="00B740E3">
            <w:pPr>
              <w:pStyle w:val="Logro"/>
              <w:tabs>
                <w:tab w:val="clear" w:pos="720"/>
              </w:tabs>
              <w:ind w:left="0" w:firstLine="0"/>
              <w:rPr>
                <w:rFonts w:ascii="Tahoma" w:hAnsi="Tahoma" w:cs="Tahoma"/>
                <w:b/>
                <w:sz w:val="20"/>
                <w:lang w:val="en-US"/>
              </w:rPr>
            </w:pPr>
          </w:p>
          <w:p w14:paraId="5DEC5329" w14:textId="77777777" w:rsidR="00B740E3" w:rsidRPr="00F74BAC" w:rsidRDefault="00B740E3" w:rsidP="00B740E3">
            <w:pPr>
              <w:pStyle w:val="Logro"/>
              <w:tabs>
                <w:tab w:val="clear" w:pos="720"/>
              </w:tabs>
              <w:ind w:left="0" w:firstLine="0"/>
              <w:rPr>
                <w:rFonts w:ascii="Tahoma" w:hAnsi="Tahoma" w:cs="Tahoma"/>
                <w:b/>
                <w:sz w:val="20"/>
                <w:lang w:val="en-US"/>
              </w:rPr>
            </w:pPr>
            <w:r w:rsidRPr="00F74BAC">
              <w:rPr>
                <w:rFonts w:ascii="Tahoma" w:hAnsi="Tahoma" w:cs="Tahoma"/>
                <w:b/>
                <w:sz w:val="20"/>
                <w:lang w:val="en-US"/>
              </w:rPr>
              <w:t>Strengthening of on-farm water management capacity in Jamaica in climate resilience, production and productivity.</w:t>
            </w:r>
          </w:p>
          <w:p w14:paraId="4E3F2343" w14:textId="77777777" w:rsidR="00B740E3" w:rsidRPr="00F74BAC" w:rsidRDefault="00B740E3" w:rsidP="00B740E3">
            <w:pPr>
              <w:pStyle w:val="Logro"/>
              <w:tabs>
                <w:tab w:val="clear" w:pos="720"/>
              </w:tabs>
              <w:ind w:left="0" w:firstLine="0"/>
              <w:rPr>
                <w:lang w:val="en-US"/>
              </w:rPr>
            </w:pPr>
          </w:p>
          <w:p w14:paraId="6738933C" w14:textId="77777777" w:rsidR="00B740E3" w:rsidRPr="00500452" w:rsidRDefault="00B740E3" w:rsidP="00B740E3">
            <w:pPr>
              <w:pStyle w:val="Logro"/>
              <w:numPr>
                <w:ilvl w:val="0"/>
                <w:numId w:val="10"/>
              </w:numPr>
              <w:rPr>
                <w:rFonts w:ascii="Tahoma" w:hAnsi="Tahoma" w:cs="Tahoma"/>
                <w:sz w:val="20"/>
              </w:rPr>
            </w:pPr>
            <w:r w:rsidRPr="00500452">
              <w:rPr>
                <w:rFonts w:ascii="Tahoma" w:hAnsi="Tahoma" w:cs="Tahoma"/>
                <w:sz w:val="20"/>
              </w:rPr>
              <w:t xml:space="preserve">Agencia Mexicana de </w:t>
            </w:r>
            <w:r w:rsidR="003D2DDA" w:rsidRPr="00500452">
              <w:rPr>
                <w:rFonts w:ascii="Tahoma" w:hAnsi="Tahoma" w:cs="Tahoma"/>
                <w:sz w:val="20"/>
              </w:rPr>
              <w:t>Cooperación Internacional para el Desarrollo, AMEXCID</w:t>
            </w:r>
            <w:r w:rsidRPr="00500452">
              <w:rPr>
                <w:rFonts w:ascii="Tahoma" w:hAnsi="Tahoma" w:cs="Tahoma"/>
                <w:sz w:val="20"/>
              </w:rPr>
              <w:t>.</w:t>
            </w:r>
          </w:p>
          <w:p w14:paraId="00755318" w14:textId="77777777" w:rsidR="003D2DDA" w:rsidRPr="00F74BAC" w:rsidRDefault="003D2DDA" w:rsidP="003D2DDA">
            <w:pPr>
              <w:pStyle w:val="Logro"/>
              <w:numPr>
                <w:ilvl w:val="0"/>
                <w:numId w:val="10"/>
              </w:numPr>
              <w:rPr>
                <w:rFonts w:ascii="Tahoma" w:hAnsi="Tahoma" w:cs="Tahoma"/>
                <w:sz w:val="20"/>
                <w:lang w:val="en-US"/>
              </w:rPr>
            </w:pPr>
            <w:r w:rsidRPr="00F74BAC">
              <w:rPr>
                <w:rFonts w:ascii="Tahoma" w:hAnsi="Tahoma" w:cs="Tahoma"/>
                <w:sz w:val="20"/>
                <w:lang w:val="en-US"/>
              </w:rPr>
              <w:t>Rural Agricultural Development Authority, Jamaica.</w:t>
            </w:r>
          </w:p>
          <w:p w14:paraId="57170BAB" w14:textId="77777777" w:rsidR="00B740E3" w:rsidRDefault="00B740E3"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44D4FE02" w14:textId="6DF8D75A" w:rsidR="00C84ABD" w:rsidRPr="00761152" w:rsidRDefault="00C84ABD" w:rsidP="00C84ABD">
            <w:pPr>
              <w:pStyle w:val="Logro"/>
              <w:tabs>
                <w:tab w:val="clear" w:pos="720"/>
              </w:tabs>
              <w:rPr>
                <w:rFonts w:ascii="Tahoma" w:hAnsi="Tahoma" w:cs="Tahoma"/>
                <w:sz w:val="20"/>
              </w:rPr>
            </w:pPr>
          </w:p>
        </w:tc>
      </w:tr>
      <w:tr w:rsidR="003D2DDA" w:rsidRPr="00500452" w14:paraId="6529974D" w14:textId="77777777" w:rsidTr="00C9606F">
        <w:tc>
          <w:tcPr>
            <w:tcW w:w="2160" w:type="dxa"/>
            <w:tcBorders>
              <w:right w:val="nil"/>
            </w:tcBorders>
          </w:tcPr>
          <w:p w14:paraId="2D5EEEB2" w14:textId="6D5B52E9" w:rsidR="003D2DDA" w:rsidRPr="00500452" w:rsidRDefault="00761152" w:rsidP="00B37C67">
            <w:pPr>
              <w:rPr>
                <w:rFonts w:ascii="Tahoma" w:hAnsi="Tahoma" w:cs="Tahoma"/>
                <w:sz w:val="20"/>
              </w:rPr>
            </w:pPr>
            <w:r w:rsidRPr="00500452">
              <w:rPr>
                <w:rFonts w:ascii="Tahoma" w:hAnsi="Tahoma" w:cs="Tahoma"/>
                <w:b/>
                <w:bCs/>
                <w:sz w:val="20"/>
              </w:rPr>
              <w:t>2017-2018</w:t>
            </w:r>
          </w:p>
        </w:tc>
        <w:tc>
          <w:tcPr>
            <w:tcW w:w="6660" w:type="dxa"/>
            <w:tcBorders>
              <w:left w:val="nil"/>
            </w:tcBorders>
          </w:tcPr>
          <w:p w14:paraId="29591938" w14:textId="6388A329" w:rsidR="003D2DDA" w:rsidRPr="00500452" w:rsidRDefault="003D2DDA" w:rsidP="003D2DDA">
            <w:pPr>
              <w:pStyle w:val="Logro"/>
              <w:tabs>
                <w:tab w:val="clear" w:pos="720"/>
              </w:tabs>
              <w:rPr>
                <w:rFonts w:ascii="Tahoma" w:hAnsi="Tahoma" w:cs="Tahoma"/>
                <w:sz w:val="20"/>
              </w:rPr>
            </w:pPr>
            <w:r w:rsidRPr="00500452">
              <w:rPr>
                <w:rFonts w:ascii="Tahoma" w:hAnsi="Tahoma" w:cs="Tahoma"/>
                <w:sz w:val="20"/>
              </w:rPr>
              <w:t>Corresponsable</w:t>
            </w:r>
            <w:r w:rsidRPr="00500452">
              <w:rPr>
                <w:rFonts w:ascii="Tahoma" w:hAnsi="Tahoma" w:cs="Tahoma"/>
                <w:sz w:val="20"/>
              </w:rPr>
              <w:tab/>
            </w:r>
          </w:p>
          <w:p w14:paraId="5A292F24" w14:textId="77777777" w:rsidR="003D2DDA" w:rsidRPr="00500452" w:rsidRDefault="003D2DDA" w:rsidP="003D2DDA">
            <w:pPr>
              <w:pStyle w:val="Logro"/>
              <w:tabs>
                <w:tab w:val="clear" w:pos="720"/>
              </w:tabs>
              <w:ind w:left="0" w:firstLine="0"/>
              <w:rPr>
                <w:rFonts w:ascii="Tahoma" w:hAnsi="Tahoma" w:cs="Tahoma"/>
                <w:b/>
                <w:sz w:val="20"/>
              </w:rPr>
            </w:pPr>
          </w:p>
          <w:p w14:paraId="790261F3" w14:textId="77777777" w:rsidR="003D2DDA" w:rsidRPr="00500452" w:rsidRDefault="003D2DDA" w:rsidP="003D2DDA">
            <w:pPr>
              <w:pStyle w:val="Logro"/>
              <w:tabs>
                <w:tab w:val="clear" w:pos="720"/>
              </w:tabs>
              <w:ind w:left="0" w:firstLine="0"/>
              <w:rPr>
                <w:rFonts w:ascii="Tahoma" w:hAnsi="Tahoma" w:cs="Tahoma"/>
                <w:b/>
                <w:sz w:val="20"/>
              </w:rPr>
            </w:pPr>
            <w:r w:rsidRPr="00500452">
              <w:rPr>
                <w:rFonts w:ascii="Tahoma" w:hAnsi="Tahoma" w:cs="Tahoma"/>
                <w:b/>
                <w:sz w:val="20"/>
              </w:rPr>
              <w:t>Contribución Tecnológica del INIFAP al Extensionismo Rural de la SAGARPA.</w:t>
            </w:r>
          </w:p>
          <w:p w14:paraId="6B749A5D" w14:textId="77777777" w:rsidR="003D2DDA" w:rsidRPr="00500452" w:rsidRDefault="003D2DDA" w:rsidP="003D2DDA">
            <w:pPr>
              <w:pStyle w:val="Logro"/>
              <w:tabs>
                <w:tab w:val="clear" w:pos="720"/>
              </w:tabs>
              <w:ind w:left="0" w:firstLine="0"/>
            </w:pPr>
          </w:p>
          <w:p w14:paraId="7352E1FC" w14:textId="77777777" w:rsidR="003D2DDA" w:rsidRPr="00500452" w:rsidRDefault="003D2DDA" w:rsidP="003D2DDA">
            <w:pPr>
              <w:pStyle w:val="Logro"/>
              <w:numPr>
                <w:ilvl w:val="0"/>
                <w:numId w:val="10"/>
              </w:numPr>
              <w:rPr>
                <w:rFonts w:ascii="Tahoma" w:hAnsi="Tahoma" w:cs="Tahoma"/>
                <w:sz w:val="20"/>
              </w:rPr>
            </w:pPr>
            <w:r w:rsidRPr="00500452">
              <w:rPr>
                <w:rFonts w:ascii="Tahoma" w:hAnsi="Tahoma" w:cs="Tahoma"/>
                <w:sz w:val="20"/>
              </w:rPr>
              <w:t>Secretaría de Agricultura, Ganadería, Desarrollo Rural, Pesca y Alimentación, SAGARPA.</w:t>
            </w:r>
          </w:p>
          <w:p w14:paraId="482A1D99" w14:textId="77777777" w:rsidR="003D2DDA" w:rsidRDefault="003D2DDA"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1F85A577" w14:textId="67769B75" w:rsidR="00C84ABD" w:rsidRPr="00761152" w:rsidRDefault="00C84ABD" w:rsidP="00C84ABD">
            <w:pPr>
              <w:pStyle w:val="Logro"/>
              <w:tabs>
                <w:tab w:val="clear" w:pos="720"/>
              </w:tabs>
              <w:rPr>
                <w:rFonts w:ascii="Tahoma" w:hAnsi="Tahoma" w:cs="Tahoma"/>
                <w:sz w:val="20"/>
              </w:rPr>
            </w:pPr>
          </w:p>
        </w:tc>
      </w:tr>
      <w:tr w:rsidR="003D2DDA" w:rsidRPr="00500452" w14:paraId="5BDF5A80" w14:textId="77777777" w:rsidTr="00C9606F">
        <w:tc>
          <w:tcPr>
            <w:tcW w:w="2160" w:type="dxa"/>
            <w:tcBorders>
              <w:right w:val="nil"/>
            </w:tcBorders>
          </w:tcPr>
          <w:p w14:paraId="079E5359" w14:textId="6BD492F6" w:rsidR="003D2DDA" w:rsidRPr="00500452" w:rsidRDefault="00761152" w:rsidP="00B37C67">
            <w:pPr>
              <w:rPr>
                <w:rFonts w:ascii="Tahoma" w:hAnsi="Tahoma" w:cs="Tahoma"/>
                <w:sz w:val="20"/>
              </w:rPr>
            </w:pPr>
            <w:r w:rsidRPr="00500452">
              <w:rPr>
                <w:rFonts w:ascii="Tahoma" w:hAnsi="Tahoma" w:cs="Tahoma"/>
                <w:b/>
                <w:bCs/>
                <w:sz w:val="20"/>
              </w:rPr>
              <w:lastRenderedPageBreak/>
              <w:t>2017-2018</w:t>
            </w:r>
          </w:p>
        </w:tc>
        <w:tc>
          <w:tcPr>
            <w:tcW w:w="6660" w:type="dxa"/>
            <w:tcBorders>
              <w:left w:val="nil"/>
            </w:tcBorders>
          </w:tcPr>
          <w:p w14:paraId="1A00C43B" w14:textId="59BFADB5" w:rsidR="003D2DDA" w:rsidRPr="00500452" w:rsidRDefault="003D2DDA" w:rsidP="003D2DDA">
            <w:pPr>
              <w:pStyle w:val="Logro"/>
              <w:tabs>
                <w:tab w:val="clear" w:pos="720"/>
              </w:tabs>
              <w:rPr>
                <w:rFonts w:ascii="Tahoma" w:hAnsi="Tahoma" w:cs="Tahoma"/>
                <w:sz w:val="20"/>
              </w:rPr>
            </w:pPr>
            <w:r w:rsidRPr="00500452">
              <w:rPr>
                <w:rFonts w:ascii="Tahoma" w:hAnsi="Tahoma" w:cs="Tahoma"/>
                <w:sz w:val="20"/>
              </w:rPr>
              <w:t>Corresponsable</w:t>
            </w:r>
            <w:r w:rsidRPr="00500452">
              <w:rPr>
                <w:rFonts w:ascii="Tahoma" w:hAnsi="Tahoma" w:cs="Tahoma"/>
                <w:sz w:val="20"/>
              </w:rPr>
              <w:tab/>
            </w:r>
          </w:p>
          <w:p w14:paraId="2A74CD39" w14:textId="77777777" w:rsidR="003D2DDA" w:rsidRPr="00500452" w:rsidRDefault="003D2DDA" w:rsidP="003D2DDA">
            <w:pPr>
              <w:pStyle w:val="Logro"/>
              <w:tabs>
                <w:tab w:val="clear" w:pos="720"/>
              </w:tabs>
              <w:ind w:left="0" w:firstLine="0"/>
              <w:rPr>
                <w:rFonts w:ascii="Tahoma" w:hAnsi="Tahoma" w:cs="Tahoma"/>
                <w:b/>
                <w:sz w:val="20"/>
              </w:rPr>
            </w:pPr>
          </w:p>
          <w:p w14:paraId="5DF1C99D" w14:textId="77777777" w:rsidR="003D2DDA" w:rsidRPr="00500452" w:rsidRDefault="003D2DDA" w:rsidP="003D2DDA">
            <w:pPr>
              <w:pStyle w:val="Logro"/>
              <w:tabs>
                <w:tab w:val="clear" w:pos="720"/>
              </w:tabs>
              <w:ind w:left="0" w:firstLine="0"/>
              <w:rPr>
                <w:rFonts w:ascii="Tahoma" w:hAnsi="Tahoma" w:cs="Tahoma"/>
                <w:b/>
                <w:sz w:val="20"/>
              </w:rPr>
            </w:pPr>
            <w:r w:rsidRPr="00500452">
              <w:rPr>
                <w:rFonts w:ascii="Tahoma" w:hAnsi="Tahoma" w:cs="Tahoma"/>
                <w:b/>
                <w:sz w:val="20"/>
              </w:rPr>
              <w:t>Transferencia de tecnología agrícola y ganadera para la unidad de producción Grupo Corona.</w:t>
            </w:r>
          </w:p>
          <w:p w14:paraId="1FD077EF" w14:textId="77777777" w:rsidR="003D2DDA" w:rsidRPr="00500452" w:rsidRDefault="003D2DDA" w:rsidP="003D2DDA">
            <w:pPr>
              <w:pStyle w:val="Logro"/>
              <w:tabs>
                <w:tab w:val="clear" w:pos="720"/>
              </w:tabs>
              <w:ind w:left="0" w:firstLine="0"/>
            </w:pPr>
          </w:p>
          <w:p w14:paraId="1B95D4E2" w14:textId="77777777" w:rsidR="003D2DDA" w:rsidRPr="00500452" w:rsidRDefault="003D2DDA" w:rsidP="003D2DDA">
            <w:pPr>
              <w:pStyle w:val="Logro"/>
              <w:numPr>
                <w:ilvl w:val="0"/>
                <w:numId w:val="10"/>
              </w:numPr>
              <w:rPr>
                <w:rFonts w:ascii="Tahoma" w:hAnsi="Tahoma" w:cs="Tahoma"/>
                <w:sz w:val="20"/>
              </w:rPr>
            </w:pPr>
            <w:r w:rsidRPr="00500452">
              <w:rPr>
                <w:rFonts w:ascii="Tahoma" w:hAnsi="Tahoma" w:cs="Tahoma"/>
                <w:sz w:val="20"/>
              </w:rPr>
              <w:t>Particular</w:t>
            </w:r>
          </w:p>
          <w:p w14:paraId="5E149966" w14:textId="77777777" w:rsidR="003D2DDA" w:rsidRPr="00500452" w:rsidRDefault="003D2DDA" w:rsidP="003D2DDA">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574DB9D7" w14:textId="77777777" w:rsidR="003D2DDA" w:rsidRPr="00500452" w:rsidRDefault="003D2DDA" w:rsidP="003D2DDA">
            <w:pPr>
              <w:pStyle w:val="Logro"/>
              <w:tabs>
                <w:tab w:val="clear" w:pos="720"/>
              </w:tabs>
              <w:rPr>
                <w:rFonts w:ascii="Tahoma" w:hAnsi="Tahoma" w:cs="Tahoma"/>
                <w:b/>
                <w:bCs/>
                <w:sz w:val="20"/>
              </w:rPr>
            </w:pPr>
          </w:p>
        </w:tc>
      </w:tr>
      <w:tr w:rsidR="00321B45" w:rsidRPr="00500452" w14:paraId="60CA8AA6" w14:textId="77777777" w:rsidTr="00C9606F">
        <w:tc>
          <w:tcPr>
            <w:tcW w:w="2160" w:type="dxa"/>
            <w:tcBorders>
              <w:right w:val="nil"/>
            </w:tcBorders>
          </w:tcPr>
          <w:p w14:paraId="229FC1D5" w14:textId="3D3A6E70" w:rsidR="00321B45" w:rsidRPr="00500452" w:rsidRDefault="00761152" w:rsidP="00B37C67">
            <w:pPr>
              <w:rPr>
                <w:rFonts w:ascii="Tahoma" w:hAnsi="Tahoma" w:cs="Tahoma"/>
                <w:sz w:val="20"/>
              </w:rPr>
            </w:pPr>
            <w:r w:rsidRPr="00F74BAC">
              <w:rPr>
                <w:rFonts w:ascii="Tahoma" w:hAnsi="Tahoma" w:cs="Tahoma"/>
                <w:b/>
                <w:bCs/>
                <w:sz w:val="20"/>
                <w:lang w:val="en-US"/>
              </w:rPr>
              <w:t>2018-</w:t>
            </w:r>
            <w:r>
              <w:rPr>
                <w:rFonts w:ascii="Tahoma" w:hAnsi="Tahoma" w:cs="Tahoma"/>
                <w:b/>
                <w:bCs/>
                <w:sz w:val="20"/>
                <w:lang w:val="en-US"/>
              </w:rPr>
              <w:t>2019</w:t>
            </w:r>
          </w:p>
        </w:tc>
        <w:tc>
          <w:tcPr>
            <w:tcW w:w="6660" w:type="dxa"/>
            <w:tcBorders>
              <w:left w:val="nil"/>
            </w:tcBorders>
          </w:tcPr>
          <w:p w14:paraId="3F3A7340" w14:textId="05AB8D11" w:rsidR="00321B45" w:rsidRPr="00F74BAC" w:rsidRDefault="00321B45" w:rsidP="00321B45">
            <w:pPr>
              <w:pStyle w:val="Logro"/>
              <w:tabs>
                <w:tab w:val="clear" w:pos="720"/>
              </w:tabs>
              <w:rPr>
                <w:rFonts w:ascii="Tahoma" w:hAnsi="Tahoma" w:cs="Tahoma"/>
                <w:sz w:val="20"/>
                <w:lang w:val="en-US"/>
              </w:rPr>
            </w:pPr>
            <w:proofErr w:type="spellStart"/>
            <w:r w:rsidRPr="00F74BAC">
              <w:rPr>
                <w:rFonts w:ascii="Tahoma" w:hAnsi="Tahoma" w:cs="Tahoma"/>
                <w:sz w:val="20"/>
                <w:lang w:val="en-US"/>
              </w:rPr>
              <w:t>Responsable</w:t>
            </w:r>
            <w:proofErr w:type="spellEnd"/>
            <w:r w:rsidRPr="00F74BAC">
              <w:rPr>
                <w:rFonts w:ascii="Tahoma" w:hAnsi="Tahoma" w:cs="Tahoma"/>
                <w:sz w:val="20"/>
                <w:lang w:val="en-US"/>
              </w:rPr>
              <w:t xml:space="preserve"> </w:t>
            </w:r>
            <w:proofErr w:type="spellStart"/>
            <w:r w:rsidRPr="00F74BAC">
              <w:rPr>
                <w:rFonts w:ascii="Tahoma" w:hAnsi="Tahoma" w:cs="Tahoma"/>
                <w:sz w:val="20"/>
                <w:lang w:val="en-US"/>
              </w:rPr>
              <w:t>en</w:t>
            </w:r>
            <w:proofErr w:type="spellEnd"/>
            <w:r w:rsidRPr="00F74BAC">
              <w:rPr>
                <w:rFonts w:ascii="Tahoma" w:hAnsi="Tahoma" w:cs="Tahoma"/>
                <w:sz w:val="20"/>
                <w:lang w:val="en-US"/>
              </w:rPr>
              <w:t xml:space="preserve"> México</w:t>
            </w:r>
            <w:r w:rsidRPr="00F74BAC">
              <w:rPr>
                <w:rFonts w:ascii="Tahoma" w:hAnsi="Tahoma" w:cs="Tahoma"/>
                <w:sz w:val="20"/>
                <w:lang w:val="en-US"/>
              </w:rPr>
              <w:tab/>
            </w:r>
          </w:p>
          <w:p w14:paraId="40642B94" w14:textId="77777777" w:rsidR="00321B45" w:rsidRPr="00F74BAC" w:rsidRDefault="00321B45" w:rsidP="00321B45">
            <w:pPr>
              <w:pStyle w:val="Logro"/>
              <w:tabs>
                <w:tab w:val="clear" w:pos="720"/>
              </w:tabs>
              <w:ind w:left="0" w:firstLine="0"/>
              <w:rPr>
                <w:rFonts w:ascii="Tahoma" w:hAnsi="Tahoma" w:cs="Tahoma"/>
                <w:b/>
                <w:sz w:val="20"/>
                <w:lang w:val="en-US"/>
              </w:rPr>
            </w:pPr>
          </w:p>
          <w:p w14:paraId="5DE891A0" w14:textId="77777777" w:rsidR="00321B45" w:rsidRPr="00F74BAC" w:rsidRDefault="00321B45" w:rsidP="00321B45">
            <w:pPr>
              <w:pStyle w:val="Logro"/>
              <w:tabs>
                <w:tab w:val="clear" w:pos="720"/>
              </w:tabs>
              <w:ind w:left="0" w:firstLine="0"/>
              <w:rPr>
                <w:rFonts w:ascii="Tahoma" w:hAnsi="Tahoma" w:cs="Tahoma"/>
                <w:b/>
                <w:sz w:val="20"/>
                <w:lang w:val="en-US"/>
              </w:rPr>
            </w:pPr>
            <w:r w:rsidRPr="00F74BAC">
              <w:rPr>
                <w:rFonts w:ascii="Tahoma" w:hAnsi="Tahoma" w:cs="Tahoma"/>
                <w:b/>
                <w:sz w:val="20"/>
                <w:lang w:val="en-US"/>
              </w:rPr>
              <w:t>Building the capacity of livestock practitioners in innovative on farm production practices to mitigate the negative impact of climate change.</w:t>
            </w:r>
          </w:p>
          <w:p w14:paraId="3E277E31" w14:textId="77777777" w:rsidR="00321B45" w:rsidRPr="00F74BAC" w:rsidRDefault="00321B45" w:rsidP="00321B45">
            <w:pPr>
              <w:pStyle w:val="Logro"/>
              <w:tabs>
                <w:tab w:val="clear" w:pos="720"/>
              </w:tabs>
              <w:ind w:left="0" w:firstLine="0"/>
              <w:rPr>
                <w:lang w:val="en-US"/>
              </w:rPr>
            </w:pPr>
          </w:p>
          <w:p w14:paraId="0C20FA31" w14:textId="77777777" w:rsidR="00321B45" w:rsidRPr="00500452" w:rsidRDefault="00321B45" w:rsidP="00321B45">
            <w:pPr>
              <w:pStyle w:val="Logro"/>
              <w:numPr>
                <w:ilvl w:val="0"/>
                <w:numId w:val="10"/>
              </w:numPr>
              <w:rPr>
                <w:rFonts w:ascii="Tahoma" w:hAnsi="Tahoma" w:cs="Tahoma"/>
                <w:sz w:val="20"/>
              </w:rPr>
            </w:pPr>
            <w:r w:rsidRPr="00500452">
              <w:rPr>
                <w:rFonts w:ascii="Tahoma" w:hAnsi="Tahoma" w:cs="Tahoma"/>
                <w:sz w:val="20"/>
              </w:rPr>
              <w:t>Agencia Mexicana de Cooperación Internacional para el Desarrollo, AMEXCID.</w:t>
            </w:r>
          </w:p>
          <w:p w14:paraId="682ADBDA" w14:textId="77777777" w:rsidR="00321B45" w:rsidRPr="00F74BAC" w:rsidRDefault="00321B45" w:rsidP="00321B45">
            <w:pPr>
              <w:pStyle w:val="Logro"/>
              <w:numPr>
                <w:ilvl w:val="0"/>
                <w:numId w:val="10"/>
              </w:numPr>
              <w:rPr>
                <w:rFonts w:ascii="Tahoma" w:hAnsi="Tahoma" w:cs="Tahoma"/>
                <w:sz w:val="20"/>
                <w:lang w:val="en-US"/>
              </w:rPr>
            </w:pPr>
            <w:r w:rsidRPr="00F74BAC">
              <w:rPr>
                <w:rFonts w:ascii="Tahoma" w:hAnsi="Tahoma" w:cs="Tahoma"/>
                <w:sz w:val="20"/>
                <w:lang w:val="en-US"/>
              </w:rPr>
              <w:t xml:space="preserve">Rural Agricultural Development Authority, RADA, Jamaica. </w:t>
            </w:r>
          </w:p>
          <w:p w14:paraId="4F4120EC" w14:textId="77777777" w:rsidR="00321B45" w:rsidRPr="00F74BAC" w:rsidRDefault="00321B45" w:rsidP="00321B45">
            <w:pPr>
              <w:pStyle w:val="Logro"/>
              <w:numPr>
                <w:ilvl w:val="0"/>
                <w:numId w:val="10"/>
              </w:numPr>
              <w:rPr>
                <w:rFonts w:ascii="Tahoma" w:hAnsi="Tahoma" w:cs="Tahoma"/>
                <w:sz w:val="20"/>
                <w:lang w:val="en-US"/>
              </w:rPr>
            </w:pPr>
            <w:r w:rsidRPr="00F74BAC">
              <w:rPr>
                <w:rFonts w:ascii="Tahoma" w:hAnsi="Tahoma" w:cs="Tahoma"/>
                <w:sz w:val="20"/>
                <w:lang w:val="en-US"/>
              </w:rPr>
              <w:t>Farmers Associations (Jamaica Small Ruminant Association, Jamaica Pig Farmers Association, Jamaica Dairy Development Board)</w:t>
            </w:r>
          </w:p>
          <w:p w14:paraId="2AF7A735" w14:textId="77777777" w:rsidR="00321B45" w:rsidRDefault="00321B45" w:rsidP="0076115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52BE1222" w14:textId="152D30E9" w:rsidR="00C84ABD" w:rsidRPr="00761152" w:rsidRDefault="00C84ABD" w:rsidP="00C84ABD">
            <w:pPr>
              <w:pStyle w:val="Logro"/>
              <w:tabs>
                <w:tab w:val="clear" w:pos="720"/>
              </w:tabs>
              <w:rPr>
                <w:rFonts w:ascii="Tahoma" w:hAnsi="Tahoma" w:cs="Tahoma"/>
                <w:sz w:val="20"/>
              </w:rPr>
            </w:pPr>
          </w:p>
        </w:tc>
      </w:tr>
      <w:tr w:rsidR="00A6228B" w:rsidRPr="00500452" w14:paraId="3950CFE9" w14:textId="77777777" w:rsidTr="00C9606F">
        <w:tc>
          <w:tcPr>
            <w:tcW w:w="2160" w:type="dxa"/>
            <w:tcBorders>
              <w:right w:val="nil"/>
            </w:tcBorders>
          </w:tcPr>
          <w:p w14:paraId="7573D7A5" w14:textId="7D677A27" w:rsidR="00A6228B" w:rsidRPr="00500452" w:rsidRDefault="00761152" w:rsidP="00B37C67">
            <w:pPr>
              <w:rPr>
                <w:rFonts w:ascii="Tahoma" w:hAnsi="Tahoma" w:cs="Tahoma"/>
                <w:sz w:val="20"/>
              </w:rPr>
            </w:pPr>
            <w:r w:rsidRPr="00500452">
              <w:rPr>
                <w:rFonts w:ascii="Tahoma" w:hAnsi="Tahoma" w:cs="Tahoma"/>
                <w:b/>
                <w:bCs/>
                <w:sz w:val="20"/>
              </w:rPr>
              <w:t>2018 - 2019</w:t>
            </w:r>
          </w:p>
        </w:tc>
        <w:tc>
          <w:tcPr>
            <w:tcW w:w="6660" w:type="dxa"/>
            <w:tcBorders>
              <w:left w:val="nil"/>
            </w:tcBorders>
          </w:tcPr>
          <w:p w14:paraId="6C44E19A" w14:textId="05C62FC5" w:rsidR="00A6228B" w:rsidRPr="00500452" w:rsidRDefault="00A6228B" w:rsidP="00761152">
            <w:pPr>
              <w:pStyle w:val="Logro"/>
              <w:tabs>
                <w:tab w:val="clear" w:pos="720"/>
              </w:tabs>
              <w:ind w:left="0" w:firstLine="0"/>
              <w:rPr>
                <w:rFonts w:ascii="Tahoma" w:hAnsi="Tahoma" w:cs="Tahoma"/>
                <w:sz w:val="20"/>
              </w:rPr>
            </w:pPr>
            <w:r w:rsidRPr="00500452">
              <w:rPr>
                <w:rFonts w:ascii="Tahoma" w:hAnsi="Tahoma" w:cs="Tahoma"/>
                <w:sz w:val="20"/>
              </w:rPr>
              <w:t>Corresponsable</w:t>
            </w:r>
            <w:r w:rsidRPr="00500452">
              <w:rPr>
                <w:rFonts w:ascii="Tahoma" w:hAnsi="Tahoma" w:cs="Tahoma"/>
                <w:sz w:val="20"/>
              </w:rPr>
              <w:tab/>
            </w:r>
          </w:p>
          <w:p w14:paraId="298FC77C" w14:textId="77777777" w:rsidR="00A6228B" w:rsidRPr="00500452" w:rsidRDefault="00A6228B" w:rsidP="00A6228B">
            <w:pPr>
              <w:pStyle w:val="Logro"/>
              <w:tabs>
                <w:tab w:val="clear" w:pos="720"/>
              </w:tabs>
              <w:ind w:left="0" w:firstLine="0"/>
              <w:rPr>
                <w:rFonts w:ascii="Tahoma" w:hAnsi="Tahoma" w:cs="Tahoma"/>
                <w:b/>
                <w:sz w:val="20"/>
              </w:rPr>
            </w:pPr>
          </w:p>
          <w:p w14:paraId="5D0D358E" w14:textId="1165EABC" w:rsidR="00A6228B" w:rsidRPr="00500452" w:rsidRDefault="00A6228B" w:rsidP="00A6228B">
            <w:pPr>
              <w:pStyle w:val="Logro"/>
              <w:tabs>
                <w:tab w:val="clear" w:pos="720"/>
              </w:tabs>
              <w:ind w:left="0" w:firstLine="0"/>
              <w:rPr>
                <w:rFonts w:ascii="Tahoma" w:hAnsi="Tahoma" w:cs="Tahoma"/>
                <w:b/>
                <w:sz w:val="20"/>
              </w:rPr>
            </w:pPr>
            <w:r w:rsidRPr="00500452">
              <w:rPr>
                <w:rFonts w:ascii="Tahoma" w:hAnsi="Tahoma" w:cs="Tahoma"/>
                <w:b/>
                <w:sz w:val="20"/>
              </w:rPr>
              <w:t xml:space="preserve">Diseño e Implementación de un modelo de innovación y emprendimiento para el desarrollo de la agroindustria del estado de Jalisco utilizando tecnologías 4.0. </w:t>
            </w:r>
          </w:p>
          <w:p w14:paraId="0DEAF3AF" w14:textId="77777777" w:rsidR="00A6228B" w:rsidRPr="00500452" w:rsidRDefault="00A6228B" w:rsidP="00A6228B">
            <w:pPr>
              <w:pStyle w:val="Logro"/>
              <w:tabs>
                <w:tab w:val="clear" w:pos="720"/>
              </w:tabs>
              <w:ind w:left="0" w:firstLine="0"/>
            </w:pPr>
          </w:p>
          <w:p w14:paraId="7DC0912B" w14:textId="77777777" w:rsidR="00A6228B" w:rsidRPr="00500452" w:rsidRDefault="00A6228B" w:rsidP="00A6228B">
            <w:pPr>
              <w:pStyle w:val="Logro"/>
              <w:numPr>
                <w:ilvl w:val="0"/>
                <w:numId w:val="10"/>
              </w:numPr>
              <w:rPr>
                <w:rFonts w:ascii="Tahoma" w:hAnsi="Tahoma" w:cs="Tahoma"/>
                <w:sz w:val="20"/>
              </w:rPr>
            </w:pPr>
            <w:r w:rsidRPr="00500452">
              <w:rPr>
                <w:rFonts w:ascii="Tahoma" w:hAnsi="Tahoma" w:cs="Tahoma"/>
                <w:sz w:val="20"/>
              </w:rPr>
              <w:t>Instituto Tecnológico y Estudios Superiores de Monterrey, Campus Guadalajara.</w:t>
            </w:r>
          </w:p>
          <w:p w14:paraId="24396EA8" w14:textId="2FC39890" w:rsidR="00A6228B" w:rsidRPr="00500452" w:rsidRDefault="00A6228B" w:rsidP="00A6228B">
            <w:pPr>
              <w:pStyle w:val="Logro"/>
              <w:numPr>
                <w:ilvl w:val="0"/>
                <w:numId w:val="10"/>
              </w:numPr>
              <w:rPr>
                <w:rFonts w:ascii="Tahoma" w:hAnsi="Tahoma" w:cs="Tahoma"/>
                <w:sz w:val="20"/>
              </w:rPr>
            </w:pPr>
            <w:r w:rsidRPr="00500452">
              <w:rPr>
                <w:rFonts w:ascii="Tahoma" w:hAnsi="Tahoma" w:cs="Tahoma"/>
                <w:sz w:val="20"/>
              </w:rPr>
              <w:t>CINVESTAV - Guadalajara.</w:t>
            </w:r>
          </w:p>
          <w:p w14:paraId="22D2B870" w14:textId="4DCF8BBB" w:rsidR="00A6228B" w:rsidRPr="00500452" w:rsidRDefault="00A6228B" w:rsidP="00A6228B">
            <w:pPr>
              <w:pStyle w:val="Logro"/>
              <w:numPr>
                <w:ilvl w:val="0"/>
                <w:numId w:val="10"/>
              </w:numPr>
              <w:rPr>
                <w:rFonts w:ascii="Tahoma" w:hAnsi="Tahoma" w:cs="Tahoma"/>
                <w:sz w:val="20"/>
              </w:rPr>
            </w:pPr>
            <w:r w:rsidRPr="00500452">
              <w:rPr>
                <w:rFonts w:ascii="Tahoma" w:hAnsi="Tahoma" w:cs="Tahoma"/>
                <w:sz w:val="20"/>
              </w:rPr>
              <w:t>4.0 Industrial Cluster A.C.</w:t>
            </w:r>
          </w:p>
          <w:p w14:paraId="63307286" w14:textId="09933BB2" w:rsidR="00A6228B" w:rsidRPr="00500452" w:rsidRDefault="00A6228B" w:rsidP="00A6228B">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130C4C64" w14:textId="13DE1A21" w:rsidR="00A6228B" w:rsidRPr="00500452" w:rsidRDefault="00A6228B" w:rsidP="00A6228B">
            <w:pPr>
              <w:pStyle w:val="Logro"/>
              <w:numPr>
                <w:ilvl w:val="0"/>
                <w:numId w:val="10"/>
              </w:numPr>
              <w:rPr>
                <w:rFonts w:ascii="Tahoma" w:hAnsi="Tahoma" w:cs="Tahoma"/>
                <w:sz w:val="20"/>
              </w:rPr>
            </w:pPr>
            <w:r w:rsidRPr="00500452">
              <w:rPr>
                <w:rFonts w:ascii="Tahoma" w:hAnsi="Tahoma" w:cs="Tahoma"/>
                <w:sz w:val="20"/>
              </w:rPr>
              <w:t>Instituto Tecnológico José Mario Molina Pasquel y Henríquez - Campus Zapopan.</w:t>
            </w:r>
          </w:p>
          <w:p w14:paraId="3318ACEB" w14:textId="77777777" w:rsidR="00A6228B" w:rsidRPr="00C84ABD" w:rsidRDefault="00A6228B" w:rsidP="00E340E2">
            <w:pPr>
              <w:pStyle w:val="Logro"/>
              <w:numPr>
                <w:ilvl w:val="0"/>
                <w:numId w:val="10"/>
              </w:numPr>
              <w:tabs>
                <w:tab w:val="clear" w:pos="720"/>
              </w:tabs>
              <w:rPr>
                <w:rFonts w:ascii="Tahoma" w:hAnsi="Tahoma" w:cs="Tahoma"/>
                <w:b/>
                <w:bCs/>
                <w:sz w:val="20"/>
              </w:rPr>
            </w:pPr>
            <w:r w:rsidRPr="00E340E2">
              <w:rPr>
                <w:rFonts w:ascii="Tahoma" w:hAnsi="Tahoma" w:cs="Tahoma"/>
                <w:sz w:val="20"/>
              </w:rPr>
              <w:t>Cámara Nacional de la Industria Electrónica de Telecomunicaciones y Tecnologías de la Información, CANIETI.</w:t>
            </w:r>
          </w:p>
          <w:p w14:paraId="7824DD75" w14:textId="672A7EAB" w:rsidR="00C84ABD" w:rsidRPr="00500452" w:rsidRDefault="00C84ABD" w:rsidP="00C84ABD">
            <w:pPr>
              <w:pStyle w:val="Logro"/>
              <w:tabs>
                <w:tab w:val="clear" w:pos="720"/>
              </w:tabs>
              <w:rPr>
                <w:rFonts w:ascii="Tahoma" w:hAnsi="Tahoma" w:cs="Tahoma"/>
                <w:b/>
                <w:bCs/>
                <w:sz w:val="20"/>
              </w:rPr>
            </w:pPr>
          </w:p>
        </w:tc>
      </w:tr>
      <w:tr w:rsidR="009C2B02" w:rsidRPr="00500452" w14:paraId="19127D78" w14:textId="77777777" w:rsidTr="00C9606F">
        <w:tc>
          <w:tcPr>
            <w:tcW w:w="2160" w:type="dxa"/>
            <w:tcBorders>
              <w:right w:val="nil"/>
            </w:tcBorders>
          </w:tcPr>
          <w:p w14:paraId="3F2ECF8C" w14:textId="79F105EE" w:rsidR="009C2B02" w:rsidRPr="00500452" w:rsidRDefault="00E6748D" w:rsidP="00B37C67">
            <w:pPr>
              <w:rPr>
                <w:rFonts w:ascii="Tahoma" w:hAnsi="Tahoma" w:cs="Tahoma"/>
                <w:b/>
                <w:bCs/>
                <w:sz w:val="20"/>
              </w:rPr>
            </w:pPr>
            <w:r w:rsidRPr="00500452">
              <w:rPr>
                <w:rFonts w:ascii="Tahoma" w:hAnsi="Tahoma" w:cs="Tahoma"/>
                <w:b/>
                <w:bCs/>
                <w:sz w:val="20"/>
              </w:rPr>
              <w:lastRenderedPageBreak/>
              <w:t xml:space="preserve">2019 - </w:t>
            </w:r>
            <w:r>
              <w:rPr>
                <w:rFonts w:ascii="Tahoma" w:hAnsi="Tahoma" w:cs="Tahoma"/>
                <w:b/>
                <w:bCs/>
                <w:sz w:val="20"/>
              </w:rPr>
              <w:t>2023</w:t>
            </w:r>
          </w:p>
        </w:tc>
        <w:tc>
          <w:tcPr>
            <w:tcW w:w="6660" w:type="dxa"/>
            <w:tcBorders>
              <w:left w:val="nil"/>
            </w:tcBorders>
          </w:tcPr>
          <w:p w14:paraId="5BD5C996" w14:textId="2E7D65DC" w:rsidR="009C2B02" w:rsidRPr="00500452" w:rsidRDefault="009C2B02" w:rsidP="009C2B02">
            <w:pPr>
              <w:pStyle w:val="Logro"/>
              <w:tabs>
                <w:tab w:val="clear" w:pos="720"/>
              </w:tabs>
              <w:rPr>
                <w:rFonts w:ascii="Tahoma" w:hAnsi="Tahoma" w:cs="Tahoma"/>
                <w:sz w:val="20"/>
              </w:rPr>
            </w:pPr>
            <w:r w:rsidRPr="00500452">
              <w:rPr>
                <w:rFonts w:ascii="Tahoma" w:hAnsi="Tahoma" w:cs="Tahoma"/>
                <w:sz w:val="20"/>
              </w:rPr>
              <w:t>Corresponsable</w:t>
            </w:r>
            <w:r w:rsidRPr="00500452">
              <w:rPr>
                <w:rFonts w:ascii="Tahoma" w:hAnsi="Tahoma" w:cs="Tahoma"/>
                <w:sz w:val="20"/>
              </w:rPr>
              <w:tab/>
            </w:r>
          </w:p>
          <w:p w14:paraId="33A36ED7" w14:textId="77777777" w:rsidR="009C2B02" w:rsidRPr="00500452" w:rsidRDefault="009C2B02" w:rsidP="009C2B02">
            <w:pPr>
              <w:pStyle w:val="Logro"/>
              <w:tabs>
                <w:tab w:val="clear" w:pos="720"/>
              </w:tabs>
              <w:ind w:left="0" w:firstLine="0"/>
              <w:rPr>
                <w:rFonts w:ascii="Tahoma" w:hAnsi="Tahoma" w:cs="Tahoma"/>
                <w:b/>
                <w:sz w:val="20"/>
              </w:rPr>
            </w:pPr>
          </w:p>
          <w:p w14:paraId="1FDFEC4C" w14:textId="77777777" w:rsidR="009C2B02" w:rsidRPr="00500452" w:rsidRDefault="009C2B02" w:rsidP="009C2B02">
            <w:pPr>
              <w:pStyle w:val="Logro"/>
              <w:tabs>
                <w:tab w:val="clear" w:pos="720"/>
              </w:tabs>
              <w:ind w:left="0" w:firstLine="0"/>
            </w:pPr>
            <w:r w:rsidRPr="00500452">
              <w:rPr>
                <w:rFonts w:ascii="Tahoma" w:hAnsi="Tahoma" w:cs="Tahoma"/>
                <w:b/>
                <w:sz w:val="20"/>
              </w:rPr>
              <w:t>Caracterización y aprovechamiento de los subproductos derivados de un biodigestor, en base a residuos porcícolas.</w:t>
            </w:r>
          </w:p>
          <w:p w14:paraId="45FC32D8" w14:textId="77777777" w:rsidR="009C2B02" w:rsidRDefault="009C2B02" w:rsidP="00E6748D">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01DD1244" w14:textId="43799DAB" w:rsidR="00C84ABD" w:rsidRPr="00E6748D" w:rsidRDefault="00C84ABD" w:rsidP="00C84ABD">
            <w:pPr>
              <w:pStyle w:val="Logro"/>
              <w:tabs>
                <w:tab w:val="clear" w:pos="720"/>
              </w:tabs>
              <w:rPr>
                <w:rFonts w:ascii="Tahoma" w:hAnsi="Tahoma" w:cs="Tahoma"/>
                <w:sz w:val="20"/>
              </w:rPr>
            </w:pPr>
          </w:p>
        </w:tc>
      </w:tr>
      <w:tr w:rsidR="009C2B02" w:rsidRPr="00500452" w14:paraId="3DDD3809" w14:textId="77777777" w:rsidTr="00C9606F">
        <w:tc>
          <w:tcPr>
            <w:tcW w:w="2160" w:type="dxa"/>
            <w:tcBorders>
              <w:right w:val="nil"/>
            </w:tcBorders>
          </w:tcPr>
          <w:p w14:paraId="741B0FF7" w14:textId="1A43C3D0" w:rsidR="009C2B02" w:rsidRPr="00500452" w:rsidRDefault="00E6748D" w:rsidP="00B37C67">
            <w:pPr>
              <w:rPr>
                <w:rFonts w:ascii="Tahoma" w:hAnsi="Tahoma" w:cs="Tahoma"/>
                <w:b/>
                <w:bCs/>
                <w:sz w:val="20"/>
              </w:rPr>
            </w:pPr>
            <w:r w:rsidRPr="00500452">
              <w:rPr>
                <w:rFonts w:ascii="Tahoma" w:hAnsi="Tahoma" w:cs="Tahoma"/>
                <w:b/>
                <w:bCs/>
                <w:sz w:val="20"/>
              </w:rPr>
              <w:t>2020 - 2021</w:t>
            </w:r>
          </w:p>
        </w:tc>
        <w:tc>
          <w:tcPr>
            <w:tcW w:w="6660" w:type="dxa"/>
            <w:tcBorders>
              <w:left w:val="nil"/>
            </w:tcBorders>
          </w:tcPr>
          <w:p w14:paraId="241915DA" w14:textId="20DEA853" w:rsidR="009C2B02" w:rsidRPr="00500452" w:rsidRDefault="009C2B02" w:rsidP="009C2B02">
            <w:pPr>
              <w:pStyle w:val="Logro"/>
              <w:tabs>
                <w:tab w:val="clear" w:pos="720"/>
              </w:tabs>
              <w:rPr>
                <w:rFonts w:ascii="Tahoma" w:hAnsi="Tahoma" w:cs="Tahoma"/>
                <w:sz w:val="20"/>
              </w:rPr>
            </w:pPr>
            <w:r w:rsidRPr="00500452">
              <w:rPr>
                <w:rFonts w:ascii="Tahoma" w:hAnsi="Tahoma" w:cs="Tahoma"/>
                <w:sz w:val="20"/>
              </w:rPr>
              <w:t>Responsable</w:t>
            </w:r>
          </w:p>
          <w:p w14:paraId="716813AD" w14:textId="77777777" w:rsidR="009C2B02" w:rsidRPr="00500452" w:rsidRDefault="009C2B02" w:rsidP="009C2B02">
            <w:pPr>
              <w:pStyle w:val="Logro"/>
              <w:tabs>
                <w:tab w:val="clear" w:pos="720"/>
              </w:tabs>
              <w:ind w:left="0" w:firstLine="0"/>
              <w:rPr>
                <w:rFonts w:ascii="Tahoma" w:hAnsi="Tahoma" w:cs="Tahoma"/>
                <w:b/>
                <w:sz w:val="20"/>
              </w:rPr>
            </w:pPr>
          </w:p>
          <w:p w14:paraId="40C7B8A0" w14:textId="77777777" w:rsidR="009C2B02" w:rsidRPr="00500452" w:rsidRDefault="009C2B02" w:rsidP="009C2B02">
            <w:pPr>
              <w:pStyle w:val="Logro"/>
              <w:tabs>
                <w:tab w:val="clear" w:pos="720"/>
                <w:tab w:val="num" w:pos="0"/>
              </w:tabs>
              <w:ind w:left="38" w:firstLine="0"/>
              <w:rPr>
                <w:rFonts w:ascii="Tahoma" w:hAnsi="Tahoma" w:cs="Tahoma"/>
                <w:b/>
                <w:sz w:val="20"/>
              </w:rPr>
            </w:pPr>
            <w:r w:rsidRPr="00500452">
              <w:rPr>
                <w:rFonts w:ascii="Tahoma" w:hAnsi="Tahoma" w:cs="Tahoma"/>
                <w:b/>
                <w:sz w:val="20"/>
              </w:rPr>
              <w:t>Protocolo para el fortalecimiento de la producción de maíz y carne cerdo para la soberanía alimentaria de las comunidades rurales e indígenas de la reserva de Manantlán.</w:t>
            </w:r>
          </w:p>
          <w:p w14:paraId="4902B7CD" w14:textId="77777777" w:rsidR="009C2B02" w:rsidRPr="00500452" w:rsidRDefault="009C2B02" w:rsidP="009C2B02">
            <w:pPr>
              <w:pStyle w:val="Logro"/>
              <w:tabs>
                <w:tab w:val="clear" w:pos="720"/>
              </w:tabs>
              <w:ind w:left="0" w:firstLine="0"/>
            </w:pPr>
          </w:p>
          <w:p w14:paraId="08521FF9" w14:textId="77777777" w:rsidR="009C2B02" w:rsidRPr="00500452" w:rsidRDefault="009C2B02" w:rsidP="009C2B02">
            <w:pPr>
              <w:pStyle w:val="Logro"/>
              <w:numPr>
                <w:ilvl w:val="0"/>
                <w:numId w:val="10"/>
              </w:numPr>
              <w:rPr>
                <w:rFonts w:ascii="Tahoma" w:hAnsi="Tahoma" w:cs="Tahoma"/>
                <w:sz w:val="20"/>
              </w:rPr>
            </w:pPr>
            <w:r w:rsidRPr="00500452">
              <w:rPr>
                <w:rFonts w:ascii="Tahoma" w:hAnsi="Tahoma" w:cs="Tahoma"/>
                <w:sz w:val="20"/>
              </w:rPr>
              <w:t>Fuente financiera: Consejo Nacional de Ciencia y Tecnología, CONACYT.</w:t>
            </w:r>
          </w:p>
          <w:p w14:paraId="51A14788" w14:textId="77777777" w:rsidR="009C2B02" w:rsidRPr="00500452" w:rsidRDefault="009C2B02" w:rsidP="009C2B02">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33420F76" w14:textId="77777777" w:rsidR="009C2B02" w:rsidRPr="00500452" w:rsidRDefault="009C2B02" w:rsidP="009C2B02">
            <w:pPr>
              <w:pStyle w:val="Logro"/>
              <w:numPr>
                <w:ilvl w:val="0"/>
                <w:numId w:val="10"/>
              </w:numPr>
              <w:rPr>
                <w:rFonts w:ascii="Tahoma" w:hAnsi="Tahoma" w:cs="Tahoma"/>
                <w:sz w:val="20"/>
              </w:rPr>
            </w:pPr>
            <w:r w:rsidRPr="00500452">
              <w:rPr>
                <w:rFonts w:ascii="Tahoma" w:hAnsi="Tahoma" w:cs="Tahoma"/>
                <w:sz w:val="20"/>
              </w:rPr>
              <w:t>Universidad de Guadalajara, Centro Universitario de la Costa Sur.</w:t>
            </w:r>
          </w:p>
          <w:p w14:paraId="085800A8" w14:textId="77777777" w:rsidR="009C2B02" w:rsidRPr="00500452" w:rsidRDefault="009C2B02" w:rsidP="009C2B02">
            <w:pPr>
              <w:pStyle w:val="Logro"/>
              <w:numPr>
                <w:ilvl w:val="0"/>
                <w:numId w:val="10"/>
              </w:numPr>
              <w:rPr>
                <w:rFonts w:ascii="Tahoma" w:hAnsi="Tahoma" w:cs="Tahoma"/>
                <w:sz w:val="20"/>
              </w:rPr>
            </w:pPr>
            <w:r w:rsidRPr="00500452">
              <w:rPr>
                <w:rFonts w:ascii="Tahoma" w:hAnsi="Tahoma" w:cs="Tahoma"/>
                <w:sz w:val="20"/>
              </w:rPr>
              <w:t>Comisión Nacional de Áreas Naturales Protegidas.</w:t>
            </w:r>
          </w:p>
          <w:p w14:paraId="214213B4" w14:textId="77777777" w:rsidR="009C2B02" w:rsidRDefault="009C2B02" w:rsidP="00E6748D">
            <w:pPr>
              <w:pStyle w:val="Logro"/>
              <w:numPr>
                <w:ilvl w:val="0"/>
                <w:numId w:val="10"/>
              </w:numPr>
              <w:rPr>
                <w:rFonts w:ascii="Tahoma" w:hAnsi="Tahoma" w:cs="Tahoma"/>
                <w:sz w:val="20"/>
              </w:rPr>
            </w:pPr>
            <w:r w:rsidRPr="00500452">
              <w:rPr>
                <w:rFonts w:ascii="Tahoma" w:hAnsi="Tahoma" w:cs="Tahoma"/>
                <w:sz w:val="20"/>
              </w:rPr>
              <w:t>Unión Regional de Porcicultores de Jalisco.</w:t>
            </w:r>
          </w:p>
          <w:p w14:paraId="4D407BE1" w14:textId="5C331E7D" w:rsidR="00C84ABD" w:rsidRPr="00E6748D" w:rsidRDefault="00C84ABD" w:rsidP="00C84ABD">
            <w:pPr>
              <w:pStyle w:val="Logro"/>
              <w:tabs>
                <w:tab w:val="clear" w:pos="720"/>
              </w:tabs>
              <w:rPr>
                <w:rFonts w:ascii="Tahoma" w:hAnsi="Tahoma" w:cs="Tahoma"/>
                <w:sz w:val="20"/>
              </w:rPr>
            </w:pPr>
          </w:p>
        </w:tc>
      </w:tr>
      <w:tr w:rsidR="00E340E2" w:rsidRPr="00500452" w14:paraId="1F4DF56F" w14:textId="77777777" w:rsidTr="00C9606F">
        <w:tc>
          <w:tcPr>
            <w:tcW w:w="2160" w:type="dxa"/>
            <w:tcBorders>
              <w:right w:val="nil"/>
            </w:tcBorders>
          </w:tcPr>
          <w:p w14:paraId="77DBAD97" w14:textId="3867F549" w:rsidR="00E340E2" w:rsidRPr="00500452" w:rsidRDefault="00E6748D" w:rsidP="00B37C67">
            <w:pPr>
              <w:rPr>
                <w:rFonts w:ascii="Tahoma" w:hAnsi="Tahoma" w:cs="Tahoma"/>
                <w:b/>
                <w:bCs/>
                <w:sz w:val="20"/>
              </w:rPr>
            </w:pPr>
            <w:r w:rsidRPr="00500452">
              <w:rPr>
                <w:rFonts w:ascii="Tahoma" w:hAnsi="Tahoma" w:cs="Tahoma"/>
                <w:b/>
                <w:bCs/>
                <w:sz w:val="20"/>
              </w:rPr>
              <w:t xml:space="preserve">2021 - </w:t>
            </w:r>
            <w:r>
              <w:rPr>
                <w:rFonts w:ascii="Tahoma" w:hAnsi="Tahoma" w:cs="Tahoma"/>
                <w:b/>
                <w:bCs/>
                <w:sz w:val="20"/>
              </w:rPr>
              <w:t>2023</w:t>
            </w:r>
            <w:r w:rsidRPr="00500452">
              <w:rPr>
                <w:rFonts w:ascii="Tahoma" w:hAnsi="Tahoma" w:cs="Tahoma"/>
                <w:b/>
                <w:bCs/>
                <w:sz w:val="20"/>
              </w:rPr>
              <w:t xml:space="preserve">    </w:t>
            </w:r>
          </w:p>
        </w:tc>
        <w:tc>
          <w:tcPr>
            <w:tcW w:w="6660" w:type="dxa"/>
            <w:tcBorders>
              <w:left w:val="nil"/>
            </w:tcBorders>
          </w:tcPr>
          <w:p w14:paraId="4175AF5F" w14:textId="4BDD00E4" w:rsidR="00E340E2" w:rsidRPr="00500452" w:rsidRDefault="00E340E2" w:rsidP="00E340E2">
            <w:pPr>
              <w:pStyle w:val="Logro"/>
              <w:tabs>
                <w:tab w:val="clear" w:pos="720"/>
              </w:tabs>
              <w:rPr>
                <w:rFonts w:ascii="Tahoma" w:hAnsi="Tahoma" w:cs="Tahoma"/>
                <w:sz w:val="20"/>
              </w:rPr>
            </w:pPr>
            <w:r w:rsidRPr="00500452">
              <w:rPr>
                <w:rFonts w:ascii="Tahoma" w:hAnsi="Tahoma" w:cs="Tahoma"/>
                <w:sz w:val="20"/>
              </w:rPr>
              <w:t>Asesoría</w:t>
            </w:r>
          </w:p>
          <w:p w14:paraId="5AD5A2D5" w14:textId="77777777" w:rsidR="00E340E2" w:rsidRPr="00500452" w:rsidRDefault="00E340E2" w:rsidP="00E340E2">
            <w:pPr>
              <w:pStyle w:val="Logro"/>
              <w:tabs>
                <w:tab w:val="clear" w:pos="720"/>
              </w:tabs>
              <w:ind w:left="0" w:firstLine="0"/>
              <w:rPr>
                <w:rFonts w:ascii="Tahoma" w:hAnsi="Tahoma" w:cs="Tahoma"/>
                <w:b/>
                <w:sz w:val="20"/>
              </w:rPr>
            </w:pPr>
          </w:p>
          <w:p w14:paraId="50D49E9E" w14:textId="77777777" w:rsidR="00E340E2" w:rsidRPr="00500452" w:rsidRDefault="00E340E2" w:rsidP="00E340E2">
            <w:pPr>
              <w:pStyle w:val="Logro"/>
              <w:tabs>
                <w:tab w:val="clear" w:pos="720"/>
                <w:tab w:val="num" w:pos="0"/>
              </w:tabs>
              <w:ind w:left="38" w:firstLine="0"/>
              <w:rPr>
                <w:rFonts w:ascii="Tahoma" w:hAnsi="Tahoma" w:cs="Tahoma"/>
                <w:b/>
                <w:sz w:val="20"/>
              </w:rPr>
            </w:pPr>
            <w:r w:rsidRPr="00500452">
              <w:rPr>
                <w:rFonts w:ascii="Tahoma" w:hAnsi="Tahoma" w:cs="Tahoma"/>
                <w:b/>
                <w:sz w:val="20"/>
              </w:rPr>
              <w:t>Proyecto de Sanidad Jalisco</w:t>
            </w:r>
          </w:p>
          <w:p w14:paraId="07D5FA0E" w14:textId="77777777" w:rsidR="00E340E2" w:rsidRPr="00500452" w:rsidRDefault="00E340E2" w:rsidP="00E340E2">
            <w:pPr>
              <w:pStyle w:val="Logro"/>
              <w:tabs>
                <w:tab w:val="clear" w:pos="720"/>
              </w:tabs>
              <w:ind w:left="0" w:firstLine="0"/>
            </w:pPr>
          </w:p>
          <w:p w14:paraId="6E07A6F2" w14:textId="77777777" w:rsidR="00E340E2" w:rsidRDefault="00E340E2" w:rsidP="00E6748D">
            <w:pPr>
              <w:pStyle w:val="Logro"/>
              <w:numPr>
                <w:ilvl w:val="0"/>
                <w:numId w:val="10"/>
              </w:numPr>
              <w:rPr>
                <w:rFonts w:ascii="Tahoma" w:hAnsi="Tahoma" w:cs="Tahoma"/>
                <w:sz w:val="20"/>
              </w:rPr>
            </w:pPr>
            <w:r w:rsidRPr="00500452">
              <w:rPr>
                <w:rFonts w:ascii="Tahoma" w:hAnsi="Tahoma" w:cs="Tahoma"/>
                <w:sz w:val="20"/>
              </w:rPr>
              <w:t>Unión Regional de Porcicultores de Jalisco.</w:t>
            </w:r>
          </w:p>
          <w:p w14:paraId="419F8213" w14:textId="63C74184" w:rsidR="009E0365" w:rsidRPr="00E6748D" w:rsidRDefault="009E0365" w:rsidP="009E0365">
            <w:pPr>
              <w:pStyle w:val="Logro"/>
              <w:tabs>
                <w:tab w:val="clear" w:pos="720"/>
              </w:tabs>
              <w:rPr>
                <w:rFonts w:ascii="Tahoma" w:hAnsi="Tahoma" w:cs="Tahoma"/>
                <w:sz w:val="20"/>
              </w:rPr>
            </w:pPr>
          </w:p>
        </w:tc>
      </w:tr>
      <w:tr w:rsidR="009E0365" w:rsidRPr="00500452" w14:paraId="2084D642" w14:textId="77777777" w:rsidTr="00C9606F">
        <w:tc>
          <w:tcPr>
            <w:tcW w:w="2160" w:type="dxa"/>
            <w:tcBorders>
              <w:right w:val="nil"/>
            </w:tcBorders>
          </w:tcPr>
          <w:p w14:paraId="616CBC0B" w14:textId="2FAD55B7" w:rsidR="009E0365" w:rsidRPr="00500452" w:rsidRDefault="00A73391" w:rsidP="00B37C67">
            <w:pPr>
              <w:rPr>
                <w:rFonts w:ascii="Tahoma" w:hAnsi="Tahoma" w:cs="Tahoma"/>
                <w:b/>
                <w:bCs/>
                <w:sz w:val="20"/>
              </w:rPr>
            </w:pPr>
            <w:r>
              <w:rPr>
                <w:rFonts w:ascii="Tahoma" w:hAnsi="Tahoma" w:cs="Tahoma"/>
                <w:b/>
                <w:bCs/>
                <w:sz w:val="20"/>
              </w:rPr>
              <w:t>2022 – 2023</w:t>
            </w:r>
          </w:p>
        </w:tc>
        <w:tc>
          <w:tcPr>
            <w:tcW w:w="6660" w:type="dxa"/>
            <w:tcBorders>
              <w:left w:val="nil"/>
            </w:tcBorders>
          </w:tcPr>
          <w:p w14:paraId="44CD3290" w14:textId="77777777" w:rsidR="00931752" w:rsidRPr="00500452" w:rsidRDefault="00931752" w:rsidP="00931752">
            <w:pPr>
              <w:pStyle w:val="Logro"/>
              <w:tabs>
                <w:tab w:val="clear" w:pos="720"/>
              </w:tabs>
              <w:rPr>
                <w:rFonts w:ascii="Tahoma" w:hAnsi="Tahoma" w:cs="Tahoma"/>
                <w:sz w:val="20"/>
              </w:rPr>
            </w:pPr>
            <w:r w:rsidRPr="00500452">
              <w:rPr>
                <w:rFonts w:ascii="Tahoma" w:hAnsi="Tahoma" w:cs="Tahoma"/>
                <w:sz w:val="20"/>
              </w:rPr>
              <w:t>Responsable</w:t>
            </w:r>
          </w:p>
          <w:p w14:paraId="0F19A0EC" w14:textId="77777777" w:rsidR="00931752" w:rsidRPr="00500452" w:rsidRDefault="00931752" w:rsidP="00931752">
            <w:pPr>
              <w:pStyle w:val="Logro"/>
              <w:tabs>
                <w:tab w:val="clear" w:pos="720"/>
              </w:tabs>
              <w:ind w:left="0" w:firstLine="0"/>
              <w:rPr>
                <w:rFonts w:ascii="Tahoma" w:hAnsi="Tahoma" w:cs="Tahoma"/>
                <w:b/>
                <w:sz w:val="20"/>
              </w:rPr>
            </w:pPr>
          </w:p>
          <w:p w14:paraId="653F49B6" w14:textId="529B702A" w:rsidR="00931752" w:rsidRPr="00500452" w:rsidRDefault="00A95E9C" w:rsidP="00A95E9C">
            <w:pPr>
              <w:pStyle w:val="Logro"/>
              <w:tabs>
                <w:tab w:val="num" w:pos="0"/>
              </w:tabs>
              <w:ind w:left="38" w:firstLine="1"/>
              <w:rPr>
                <w:rFonts w:ascii="Tahoma" w:hAnsi="Tahoma" w:cs="Tahoma"/>
                <w:b/>
                <w:sz w:val="20"/>
              </w:rPr>
            </w:pPr>
            <w:r w:rsidRPr="00A95E9C">
              <w:rPr>
                <w:rFonts w:ascii="Tahoma" w:hAnsi="Tahoma" w:cs="Tahoma"/>
                <w:b/>
                <w:sz w:val="20"/>
              </w:rPr>
              <w:t>Transferencia de tecnología para el manejo y aprovechamiento de residuos porcícolas</w:t>
            </w:r>
          </w:p>
          <w:p w14:paraId="47FBAC00" w14:textId="77777777" w:rsidR="00931752" w:rsidRPr="00500452" w:rsidRDefault="00931752" w:rsidP="00931752">
            <w:pPr>
              <w:pStyle w:val="Logro"/>
              <w:tabs>
                <w:tab w:val="clear" w:pos="720"/>
              </w:tabs>
              <w:ind w:left="0" w:firstLine="0"/>
            </w:pPr>
          </w:p>
          <w:p w14:paraId="1D025086" w14:textId="3E29547F" w:rsidR="00931752" w:rsidRPr="00500452" w:rsidRDefault="00931752" w:rsidP="00931752">
            <w:pPr>
              <w:pStyle w:val="Logro"/>
              <w:numPr>
                <w:ilvl w:val="0"/>
                <w:numId w:val="10"/>
              </w:numPr>
              <w:rPr>
                <w:rFonts w:ascii="Tahoma" w:hAnsi="Tahoma" w:cs="Tahoma"/>
                <w:sz w:val="20"/>
              </w:rPr>
            </w:pPr>
            <w:r w:rsidRPr="00500452">
              <w:rPr>
                <w:rFonts w:ascii="Tahoma" w:hAnsi="Tahoma" w:cs="Tahoma"/>
                <w:sz w:val="20"/>
              </w:rPr>
              <w:t xml:space="preserve">Fuente financiera: </w:t>
            </w:r>
            <w:r w:rsidR="00E97FC1">
              <w:rPr>
                <w:rFonts w:ascii="Tahoma" w:hAnsi="Tahoma" w:cs="Tahoma"/>
                <w:sz w:val="20"/>
              </w:rPr>
              <w:t xml:space="preserve">Secretaria de agricultura </w:t>
            </w:r>
            <w:r w:rsidR="00741F60">
              <w:rPr>
                <w:rFonts w:ascii="Tahoma" w:hAnsi="Tahoma" w:cs="Tahoma"/>
                <w:sz w:val="20"/>
              </w:rPr>
              <w:t>y desarrollo Rural del Estado de Jalisco, SADER Jalisco</w:t>
            </w:r>
            <w:r w:rsidRPr="00500452">
              <w:rPr>
                <w:rFonts w:ascii="Tahoma" w:hAnsi="Tahoma" w:cs="Tahoma"/>
                <w:sz w:val="20"/>
              </w:rPr>
              <w:t>.</w:t>
            </w:r>
          </w:p>
          <w:p w14:paraId="3641BCD0" w14:textId="77777777" w:rsidR="009E0365" w:rsidRDefault="00931752" w:rsidP="00E97FC1">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2376D2E1" w14:textId="313AC553" w:rsidR="00E97FC1" w:rsidRPr="00E97FC1" w:rsidRDefault="00E97FC1" w:rsidP="00E97FC1">
            <w:pPr>
              <w:pStyle w:val="Logro"/>
              <w:tabs>
                <w:tab w:val="clear" w:pos="720"/>
              </w:tabs>
              <w:rPr>
                <w:rFonts w:ascii="Tahoma" w:hAnsi="Tahoma" w:cs="Tahoma"/>
                <w:sz w:val="20"/>
              </w:rPr>
            </w:pPr>
          </w:p>
        </w:tc>
      </w:tr>
      <w:tr w:rsidR="00741F60" w:rsidRPr="00500452" w14:paraId="365C80BA" w14:textId="77777777" w:rsidTr="00C9606F">
        <w:tc>
          <w:tcPr>
            <w:tcW w:w="2160" w:type="dxa"/>
            <w:tcBorders>
              <w:right w:val="nil"/>
            </w:tcBorders>
          </w:tcPr>
          <w:p w14:paraId="607A250F" w14:textId="700F693F" w:rsidR="00741F60" w:rsidRDefault="00BA0F50" w:rsidP="00B37C67">
            <w:pPr>
              <w:rPr>
                <w:rFonts w:ascii="Tahoma" w:hAnsi="Tahoma" w:cs="Tahoma"/>
                <w:b/>
                <w:bCs/>
                <w:sz w:val="20"/>
              </w:rPr>
            </w:pPr>
            <w:r>
              <w:rPr>
                <w:rFonts w:ascii="Tahoma" w:hAnsi="Tahoma" w:cs="Tahoma"/>
                <w:b/>
                <w:bCs/>
                <w:sz w:val="20"/>
              </w:rPr>
              <w:t>2022-2024</w:t>
            </w:r>
          </w:p>
        </w:tc>
        <w:tc>
          <w:tcPr>
            <w:tcW w:w="6660" w:type="dxa"/>
            <w:tcBorders>
              <w:left w:val="nil"/>
            </w:tcBorders>
          </w:tcPr>
          <w:p w14:paraId="6D1E0680" w14:textId="41EBAA8D" w:rsidR="00BA0F50" w:rsidRPr="00500452" w:rsidRDefault="00777411" w:rsidP="00BA0F50">
            <w:pPr>
              <w:pStyle w:val="Logro"/>
              <w:tabs>
                <w:tab w:val="clear" w:pos="720"/>
              </w:tabs>
              <w:rPr>
                <w:rFonts w:ascii="Tahoma" w:hAnsi="Tahoma" w:cs="Tahoma"/>
                <w:sz w:val="20"/>
              </w:rPr>
            </w:pPr>
            <w:r>
              <w:rPr>
                <w:rFonts w:ascii="Tahoma" w:hAnsi="Tahoma" w:cs="Tahoma"/>
                <w:sz w:val="20"/>
              </w:rPr>
              <w:t>Corr</w:t>
            </w:r>
            <w:r w:rsidR="00BA0F50" w:rsidRPr="00500452">
              <w:rPr>
                <w:rFonts w:ascii="Tahoma" w:hAnsi="Tahoma" w:cs="Tahoma"/>
                <w:sz w:val="20"/>
              </w:rPr>
              <w:t>esponsable</w:t>
            </w:r>
          </w:p>
          <w:p w14:paraId="33EC5A88" w14:textId="77777777" w:rsidR="00BA0F50" w:rsidRPr="00500452" w:rsidRDefault="00BA0F50" w:rsidP="00BA0F50">
            <w:pPr>
              <w:pStyle w:val="Logro"/>
              <w:tabs>
                <w:tab w:val="clear" w:pos="720"/>
              </w:tabs>
              <w:ind w:left="0" w:firstLine="0"/>
              <w:rPr>
                <w:rFonts w:ascii="Tahoma" w:hAnsi="Tahoma" w:cs="Tahoma"/>
                <w:b/>
                <w:sz w:val="20"/>
              </w:rPr>
            </w:pPr>
          </w:p>
          <w:p w14:paraId="0D59DAF7" w14:textId="7DA39BB5" w:rsidR="00BA0F50" w:rsidRPr="00500452" w:rsidRDefault="00EF4040" w:rsidP="00BA0F50">
            <w:pPr>
              <w:pStyle w:val="Logro"/>
              <w:tabs>
                <w:tab w:val="clear" w:pos="720"/>
                <w:tab w:val="num" w:pos="0"/>
              </w:tabs>
              <w:ind w:left="38" w:firstLine="0"/>
              <w:rPr>
                <w:rFonts w:ascii="Tahoma" w:hAnsi="Tahoma" w:cs="Tahoma"/>
                <w:b/>
                <w:sz w:val="20"/>
              </w:rPr>
            </w:pPr>
            <w:r w:rsidRPr="00EF4040">
              <w:rPr>
                <w:rFonts w:ascii="Tahoma" w:hAnsi="Tahoma" w:cs="Tahoma"/>
                <w:b/>
                <w:sz w:val="20"/>
              </w:rPr>
              <w:t>Desarrollo de pruebas diagnósticas e inmunógenos del virus de influenza porcina basados en su epidemiología en el Estado de Jalisco</w:t>
            </w:r>
            <w:r w:rsidR="00BA0F50" w:rsidRPr="00500452">
              <w:rPr>
                <w:rFonts w:ascii="Tahoma" w:hAnsi="Tahoma" w:cs="Tahoma"/>
                <w:b/>
                <w:sz w:val="20"/>
              </w:rPr>
              <w:t>.</w:t>
            </w:r>
          </w:p>
          <w:p w14:paraId="4B31FB1D" w14:textId="77777777" w:rsidR="00BA0F50" w:rsidRPr="00500452" w:rsidRDefault="00BA0F50" w:rsidP="00BA0F50">
            <w:pPr>
              <w:pStyle w:val="Logro"/>
              <w:tabs>
                <w:tab w:val="clear" w:pos="720"/>
              </w:tabs>
              <w:ind w:left="0" w:firstLine="0"/>
            </w:pPr>
          </w:p>
          <w:p w14:paraId="3478A45B" w14:textId="6E2E7B3A" w:rsidR="00BA0F50" w:rsidRPr="00245841" w:rsidRDefault="00BA0F50" w:rsidP="00BA0F50">
            <w:pPr>
              <w:pStyle w:val="Logro"/>
              <w:numPr>
                <w:ilvl w:val="0"/>
                <w:numId w:val="10"/>
              </w:numPr>
              <w:rPr>
                <w:rFonts w:ascii="Tahoma" w:hAnsi="Tahoma" w:cs="Tahoma"/>
                <w:sz w:val="20"/>
              </w:rPr>
            </w:pPr>
            <w:r w:rsidRPr="00245841">
              <w:rPr>
                <w:rFonts w:ascii="Tahoma" w:hAnsi="Tahoma" w:cs="Tahoma"/>
                <w:sz w:val="20"/>
              </w:rPr>
              <w:lastRenderedPageBreak/>
              <w:t>Fuente financiera: Instituto Nacional de Investigaciones Forestales, Agrícolas y Pecuarias, INIFAP.</w:t>
            </w:r>
          </w:p>
          <w:p w14:paraId="30523DB6" w14:textId="77777777" w:rsidR="00BA0F50" w:rsidRDefault="00BA0F50" w:rsidP="00BA0F50">
            <w:pPr>
              <w:pStyle w:val="Logro"/>
              <w:numPr>
                <w:ilvl w:val="0"/>
                <w:numId w:val="10"/>
              </w:numPr>
              <w:rPr>
                <w:rFonts w:ascii="Tahoma" w:hAnsi="Tahoma" w:cs="Tahoma"/>
                <w:sz w:val="20"/>
              </w:rPr>
            </w:pPr>
            <w:r w:rsidRPr="00500452">
              <w:rPr>
                <w:rFonts w:ascii="Tahoma" w:hAnsi="Tahoma" w:cs="Tahoma"/>
                <w:sz w:val="20"/>
              </w:rPr>
              <w:t>Unión Regional de Porcicultores de Jalisco.</w:t>
            </w:r>
          </w:p>
          <w:p w14:paraId="48EC8FFC" w14:textId="77777777" w:rsidR="00741F60" w:rsidRPr="00500452" w:rsidRDefault="00741F60" w:rsidP="00931752">
            <w:pPr>
              <w:pStyle w:val="Logro"/>
              <w:tabs>
                <w:tab w:val="clear" w:pos="720"/>
              </w:tabs>
              <w:rPr>
                <w:rFonts w:ascii="Tahoma" w:hAnsi="Tahoma" w:cs="Tahoma"/>
                <w:sz w:val="20"/>
              </w:rPr>
            </w:pPr>
          </w:p>
        </w:tc>
      </w:tr>
      <w:tr w:rsidR="00CA00E6" w:rsidRPr="00500452" w14:paraId="36AFEF7A" w14:textId="77777777" w:rsidTr="00C9606F">
        <w:tc>
          <w:tcPr>
            <w:tcW w:w="2160" w:type="dxa"/>
            <w:tcBorders>
              <w:right w:val="nil"/>
            </w:tcBorders>
          </w:tcPr>
          <w:p w14:paraId="7B7BCE67" w14:textId="0DF1368F" w:rsidR="00CA00E6" w:rsidRDefault="00CA00E6" w:rsidP="00B37C67">
            <w:pPr>
              <w:rPr>
                <w:rFonts w:ascii="Tahoma" w:hAnsi="Tahoma" w:cs="Tahoma"/>
                <w:b/>
                <w:bCs/>
                <w:sz w:val="20"/>
              </w:rPr>
            </w:pPr>
            <w:r>
              <w:rPr>
                <w:rFonts w:ascii="Tahoma" w:hAnsi="Tahoma" w:cs="Tahoma"/>
                <w:b/>
                <w:bCs/>
                <w:sz w:val="20"/>
              </w:rPr>
              <w:lastRenderedPageBreak/>
              <w:t>2023 – 2024</w:t>
            </w:r>
          </w:p>
        </w:tc>
        <w:tc>
          <w:tcPr>
            <w:tcW w:w="6660" w:type="dxa"/>
            <w:tcBorders>
              <w:left w:val="nil"/>
            </w:tcBorders>
          </w:tcPr>
          <w:p w14:paraId="6F1A6431" w14:textId="23B90498" w:rsidR="00AB4527" w:rsidRPr="00500452" w:rsidRDefault="00AB4527" w:rsidP="00AB4527">
            <w:pPr>
              <w:pStyle w:val="Logro"/>
              <w:tabs>
                <w:tab w:val="clear" w:pos="720"/>
              </w:tabs>
              <w:rPr>
                <w:rFonts w:ascii="Tahoma" w:hAnsi="Tahoma" w:cs="Tahoma"/>
                <w:sz w:val="20"/>
              </w:rPr>
            </w:pPr>
            <w:r>
              <w:rPr>
                <w:rFonts w:ascii="Tahoma" w:hAnsi="Tahoma" w:cs="Tahoma"/>
                <w:sz w:val="20"/>
              </w:rPr>
              <w:t>Corr</w:t>
            </w:r>
            <w:r w:rsidRPr="00500452">
              <w:rPr>
                <w:rFonts w:ascii="Tahoma" w:hAnsi="Tahoma" w:cs="Tahoma"/>
                <w:sz w:val="20"/>
              </w:rPr>
              <w:t>esponsable</w:t>
            </w:r>
          </w:p>
          <w:p w14:paraId="62828EDB" w14:textId="77777777" w:rsidR="00AB4527" w:rsidRPr="00500452" w:rsidRDefault="00AB4527" w:rsidP="00AB4527">
            <w:pPr>
              <w:pStyle w:val="Logro"/>
              <w:tabs>
                <w:tab w:val="clear" w:pos="720"/>
              </w:tabs>
              <w:ind w:left="0" w:firstLine="0"/>
              <w:rPr>
                <w:rFonts w:ascii="Tahoma" w:hAnsi="Tahoma" w:cs="Tahoma"/>
                <w:b/>
                <w:sz w:val="20"/>
              </w:rPr>
            </w:pPr>
          </w:p>
          <w:p w14:paraId="45AF467E" w14:textId="5A12E101" w:rsidR="00AB4527" w:rsidRPr="00500452" w:rsidRDefault="00EF640E" w:rsidP="00EF640E">
            <w:pPr>
              <w:pStyle w:val="Logro"/>
              <w:tabs>
                <w:tab w:val="num" w:pos="0"/>
              </w:tabs>
              <w:ind w:left="38" w:firstLine="1"/>
              <w:rPr>
                <w:rFonts w:ascii="Tahoma" w:hAnsi="Tahoma" w:cs="Tahoma"/>
                <w:b/>
                <w:sz w:val="20"/>
              </w:rPr>
            </w:pPr>
            <w:r w:rsidRPr="00EF640E">
              <w:rPr>
                <w:rFonts w:ascii="Tahoma" w:hAnsi="Tahoma" w:cs="Tahoma"/>
                <w:b/>
                <w:sz w:val="20"/>
              </w:rPr>
              <w:t>Caracterización de la variabilidad genética</w:t>
            </w:r>
            <w:r>
              <w:rPr>
                <w:rFonts w:ascii="Tahoma" w:hAnsi="Tahoma" w:cs="Tahoma"/>
                <w:b/>
                <w:sz w:val="20"/>
              </w:rPr>
              <w:t xml:space="preserve"> </w:t>
            </w:r>
            <w:r w:rsidRPr="00EF640E">
              <w:rPr>
                <w:rFonts w:ascii="Tahoma" w:hAnsi="Tahoma" w:cs="Tahoma"/>
                <w:b/>
                <w:sz w:val="20"/>
              </w:rPr>
              <w:t xml:space="preserve">del virus de </w:t>
            </w:r>
            <w:r>
              <w:rPr>
                <w:rFonts w:ascii="Tahoma" w:hAnsi="Tahoma" w:cs="Tahoma"/>
                <w:b/>
                <w:sz w:val="20"/>
              </w:rPr>
              <w:t>PRRS</w:t>
            </w:r>
            <w:r w:rsidRPr="00EF640E">
              <w:rPr>
                <w:rFonts w:ascii="Tahoma" w:hAnsi="Tahoma" w:cs="Tahoma"/>
                <w:b/>
                <w:sz w:val="20"/>
              </w:rPr>
              <w:t xml:space="preserve"> en los sistemas de producción porcícola de </w:t>
            </w:r>
            <w:r>
              <w:rPr>
                <w:rFonts w:ascii="Tahoma" w:hAnsi="Tahoma" w:cs="Tahoma"/>
                <w:b/>
                <w:sz w:val="20"/>
              </w:rPr>
              <w:t>J</w:t>
            </w:r>
            <w:r w:rsidRPr="00EF640E">
              <w:rPr>
                <w:rFonts w:ascii="Tahoma" w:hAnsi="Tahoma" w:cs="Tahoma"/>
                <w:b/>
                <w:sz w:val="20"/>
              </w:rPr>
              <w:t>alisco y relación con la presentación clínica.</w:t>
            </w:r>
          </w:p>
          <w:p w14:paraId="70302EEE" w14:textId="77777777" w:rsidR="00AB4527" w:rsidRPr="00500452" w:rsidRDefault="00AB4527" w:rsidP="00AB4527">
            <w:pPr>
              <w:pStyle w:val="Logro"/>
              <w:tabs>
                <w:tab w:val="clear" w:pos="720"/>
              </w:tabs>
              <w:ind w:left="0" w:firstLine="0"/>
            </w:pPr>
          </w:p>
          <w:p w14:paraId="03855487" w14:textId="2835B243" w:rsidR="00AB4527" w:rsidRPr="00500452" w:rsidRDefault="00AB4527" w:rsidP="00AB4527">
            <w:pPr>
              <w:pStyle w:val="Logro"/>
              <w:numPr>
                <w:ilvl w:val="0"/>
                <w:numId w:val="10"/>
              </w:numPr>
              <w:rPr>
                <w:rFonts w:ascii="Tahoma" w:hAnsi="Tahoma" w:cs="Tahoma"/>
                <w:sz w:val="20"/>
              </w:rPr>
            </w:pPr>
            <w:r w:rsidRPr="00500452">
              <w:rPr>
                <w:rFonts w:ascii="Tahoma" w:hAnsi="Tahoma" w:cs="Tahoma"/>
                <w:sz w:val="20"/>
              </w:rPr>
              <w:t xml:space="preserve">Fuente financiera: </w:t>
            </w:r>
            <w:r w:rsidR="00EF640E">
              <w:rPr>
                <w:rFonts w:ascii="Tahoma" w:hAnsi="Tahoma" w:cs="Tahoma"/>
                <w:sz w:val="20"/>
              </w:rPr>
              <w:t xml:space="preserve">Asociación IPVS </w:t>
            </w:r>
            <w:r w:rsidR="00B8796B">
              <w:rPr>
                <w:rFonts w:ascii="Tahoma" w:hAnsi="Tahoma" w:cs="Tahoma"/>
                <w:sz w:val="20"/>
              </w:rPr>
              <w:t>México 2014.</w:t>
            </w:r>
          </w:p>
          <w:p w14:paraId="2D088075" w14:textId="77777777" w:rsidR="00AB4527" w:rsidRPr="00500452" w:rsidRDefault="00AB4527" w:rsidP="00AB4527">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55E0A5E9" w14:textId="77777777" w:rsidR="00AB4527" w:rsidRDefault="00AB4527" w:rsidP="00AB4527">
            <w:pPr>
              <w:pStyle w:val="Logro"/>
              <w:numPr>
                <w:ilvl w:val="0"/>
                <w:numId w:val="10"/>
              </w:numPr>
              <w:rPr>
                <w:rFonts w:ascii="Tahoma" w:hAnsi="Tahoma" w:cs="Tahoma"/>
                <w:sz w:val="20"/>
              </w:rPr>
            </w:pPr>
            <w:r w:rsidRPr="00500452">
              <w:rPr>
                <w:rFonts w:ascii="Tahoma" w:hAnsi="Tahoma" w:cs="Tahoma"/>
                <w:sz w:val="20"/>
              </w:rPr>
              <w:t>Unión Regional de Porcicultores de Jalisco.</w:t>
            </w:r>
          </w:p>
          <w:p w14:paraId="57AA2DE8" w14:textId="77777777" w:rsidR="00CA00E6" w:rsidRDefault="00CA00E6" w:rsidP="00BA0F50">
            <w:pPr>
              <w:pStyle w:val="Logro"/>
              <w:tabs>
                <w:tab w:val="clear" w:pos="720"/>
              </w:tabs>
              <w:rPr>
                <w:rFonts w:ascii="Tahoma" w:hAnsi="Tahoma" w:cs="Tahoma"/>
                <w:sz w:val="20"/>
              </w:rPr>
            </w:pPr>
          </w:p>
        </w:tc>
      </w:tr>
      <w:tr w:rsidR="008A640A" w:rsidRPr="00500452" w14:paraId="0B33390D" w14:textId="77777777" w:rsidTr="00C9606F">
        <w:tc>
          <w:tcPr>
            <w:tcW w:w="2160" w:type="dxa"/>
            <w:tcBorders>
              <w:right w:val="nil"/>
            </w:tcBorders>
          </w:tcPr>
          <w:p w14:paraId="576F3807" w14:textId="6DF56AE6" w:rsidR="008A640A" w:rsidRDefault="008A640A" w:rsidP="00B37C67">
            <w:pPr>
              <w:rPr>
                <w:rFonts w:ascii="Tahoma" w:hAnsi="Tahoma" w:cs="Tahoma"/>
                <w:b/>
                <w:bCs/>
                <w:sz w:val="20"/>
              </w:rPr>
            </w:pPr>
            <w:r>
              <w:rPr>
                <w:rFonts w:ascii="Tahoma" w:hAnsi="Tahoma" w:cs="Tahoma"/>
                <w:b/>
                <w:bCs/>
                <w:sz w:val="20"/>
              </w:rPr>
              <w:t>2026</w:t>
            </w:r>
            <w:r w:rsidR="003824DC">
              <w:rPr>
                <w:rFonts w:ascii="Tahoma" w:hAnsi="Tahoma" w:cs="Tahoma"/>
                <w:b/>
                <w:bCs/>
                <w:sz w:val="20"/>
              </w:rPr>
              <w:t xml:space="preserve"> </w:t>
            </w:r>
            <w:r w:rsidR="00C9606F">
              <w:rPr>
                <w:rFonts w:ascii="Tahoma" w:hAnsi="Tahoma" w:cs="Tahoma"/>
                <w:b/>
                <w:bCs/>
                <w:sz w:val="20"/>
              </w:rPr>
              <w:t>(</w:t>
            </w:r>
            <w:r w:rsidR="003824DC">
              <w:rPr>
                <w:rFonts w:ascii="Tahoma" w:hAnsi="Tahoma" w:cs="Tahoma"/>
                <w:b/>
                <w:bCs/>
                <w:sz w:val="20"/>
              </w:rPr>
              <w:t>Propuesta</w:t>
            </w:r>
            <w:r w:rsidR="00C9606F">
              <w:rPr>
                <w:rFonts w:ascii="Tahoma" w:hAnsi="Tahoma" w:cs="Tahoma"/>
                <w:b/>
                <w:bCs/>
                <w:sz w:val="20"/>
              </w:rPr>
              <w:t>)</w:t>
            </w:r>
          </w:p>
        </w:tc>
        <w:tc>
          <w:tcPr>
            <w:tcW w:w="6660" w:type="dxa"/>
            <w:tcBorders>
              <w:left w:val="nil"/>
            </w:tcBorders>
          </w:tcPr>
          <w:p w14:paraId="422DC42C" w14:textId="77777777" w:rsidR="003824DC" w:rsidRPr="00500452" w:rsidRDefault="003824DC" w:rsidP="003824DC">
            <w:pPr>
              <w:pStyle w:val="Logro"/>
              <w:tabs>
                <w:tab w:val="clear" w:pos="720"/>
              </w:tabs>
              <w:rPr>
                <w:rFonts w:ascii="Tahoma" w:hAnsi="Tahoma" w:cs="Tahoma"/>
                <w:sz w:val="20"/>
              </w:rPr>
            </w:pPr>
            <w:r>
              <w:rPr>
                <w:rFonts w:ascii="Tahoma" w:hAnsi="Tahoma" w:cs="Tahoma"/>
                <w:sz w:val="20"/>
              </w:rPr>
              <w:t>Corr</w:t>
            </w:r>
            <w:r w:rsidRPr="00500452">
              <w:rPr>
                <w:rFonts w:ascii="Tahoma" w:hAnsi="Tahoma" w:cs="Tahoma"/>
                <w:sz w:val="20"/>
              </w:rPr>
              <w:t>esponsable</w:t>
            </w:r>
          </w:p>
          <w:p w14:paraId="70CBB328" w14:textId="77777777" w:rsidR="003824DC" w:rsidRPr="00500452" w:rsidRDefault="003824DC" w:rsidP="003824DC">
            <w:pPr>
              <w:pStyle w:val="Logro"/>
              <w:tabs>
                <w:tab w:val="clear" w:pos="720"/>
              </w:tabs>
              <w:ind w:left="0" w:firstLine="0"/>
              <w:rPr>
                <w:rFonts w:ascii="Tahoma" w:hAnsi="Tahoma" w:cs="Tahoma"/>
                <w:b/>
                <w:sz w:val="20"/>
              </w:rPr>
            </w:pPr>
          </w:p>
          <w:p w14:paraId="51A50A4E" w14:textId="69F4BC3C" w:rsidR="003824DC" w:rsidRPr="00500452" w:rsidRDefault="0030561B" w:rsidP="003824DC">
            <w:pPr>
              <w:pStyle w:val="Logro"/>
              <w:tabs>
                <w:tab w:val="num" w:pos="0"/>
              </w:tabs>
              <w:ind w:left="38" w:firstLine="1"/>
              <w:rPr>
                <w:rFonts w:ascii="Tahoma" w:hAnsi="Tahoma" w:cs="Tahoma"/>
                <w:b/>
                <w:sz w:val="20"/>
              </w:rPr>
            </w:pPr>
            <w:r w:rsidRPr="0030561B">
              <w:rPr>
                <w:rFonts w:ascii="Tahoma" w:hAnsi="Tahoma" w:cs="Tahoma"/>
                <w:b/>
                <w:sz w:val="20"/>
              </w:rPr>
              <w:t>Fortalecimiento de la producción porcícola en el estado de Jalisco mediante la atención sanitaria en enfermedades virales de alto impacto</w:t>
            </w:r>
          </w:p>
          <w:p w14:paraId="43892714" w14:textId="77777777" w:rsidR="003824DC" w:rsidRPr="00500452" w:rsidRDefault="003824DC" w:rsidP="003824DC">
            <w:pPr>
              <w:pStyle w:val="Logro"/>
              <w:tabs>
                <w:tab w:val="clear" w:pos="720"/>
              </w:tabs>
              <w:ind w:left="0" w:firstLine="0"/>
            </w:pPr>
          </w:p>
          <w:p w14:paraId="7FAD14CF" w14:textId="19F1B45D" w:rsidR="003824DC" w:rsidRDefault="003824DC" w:rsidP="003824DC">
            <w:pPr>
              <w:pStyle w:val="Logro"/>
              <w:numPr>
                <w:ilvl w:val="0"/>
                <w:numId w:val="10"/>
              </w:numPr>
              <w:rPr>
                <w:rFonts w:ascii="Tahoma" w:hAnsi="Tahoma" w:cs="Tahoma"/>
                <w:sz w:val="20"/>
              </w:rPr>
            </w:pPr>
            <w:r w:rsidRPr="00500452">
              <w:rPr>
                <w:rFonts w:ascii="Tahoma" w:hAnsi="Tahoma" w:cs="Tahoma"/>
                <w:sz w:val="20"/>
              </w:rPr>
              <w:t xml:space="preserve">Fuente financiera: </w:t>
            </w:r>
            <w:r w:rsidR="0070688C">
              <w:rPr>
                <w:rFonts w:ascii="Tahoma" w:hAnsi="Tahoma" w:cs="Tahoma"/>
                <w:sz w:val="20"/>
              </w:rPr>
              <w:t xml:space="preserve">Secretaria de </w:t>
            </w:r>
            <w:r w:rsidR="00A439B9">
              <w:rPr>
                <w:rFonts w:ascii="Tahoma" w:hAnsi="Tahoma" w:cs="Tahoma"/>
                <w:sz w:val="20"/>
              </w:rPr>
              <w:t xml:space="preserve">Agricultura y Desarrollo Rural, AGRICULTURA y </w:t>
            </w:r>
            <w:r w:rsidR="00F96F7A" w:rsidRPr="00F96F7A">
              <w:rPr>
                <w:rFonts w:ascii="Tahoma" w:hAnsi="Tahoma" w:cs="Tahoma"/>
                <w:sz w:val="20"/>
              </w:rPr>
              <w:t>Secretaria de Ciencia, Humanidades, Tecnología e Innovación</w:t>
            </w:r>
            <w:r w:rsidR="00F96F7A">
              <w:rPr>
                <w:rFonts w:ascii="Tahoma" w:hAnsi="Tahoma" w:cs="Tahoma"/>
                <w:sz w:val="20"/>
              </w:rPr>
              <w:t xml:space="preserve">, </w:t>
            </w:r>
            <w:r w:rsidR="00F96F7A" w:rsidRPr="00F96F7A">
              <w:rPr>
                <w:rFonts w:ascii="Tahoma" w:hAnsi="Tahoma" w:cs="Tahoma"/>
                <w:sz w:val="20"/>
              </w:rPr>
              <w:t>SECIHTI</w:t>
            </w:r>
            <w:r w:rsidR="00F96F7A">
              <w:rPr>
                <w:rFonts w:ascii="Tahoma" w:hAnsi="Tahoma" w:cs="Tahoma"/>
                <w:sz w:val="20"/>
              </w:rPr>
              <w:t>.</w:t>
            </w:r>
          </w:p>
          <w:p w14:paraId="019D62EC" w14:textId="3BC60158" w:rsidR="003B0495" w:rsidRPr="00500452" w:rsidRDefault="003B0495" w:rsidP="003824DC">
            <w:pPr>
              <w:pStyle w:val="Logro"/>
              <w:numPr>
                <w:ilvl w:val="0"/>
                <w:numId w:val="10"/>
              </w:numPr>
              <w:rPr>
                <w:rFonts w:ascii="Tahoma" w:hAnsi="Tahoma" w:cs="Tahoma"/>
                <w:sz w:val="20"/>
              </w:rPr>
            </w:pPr>
            <w:r>
              <w:rPr>
                <w:rFonts w:ascii="Tahoma" w:hAnsi="Tahoma" w:cs="Tahoma"/>
                <w:sz w:val="20"/>
              </w:rPr>
              <w:t>Ejes estratégicos 2026.</w:t>
            </w:r>
          </w:p>
          <w:p w14:paraId="522C8796" w14:textId="77777777" w:rsidR="0070688C" w:rsidRDefault="003824DC" w:rsidP="0070688C">
            <w:pPr>
              <w:pStyle w:val="Logro"/>
              <w:numPr>
                <w:ilvl w:val="0"/>
                <w:numId w:val="10"/>
              </w:numPr>
              <w:rPr>
                <w:rFonts w:ascii="Tahoma" w:hAnsi="Tahoma" w:cs="Tahoma"/>
                <w:sz w:val="20"/>
              </w:rPr>
            </w:pPr>
            <w:r w:rsidRPr="00500452">
              <w:rPr>
                <w:rFonts w:ascii="Tahoma" w:hAnsi="Tahoma" w:cs="Tahoma"/>
                <w:sz w:val="20"/>
              </w:rPr>
              <w:t>Instituto Nacional de Investigaciones Forestales, Agrícolas y Pecuarias, INIFAP.</w:t>
            </w:r>
          </w:p>
          <w:p w14:paraId="60C5469F" w14:textId="081CC133" w:rsidR="008A640A" w:rsidRPr="0070688C" w:rsidRDefault="003824DC" w:rsidP="0070688C">
            <w:pPr>
              <w:pStyle w:val="Logro"/>
              <w:numPr>
                <w:ilvl w:val="0"/>
                <w:numId w:val="10"/>
              </w:numPr>
              <w:rPr>
                <w:rFonts w:ascii="Tahoma" w:hAnsi="Tahoma" w:cs="Tahoma"/>
                <w:sz w:val="20"/>
              </w:rPr>
            </w:pPr>
            <w:r w:rsidRPr="0070688C">
              <w:rPr>
                <w:rFonts w:ascii="Tahoma" w:hAnsi="Tahoma" w:cs="Tahoma"/>
                <w:sz w:val="20"/>
              </w:rPr>
              <w:t>Unión Regional de Porcicultores de Jalisco.</w:t>
            </w:r>
          </w:p>
        </w:tc>
      </w:tr>
    </w:tbl>
    <w:p w14:paraId="5535FC83" w14:textId="77777777" w:rsidR="00B52514" w:rsidRPr="00500452" w:rsidRDefault="00B52514" w:rsidP="00B52514">
      <w:pPr>
        <w:pStyle w:val="Logro"/>
        <w:ind w:left="0" w:firstLine="0"/>
        <w:jc w:val="left"/>
        <w:rPr>
          <w:b/>
        </w:rPr>
      </w:pPr>
    </w:p>
    <w:p w14:paraId="1325113F" w14:textId="181383F3" w:rsidR="002A5E73" w:rsidRPr="00046D7A" w:rsidRDefault="00B37035" w:rsidP="00E3637B">
      <w:pPr>
        <w:pStyle w:val="Logro"/>
        <w:ind w:left="0" w:firstLine="0"/>
        <w:jc w:val="center"/>
        <w:rPr>
          <w:b/>
        </w:rPr>
      </w:pPr>
      <w:r>
        <w:rPr>
          <w:b/>
        </w:rPr>
        <w:t>Tepatitlán de Morelos</w:t>
      </w:r>
      <w:r w:rsidR="00F73C25" w:rsidRPr="00500452">
        <w:rPr>
          <w:b/>
        </w:rPr>
        <w:t xml:space="preserve">, </w:t>
      </w:r>
      <w:r w:rsidR="002A5E73" w:rsidRPr="00500452">
        <w:rPr>
          <w:b/>
        </w:rPr>
        <w:t>Jalisco</w:t>
      </w:r>
    </w:p>
    <w:sectPr w:rsidR="002A5E73" w:rsidRPr="00046D7A" w:rsidSect="00E3637B">
      <w:headerReference w:type="default" r:id="rId11"/>
      <w:footerReference w:type="even" r:id="rId12"/>
      <w:footerReference w:type="default" r:id="rId13"/>
      <w:pgSz w:w="12240" w:h="15840"/>
      <w:pgMar w:top="1417" w:right="1701" w:bottom="1417" w:left="1701"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9C53" w14:textId="77777777" w:rsidR="00416958" w:rsidRPr="00500452" w:rsidRDefault="00416958">
      <w:r w:rsidRPr="00500452">
        <w:separator/>
      </w:r>
    </w:p>
  </w:endnote>
  <w:endnote w:type="continuationSeparator" w:id="0">
    <w:p w14:paraId="04DE69E1" w14:textId="77777777" w:rsidR="00416958" w:rsidRPr="00500452" w:rsidRDefault="00416958">
      <w:r w:rsidRPr="005004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0A8C" w14:textId="77777777" w:rsidR="00AC0150" w:rsidRPr="00500452" w:rsidRDefault="00AC0150" w:rsidP="00086E5A">
    <w:pPr>
      <w:pStyle w:val="Piedepgina"/>
      <w:framePr w:wrap="around" w:vAnchor="text" w:hAnchor="margin" w:xAlign="right" w:y="1"/>
      <w:rPr>
        <w:rStyle w:val="Nmerodepgina"/>
      </w:rPr>
    </w:pPr>
    <w:r w:rsidRPr="00500452">
      <w:rPr>
        <w:rStyle w:val="Nmerodepgina"/>
      </w:rPr>
      <w:fldChar w:fldCharType="begin"/>
    </w:r>
    <w:r w:rsidRPr="00500452">
      <w:rPr>
        <w:rStyle w:val="Nmerodepgina"/>
      </w:rPr>
      <w:instrText xml:space="preserve">PAGE  </w:instrText>
    </w:r>
    <w:r w:rsidRPr="00500452">
      <w:rPr>
        <w:rStyle w:val="Nmerodepgina"/>
      </w:rPr>
      <w:fldChar w:fldCharType="end"/>
    </w:r>
  </w:p>
  <w:p w14:paraId="5B9B5295" w14:textId="77777777" w:rsidR="00AC0150" w:rsidRPr="00500452" w:rsidRDefault="00AC0150" w:rsidP="00E363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871D" w14:textId="77777777" w:rsidR="00AC0150" w:rsidRPr="00500452" w:rsidRDefault="00AC0150" w:rsidP="00086E5A">
    <w:pPr>
      <w:pStyle w:val="Piedepgina"/>
      <w:framePr w:wrap="around" w:vAnchor="text" w:hAnchor="margin" w:xAlign="right" w:y="1"/>
      <w:rPr>
        <w:rStyle w:val="Nmerodepgina"/>
      </w:rPr>
    </w:pPr>
    <w:r w:rsidRPr="00500452">
      <w:rPr>
        <w:rStyle w:val="Nmerodepgina"/>
      </w:rPr>
      <w:fldChar w:fldCharType="begin"/>
    </w:r>
    <w:r w:rsidRPr="00500452">
      <w:rPr>
        <w:rStyle w:val="Nmerodepgina"/>
      </w:rPr>
      <w:instrText xml:space="preserve">PAGE  </w:instrText>
    </w:r>
    <w:r w:rsidRPr="00500452">
      <w:rPr>
        <w:rStyle w:val="Nmerodepgina"/>
      </w:rPr>
      <w:fldChar w:fldCharType="separate"/>
    </w:r>
    <w:r w:rsidRPr="00500452">
      <w:rPr>
        <w:rStyle w:val="Nmerodepgina"/>
      </w:rPr>
      <w:t>XIV</w:t>
    </w:r>
    <w:r w:rsidRPr="00500452">
      <w:rPr>
        <w:rStyle w:val="Nmerodepgina"/>
      </w:rPr>
      <w:fldChar w:fldCharType="end"/>
    </w:r>
  </w:p>
  <w:p w14:paraId="18CC6371" w14:textId="77777777" w:rsidR="00AC0150" w:rsidRPr="00500452" w:rsidRDefault="00AC0150" w:rsidP="00E363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F1E3" w14:textId="77777777" w:rsidR="00416958" w:rsidRPr="00500452" w:rsidRDefault="00416958">
      <w:r w:rsidRPr="00500452">
        <w:separator/>
      </w:r>
    </w:p>
  </w:footnote>
  <w:footnote w:type="continuationSeparator" w:id="0">
    <w:p w14:paraId="1879B902" w14:textId="77777777" w:rsidR="00416958" w:rsidRPr="00500452" w:rsidRDefault="00416958">
      <w:r w:rsidRPr="005004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C0D7" w14:textId="7F8FA7A6" w:rsidR="00BD6F11" w:rsidRPr="00500452" w:rsidRDefault="00BD6F11" w:rsidP="00BD6F11">
    <w:pPr>
      <w:pStyle w:val="Encabezado"/>
    </w:pPr>
  </w:p>
  <w:p w14:paraId="694431CE" w14:textId="77777777" w:rsidR="00BD6F11" w:rsidRDefault="00BD6F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63F574A"/>
    <w:multiLevelType w:val="hybridMultilevel"/>
    <w:tmpl w:val="F81A92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8F30A0"/>
    <w:multiLevelType w:val="hybridMultilevel"/>
    <w:tmpl w:val="4530A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297228A"/>
    <w:multiLevelType w:val="hybridMultilevel"/>
    <w:tmpl w:val="6800669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627CB4"/>
    <w:multiLevelType w:val="multilevel"/>
    <w:tmpl w:val="C512FEC0"/>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5" w15:restartNumberingAfterBreak="0">
    <w:nsid w:val="4E1C3E35"/>
    <w:multiLevelType w:val="hybridMultilevel"/>
    <w:tmpl w:val="1F5EA77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9645FF"/>
    <w:multiLevelType w:val="hybridMultilevel"/>
    <w:tmpl w:val="1DB4EB9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544A70"/>
    <w:multiLevelType w:val="multilevel"/>
    <w:tmpl w:val="B8681F74"/>
    <w:lvl w:ilvl="0">
      <w:start w:val="1"/>
      <w:numFmt w:val="bullet"/>
      <w:lvlText w:val=""/>
      <w:lvlJc w:val="left"/>
      <w:pPr>
        <w:tabs>
          <w:tab w:val="num" w:pos="775"/>
        </w:tabs>
        <w:ind w:left="775" w:hanging="360"/>
      </w:pPr>
      <w:rPr>
        <w:rFonts w:ascii="Wingdings" w:hAnsi="Wingdings" w:hint="default"/>
      </w:rPr>
    </w:lvl>
    <w:lvl w:ilvl="1">
      <w:start w:val="1"/>
      <w:numFmt w:val="bullet"/>
      <w:lvlText w:val="o"/>
      <w:lvlJc w:val="left"/>
      <w:pPr>
        <w:tabs>
          <w:tab w:val="num" w:pos="1495"/>
        </w:tabs>
        <w:ind w:left="1495" w:hanging="360"/>
      </w:pPr>
      <w:rPr>
        <w:rFonts w:ascii="Courier New" w:hAnsi="Courier New" w:hint="default"/>
      </w:rPr>
    </w:lvl>
    <w:lvl w:ilvl="2">
      <w:start w:val="1"/>
      <w:numFmt w:val="bullet"/>
      <w:lvlText w:val=""/>
      <w:lvlJc w:val="left"/>
      <w:pPr>
        <w:tabs>
          <w:tab w:val="num" w:pos="2215"/>
        </w:tabs>
        <w:ind w:left="2215" w:hanging="360"/>
      </w:pPr>
      <w:rPr>
        <w:rFonts w:ascii="Wingdings" w:hAnsi="Wingdings" w:hint="default"/>
      </w:rPr>
    </w:lvl>
    <w:lvl w:ilvl="3">
      <w:start w:val="1"/>
      <w:numFmt w:val="bullet"/>
      <w:lvlText w:val=""/>
      <w:lvlJc w:val="left"/>
      <w:pPr>
        <w:tabs>
          <w:tab w:val="num" w:pos="2935"/>
        </w:tabs>
        <w:ind w:left="2935" w:hanging="360"/>
      </w:pPr>
      <w:rPr>
        <w:rFonts w:ascii="Symbol" w:hAnsi="Symbol" w:hint="default"/>
      </w:rPr>
    </w:lvl>
    <w:lvl w:ilvl="4">
      <w:start w:val="1"/>
      <w:numFmt w:val="bullet"/>
      <w:lvlText w:val="o"/>
      <w:lvlJc w:val="left"/>
      <w:pPr>
        <w:tabs>
          <w:tab w:val="num" w:pos="3655"/>
        </w:tabs>
        <w:ind w:left="3655" w:hanging="360"/>
      </w:pPr>
      <w:rPr>
        <w:rFonts w:ascii="Courier New" w:hAnsi="Courier New" w:hint="default"/>
      </w:rPr>
    </w:lvl>
    <w:lvl w:ilvl="5">
      <w:start w:val="1"/>
      <w:numFmt w:val="bullet"/>
      <w:lvlText w:val=""/>
      <w:lvlJc w:val="left"/>
      <w:pPr>
        <w:tabs>
          <w:tab w:val="num" w:pos="4375"/>
        </w:tabs>
        <w:ind w:left="4375" w:hanging="360"/>
      </w:pPr>
      <w:rPr>
        <w:rFonts w:ascii="Wingdings" w:hAnsi="Wingdings" w:hint="default"/>
      </w:rPr>
    </w:lvl>
    <w:lvl w:ilvl="6">
      <w:start w:val="1"/>
      <w:numFmt w:val="bullet"/>
      <w:lvlText w:val=""/>
      <w:lvlJc w:val="left"/>
      <w:pPr>
        <w:tabs>
          <w:tab w:val="num" w:pos="5095"/>
        </w:tabs>
        <w:ind w:left="5095" w:hanging="360"/>
      </w:pPr>
      <w:rPr>
        <w:rFonts w:ascii="Symbol" w:hAnsi="Symbol" w:hint="default"/>
      </w:rPr>
    </w:lvl>
    <w:lvl w:ilvl="7">
      <w:start w:val="1"/>
      <w:numFmt w:val="bullet"/>
      <w:lvlText w:val="o"/>
      <w:lvlJc w:val="left"/>
      <w:pPr>
        <w:tabs>
          <w:tab w:val="num" w:pos="5815"/>
        </w:tabs>
        <w:ind w:left="5815" w:hanging="360"/>
      </w:pPr>
      <w:rPr>
        <w:rFonts w:ascii="Courier New" w:hAnsi="Courier New" w:hint="default"/>
      </w:rPr>
    </w:lvl>
    <w:lvl w:ilvl="8">
      <w:start w:val="1"/>
      <w:numFmt w:val="bullet"/>
      <w:lvlText w:val=""/>
      <w:lvlJc w:val="left"/>
      <w:pPr>
        <w:tabs>
          <w:tab w:val="num" w:pos="6535"/>
        </w:tabs>
        <w:ind w:left="6535" w:hanging="360"/>
      </w:pPr>
      <w:rPr>
        <w:rFonts w:ascii="Wingdings" w:hAnsi="Wingdings" w:hint="default"/>
      </w:rPr>
    </w:lvl>
  </w:abstractNum>
  <w:abstractNum w:abstractNumId="8" w15:restartNumberingAfterBreak="0">
    <w:nsid w:val="6C5A12AE"/>
    <w:multiLevelType w:val="hybridMultilevel"/>
    <w:tmpl w:val="B8681F74"/>
    <w:lvl w:ilvl="0" w:tplc="0C0A0005">
      <w:start w:val="1"/>
      <w:numFmt w:val="bullet"/>
      <w:lvlText w:val=""/>
      <w:lvlJc w:val="left"/>
      <w:pPr>
        <w:tabs>
          <w:tab w:val="num" w:pos="775"/>
        </w:tabs>
        <w:ind w:left="775" w:hanging="360"/>
      </w:pPr>
      <w:rPr>
        <w:rFonts w:ascii="Wingdings" w:hAnsi="Wingdings" w:hint="default"/>
      </w:rPr>
    </w:lvl>
    <w:lvl w:ilvl="1" w:tplc="0C0A0003" w:tentative="1">
      <w:start w:val="1"/>
      <w:numFmt w:val="bullet"/>
      <w:lvlText w:val="o"/>
      <w:lvlJc w:val="left"/>
      <w:pPr>
        <w:tabs>
          <w:tab w:val="num" w:pos="1495"/>
        </w:tabs>
        <w:ind w:left="1495" w:hanging="360"/>
      </w:pPr>
      <w:rPr>
        <w:rFonts w:ascii="Courier New" w:hAnsi="Courier New" w:hint="default"/>
      </w:rPr>
    </w:lvl>
    <w:lvl w:ilvl="2" w:tplc="0C0A0005" w:tentative="1">
      <w:start w:val="1"/>
      <w:numFmt w:val="bullet"/>
      <w:lvlText w:val=""/>
      <w:lvlJc w:val="left"/>
      <w:pPr>
        <w:tabs>
          <w:tab w:val="num" w:pos="2215"/>
        </w:tabs>
        <w:ind w:left="2215" w:hanging="360"/>
      </w:pPr>
      <w:rPr>
        <w:rFonts w:ascii="Wingdings" w:hAnsi="Wingdings" w:hint="default"/>
      </w:rPr>
    </w:lvl>
    <w:lvl w:ilvl="3" w:tplc="0C0A0001" w:tentative="1">
      <w:start w:val="1"/>
      <w:numFmt w:val="bullet"/>
      <w:lvlText w:val=""/>
      <w:lvlJc w:val="left"/>
      <w:pPr>
        <w:tabs>
          <w:tab w:val="num" w:pos="2935"/>
        </w:tabs>
        <w:ind w:left="2935" w:hanging="360"/>
      </w:pPr>
      <w:rPr>
        <w:rFonts w:ascii="Symbol" w:hAnsi="Symbol" w:hint="default"/>
      </w:rPr>
    </w:lvl>
    <w:lvl w:ilvl="4" w:tplc="0C0A0003" w:tentative="1">
      <w:start w:val="1"/>
      <w:numFmt w:val="bullet"/>
      <w:lvlText w:val="o"/>
      <w:lvlJc w:val="left"/>
      <w:pPr>
        <w:tabs>
          <w:tab w:val="num" w:pos="3655"/>
        </w:tabs>
        <w:ind w:left="3655" w:hanging="360"/>
      </w:pPr>
      <w:rPr>
        <w:rFonts w:ascii="Courier New" w:hAnsi="Courier New" w:hint="default"/>
      </w:rPr>
    </w:lvl>
    <w:lvl w:ilvl="5" w:tplc="0C0A0005" w:tentative="1">
      <w:start w:val="1"/>
      <w:numFmt w:val="bullet"/>
      <w:lvlText w:val=""/>
      <w:lvlJc w:val="left"/>
      <w:pPr>
        <w:tabs>
          <w:tab w:val="num" w:pos="4375"/>
        </w:tabs>
        <w:ind w:left="4375" w:hanging="360"/>
      </w:pPr>
      <w:rPr>
        <w:rFonts w:ascii="Wingdings" w:hAnsi="Wingdings" w:hint="default"/>
      </w:rPr>
    </w:lvl>
    <w:lvl w:ilvl="6" w:tplc="0C0A0001" w:tentative="1">
      <w:start w:val="1"/>
      <w:numFmt w:val="bullet"/>
      <w:lvlText w:val=""/>
      <w:lvlJc w:val="left"/>
      <w:pPr>
        <w:tabs>
          <w:tab w:val="num" w:pos="5095"/>
        </w:tabs>
        <w:ind w:left="5095" w:hanging="360"/>
      </w:pPr>
      <w:rPr>
        <w:rFonts w:ascii="Symbol" w:hAnsi="Symbol" w:hint="default"/>
      </w:rPr>
    </w:lvl>
    <w:lvl w:ilvl="7" w:tplc="0C0A0003" w:tentative="1">
      <w:start w:val="1"/>
      <w:numFmt w:val="bullet"/>
      <w:lvlText w:val="o"/>
      <w:lvlJc w:val="left"/>
      <w:pPr>
        <w:tabs>
          <w:tab w:val="num" w:pos="5815"/>
        </w:tabs>
        <w:ind w:left="5815" w:hanging="360"/>
      </w:pPr>
      <w:rPr>
        <w:rFonts w:ascii="Courier New" w:hAnsi="Courier New" w:hint="default"/>
      </w:rPr>
    </w:lvl>
    <w:lvl w:ilvl="8" w:tplc="0C0A0005" w:tentative="1">
      <w:start w:val="1"/>
      <w:numFmt w:val="bullet"/>
      <w:lvlText w:val=""/>
      <w:lvlJc w:val="left"/>
      <w:pPr>
        <w:tabs>
          <w:tab w:val="num" w:pos="6535"/>
        </w:tabs>
        <w:ind w:left="6535" w:hanging="360"/>
      </w:pPr>
      <w:rPr>
        <w:rFonts w:ascii="Wingdings" w:hAnsi="Wingdings" w:hint="default"/>
      </w:rPr>
    </w:lvl>
  </w:abstractNum>
  <w:abstractNum w:abstractNumId="9" w15:restartNumberingAfterBreak="0">
    <w:nsid w:val="7911411E"/>
    <w:multiLevelType w:val="hybridMultilevel"/>
    <w:tmpl w:val="D234AF4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16cid:durableId="1276986741">
    <w:abstractNumId w:val="0"/>
    <w:lvlOverride w:ilvl="0">
      <w:lvl w:ilvl="0">
        <w:start w:val="1"/>
        <w:numFmt w:val="bullet"/>
        <w:lvlText w:val=""/>
        <w:legacy w:legacy="1" w:legacySpace="0" w:legacyIndent="144"/>
        <w:lvlJc w:val="left"/>
        <w:rPr>
          <w:rFonts w:ascii="Wingdings" w:hAnsi="Wingdings"/>
          <w:sz w:val="12"/>
        </w:rPr>
      </w:lvl>
    </w:lvlOverride>
  </w:num>
  <w:num w:numId="2" w16cid:durableId="1099914026">
    <w:abstractNumId w:val="3"/>
  </w:num>
  <w:num w:numId="3" w16cid:durableId="804154208">
    <w:abstractNumId w:val="1"/>
  </w:num>
  <w:num w:numId="4" w16cid:durableId="803548175">
    <w:abstractNumId w:val="9"/>
  </w:num>
  <w:num w:numId="5" w16cid:durableId="1592006751">
    <w:abstractNumId w:val="6"/>
  </w:num>
  <w:num w:numId="6" w16cid:durableId="1081490182">
    <w:abstractNumId w:val="4"/>
  </w:num>
  <w:num w:numId="7" w16cid:durableId="1405835327">
    <w:abstractNumId w:val="2"/>
  </w:num>
  <w:num w:numId="8" w16cid:durableId="923996816">
    <w:abstractNumId w:val="8"/>
  </w:num>
  <w:num w:numId="9" w16cid:durableId="1441293098">
    <w:abstractNumId w:val="7"/>
  </w:num>
  <w:num w:numId="10" w16cid:durableId="889851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C46"/>
    <w:rsid w:val="000007C3"/>
    <w:rsid w:val="000056B4"/>
    <w:rsid w:val="000067CB"/>
    <w:rsid w:val="00010067"/>
    <w:rsid w:val="00025D8F"/>
    <w:rsid w:val="000268F9"/>
    <w:rsid w:val="000269F7"/>
    <w:rsid w:val="000302C3"/>
    <w:rsid w:val="0003038F"/>
    <w:rsid w:val="00032B66"/>
    <w:rsid w:val="0003651D"/>
    <w:rsid w:val="00040815"/>
    <w:rsid w:val="00040D9A"/>
    <w:rsid w:val="000412BE"/>
    <w:rsid w:val="000448AC"/>
    <w:rsid w:val="00044B5B"/>
    <w:rsid w:val="000452CF"/>
    <w:rsid w:val="00046D7A"/>
    <w:rsid w:val="00047282"/>
    <w:rsid w:val="0005142E"/>
    <w:rsid w:val="0005587F"/>
    <w:rsid w:val="00060A0C"/>
    <w:rsid w:val="000610F5"/>
    <w:rsid w:val="0006185B"/>
    <w:rsid w:val="00062204"/>
    <w:rsid w:val="00064B62"/>
    <w:rsid w:val="00064C6E"/>
    <w:rsid w:val="00066111"/>
    <w:rsid w:val="00073F5D"/>
    <w:rsid w:val="00074041"/>
    <w:rsid w:val="00075154"/>
    <w:rsid w:val="00075272"/>
    <w:rsid w:val="000762DF"/>
    <w:rsid w:val="0008130B"/>
    <w:rsid w:val="00083EBF"/>
    <w:rsid w:val="000848B1"/>
    <w:rsid w:val="00086960"/>
    <w:rsid w:val="00086E5A"/>
    <w:rsid w:val="000879B3"/>
    <w:rsid w:val="000906B9"/>
    <w:rsid w:val="00090FC1"/>
    <w:rsid w:val="00092F6F"/>
    <w:rsid w:val="00093025"/>
    <w:rsid w:val="000942C7"/>
    <w:rsid w:val="00095566"/>
    <w:rsid w:val="000974DD"/>
    <w:rsid w:val="000A0DD0"/>
    <w:rsid w:val="000A40AB"/>
    <w:rsid w:val="000A66CE"/>
    <w:rsid w:val="000B07A0"/>
    <w:rsid w:val="000B7218"/>
    <w:rsid w:val="000B742E"/>
    <w:rsid w:val="000C1C76"/>
    <w:rsid w:val="000C639D"/>
    <w:rsid w:val="000D050B"/>
    <w:rsid w:val="000D2BE7"/>
    <w:rsid w:val="000D39B7"/>
    <w:rsid w:val="000D7039"/>
    <w:rsid w:val="000D7529"/>
    <w:rsid w:val="000E123C"/>
    <w:rsid w:val="000E3975"/>
    <w:rsid w:val="000F1CBA"/>
    <w:rsid w:val="000F48C6"/>
    <w:rsid w:val="000F5726"/>
    <w:rsid w:val="000F5FD0"/>
    <w:rsid w:val="000F7638"/>
    <w:rsid w:val="00100F6A"/>
    <w:rsid w:val="0010137E"/>
    <w:rsid w:val="001026FF"/>
    <w:rsid w:val="001027B8"/>
    <w:rsid w:val="00105FB8"/>
    <w:rsid w:val="001072B9"/>
    <w:rsid w:val="00113185"/>
    <w:rsid w:val="00114989"/>
    <w:rsid w:val="00114B5C"/>
    <w:rsid w:val="00114CE7"/>
    <w:rsid w:val="00116461"/>
    <w:rsid w:val="00116C05"/>
    <w:rsid w:val="00117646"/>
    <w:rsid w:val="00121F59"/>
    <w:rsid w:val="001238BE"/>
    <w:rsid w:val="0012556C"/>
    <w:rsid w:val="00135C2C"/>
    <w:rsid w:val="0013661D"/>
    <w:rsid w:val="00137C6D"/>
    <w:rsid w:val="00142599"/>
    <w:rsid w:val="00142D16"/>
    <w:rsid w:val="00143035"/>
    <w:rsid w:val="00143175"/>
    <w:rsid w:val="001458F7"/>
    <w:rsid w:val="001468E5"/>
    <w:rsid w:val="00152ED0"/>
    <w:rsid w:val="0015473B"/>
    <w:rsid w:val="0015502D"/>
    <w:rsid w:val="0015640D"/>
    <w:rsid w:val="00156793"/>
    <w:rsid w:val="0016043F"/>
    <w:rsid w:val="001612CA"/>
    <w:rsid w:val="00161626"/>
    <w:rsid w:val="001620C4"/>
    <w:rsid w:val="001627FF"/>
    <w:rsid w:val="001653ED"/>
    <w:rsid w:val="0017016B"/>
    <w:rsid w:val="00170371"/>
    <w:rsid w:val="001722A6"/>
    <w:rsid w:val="00173F6D"/>
    <w:rsid w:val="00177DB6"/>
    <w:rsid w:val="00183571"/>
    <w:rsid w:val="00185C81"/>
    <w:rsid w:val="00186936"/>
    <w:rsid w:val="001871FF"/>
    <w:rsid w:val="00190BE9"/>
    <w:rsid w:val="00190C22"/>
    <w:rsid w:val="001911C0"/>
    <w:rsid w:val="001917C0"/>
    <w:rsid w:val="001A088E"/>
    <w:rsid w:val="001A43C6"/>
    <w:rsid w:val="001A5BBC"/>
    <w:rsid w:val="001A66BA"/>
    <w:rsid w:val="001A66E1"/>
    <w:rsid w:val="001B2663"/>
    <w:rsid w:val="001B5EB1"/>
    <w:rsid w:val="001B5F3A"/>
    <w:rsid w:val="001B7DD7"/>
    <w:rsid w:val="001B7F3B"/>
    <w:rsid w:val="001C0F16"/>
    <w:rsid w:val="001C557A"/>
    <w:rsid w:val="001C674C"/>
    <w:rsid w:val="001D2728"/>
    <w:rsid w:val="001D6D9D"/>
    <w:rsid w:val="001D6EAC"/>
    <w:rsid w:val="001E0967"/>
    <w:rsid w:val="001E2257"/>
    <w:rsid w:val="001E2B6E"/>
    <w:rsid w:val="001E3601"/>
    <w:rsid w:val="001E3606"/>
    <w:rsid w:val="001E68C6"/>
    <w:rsid w:val="001F1A65"/>
    <w:rsid w:val="001F4723"/>
    <w:rsid w:val="001F4CAC"/>
    <w:rsid w:val="0020059D"/>
    <w:rsid w:val="00200A88"/>
    <w:rsid w:val="00210A49"/>
    <w:rsid w:val="00214D45"/>
    <w:rsid w:val="0021681F"/>
    <w:rsid w:val="00220E84"/>
    <w:rsid w:val="00221FC1"/>
    <w:rsid w:val="002239AB"/>
    <w:rsid w:val="00223C2A"/>
    <w:rsid w:val="002240AD"/>
    <w:rsid w:val="00225AF0"/>
    <w:rsid w:val="0023001C"/>
    <w:rsid w:val="002330A4"/>
    <w:rsid w:val="002406DC"/>
    <w:rsid w:val="00240762"/>
    <w:rsid w:val="00241158"/>
    <w:rsid w:val="00242CF4"/>
    <w:rsid w:val="002437B6"/>
    <w:rsid w:val="00244AEB"/>
    <w:rsid w:val="00245841"/>
    <w:rsid w:val="00246CA2"/>
    <w:rsid w:val="00246D75"/>
    <w:rsid w:val="00247E95"/>
    <w:rsid w:val="0025218A"/>
    <w:rsid w:val="0025257F"/>
    <w:rsid w:val="00253175"/>
    <w:rsid w:val="00261637"/>
    <w:rsid w:val="00262047"/>
    <w:rsid w:val="00263964"/>
    <w:rsid w:val="00264724"/>
    <w:rsid w:val="002671F0"/>
    <w:rsid w:val="00270AE9"/>
    <w:rsid w:val="00272CB3"/>
    <w:rsid w:val="0027391B"/>
    <w:rsid w:val="00273A05"/>
    <w:rsid w:val="00276FAC"/>
    <w:rsid w:val="00280426"/>
    <w:rsid w:val="00281E10"/>
    <w:rsid w:val="00284791"/>
    <w:rsid w:val="00291B9F"/>
    <w:rsid w:val="002A1581"/>
    <w:rsid w:val="002A1724"/>
    <w:rsid w:val="002A30B3"/>
    <w:rsid w:val="002A5CD5"/>
    <w:rsid w:val="002A5E73"/>
    <w:rsid w:val="002A6C1F"/>
    <w:rsid w:val="002A7659"/>
    <w:rsid w:val="002B1693"/>
    <w:rsid w:val="002B16A9"/>
    <w:rsid w:val="002B39F9"/>
    <w:rsid w:val="002B4BEB"/>
    <w:rsid w:val="002B5407"/>
    <w:rsid w:val="002B6457"/>
    <w:rsid w:val="002C091A"/>
    <w:rsid w:val="002C0FCD"/>
    <w:rsid w:val="002C14AC"/>
    <w:rsid w:val="002C225D"/>
    <w:rsid w:val="002C251A"/>
    <w:rsid w:val="002C261E"/>
    <w:rsid w:val="002C36EA"/>
    <w:rsid w:val="002C4096"/>
    <w:rsid w:val="002C6C9B"/>
    <w:rsid w:val="002D1058"/>
    <w:rsid w:val="002D4240"/>
    <w:rsid w:val="002D520F"/>
    <w:rsid w:val="002E7C0D"/>
    <w:rsid w:val="002F2631"/>
    <w:rsid w:val="002F3C08"/>
    <w:rsid w:val="002F44CE"/>
    <w:rsid w:val="002F7DA6"/>
    <w:rsid w:val="003003FB"/>
    <w:rsid w:val="0030109E"/>
    <w:rsid w:val="00301457"/>
    <w:rsid w:val="003030E5"/>
    <w:rsid w:val="00304D15"/>
    <w:rsid w:val="0030561B"/>
    <w:rsid w:val="00305B48"/>
    <w:rsid w:val="00305CA3"/>
    <w:rsid w:val="00306479"/>
    <w:rsid w:val="00306698"/>
    <w:rsid w:val="00310B88"/>
    <w:rsid w:val="00311953"/>
    <w:rsid w:val="003120F7"/>
    <w:rsid w:val="00312391"/>
    <w:rsid w:val="00314284"/>
    <w:rsid w:val="00314409"/>
    <w:rsid w:val="00314C17"/>
    <w:rsid w:val="003179DF"/>
    <w:rsid w:val="00320866"/>
    <w:rsid w:val="00321B45"/>
    <w:rsid w:val="003222AD"/>
    <w:rsid w:val="003229AD"/>
    <w:rsid w:val="00324081"/>
    <w:rsid w:val="00324D7D"/>
    <w:rsid w:val="003278B3"/>
    <w:rsid w:val="003319DC"/>
    <w:rsid w:val="00334EE1"/>
    <w:rsid w:val="00335470"/>
    <w:rsid w:val="00342F18"/>
    <w:rsid w:val="0034615A"/>
    <w:rsid w:val="00357ADE"/>
    <w:rsid w:val="00361B58"/>
    <w:rsid w:val="00361CA6"/>
    <w:rsid w:val="0036262E"/>
    <w:rsid w:val="003654B6"/>
    <w:rsid w:val="00366C5E"/>
    <w:rsid w:val="00370C7E"/>
    <w:rsid w:val="00371106"/>
    <w:rsid w:val="00373EDA"/>
    <w:rsid w:val="00376AEE"/>
    <w:rsid w:val="00376D50"/>
    <w:rsid w:val="0037736A"/>
    <w:rsid w:val="00381FD8"/>
    <w:rsid w:val="003824DC"/>
    <w:rsid w:val="003833EA"/>
    <w:rsid w:val="00383B18"/>
    <w:rsid w:val="00385654"/>
    <w:rsid w:val="003972C7"/>
    <w:rsid w:val="003A2692"/>
    <w:rsid w:val="003A29D2"/>
    <w:rsid w:val="003A2A75"/>
    <w:rsid w:val="003A2EA3"/>
    <w:rsid w:val="003A431B"/>
    <w:rsid w:val="003A64B1"/>
    <w:rsid w:val="003B0495"/>
    <w:rsid w:val="003B0B93"/>
    <w:rsid w:val="003B0DCE"/>
    <w:rsid w:val="003B14F0"/>
    <w:rsid w:val="003B6615"/>
    <w:rsid w:val="003B6C72"/>
    <w:rsid w:val="003B7E9B"/>
    <w:rsid w:val="003B7FFA"/>
    <w:rsid w:val="003C1603"/>
    <w:rsid w:val="003C1752"/>
    <w:rsid w:val="003C26D6"/>
    <w:rsid w:val="003C37F9"/>
    <w:rsid w:val="003C509E"/>
    <w:rsid w:val="003C6615"/>
    <w:rsid w:val="003C7720"/>
    <w:rsid w:val="003D05B4"/>
    <w:rsid w:val="003D259F"/>
    <w:rsid w:val="003D29F1"/>
    <w:rsid w:val="003D2DDA"/>
    <w:rsid w:val="003D36F4"/>
    <w:rsid w:val="003D3A70"/>
    <w:rsid w:val="003D5877"/>
    <w:rsid w:val="003E242E"/>
    <w:rsid w:val="003E2E1F"/>
    <w:rsid w:val="003E3E25"/>
    <w:rsid w:val="003E50B0"/>
    <w:rsid w:val="003F17A4"/>
    <w:rsid w:val="003F192D"/>
    <w:rsid w:val="003F22DB"/>
    <w:rsid w:val="003F279A"/>
    <w:rsid w:val="003F574A"/>
    <w:rsid w:val="003F62A7"/>
    <w:rsid w:val="003F6524"/>
    <w:rsid w:val="003F6934"/>
    <w:rsid w:val="004020E0"/>
    <w:rsid w:val="004051CA"/>
    <w:rsid w:val="00405C7E"/>
    <w:rsid w:val="0040614D"/>
    <w:rsid w:val="0040787C"/>
    <w:rsid w:val="0041097F"/>
    <w:rsid w:val="00411F65"/>
    <w:rsid w:val="00411FDB"/>
    <w:rsid w:val="00412DED"/>
    <w:rsid w:val="00415A70"/>
    <w:rsid w:val="00416958"/>
    <w:rsid w:val="00417757"/>
    <w:rsid w:val="00423456"/>
    <w:rsid w:val="00423A0C"/>
    <w:rsid w:val="00425588"/>
    <w:rsid w:val="00427472"/>
    <w:rsid w:val="0042767E"/>
    <w:rsid w:val="004307CA"/>
    <w:rsid w:val="004358DC"/>
    <w:rsid w:val="00436559"/>
    <w:rsid w:val="00441516"/>
    <w:rsid w:val="00442707"/>
    <w:rsid w:val="00455D32"/>
    <w:rsid w:val="00455E3E"/>
    <w:rsid w:val="00460ECE"/>
    <w:rsid w:val="004702EA"/>
    <w:rsid w:val="00470E35"/>
    <w:rsid w:val="0047502E"/>
    <w:rsid w:val="004811D2"/>
    <w:rsid w:val="0049004A"/>
    <w:rsid w:val="004928C7"/>
    <w:rsid w:val="004949C2"/>
    <w:rsid w:val="004A29CE"/>
    <w:rsid w:val="004A3ABB"/>
    <w:rsid w:val="004A4F59"/>
    <w:rsid w:val="004A5F5C"/>
    <w:rsid w:val="004A7F36"/>
    <w:rsid w:val="004B09DA"/>
    <w:rsid w:val="004B35B0"/>
    <w:rsid w:val="004B35D7"/>
    <w:rsid w:val="004B6143"/>
    <w:rsid w:val="004C18EF"/>
    <w:rsid w:val="004C2238"/>
    <w:rsid w:val="004C26E7"/>
    <w:rsid w:val="004D22DB"/>
    <w:rsid w:val="004D55E0"/>
    <w:rsid w:val="004E3769"/>
    <w:rsid w:val="004E4DE3"/>
    <w:rsid w:val="004E67CE"/>
    <w:rsid w:val="004F027F"/>
    <w:rsid w:val="004F13A2"/>
    <w:rsid w:val="00500452"/>
    <w:rsid w:val="00501A8B"/>
    <w:rsid w:val="00504CA1"/>
    <w:rsid w:val="00504F4D"/>
    <w:rsid w:val="00507B3A"/>
    <w:rsid w:val="0051203B"/>
    <w:rsid w:val="00513313"/>
    <w:rsid w:val="005133F7"/>
    <w:rsid w:val="00513F5C"/>
    <w:rsid w:val="0052136C"/>
    <w:rsid w:val="00522473"/>
    <w:rsid w:val="005235CA"/>
    <w:rsid w:val="00524A6A"/>
    <w:rsid w:val="00525E46"/>
    <w:rsid w:val="005337A2"/>
    <w:rsid w:val="00534937"/>
    <w:rsid w:val="00535DC8"/>
    <w:rsid w:val="00537D98"/>
    <w:rsid w:val="00537E9E"/>
    <w:rsid w:val="00540695"/>
    <w:rsid w:val="00542F16"/>
    <w:rsid w:val="005431B4"/>
    <w:rsid w:val="005445DF"/>
    <w:rsid w:val="00544FC8"/>
    <w:rsid w:val="00545E56"/>
    <w:rsid w:val="0054644B"/>
    <w:rsid w:val="00551E84"/>
    <w:rsid w:val="00557107"/>
    <w:rsid w:val="0056100D"/>
    <w:rsid w:val="00562D4C"/>
    <w:rsid w:val="00563F9B"/>
    <w:rsid w:val="005665D9"/>
    <w:rsid w:val="00566696"/>
    <w:rsid w:val="00566D8F"/>
    <w:rsid w:val="0057037B"/>
    <w:rsid w:val="00571AE7"/>
    <w:rsid w:val="00573C8D"/>
    <w:rsid w:val="0057724E"/>
    <w:rsid w:val="00580AAE"/>
    <w:rsid w:val="00580C23"/>
    <w:rsid w:val="0058551E"/>
    <w:rsid w:val="00586132"/>
    <w:rsid w:val="005869EB"/>
    <w:rsid w:val="00586DB6"/>
    <w:rsid w:val="00591787"/>
    <w:rsid w:val="00591D88"/>
    <w:rsid w:val="00594161"/>
    <w:rsid w:val="005948AC"/>
    <w:rsid w:val="005956E8"/>
    <w:rsid w:val="00596634"/>
    <w:rsid w:val="005A6756"/>
    <w:rsid w:val="005A686A"/>
    <w:rsid w:val="005A7AF1"/>
    <w:rsid w:val="005B275E"/>
    <w:rsid w:val="005C1EE7"/>
    <w:rsid w:val="005C2AC6"/>
    <w:rsid w:val="005C4706"/>
    <w:rsid w:val="005C5E4E"/>
    <w:rsid w:val="005D23A8"/>
    <w:rsid w:val="005E08EB"/>
    <w:rsid w:val="005E2E45"/>
    <w:rsid w:val="005E405A"/>
    <w:rsid w:val="005E6213"/>
    <w:rsid w:val="005F3F3D"/>
    <w:rsid w:val="005F4526"/>
    <w:rsid w:val="005F6821"/>
    <w:rsid w:val="00601580"/>
    <w:rsid w:val="00601E84"/>
    <w:rsid w:val="00602ECD"/>
    <w:rsid w:val="006050B6"/>
    <w:rsid w:val="006059C7"/>
    <w:rsid w:val="006063D6"/>
    <w:rsid w:val="006073E6"/>
    <w:rsid w:val="006077AD"/>
    <w:rsid w:val="00612E0C"/>
    <w:rsid w:val="006135FD"/>
    <w:rsid w:val="006137BE"/>
    <w:rsid w:val="00617236"/>
    <w:rsid w:val="0062379B"/>
    <w:rsid w:val="00625732"/>
    <w:rsid w:val="006260ED"/>
    <w:rsid w:val="00627692"/>
    <w:rsid w:val="00634125"/>
    <w:rsid w:val="00635DEE"/>
    <w:rsid w:val="00636649"/>
    <w:rsid w:val="00640E3D"/>
    <w:rsid w:val="006415EB"/>
    <w:rsid w:val="00643294"/>
    <w:rsid w:val="006443DE"/>
    <w:rsid w:val="00651EAC"/>
    <w:rsid w:val="00661A39"/>
    <w:rsid w:val="006644DD"/>
    <w:rsid w:val="00666DC4"/>
    <w:rsid w:val="0066745E"/>
    <w:rsid w:val="00667EB1"/>
    <w:rsid w:val="00671D0F"/>
    <w:rsid w:val="0067500E"/>
    <w:rsid w:val="00680FB3"/>
    <w:rsid w:val="006815C2"/>
    <w:rsid w:val="006834D5"/>
    <w:rsid w:val="00693201"/>
    <w:rsid w:val="00694CEF"/>
    <w:rsid w:val="00696FC0"/>
    <w:rsid w:val="006A055B"/>
    <w:rsid w:val="006A2A75"/>
    <w:rsid w:val="006A2A80"/>
    <w:rsid w:val="006A3B2D"/>
    <w:rsid w:val="006A5468"/>
    <w:rsid w:val="006A5DD6"/>
    <w:rsid w:val="006A795B"/>
    <w:rsid w:val="006B062A"/>
    <w:rsid w:val="006B6578"/>
    <w:rsid w:val="006C1A85"/>
    <w:rsid w:val="006C29BF"/>
    <w:rsid w:val="006C4185"/>
    <w:rsid w:val="006D21AA"/>
    <w:rsid w:val="006D486D"/>
    <w:rsid w:val="006D54D2"/>
    <w:rsid w:val="006D556B"/>
    <w:rsid w:val="006D5FEB"/>
    <w:rsid w:val="006D6918"/>
    <w:rsid w:val="006D7E93"/>
    <w:rsid w:val="006E06B0"/>
    <w:rsid w:val="006E1259"/>
    <w:rsid w:val="006E1A7E"/>
    <w:rsid w:val="006E2D75"/>
    <w:rsid w:val="006E3152"/>
    <w:rsid w:val="006E3F7B"/>
    <w:rsid w:val="006E59C2"/>
    <w:rsid w:val="006E6522"/>
    <w:rsid w:val="006E686E"/>
    <w:rsid w:val="006F0586"/>
    <w:rsid w:val="006F1414"/>
    <w:rsid w:val="006F21EB"/>
    <w:rsid w:val="006F27ED"/>
    <w:rsid w:val="006F41BE"/>
    <w:rsid w:val="006F525B"/>
    <w:rsid w:val="006F6A74"/>
    <w:rsid w:val="0070007B"/>
    <w:rsid w:val="00702565"/>
    <w:rsid w:val="0070401F"/>
    <w:rsid w:val="0070688C"/>
    <w:rsid w:val="00707206"/>
    <w:rsid w:val="0070747E"/>
    <w:rsid w:val="00710849"/>
    <w:rsid w:val="0071388E"/>
    <w:rsid w:val="00713ED3"/>
    <w:rsid w:val="007169ED"/>
    <w:rsid w:val="00717076"/>
    <w:rsid w:val="00722023"/>
    <w:rsid w:val="00722C58"/>
    <w:rsid w:val="007250B4"/>
    <w:rsid w:val="00727870"/>
    <w:rsid w:val="00730B65"/>
    <w:rsid w:val="0073247E"/>
    <w:rsid w:val="00732C15"/>
    <w:rsid w:val="007331D2"/>
    <w:rsid w:val="00733C0A"/>
    <w:rsid w:val="00734FD9"/>
    <w:rsid w:val="007358A6"/>
    <w:rsid w:val="00737188"/>
    <w:rsid w:val="00737B88"/>
    <w:rsid w:val="007405AC"/>
    <w:rsid w:val="00740AE0"/>
    <w:rsid w:val="00740EF4"/>
    <w:rsid w:val="0074181D"/>
    <w:rsid w:val="00741F60"/>
    <w:rsid w:val="00743B00"/>
    <w:rsid w:val="007442AE"/>
    <w:rsid w:val="00744FC7"/>
    <w:rsid w:val="007452D3"/>
    <w:rsid w:val="00746AE2"/>
    <w:rsid w:val="007573B8"/>
    <w:rsid w:val="00757C7C"/>
    <w:rsid w:val="00760ADA"/>
    <w:rsid w:val="00760D13"/>
    <w:rsid w:val="00761152"/>
    <w:rsid w:val="00765733"/>
    <w:rsid w:val="00765CDF"/>
    <w:rsid w:val="00767787"/>
    <w:rsid w:val="007737ED"/>
    <w:rsid w:val="00776DF8"/>
    <w:rsid w:val="00777411"/>
    <w:rsid w:val="00781656"/>
    <w:rsid w:val="00783025"/>
    <w:rsid w:val="00784806"/>
    <w:rsid w:val="00791DAC"/>
    <w:rsid w:val="007934B0"/>
    <w:rsid w:val="00793DB1"/>
    <w:rsid w:val="007942A0"/>
    <w:rsid w:val="007955E8"/>
    <w:rsid w:val="00796193"/>
    <w:rsid w:val="00797294"/>
    <w:rsid w:val="007A2F57"/>
    <w:rsid w:val="007A3504"/>
    <w:rsid w:val="007A4227"/>
    <w:rsid w:val="007A698C"/>
    <w:rsid w:val="007A6BB7"/>
    <w:rsid w:val="007A753B"/>
    <w:rsid w:val="007B5BF5"/>
    <w:rsid w:val="007C042C"/>
    <w:rsid w:val="007C0EDC"/>
    <w:rsid w:val="007C1D00"/>
    <w:rsid w:val="007C608B"/>
    <w:rsid w:val="007C7E0D"/>
    <w:rsid w:val="007D0036"/>
    <w:rsid w:val="007D016E"/>
    <w:rsid w:val="007D026E"/>
    <w:rsid w:val="007D124A"/>
    <w:rsid w:val="007D4458"/>
    <w:rsid w:val="007D4A6F"/>
    <w:rsid w:val="007D5787"/>
    <w:rsid w:val="007D5F80"/>
    <w:rsid w:val="007D7806"/>
    <w:rsid w:val="007E12FC"/>
    <w:rsid w:val="007F6469"/>
    <w:rsid w:val="00800254"/>
    <w:rsid w:val="008002EC"/>
    <w:rsid w:val="00801F04"/>
    <w:rsid w:val="00806E88"/>
    <w:rsid w:val="00814197"/>
    <w:rsid w:val="008149F9"/>
    <w:rsid w:val="00817AF6"/>
    <w:rsid w:val="00821D0E"/>
    <w:rsid w:val="008238FC"/>
    <w:rsid w:val="00832C69"/>
    <w:rsid w:val="00832D7F"/>
    <w:rsid w:val="00837A3B"/>
    <w:rsid w:val="00840826"/>
    <w:rsid w:val="00840DA4"/>
    <w:rsid w:val="008438AA"/>
    <w:rsid w:val="00846FF2"/>
    <w:rsid w:val="008472EC"/>
    <w:rsid w:val="00850F35"/>
    <w:rsid w:val="00860AF4"/>
    <w:rsid w:val="00862F79"/>
    <w:rsid w:val="00863EAB"/>
    <w:rsid w:val="00865A0C"/>
    <w:rsid w:val="00865C2B"/>
    <w:rsid w:val="00866644"/>
    <w:rsid w:val="00870AFD"/>
    <w:rsid w:val="00871169"/>
    <w:rsid w:val="00872E4B"/>
    <w:rsid w:val="00873968"/>
    <w:rsid w:val="008765F4"/>
    <w:rsid w:val="00877BB0"/>
    <w:rsid w:val="00885D6F"/>
    <w:rsid w:val="008860E7"/>
    <w:rsid w:val="008914DB"/>
    <w:rsid w:val="00896343"/>
    <w:rsid w:val="0089651B"/>
    <w:rsid w:val="00896E36"/>
    <w:rsid w:val="008A052F"/>
    <w:rsid w:val="008A1470"/>
    <w:rsid w:val="008A1621"/>
    <w:rsid w:val="008A367E"/>
    <w:rsid w:val="008A3C48"/>
    <w:rsid w:val="008A3F37"/>
    <w:rsid w:val="008A4FA1"/>
    <w:rsid w:val="008A640A"/>
    <w:rsid w:val="008A7404"/>
    <w:rsid w:val="008B2EA4"/>
    <w:rsid w:val="008B37C3"/>
    <w:rsid w:val="008B3B25"/>
    <w:rsid w:val="008C2155"/>
    <w:rsid w:val="008C6990"/>
    <w:rsid w:val="008C79F2"/>
    <w:rsid w:val="008D0108"/>
    <w:rsid w:val="008D260A"/>
    <w:rsid w:val="008D3C1A"/>
    <w:rsid w:val="008D5F90"/>
    <w:rsid w:val="008D685D"/>
    <w:rsid w:val="008E06FD"/>
    <w:rsid w:val="008E1CC2"/>
    <w:rsid w:val="008E4063"/>
    <w:rsid w:val="008E7638"/>
    <w:rsid w:val="008E7704"/>
    <w:rsid w:val="008E7EE8"/>
    <w:rsid w:val="008F34D2"/>
    <w:rsid w:val="008F361B"/>
    <w:rsid w:val="00900349"/>
    <w:rsid w:val="009017F2"/>
    <w:rsid w:val="00904E32"/>
    <w:rsid w:val="00905A46"/>
    <w:rsid w:val="00905F48"/>
    <w:rsid w:val="00906347"/>
    <w:rsid w:val="00906386"/>
    <w:rsid w:val="00906EBC"/>
    <w:rsid w:val="00910CEC"/>
    <w:rsid w:val="00911228"/>
    <w:rsid w:val="00915804"/>
    <w:rsid w:val="0091651C"/>
    <w:rsid w:val="00920C22"/>
    <w:rsid w:val="00931752"/>
    <w:rsid w:val="00931FD9"/>
    <w:rsid w:val="00934022"/>
    <w:rsid w:val="0093483F"/>
    <w:rsid w:val="0093561C"/>
    <w:rsid w:val="0093672F"/>
    <w:rsid w:val="00936A85"/>
    <w:rsid w:val="00945270"/>
    <w:rsid w:val="00946DE9"/>
    <w:rsid w:val="009503C7"/>
    <w:rsid w:val="0095279D"/>
    <w:rsid w:val="009551DF"/>
    <w:rsid w:val="00955BB0"/>
    <w:rsid w:val="0095680E"/>
    <w:rsid w:val="00962143"/>
    <w:rsid w:val="009623BC"/>
    <w:rsid w:val="0096605F"/>
    <w:rsid w:val="00966185"/>
    <w:rsid w:val="009700C4"/>
    <w:rsid w:val="00974CFE"/>
    <w:rsid w:val="00974EFD"/>
    <w:rsid w:val="009752B4"/>
    <w:rsid w:val="00975356"/>
    <w:rsid w:val="00981B2C"/>
    <w:rsid w:val="00983A49"/>
    <w:rsid w:val="00984155"/>
    <w:rsid w:val="00984B65"/>
    <w:rsid w:val="009854B1"/>
    <w:rsid w:val="0099013C"/>
    <w:rsid w:val="009912E7"/>
    <w:rsid w:val="009915D9"/>
    <w:rsid w:val="0099489A"/>
    <w:rsid w:val="00994CA7"/>
    <w:rsid w:val="009950E4"/>
    <w:rsid w:val="0099523C"/>
    <w:rsid w:val="0099726E"/>
    <w:rsid w:val="00997C6E"/>
    <w:rsid w:val="009A27B3"/>
    <w:rsid w:val="009A32B6"/>
    <w:rsid w:val="009A66A3"/>
    <w:rsid w:val="009B01D4"/>
    <w:rsid w:val="009B0749"/>
    <w:rsid w:val="009B4192"/>
    <w:rsid w:val="009B4E62"/>
    <w:rsid w:val="009B6149"/>
    <w:rsid w:val="009C21C2"/>
    <w:rsid w:val="009C2B02"/>
    <w:rsid w:val="009C2E90"/>
    <w:rsid w:val="009C2FBC"/>
    <w:rsid w:val="009C682E"/>
    <w:rsid w:val="009C7B8A"/>
    <w:rsid w:val="009D17B6"/>
    <w:rsid w:val="009D322D"/>
    <w:rsid w:val="009D3386"/>
    <w:rsid w:val="009D483B"/>
    <w:rsid w:val="009E0365"/>
    <w:rsid w:val="009E0669"/>
    <w:rsid w:val="009E0E67"/>
    <w:rsid w:val="009E315B"/>
    <w:rsid w:val="009E4F00"/>
    <w:rsid w:val="009E6C98"/>
    <w:rsid w:val="009E747A"/>
    <w:rsid w:val="009F0816"/>
    <w:rsid w:val="009F23BC"/>
    <w:rsid w:val="009F3516"/>
    <w:rsid w:val="009F5A8B"/>
    <w:rsid w:val="009F5F73"/>
    <w:rsid w:val="009F6F06"/>
    <w:rsid w:val="00A011D7"/>
    <w:rsid w:val="00A016DA"/>
    <w:rsid w:val="00A03F61"/>
    <w:rsid w:val="00A04062"/>
    <w:rsid w:val="00A05ECB"/>
    <w:rsid w:val="00A07546"/>
    <w:rsid w:val="00A141F8"/>
    <w:rsid w:val="00A15468"/>
    <w:rsid w:val="00A209B9"/>
    <w:rsid w:val="00A21725"/>
    <w:rsid w:val="00A21E73"/>
    <w:rsid w:val="00A25D8B"/>
    <w:rsid w:val="00A3496B"/>
    <w:rsid w:val="00A37223"/>
    <w:rsid w:val="00A4047A"/>
    <w:rsid w:val="00A429DE"/>
    <w:rsid w:val="00A43160"/>
    <w:rsid w:val="00A4390F"/>
    <w:rsid w:val="00A439B9"/>
    <w:rsid w:val="00A45F70"/>
    <w:rsid w:val="00A463B1"/>
    <w:rsid w:val="00A55382"/>
    <w:rsid w:val="00A60351"/>
    <w:rsid w:val="00A60888"/>
    <w:rsid w:val="00A6228B"/>
    <w:rsid w:val="00A65EE7"/>
    <w:rsid w:val="00A70C40"/>
    <w:rsid w:val="00A70FA6"/>
    <w:rsid w:val="00A73391"/>
    <w:rsid w:val="00A744AF"/>
    <w:rsid w:val="00A825A1"/>
    <w:rsid w:val="00A828F8"/>
    <w:rsid w:val="00A82906"/>
    <w:rsid w:val="00A85251"/>
    <w:rsid w:val="00A85EAC"/>
    <w:rsid w:val="00A91373"/>
    <w:rsid w:val="00A91904"/>
    <w:rsid w:val="00A9221E"/>
    <w:rsid w:val="00A92E78"/>
    <w:rsid w:val="00A93AE3"/>
    <w:rsid w:val="00A94350"/>
    <w:rsid w:val="00A95E9C"/>
    <w:rsid w:val="00A96F29"/>
    <w:rsid w:val="00A97EE8"/>
    <w:rsid w:val="00AA0516"/>
    <w:rsid w:val="00AA1332"/>
    <w:rsid w:val="00AA19A6"/>
    <w:rsid w:val="00AA336B"/>
    <w:rsid w:val="00AA35F0"/>
    <w:rsid w:val="00AA4A94"/>
    <w:rsid w:val="00AA59D0"/>
    <w:rsid w:val="00AA5D0D"/>
    <w:rsid w:val="00AA6124"/>
    <w:rsid w:val="00AB0565"/>
    <w:rsid w:val="00AB0DF9"/>
    <w:rsid w:val="00AB15D5"/>
    <w:rsid w:val="00AB4527"/>
    <w:rsid w:val="00AB4CEB"/>
    <w:rsid w:val="00AC0150"/>
    <w:rsid w:val="00AD4930"/>
    <w:rsid w:val="00AD7AFC"/>
    <w:rsid w:val="00AE14E4"/>
    <w:rsid w:val="00AE1753"/>
    <w:rsid w:val="00AE1CB7"/>
    <w:rsid w:val="00AE5CA2"/>
    <w:rsid w:val="00B0043D"/>
    <w:rsid w:val="00B01CEB"/>
    <w:rsid w:val="00B02CDC"/>
    <w:rsid w:val="00B03781"/>
    <w:rsid w:val="00B05F0B"/>
    <w:rsid w:val="00B113E4"/>
    <w:rsid w:val="00B13A19"/>
    <w:rsid w:val="00B15293"/>
    <w:rsid w:val="00B15FB3"/>
    <w:rsid w:val="00B162D2"/>
    <w:rsid w:val="00B16EE3"/>
    <w:rsid w:val="00B17FCD"/>
    <w:rsid w:val="00B225E9"/>
    <w:rsid w:val="00B22F07"/>
    <w:rsid w:val="00B255F1"/>
    <w:rsid w:val="00B277C0"/>
    <w:rsid w:val="00B27EF8"/>
    <w:rsid w:val="00B300FF"/>
    <w:rsid w:val="00B31B7E"/>
    <w:rsid w:val="00B32177"/>
    <w:rsid w:val="00B341EB"/>
    <w:rsid w:val="00B34374"/>
    <w:rsid w:val="00B368B1"/>
    <w:rsid w:val="00B37035"/>
    <w:rsid w:val="00B37C67"/>
    <w:rsid w:val="00B4002F"/>
    <w:rsid w:val="00B40E1C"/>
    <w:rsid w:val="00B453E0"/>
    <w:rsid w:val="00B469AD"/>
    <w:rsid w:val="00B46F65"/>
    <w:rsid w:val="00B513CB"/>
    <w:rsid w:val="00B51D81"/>
    <w:rsid w:val="00B52514"/>
    <w:rsid w:val="00B62AC8"/>
    <w:rsid w:val="00B645A4"/>
    <w:rsid w:val="00B66516"/>
    <w:rsid w:val="00B7328C"/>
    <w:rsid w:val="00B740E3"/>
    <w:rsid w:val="00B74C9F"/>
    <w:rsid w:val="00B7520F"/>
    <w:rsid w:val="00B80AA8"/>
    <w:rsid w:val="00B84F5F"/>
    <w:rsid w:val="00B8796B"/>
    <w:rsid w:val="00B87DB1"/>
    <w:rsid w:val="00B90866"/>
    <w:rsid w:val="00B90881"/>
    <w:rsid w:val="00B91163"/>
    <w:rsid w:val="00B956D2"/>
    <w:rsid w:val="00B96CDD"/>
    <w:rsid w:val="00BA0B05"/>
    <w:rsid w:val="00BA0F50"/>
    <w:rsid w:val="00BA21F3"/>
    <w:rsid w:val="00BA2B1F"/>
    <w:rsid w:val="00BA4814"/>
    <w:rsid w:val="00BB0784"/>
    <w:rsid w:val="00BC1B11"/>
    <w:rsid w:val="00BC39C1"/>
    <w:rsid w:val="00BC49F4"/>
    <w:rsid w:val="00BD2C41"/>
    <w:rsid w:val="00BD40E2"/>
    <w:rsid w:val="00BD6D74"/>
    <w:rsid w:val="00BD6F11"/>
    <w:rsid w:val="00BE179F"/>
    <w:rsid w:val="00BE26F3"/>
    <w:rsid w:val="00BE3F07"/>
    <w:rsid w:val="00BE55EA"/>
    <w:rsid w:val="00BE7E73"/>
    <w:rsid w:val="00BF29ED"/>
    <w:rsid w:val="00BF4D43"/>
    <w:rsid w:val="00BF5440"/>
    <w:rsid w:val="00C04C2D"/>
    <w:rsid w:val="00C066A3"/>
    <w:rsid w:val="00C10972"/>
    <w:rsid w:val="00C116A1"/>
    <w:rsid w:val="00C1179D"/>
    <w:rsid w:val="00C12D53"/>
    <w:rsid w:val="00C15703"/>
    <w:rsid w:val="00C17743"/>
    <w:rsid w:val="00C215EC"/>
    <w:rsid w:val="00C239D3"/>
    <w:rsid w:val="00C23F8F"/>
    <w:rsid w:val="00C25555"/>
    <w:rsid w:val="00C25835"/>
    <w:rsid w:val="00C31F6D"/>
    <w:rsid w:val="00C47A9A"/>
    <w:rsid w:val="00C549D0"/>
    <w:rsid w:val="00C54E4F"/>
    <w:rsid w:val="00C562FB"/>
    <w:rsid w:val="00C5682E"/>
    <w:rsid w:val="00C571FA"/>
    <w:rsid w:val="00C57A93"/>
    <w:rsid w:val="00C605C9"/>
    <w:rsid w:val="00C6283B"/>
    <w:rsid w:val="00C628B7"/>
    <w:rsid w:val="00C63A69"/>
    <w:rsid w:val="00C63C00"/>
    <w:rsid w:val="00C66545"/>
    <w:rsid w:val="00C714B8"/>
    <w:rsid w:val="00C74E5B"/>
    <w:rsid w:val="00C75F1C"/>
    <w:rsid w:val="00C838AF"/>
    <w:rsid w:val="00C83AEF"/>
    <w:rsid w:val="00C84197"/>
    <w:rsid w:val="00C84ABD"/>
    <w:rsid w:val="00C86294"/>
    <w:rsid w:val="00C90CE9"/>
    <w:rsid w:val="00C91E2E"/>
    <w:rsid w:val="00C92084"/>
    <w:rsid w:val="00C92123"/>
    <w:rsid w:val="00C93438"/>
    <w:rsid w:val="00C94617"/>
    <w:rsid w:val="00C9606F"/>
    <w:rsid w:val="00CA00E6"/>
    <w:rsid w:val="00CA1249"/>
    <w:rsid w:val="00CA12C0"/>
    <w:rsid w:val="00CA1862"/>
    <w:rsid w:val="00CA60A4"/>
    <w:rsid w:val="00CB0996"/>
    <w:rsid w:val="00CB1C4B"/>
    <w:rsid w:val="00CB357A"/>
    <w:rsid w:val="00CB386E"/>
    <w:rsid w:val="00CB4070"/>
    <w:rsid w:val="00CB43FC"/>
    <w:rsid w:val="00CB5D26"/>
    <w:rsid w:val="00CC018C"/>
    <w:rsid w:val="00CC2AA3"/>
    <w:rsid w:val="00CC52CA"/>
    <w:rsid w:val="00CC54EC"/>
    <w:rsid w:val="00CC57FA"/>
    <w:rsid w:val="00CC69AD"/>
    <w:rsid w:val="00CD009A"/>
    <w:rsid w:val="00CD314F"/>
    <w:rsid w:val="00CD3951"/>
    <w:rsid w:val="00CD544E"/>
    <w:rsid w:val="00CD63E0"/>
    <w:rsid w:val="00CD7195"/>
    <w:rsid w:val="00CE1ABD"/>
    <w:rsid w:val="00CE21A1"/>
    <w:rsid w:val="00CE4C3C"/>
    <w:rsid w:val="00CE516D"/>
    <w:rsid w:val="00CE5246"/>
    <w:rsid w:val="00CE54B2"/>
    <w:rsid w:val="00CE5E2B"/>
    <w:rsid w:val="00CE6347"/>
    <w:rsid w:val="00CF4C1A"/>
    <w:rsid w:val="00CF4EC4"/>
    <w:rsid w:val="00CF5BC5"/>
    <w:rsid w:val="00CF71F9"/>
    <w:rsid w:val="00CF7A4C"/>
    <w:rsid w:val="00D01F67"/>
    <w:rsid w:val="00D046DB"/>
    <w:rsid w:val="00D05C46"/>
    <w:rsid w:val="00D05E11"/>
    <w:rsid w:val="00D066FF"/>
    <w:rsid w:val="00D151CB"/>
    <w:rsid w:val="00D15999"/>
    <w:rsid w:val="00D16A9F"/>
    <w:rsid w:val="00D174AA"/>
    <w:rsid w:val="00D20EBE"/>
    <w:rsid w:val="00D21627"/>
    <w:rsid w:val="00D362AF"/>
    <w:rsid w:val="00D37D4A"/>
    <w:rsid w:val="00D421A6"/>
    <w:rsid w:val="00D42F51"/>
    <w:rsid w:val="00D43BDB"/>
    <w:rsid w:val="00D50465"/>
    <w:rsid w:val="00D51661"/>
    <w:rsid w:val="00D516BE"/>
    <w:rsid w:val="00D53818"/>
    <w:rsid w:val="00D550DE"/>
    <w:rsid w:val="00D625D2"/>
    <w:rsid w:val="00D63CC3"/>
    <w:rsid w:val="00D65A8A"/>
    <w:rsid w:val="00D70799"/>
    <w:rsid w:val="00D70A03"/>
    <w:rsid w:val="00D75ADF"/>
    <w:rsid w:val="00D76AE1"/>
    <w:rsid w:val="00D776F7"/>
    <w:rsid w:val="00D77A6E"/>
    <w:rsid w:val="00D8111E"/>
    <w:rsid w:val="00D8172E"/>
    <w:rsid w:val="00D82D67"/>
    <w:rsid w:val="00D8576C"/>
    <w:rsid w:val="00D86A0B"/>
    <w:rsid w:val="00D87196"/>
    <w:rsid w:val="00D9110C"/>
    <w:rsid w:val="00D91484"/>
    <w:rsid w:val="00D949CC"/>
    <w:rsid w:val="00D94AF3"/>
    <w:rsid w:val="00D957FE"/>
    <w:rsid w:val="00D966E3"/>
    <w:rsid w:val="00D96DA4"/>
    <w:rsid w:val="00DA1CA4"/>
    <w:rsid w:val="00DA5940"/>
    <w:rsid w:val="00DB1284"/>
    <w:rsid w:val="00DB2D59"/>
    <w:rsid w:val="00DB2F50"/>
    <w:rsid w:val="00DB321B"/>
    <w:rsid w:val="00DB3B0F"/>
    <w:rsid w:val="00DB4287"/>
    <w:rsid w:val="00DB686A"/>
    <w:rsid w:val="00DB6CA8"/>
    <w:rsid w:val="00DB7545"/>
    <w:rsid w:val="00DC17D1"/>
    <w:rsid w:val="00DC31AA"/>
    <w:rsid w:val="00DC36A0"/>
    <w:rsid w:val="00DC4B7F"/>
    <w:rsid w:val="00DC557F"/>
    <w:rsid w:val="00DD25AC"/>
    <w:rsid w:val="00DD492E"/>
    <w:rsid w:val="00DD4DC8"/>
    <w:rsid w:val="00DD7E75"/>
    <w:rsid w:val="00DE144F"/>
    <w:rsid w:val="00DE44A9"/>
    <w:rsid w:val="00DE477A"/>
    <w:rsid w:val="00DE5B17"/>
    <w:rsid w:val="00DE707B"/>
    <w:rsid w:val="00DE77A2"/>
    <w:rsid w:val="00DE78F4"/>
    <w:rsid w:val="00DF2400"/>
    <w:rsid w:val="00DF2490"/>
    <w:rsid w:val="00DF3FC8"/>
    <w:rsid w:val="00DF66B0"/>
    <w:rsid w:val="00DF727F"/>
    <w:rsid w:val="00E0023C"/>
    <w:rsid w:val="00E05383"/>
    <w:rsid w:val="00E057CB"/>
    <w:rsid w:val="00E063EE"/>
    <w:rsid w:val="00E06510"/>
    <w:rsid w:val="00E10DD6"/>
    <w:rsid w:val="00E12014"/>
    <w:rsid w:val="00E12345"/>
    <w:rsid w:val="00E13457"/>
    <w:rsid w:val="00E154E9"/>
    <w:rsid w:val="00E16533"/>
    <w:rsid w:val="00E1671B"/>
    <w:rsid w:val="00E1680F"/>
    <w:rsid w:val="00E2253B"/>
    <w:rsid w:val="00E30400"/>
    <w:rsid w:val="00E33999"/>
    <w:rsid w:val="00E340E2"/>
    <w:rsid w:val="00E34A0E"/>
    <w:rsid w:val="00E3637B"/>
    <w:rsid w:val="00E36583"/>
    <w:rsid w:val="00E37158"/>
    <w:rsid w:val="00E373E0"/>
    <w:rsid w:val="00E41A86"/>
    <w:rsid w:val="00E41FED"/>
    <w:rsid w:val="00E4291B"/>
    <w:rsid w:val="00E42DB1"/>
    <w:rsid w:val="00E434EF"/>
    <w:rsid w:val="00E440EB"/>
    <w:rsid w:val="00E44206"/>
    <w:rsid w:val="00E45B57"/>
    <w:rsid w:val="00E464D0"/>
    <w:rsid w:val="00E47BB8"/>
    <w:rsid w:val="00E528C8"/>
    <w:rsid w:val="00E55657"/>
    <w:rsid w:val="00E567D1"/>
    <w:rsid w:val="00E61512"/>
    <w:rsid w:val="00E617E7"/>
    <w:rsid w:val="00E628AD"/>
    <w:rsid w:val="00E63A5F"/>
    <w:rsid w:val="00E6748D"/>
    <w:rsid w:val="00E74E1F"/>
    <w:rsid w:val="00E75F0C"/>
    <w:rsid w:val="00E76691"/>
    <w:rsid w:val="00E7681A"/>
    <w:rsid w:val="00E845C3"/>
    <w:rsid w:val="00E86803"/>
    <w:rsid w:val="00E86FB3"/>
    <w:rsid w:val="00E91D3A"/>
    <w:rsid w:val="00E92070"/>
    <w:rsid w:val="00E92B1A"/>
    <w:rsid w:val="00E92CCF"/>
    <w:rsid w:val="00E95399"/>
    <w:rsid w:val="00E95C15"/>
    <w:rsid w:val="00E97FC1"/>
    <w:rsid w:val="00EA1866"/>
    <w:rsid w:val="00EA1A3C"/>
    <w:rsid w:val="00EA3980"/>
    <w:rsid w:val="00EA3A5C"/>
    <w:rsid w:val="00EA599A"/>
    <w:rsid w:val="00EB2C6B"/>
    <w:rsid w:val="00EB3199"/>
    <w:rsid w:val="00EB351C"/>
    <w:rsid w:val="00EB5065"/>
    <w:rsid w:val="00EB6243"/>
    <w:rsid w:val="00EB7D92"/>
    <w:rsid w:val="00EC1DFA"/>
    <w:rsid w:val="00ED14DB"/>
    <w:rsid w:val="00ED244F"/>
    <w:rsid w:val="00ED2E46"/>
    <w:rsid w:val="00ED3885"/>
    <w:rsid w:val="00ED4A3C"/>
    <w:rsid w:val="00ED55F4"/>
    <w:rsid w:val="00EE3167"/>
    <w:rsid w:val="00EE726B"/>
    <w:rsid w:val="00EE745A"/>
    <w:rsid w:val="00EF20BF"/>
    <w:rsid w:val="00EF4040"/>
    <w:rsid w:val="00EF640E"/>
    <w:rsid w:val="00F03AC6"/>
    <w:rsid w:val="00F04397"/>
    <w:rsid w:val="00F044D3"/>
    <w:rsid w:val="00F050E5"/>
    <w:rsid w:val="00F0662B"/>
    <w:rsid w:val="00F07463"/>
    <w:rsid w:val="00F1059D"/>
    <w:rsid w:val="00F10938"/>
    <w:rsid w:val="00F12C6B"/>
    <w:rsid w:val="00F13C85"/>
    <w:rsid w:val="00F16502"/>
    <w:rsid w:val="00F2194B"/>
    <w:rsid w:val="00F22701"/>
    <w:rsid w:val="00F2489A"/>
    <w:rsid w:val="00F25327"/>
    <w:rsid w:val="00F25658"/>
    <w:rsid w:val="00F2628E"/>
    <w:rsid w:val="00F30C88"/>
    <w:rsid w:val="00F312FA"/>
    <w:rsid w:val="00F31CD3"/>
    <w:rsid w:val="00F32ED9"/>
    <w:rsid w:val="00F3373C"/>
    <w:rsid w:val="00F34DD5"/>
    <w:rsid w:val="00F4166F"/>
    <w:rsid w:val="00F4187D"/>
    <w:rsid w:val="00F43181"/>
    <w:rsid w:val="00F4796A"/>
    <w:rsid w:val="00F53F3E"/>
    <w:rsid w:val="00F54319"/>
    <w:rsid w:val="00F54527"/>
    <w:rsid w:val="00F566EE"/>
    <w:rsid w:val="00F569D3"/>
    <w:rsid w:val="00F57373"/>
    <w:rsid w:val="00F602E2"/>
    <w:rsid w:val="00F61B50"/>
    <w:rsid w:val="00F650E0"/>
    <w:rsid w:val="00F658BB"/>
    <w:rsid w:val="00F669F5"/>
    <w:rsid w:val="00F73C25"/>
    <w:rsid w:val="00F73C43"/>
    <w:rsid w:val="00F74BAC"/>
    <w:rsid w:val="00F750D5"/>
    <w:rsid w:val="00F7618C"/>
    <w:rsid w:val="00F7705E"/>
    <w:rsid w:val="00F82FDA"/>
    <w:rsid w:val="00F83E42"/>
    <w:rsid w:val="00F905BB"/>
    <w:rsid w:val="00F93899"/>
    <w:rsid w:val="00F95DCE"/>
    <w:rsid w:val="00F96F7A"/>
    <w:rsid w:val="00FA108C"/>
    <w:rsid w:val="00FA25C9"/>
    <w:rsid w:val="00FA4915"/>
    <w:rsid w:val="00FA55C4"/>
    <w:rsid w:val="00FA5C9D"/>
    <w:rsid w:val="00FB0A7F"/>
    <w:rsid w:val="00FB2885"/>
    <w:rsid w:val="00FB32AF"/>
    <w:rsid w:val="00FB492C"/>
    <w:rsid w:val="00FB5734"/>
    <w:rsid w:val="00FB6128"/>
    <w:rsid w:val="00FB61BD"/>
    <w:rsid w:val="00FB6CF9"/>
    <w:rsid w:val="00FB77D8"/>
    <w:rsid w:val="00FB7CAD"/>
    <w:rsid w:val="00FC08E0"/>
    <w:rsid w:val="00FC18DE"/>
    <w:rsid w:val="00FD0574"/>
    <w:rsid w:val="00FD2F5C"/>
    <w:rsid w:val="00FD3BBC"/>
    <w:rsid w:val="00FD411B"/>
    <w:rsid w:val="00FD690F"/>
    <w:rsid w:val="00FD6C43"/>
    <w:rsid w:val="00FE235D"/>
    <w:rsid w:val="00FE2975"/>
    <w:rsid w:val="00FE2C7A"/>
    <w:rsid w:val="00FE4AE0"/>
    <w:rsid w:val="00FE643E"/>
    <w:rsid w:val="00FE6FE1"/>
    <w:rsid w:val="00FF0D21"/>
    <w:rsid w:val="00FF1219"/>
    <w:rsid w:val="00FF12E0"/>
    <w:rsid w:val="00FF13F0"/>
    <w:rsid w:val="00FF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417978"/>
  <w15:docId w15:val="{6CDA89D7-9CCE-4BAF-A652-EA257DAE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A5C"/>
    <w:rPr>
      <w:sz w:val="24"/>
      <w:szCs w:val="24"/>
      <w:lang w:eastAsia="es-ES"/>
    </w:rPr>
  </w:style>
  <w:style w:type="paragraph" w:styleId="Ttulo1">
    <w:name w:val="heading 1"/>
    <w:basedOn w:val="Normal"/>
    <w:next w:val="Normal"/>
    <w:link w:val="Ttulo1Car"/>
    <w:qFormat/>
    <w:locked/>
    <w:rsid w:val="002F7DA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99"/>
    <w:rsid w:val="00D05C46"/>
    <w:pPr>
      <w:pBdr>
        <w:bottom w:val="single" w:sz="6" w:space="1" w:color="808080"/>
      </w:pBdr>
      <w:spacing w:before="220" w:line="220" w:lineRule="atLeast"/>
    </w:pPr>
    <w:rPr>
      <w:rFonts w:ascii="Garamond" w:hAnsi="Garamond"/>
      <w:caps/>
      <w:spacing w:val="15"/>
      <w:sz w:val="20"/>
      <w:szCs w:val="20"/>
      <w:lang w:eastAsia="en-US"/>
    </w:rPr>
  </w:style>
  <w:style w:type="paragraph" w:customStyle="1" w:styleId="Logro">
    <w:name w:val="Logro"/>
    <w:basedOn w:val="Textoindependiente"/>
    <w:uiPriority w:val="99"/>
    <w:rsid w:val="00D05C46"/>
    <w:pPr>
      <w:tabs>
        <w:tab w:val="num" w:pos="720"/>
      </w:tabs>
      <w:spacing w:after="60" w:line="240" w:lineRule="atLeast"/>
      <w:ind w:left="720" w:hanging="720"/>
      <w:jc w:val="both"/>
    </w:pPr>
    <w:rPr>
      <w:rFonts w:ascii="Garamond" w:hAnsi="Garamond"/>
      <w:sz w:val="22"/>
      <w:szCs w:val="20"/>
      <w:lang w:eastAsia="en-US"/>
    </w:rPr>
  </w:style>
  <w:style w:type="paragraph" w:styleId="Textoindependiente">
    <w:name w:val="Body Text"/>
    <w:basedOn w:val="Normal"/>
    <w:link w:val="TextoindependienteCar"/>
    <w:uiPriority w:val="99"/>
    <w:rsid w:val="00D05C46"/>
    <w:pPr>
      <w:spacing w:after="120"/>
    </w:pPr>
  </w:style>
  <w:style w:type="character" w:customStyle="1" w:styleId="TextoindependienteCar">
    <w:name w:val="Texto independiente Car"/>
    <w:link w:val="Textoindependiente"/>
    <w:uiPriority w:val="99"/>
    <w:locked/>
    <w:rsid w:val="006A5468"/>
    <w:rPr>
      <w:rFonts w:cs="Times New Roman"/>
      <w:sz w:val="24"/>
      <w:szCs w:val="24"/>
      <w:lang w:val="es-ES" w:eastAsia="es-ES"/>
    </w:rPr>
  </w:style>
  <w:style w:type="paragraph" w:customStyle="1" w:styleId="Nombre">
    <w:name w:val="Nombre"/>
    <w:basedOn w:val="Normal"/>
    <w:next w:val="Normal"/>
    <w:uiPriority w:val="99"/>
    <w:rsid w:val="00D05C46"/>
    <w:pPr>
      <w:spacing w:after="440" w:line="240" w:lineRule="atLeast"/>
      <w:jc w:val="center"/>
    </w:pPr>
    <w:rPr>
      <w:rFonts w:ascii="Garamond" w:hAnsi="Garamond"/>
      <w:caps/>
      <w:spacing w:val="80"/>
      <w:sz w:val="44"/>
      <w:szCs w:val="20"/>
      <w:lang w:eastAsia="en-US"/>
    </w:rPr>
  </w:style>
  <w:style w:type="paragraph" w:customStyle="1" w:styleId="Direccin1">
    <w:name w:val="Dirección 1"/>
    <w:basedOn w:val="Normal"/>
    <w:uiPriority w:val="99"/>
    <w:rsid w:val="00D05C46"/>
    <w:pPr>
      <w:spacing w:line="160" w:lineRule="atLeast"/>
      <w:jc w:val="center"/>
    </w:pPr>
    <w:rPr>
      <w:rFonts w:ascii="Garamond" w:hAnsi="Garamond"/>
      <w:caps/>
      <w:spacing w:val="30"/>
      <w:sz w:val="15"/>
      <w:szCs w:val="20"/>
      <w:lang w:eastAsia="en-US"/>
    </w:rPr>
  </w:style>
  <w:style w:type="paragraph" w:customStyle="1" w:styleId="Direccin2">
    <w:name w:val="Dirección 2"/>
    <w:basedOn w:val="Normal"/>
    <w:uiPriority w:val="99"/>
    <w:rsid w:val="00D05C46"/>
    <w:pPr>
      <w:spacing w:line="160" w:lineRule="atLeast"/>
      <w:jc w:val="center"/>
    </w:pPr>
    <w:rPr>
      <w:rFonts w:ascii="Garamond" w:hAnsi="Garamond"/>
      <w:caps/>
      <w:spacing w:val="30"/>
      <w:sz w:val="15"/>
      <w:szCs w:val="20"/>
      <w:lang w:eastAsia="en-US"/>
    </w:rPr>
  </w:style>
  <w:style w:type="paragraph" w:customStyle="1" w:styleId="Informacinpersonal">
    <w:name w:val="Información personal"/>
    <w:basedOn w:val="Logro"/>
    <w:next w:val="Logro"/>
    <w:uiPriority w:val="99"/>
    <w:rsid w:val="00D05C46"/>
    <w:pPr>
      <w:spacing w:before="220"/>
      <w:ind w:left="245" w:hanging="245"/>
    </w:pPr>
  </w:style>
  <w:style w:type="paragraph" w:customStyle="1" w:styleId="Objetivo">
    <w:name w:val="Objetivo"/>
    <w:basedOn w:val="Normal"/>
    <w:next w:val="Textoindependiente"/>
    <w:uiPriority w:val="99"/>
    <w:rsid w:val="00D05C46"/>
    <w:pPr>
      <w:spacing w:before="60" w:after="220" w:line="220" w:lineRule="atLeast"/>
      <w:jc w:val="both"/>
    </w:pPr>
    <w:rPr>
      <w:rFonts w:ascii="Garamond" w:hAnsi="Garamond"/>
      <w:sz w:val="22"/>
      <w:szCs w:val="20"/>
      <w:lang w:eastAsia="en-US"/>
    </w:rPr>
  </w:style>
  <w:style w:type="paragraph" w:customStyle="1" w:styleId="Organizacin">
    <w:name w:val="Organización"/>
    <w:basedOn w:val="Normal"/>
    <w:next w:val="Puesto1"/>
    <w:uiPriority w:val="99"/>
    <w:rsid w:val="00D05C46"/>
    <w:pPr>
      <w:tabs>
        <w:tab w:val="left" w:pos="1440"/>
        <w:tab w:val="right" w:pos="6480"/>
      </w:tabs>
      <w:spacing w:before="220" w:line="220" w:lineRule="atLeast"/>
    </w:pPr>
    <w:rPr>
      <w:rFonts w:ascii="Garamond" w:hAnsi="Garamond"/>
      <w:sz w:val="22"/>
      <w:szCs w:val="20"/>
      <w:lang w:eastAsia="en-US"/>
    </w:rPr>
  </w:style>
  <w:style w:type="paragraph" w:customStyle="1" w:styleId="Puesto1">
    <w:name w:val="Puesto1"/>
    <w:next w:val="Logro"/>
    <w:uiPriority w:val="99"/>
    <w:rsid w:val="00D05C46"/>
    <w:pPr>
      <w:spacing w:before="40" w:after="40" w:line="220" w:lineRule="atLeast"/>
    </w:pPr>
    <w:rPr>
      <w:rFonts w:ascii="Garamond" w:hAnsi="Garamond"/>
      <w:i/>
      <w:spacing w:val="5"/>
      <w:sz w:val="23"/>
      <w:lang w:val="es-ES" w:eastAsia="en-US"/>
    </w:rPr>
  </w:style>
  <w:style w:type="paragraph" w:customStyle="1" w:styleId="OrganizacinUno">
    <w:name w:val="Organización Uno"/>
    <w:basedOn w:val="Organizacin"/>
    <w:next w:val="Puesto1"/>
    <w:uiPriority w:val="99"/>
    <w:rsid w:val="00D05C46"/>
    <w:pPr>
      <w:spacing w:before="60"/>
    </w:pPr>
  </w:style>
  <w:style w:type="paragraph" w:styleId="Piedepgina">
    <w:name w:val="footer"/>
    <w:basedOn w:val="Normal"/>
    <w:link w:val="PiedepginaCar"/>
    <w:uiPriority w:val="99"/>
    <w:rsid w:val="00E3637B"/>
    <w:pPr>
      <w:tabs>
        <w:tab w:val="center" w:pos="4252"/>
        <w:tab w:val="right" w:pos="8504"/>
      </w:tabs>
    </w:pPr>
  </w:style>
  <w:style w:type="character" w:customStyle="1" w:styleId="PiedepginaCar">
    <w:name w:val="Pie de página Car"/>
    <w:link w:val="Piedepgina"/>
    <w:uiPriority w:val="99"/>
    <w:semiHidden/>
    <w:locked/>
    <w:rPr>
      <w:rFonts w:cs="Times New Roman"/>
      <w:sz w:val="24"/>
      <w:szCs w:val="24"/>
      <w:lang w:val="es-ES" w:eastAsia="es-ES"/>
    </w:rPr>
  </w:style>
  <w:style w:type="character" w:styleId="Nmerodepgina">
    <w:name w:val="page number"/>
    <w:uiPriority w:val="99"/>
    <w:rsid w:val="00E3637B"/>
    <w:rPr>
      <w:rFonts w:cs="Times New Roman"/>
    </w:rPr>
  </w:style>
  <w:style w:type="character" w:styleId="Hipervnculo">
    <w:name w:val="Hyperlink"/>
    <w:basedOn w:val="Fuentedeprrafopredeter"/>
    <w:uiPriority w:val="99"/>
    <w:unhideWhenUsed/>
    <w:rsid w:val="0062379B"/>
    <w:rPr>
      <w:color w:val="0000FF" w:themeColor="hyperlink"/>
      <w:u w:val="single"/>
    </w:rPr>
  </w:style>
  <w:style w:type="paragraph" w:styleId="Prrafodelista">
    <w:name w:val="List Paragraph"/>
    <w:basedOn w:val="Normal"/>
    <w:uiPriority w:val="34"/>
    <w:qFormat/>
    <w:rsid w:val="0015502D"/>
    <w:pPr>
      <w:ind w:left="720"/>
      <w:contextualSpacing/>
    </w:pPr>
  </w:style>
  <w:style w:type="paragraph" w:styleId="Textodeglobo">
    <w:name w:val="Balloon Text"/>
    <w:basedOn w:val="Normal"/>
    <w:link w:val="TextodegloboCar"/>
    <w:uiPriority w:val="99"/>
    <w:semiHidden/>
    <w:unhideWhenUsed/>
    <w:rsid w:val="007955E8"/>
    <w:rPr>
      <w:rFonts w:ascii="Tahoma" w:hAnsi="Tahoma" w:cs="Tahoma"/>
      <w:sz w:val="16"/>
      <w:szCs w:val="16"/>
    </w:rPr>
  </w:style>
  <w:style w:type="character" w:customStyle="1" w:styleId="TextodegloboCar">
    <w:name w:val="Texto de globo Car"/>
    <w:basedOn w:val="Fuentedeprrafopredeter"/>
    <w:link w:val="Textodeglobo"/>
    <w:uiPriority w:val="99"/>
    <w:semiHidden/>
    <w:rsid w:val="007955E8"/>
    <w:rPr>
      <w:rFonts w:ascii="Tahoma" w:hAnsi="Tahoma" w:cs="Tahoma"/>
      <w:sz w:val="16"/>
      <w:szCs w:val="16"/>
      <w:lang w:val="es-ES" w:eastAsia="es-ES"/>
    </w:rPr>
  </w:style>
  <w:style w:type="paragraph" w:styleId="Encabezado">
    <w:name w:val="header"/>
    <w:basedOn w:val="Normal"/>
    <w:link w:val="EncabezadoCar"/>
    <w:uiPriority w:val="99"/>
    <w:unhideWhenUsed/>
    <w:rsid w:val="00EA3980"/>
    <w:pPr>
      <w:tabs>
        <w:tab w:val="center" w:pos="4419"/>
        <w:tab w:val="right" w:pos="8838"/>
      </w:tabs>
    </w:pPr>
  </w:style>
  <w:style w:type="character" w:customStyle="1" w:styleId="EncabezadoCar">
    <w:name w:val="Encabezado Car"/>
    <w:basedOn w:val="Fuentedeprrafopredeter"/>
    <w:link w:val="Encabezado"/>
    <w:uiPriority w:val="99"/>
    <w:rsid w:val="00EA3980"/>
    <w:rPr>
      <w:sz w:val="24"/>
      <w:szCs w:val="24"/>
      <w:lang w:val="es-ES" w:eastAsia="es-ES"/>
    </w:rPr>
  </w:style>
  <w:style w:type="character" w:styleId="Mencinsinresolver">
    <w:name w:val="Unresolved Mention"/>
    <w:basedOn w:val="Fuentedeprrafopredeter"/>
    <w:uiPriority w:val="99"/>
    <w:semiHidden/>
    <w:unhideWhenUsed/>
    <w:rsid w:val="00381FD8"/>
    <w:rPr>
      <w:color w:val="605E5C"/>
      <w:shd w:val="clear" w:color="auto" w:fill="E1DFDD"/>
    </w:rPr>
  </w:style>
  <w:style w:type="character" w:customStyle="1" w:styleId="Ttulo1Car">
    <w:name w:val="Título 1 Car"/>
    <w:basedOn w:val="Fuentedeprrafopredeter"/>
    <w:link w:val="Ttulo1"/>
    <w:rsid w:val="002F7DA6"/>
    <w:rPr>
      <w:rFonts w:asciiTheme="majorHAnsi" w:eastAsiaTheme="majorEastAsia" w:hAnsiTheme="majorHAnsi" w:cstheme="majorBidi"/>
      <w:color w:val="365F91" w:themeColor="accent1" w:themeShade="BF"/>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lindo.alberto@inifap.gob.m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mailto:jorge.inifap@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AC88F-D05D-4895-8EE6-AEB79DEF8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55</Pages>
  <Words>18051</Words>
  <Characters>99282</Characters>
  <Application>Microsoft Office Word</Application>
  <DocSecurity>0</DocSecurity>
  <Lines>827</Lines>
  <Paragraphs>234</Paragraphs>
  <ScaleCrop>false</ScaleCrop>
  <HeadingPairs>
    <vt:vector size="2" baseType="variant">
      <vt:variant>
        <vt:lpstr>Título</vt:lpstr>
      </vt:variant>
      <vt:variant>
        <vt:i4>1</vt:i4>
      </vt:variant>
    </vt:vector>
  </HeadingPairs>
  <TitlesOfParts>
    <vt:vector size="1" baseType="lpstr">
      <vt:lpstr>AV</vt:lpstr>
    </vt:vector>
  </TitlesOfParts>
  <Company>particular</Company>
  <LinksUpToDate>false</LinksUpToDate>
  <CharactersWithSpaces>117099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creator>particular</dc:creator>
  <cp:lastModifiedBy>Alberto Jorge Galindo Barboza</cp:lastModifiedBy>
  <cp:revision>31</cp:revision>
  <cp:lastPrinted>2026-01-06T17:10:00Z</cp:lastPrinted>
  <dcterms:created xsi:type="dcterms:W3CDTF">2026-05-26T15:56:00Z</dcterms:created>
  <dcterms:modified xsi:type="dcterms:W3CDTF">2026-08-07T14:44:00Z</dcterms:modified>
</cp:coreProperties>
</file>