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29FE" w:rsidRDefault="00000000" w:rsidP="00945092">
      <w:pPr>
        <w:bidi w:val="0"/>
        <w:spacing w:after="0"/>
        <w:ind w:left="-1134" w:right="-1092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10888386" cy="9528810"/>
                <wp:effectExtent l="0" t="0" r="0" b="15240"/>
                <wp:docPr id="179207" name="Group 179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88386" cy="9528810"/>
                          <a:chOff x="0" y="0"/>
                          <a:chExt cx="10888386" cy="952881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7357110" cy="9528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7110" h="9528810">
                                <a:moveTo>
                                  <a:pt x="0" y="9528810"/>
                                </a:moveTo>
                                <a:lnTo>
                                  <a:pt x="7357110" y="9528810"/>
                                </a:lnTo>
                                <a:lnTo>
                                  <a:pt x="73571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948A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20725" y="666115"/>
                            <a:ext cx="1901825" cy="1838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2721737" y="852158"/>
                            <a:ext cx="107303" cy="562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implified Arabic" w:eastAsia="Simplified Arabic" w:hAnsi="Simplified Arabic" w:cs="Simplified Arabic"/>
                                  <w:b/>
                                  <w:bCs/>
                                  <w:color w:val="365F91"/>
                                  <w:sz w:val="40"/>
                                  <w:szCs w:val="40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721737" y="130592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34"/>
                                  <w:szCs w:val="34"/>
                                  <w:vertAlign w:val="superscript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721737" y="158024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590284" y="1880903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34"/>
                                  <w:szCs w:val="34"/>
                                  <w:vertAlign w:val="superscript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721737" y="213041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6538469" y="2450834"/>
                            <a:ext cx="107303" cy="562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implified Arabic" w:eastAsia="Simplified Arabic" w:hAnsi="Simplified Arabic" w:cs="Simplified Arabic"/>
                                  <w:b/>
                                  <w:color w:val="365F91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538469" y="3089771"/>
                            <a:ext cx="107303" cy="562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implified Arabic" w:eastAsia="Simplified Arabic" w:hAnsi="Simplified Arabic" w:cs="Simplified Arabic"/>
                                  <w:b/>
                                  <w:color w:val="365F91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20395" y="358011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914955" y="5156327"/>
                            <a:ext cx="7973431" cy="45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Pr="00945092" w:rsidRDefault="00945092">
                              <w:pPr>
                                <w:bidi w:val="0"/>
                                <w:jc w:val="left"/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  <w:lang w:val="en-GB" w:bidi="ar-SY"/>
                                </w:rPr>
                              </w:pPr>
                              <w:proofErr w:type="spellStart"/>
                              <w:r w:rsidRPr="00945092"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  <w:lang w:val="en-GB" w:bidi="ar-SY"/>
                                </w:rPr>
                                <w:t>Shymaa</w:t>
                              </w:r>
                              <w:proofErr w:type="spellEnd"/>
                              <w:r w:rsidRPr="00945092"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  <w:lang w:val="en-GB" w:bidi="ar-SY"/>
                                </w:rPr>
                                <w:t xml:space="preserve"> </w:t>
                              </w:r>
                              <w:proofErr w:type="spellStart"/>
                              <w:r w:rsidRPr="00945092"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  <w:lang w:val="en-GB" w:bidi="ar-SY"/>
                                </w:rPr>
                                <w:t>aljundi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842264" y="3502787"/>
                            <a:ext cx="6441890" cy="45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Pr="00945092" w:rsidRDefault="00945092" w:rsidP="00945092">
                              <w:pPr>
                                <w:pStyle w:val="a3"/>
                                <w:numPr>
                                  <w:ilvl w:val="0"/>
                                  <w:numId w:val="15"/>
                                </w:numPr>
                                <w:bidi w:val="0"/>
                                <w:jc w:val="left"/>
                                <w:rPr>
                                  <w:rFonts w:ascii="Arabic Typesetting" w:hAnsi="Arabic Typesetting" w:cs="Arabic Typesetting"/>
                                  <w:sz w:val="56"/>
                                  <w:szCs w:val="56"/>
                                  <w:rtl/>
                                  <w:lang w:bidi="ar-SY"/>
                                </w:rPr>
                              </w:pPr>
                              <w:r w:rsidRPr="00945092">
                                <w:rPr>
                                  <w:rFonts w:ascii="Arabic Typesetting" w:hAnsi="Arabic Typesetting" w:cs="Arabic Typesetting"/>
                                  <w:sz w:val="56"/>
                                  <w:szCs w:val="56"/>
                                  <w:rtl/>
                                  <w:lang w:bidi="ar-SY"/>
                                </w:rPr>
                                <w:t>كشف الثغرات في الشبكات عن طريق الذكاء الاصطناعي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114796" y="4211447"/>
                            <a:ext cx="112629" cy="45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720395" y="457873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20395" y="48652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20395" y="51504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907335" y="4457699"/>
                            <a:ext cx="1480802" cy="253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Pr="00945092" w:rsidRDefault="00000000">
                              <w:pPr>
                                <w:bidi w:val="0"/>
                                <w:jc w:val="left"/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56"/>
                                  <w:szCs w:val="56"/>
                                </w:rPr>
                              </w:pPr>
                              <w:r w:rsidRPr="00945092">
                                <w:rPr>
                                  <w:rFonts w:ascii="Arabic Typesetting" w:eastAsia="Arial" w:hAnsi="Arabic Typesetting" w:cs="Arabic Typesetting"/>
                                  <w:b/>
                                  <w:bCs/>
                                  <w:sz w:val="56"/>
                                  <w:szCs w:val="56"/>
                                </w:rPr>
                                <w:t xml:space="preserve">Prepared </w:t>
                              </w:r>
                              <w:proofErr w:type="gramStart"/>
                              <w:r w:rsidRPr="00945092">
                                <w:rPr>
                                  <w:rFonts w:ascii="Arabic Typesetting" w:eastAsia="Arial" w:hAnsi="Arabic Typesetting" w:cs="Arabic Typesetting"/>
                                  <w:b/>
                                  <w:bCs/>
                                  <w:sz w:val="56"/>
                                  <w:szCs w:val="56"/>
                                </w:rPr>
                                <w:t>by</w:t>
                              </w:r>
                              <w:r w:rsidR="00945092" w:rsidRPr="00945092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56"/>
                                  <w:szCs w:val="56"/>
                                </w:rP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245991" y="541662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073781" y="4867989"/>
                            <a:ext cx="172585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945092">
                              <w:pPr>
                                <w:bidi w:val="0"/>
                                <w:jc w:val="left"/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  <w:lang w:val="en-GB" w:bidi="ar-SY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  <w:lang w:val="en-GB" w:bidi="ar-SY"/>
                                </w:rPr>
                                <w:t>Shahd helal</w:t>
                              </w:r>
                            </w:p>
                            <w:p w:rsidR="00945092" w:rsidRDefault="00945092" w:rsidP="00945092">
                              <w:pPr>
                                <w:bidi w:val="0"/>
                                <w:jc w:val="left"/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  <w:lang w:val="en-GB" w:bidi="ar-SY"/>
                                </w:rPr>
                              </w:pPr>
                            </w:p>
                            <w:p w:rsidR="00945092" w:rsidRDefault="00945092" w:rsidP="00945092">
                              <w:pPr>
                                <w:bidi w:val="0"/>
                                <w:jc w:val="left"/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  <w:lang w:val="en-GB" w:bidi="ar-SY"/>
                                </w:rPr>
                              </w:pPr>
                            </w:p>
                            <w:p w:rsidR="00945092" w:rsidRDefault="00945092" w:rsidP="00945092">
                              <w:pPr>
                                <w:bidi w:val="0"/>
                                <w:jc w:val="left"/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  <w:lang w:val="en-GB" w:bidi="ar-SY"/>
                                </w:rPr>
                              </w:pPr>
                            </w:p>
                            <w:p w:rsidR="00945092" w:rsidRPr="00945092" w:rsidRDefault="00945092" w:rsidP="00945092">
                              <w:pPr>
                                <w:bidi w:val="0"/>
                                <w:jc w:val="left"/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  <w:lang w:val="en-GB" w:bidi="ar-SY"/>
                                </w:rPr>
                              </w:pPr>
                              <w:proofErr w:type="spellStart"/>
                              <w:r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  <w:lang w:val="en-GB" w:bidi="ar-SY"/>
                                </w:rPr>
                                <w:t>sj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342003" y="576714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720395" y="603897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872613" y="6289882"/>
                            <a:ext cx="1710487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Pr="00D42F95" w:rsidRDefault="00000000">
                              <w:pPr>
                                <w:bidi w:val="0"/>
                                <w:jc w:val="left"/>
                                <w:rPr>
                                  <w:rFonts w:ascii="Arabic Typesetting" w:hAnsi="Arabic Typesetting" w:cs="Arabic Typesetting"/>
                                  <w:sz w:val="56"/>
                                  <w:szCs w:val="56"/>
                                </w:rPr>
                              </w:pPr>
                              <w:r w:rsidRPr="00D42F95">
                                <w:rPr>
                                  <w:rFonts w:ascii="Arabic Typesetting" w:eastAsia="Arial" w:hAnsi="Arabic Typesetting" w:cs="Arabic Typesetting"/>
                                  <w:sz w:val="56"/>
                                  <w:szCs w:val="56"/>
                                </w:rPr>
                                <w:t xml:space="preserve">Supervised </w:t>
                              </w:r>
                              <w:proofErr w:type="gramStart"/>
                              <w:r w:rsidRPr="00D42F95">
                                <w:rPr>
                                  <w:rFonts w:ascii="Arabic Typesetting" w:eastAsia="Arial" w:hAnsi="Arabic Typesetting" w:cs="Arabic Typesetting"/>
                                  <w:sz w:val="56"/>
                                  <w:szCs w:val="56"/>
                                </w:rPr>
                                <w:t>by</w:t>
                              </w:r>
                              <w:r w:rsidR="00D42F95">
                                <w:rPr>
                                  <w:rFonts w:ascii="Arabic Typesetting" w:hAnsi="Arabic Typesetting" w:cs="Arabic Typesetting"/>
                                  <w:sz w:val="56"/>
                                  <w:szCs w:val="56"/>
                                </w:rP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335907" y="6305122"/>
                            <a:ext cx="74898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579994" y="6654117"/>
                            <a:ext cx="2936885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Pr="00D42F95" w:rsidRDefault="00945092">
                              <w:pPr>
                                <w:bidi w:val="0"/>
                                <w:jc w:val="left"/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</w:rPr>
                              </w:pPr>
                              <w:proofErr w:type="spellStart"/>
                              <w:proofErr w:type="gramStart"/>
                              <w:r w:rsidRPr="00D42F95">
                                <w:rPr>
                                  <w:rFonts w:ascii="Arabic Typesetting" w:eastAsia="Arial" w:hAnsi="Arabic Typesetting" w:cs="Arabic Typesetting"/>
                                  <w:sz w:val="44"/>
                                  <w:szCs w:val="44"/>
                                </w:rPr>
                                <w:t>DR.mohammad</w:t>
                              </w:r>
                              <w:proofErr w:type="spellEnd"/>
                              <w:proofErr w:type="gramEnd"/>
                              <w:r w:rsidRPr="00D42F95">
                                <w:rPr>
                                  <w:rFonts w:ascii="Arabic Typesetting" w:eastAsia="Arial" w:hAnsi="Arabic Typesetting" w:cs="Arabic Typesetting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="00D42F95">
                                <w:rPr>
                                  <w:rFonts w:ascii="Arabic Typesetting" w:eastAsia="Arial" w:hAnsi="Arabic Typesetting" w:cs="Arabic Typesetting"/>
                                  <w:sz w:val="44"/>
                                  <w:szCs w:val="44"/>
                                </w:rPr>
                                <w:t>O</w:t>
                              </w:r>
                              <w:r w:rsidR="00D42F95" w:rsidRPr="00D42F95">
                                <w:rPr>
                                  <w:rFonts w:ascii="Arabic Typesetting" w:eastAsia="Arial" w:hAnsi="Arabic Typesetting" w:cs="Arabic Typesetting"/>
                                  <w:sz w:val="44"/>
                                  <w:szCs w:val="44"/>
                                </w:rPr>
                                <w:t>thman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979291" y="6654117"/>
                            <a:ext cx="8977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803775" y="665411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720395" y="70253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720395" y="731189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720395" y="75968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20395" y="788339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053969" y="8145701"/>
                            <a:ext cx="169731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Pr="00D42F95" w:rsidRDefault="00000000">
                              <w:pPr>
                                <w:bidi w:val="0"/>
                                <w:jc w:val="left"/>
                                <w:rPr>
                                  <w:rFonts w:ascii="Arabic Typesetting" w:hAnsi="Arabic Typesetting" w:cs="Arabic Typesetting"/>
                                  <w:sz w:val="56"/>
                                  <w:szCs w:val="56"/>
                                </w:rPr>
                              </w:pPr>
                              <w:r w:rsidRPr="00D42F95">
                                <w:rPr>
                                  <w:rFonts w:ascii="Arabic Typesetting" w:eastAsia="Arial" w:hAnsi="Arabic Typesetting" w:cs="Arabic Typesetting"/>
                                  <w:b/>
                                  <w:sz w:val="56"/>
                                  <w:szCs w:val="56"/>
                                </w:rPr>
                                <w:t>Academic 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329812" y="814570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108959" y="8460182"/>
                            <a:ext cx="1501121" cy="257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Pr="00D42F95" w:rsidRDefault="00000000">
                              <w:pPr>
                                <w:bidi w:val="0"/>
                                <w:jc w:val="left"/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</w:rPr>
                              </w:pPr>
                              <w:r w:rsidRPr="00D42F95">
                                <w:rPr>
                                  <w:rFonts w:ascii="Arabic Typesetting" w:eastAsia="Arial" w:hAnsi="Arabic Typesetting" w:cs="Arabic Typesetting"/>
                                  <w:sz w:val="44"/>
                                  <w:szCs w:val="44"/>
                                </w:rPr>
                                <w:t>202</w:t>
                              </w:r>
                              <w:r w:rsidR="00D42F95" w:rsidRPr="00D42F95">
                                <w:rPr>
                                  <w:rFonts w:ascii="Arabic Typesetting" w:eastAsia="Arial" w:hAnsi="Arabic Typesetting" w:cs="Arabic Typesetting"/>
                                  <w:sz w:val="44"/>
                                  <w:szCs w:val="44"/>
                                </w:rPr>
                                <w:t>5</w:t>
                              </w:r>
                              <w:r w:rsidR="00D42F95">
                                <w:rPr>
                                  <w:rFonts w:ascii="Arabic Typesetting" w:eastAsia="Arial" w:hAnsi="Arabic Typesetting" w:cs="Arabic Typesetting"/>
                                  <w:sz w:val="44"/>
                                  <w:szCs w:val="4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573780" y="8526780"/>
                            <a:ext cx="177085" cy="189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726179" y="8465820"/>
                            <a:ext cx="443055" cy="212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Pr="00D42F95" w:rsidRDefault="00D42F95">
                              <w:pPr>
                                <w:bidi w:val="0"/>
                                <w:jc w:val="left"/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</w:rPr>
                              </w:pPr>
                              <w:r w:rsidRPr="00D42F95">
                                <w:rPr>
                                  <w:rFonts w:ascii="Arabic Typesetting" w:hAnsi="Arabic Typesetting" w:cs="Arabic Typesetting"/>
                                  <w:sz w:val="44"/>
                                  <w:szCs w:val="4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133201" y="9278934"/>
                            <a:ext cx="80659" cy="215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785" name="Shape 297785"/>
                        <wps:cNvSpPr/>
                        <wps:spPr>
                          <a:xfrm>
                            <a:off x="4101465" y="677545"/>
                            <a:ext cx="2745105" cy="1467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5105" h="1467485">
                                <a:moveTo>
                                  <a:pt x="0" y="0"/>
                                </a:moveTo>
                                <a:lnTo>
                                  <a:pt x="2745105" y="0"/>
                                </a:lnTo>
                                <a:lnTo>
                                  <a:pt x="2745105" y="1467485"/>
                                </a:lnTo>
                                <a:lnTo>
                                  <a:pt x="0" y="14674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101465" y="677545"/>
                            <a:ext cx="2745105" cy="1467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5105" h="1467485">
                                <a:moveTo>
                                  <a:pt x="0" y="1467485"/>
                                </a:moveTo>
                                <a:lnTo>
                                  <a:pt x="2745105" y="1467485"/>
                                </a:lnTo>
                                <a:lnTo>
                                  <a:pt x="27451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0" cap="flat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954586" y="793951"/>
                            <a:ext cx="1043915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>الجمهورية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913781" y="793951"/>
                            <a:ext cx="53561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362512" y="793951"/>
                            <a:ext cx="734606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>العربية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705897" y="793951"/>
                            <a:ext cx="821156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>السورية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665091" y="793951"/>
                            <a:ext cx="53561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321707" y="793951"/>
                            <a:ext cx="53561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567556" y="793951"/>
                            <a:ext cx="53561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315964" y="1296871"/>
                            <a:ext cx="565409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>الجام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099633" y="1296871"/>
                            <a:ext cx="285898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>عة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058828" y="1296871"/>
                            <a:ext cx="53561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443017" y="1296871"/>
                            <a:ext cx="821156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>السورية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402212" y="1296871"/>
                            <a:ext cx="53561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779468" y="1296871"/>
                            <a:ext cx="830378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>الخاصة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777868" y="1296871"/>
                            <a:ext cx="53561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680331" y="1296871"/>
                            <a:ext cx="53561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414605" y="1801315"/>
                            <a:ext cx="434522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>كلية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373800" y="1801315"/>
                            <a:ext cx="53561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250432" y="1801315"/>
                            <a:ext cx="166360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>ال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710098" y="1801315"/>
                            <a:ext cx="716517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>هندسة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667693" y="1801315"/>
                            <a:ext cx="53561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844924" y="1801315"/>
                            <a:ext cx="1096767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>المعلوماتية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805300" y="1801315"/>
                            <a:ext cx="53561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707763" y="1801315"/>
                            <a:ext cx="53561" cy="42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9F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b/>
                                  <w:bCs/>
                                  <w:color w:val="632423"/>
                                  <w:sz w:val="42"/>
                                  <w:szCs w:val="4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9207" o:spid="_x0000_s1026" style="width:857.35pt;height:750.3pt;mso-position-horizontal-relative:char;mso-position-vertical-relative:line" coordsize="108883,952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">
                <v:shape id="Shape 11" o:spid="_x0000_s1027" style="position:absolute;width:73571;height:95288;visibility:visible;mso-wrap-style:square;v-text-anchor:top" coordsize="7357110,952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" path="m,9528810r7357110,l7357110,,,,,9528810xe" filled="f" strokecolor="#948a54" strokeweight="1.25pt">
                  <v:path arrowok="t" textboxrect="0,0,7357110,952881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8" type="#_x0000_t75" style="position:absolute;left:7207;top:6661;width:19018;height:18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">
                  <v:imagedata r:id="rId9" o:title=""/>
                </v:shape>
                <v:rect id="Rectangle 14" o:spid="_x0000_s1029" style="position:absolute;left:27217;top:8521;width:1073;height:5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implified Arabic" w:eastAsia="Simplified Arabic" w:hAnsi="Simplified Arabic" w:cs="Simplified Arabic"/>
                            <w:b/>
                            <w:bCs/>
                            <w:color w:val="365F91"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0" style="position:absolute;left:27217;top:1305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34"/>
                            <w:szCs w:val="34"/>
                            <w:vertAlign w:val="superscript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1" style="position:absolute;left:27217;top:1580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2" style="position:absolute;left:65902;top:18809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34"/>
                            <w:szCs w:val="34"/>
                            <w:vertAlign w:val="superscript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3" style="position:absolute;left:27217;top:2130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4" style="position:absolute;left:65384;top:24508;width:1073;height:5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implified Arabic" w:eastAsia="Simplified Arabic" w:hAnsi="Simplified Arabic" w:cs="Simplified Arabic"/>
                            <w:b/>
                            <w:color w:val="365F91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5" style="position:absolute;left:65384;top:30897;width:1073;height:5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implified Arabic" w:eastAsia="Simplified Arabic" w:hAnsi="Simplified Arabic" w:cs="Simplified Arabic"/>
                            <w:b/>
                            <w:color w:val="365F91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6" style="position:absolute;left:7203;top:35801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7" style="position:absolute;left:29149;top:51563;width:79734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5629FE" w:rsidRPr="00945092" w:rsidRDefault="00945092">
                        <w:pPr>
                          <w:bidi w:val="0"/>
                          <w:jc w:val="left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val="en-GB" w:bidi="ar-SY"/>
                          </w:rPr>
                        </w:pPr>
                        <w:proofErr w:type="spellStart"/>
                        <w:r w:rsidRPr="00945092"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val="en-GB" w:bidi="ar-SY"/>
                          </w:rPr>
                          <w:t>Shymaa</w:t>
                        </w:r>
                        <w:proofErr w:type="spellEnd"/>
                        <w:r w:rsidRPr="00945092"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val="en-GB" w:bidi="ar-SY"/>
                          </w:rPr>
                          <w:t xml:space="preserve"> </w:t>
                        </w:r>
                        <w:proofErr w:type="spellStart"/>
                        <w:r w:rsidRPr="00945092"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val="en-GB" w:bidi="ar-SY"/>
                          </w:rPr>
                          <w:t>aljundi</w:t>
                        </w:r>
                        <w:proofErr w:type="spellEnd"/>
                      </w:p>
                    </w:txbxContent>
                  </v:textbox>
                </v:rect>
                <v:rect id="Rectangle 23" o:spid="_x0000_s1038" style="position:absolute;left:8422;top:35027;width:64419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5629FE" w:rsidRPr="00945092" w:rsidRDefault="00945092" w:rsidP="00945092">
                        <w:pPr>
                          <w:pStyle w:val="a3"/>
                          <w:numPr>
                            <w:ilvl w:val="0"/>
                            <w:numId w:val="15"/>
                          </w:numPr>
                          <w:bidi w:val="0"/>
                          <w:jc w:val="left"/>
                          <w:rPr>
                            <w:rFonts w:ascii="Arabic Typesetting" w:hAnsi="Arabic Typesetting" w:cs="Arabic Typesetting"/>
                            <w:sz w:val="56"/>
                            <w:szCs w:val="56"/>
                            <w:rtl/>
                            <w:lang w:bidi="ar-SY"/>
                          </w:rPr>
                        </w:pPr>
                        <w:r w:rsidRPr="00945092">
                          <w:rPr>
                            <w:rFonts w:ascii="Arabic Typesetting" w:hAnsi="Arabic Typesetting" w:cs="Arabic Typesetting"/>
                            <w:sz w:val="56"/>
                            <w:szCs w:val="56"/>
                            <w:rtl/>
                            <w:lang w:bidi="ar-SY"/>
                          </w:rPr>
                          <w:t>كشف الثغرات في الشبكات عن طريق الذكاء الاصطناعي</w:t>
                        </w:r>
                      </w:p>
                    </w:txbxContent>
                  </v:textbox>
                </v:rect>
                <v:rect id="Rectangle 24" o:spid="_x0000_s1039" style="position:absolute;left:61147;top:42114;width:1127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0" style="position:absolute;left:7203;top:457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41" style="position:absolute;left:7203;top:4865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" o:spid="_x0000_s1042" style="position:absolute;left:7203;top:5150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43" style="position:absolute;left:29073;top:44576;width:14808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5629FE" w:rsidRPr="00945092" w:rsidRDefault="00000000">
                        <w:pPr>
                          <w:bidi w:val="0"/>
                          <w:jc w:val="left"/>
                          <w:rPr>
                            <w:rFonts w:ascii="Arabic Typesetting" w:hAnsi="Arabic Typesetting" w:cs="Arabic Typesetting"/>
                            <w:b/>
                            <w:bCs/>
                            <w:sz w:val="56"/>
                            <w:szCs w:val="56"/>
                          </w:rPr>
                        </w:pPr>
                        <w:r w:rsidRPr="00945092">
                          <w:rPr>
                            <w:rFonts w:ascii="Arabic Typesetting" w:eastAsia="Arial" w:hAnsi="Arabic Typesetting" w:cs="Arabic Typesetting"/>
                            <w:b/>
                            <w:bCs/>
                            <w:sz w:val="56"/>
                            <w:szCs w:val="56"/>
                          </w:rPr>
                          <w:t xml:space="preserve">Prepared </w:t>
                        </w:r>
                        <w:proofErr w:type="gramStart"/>
                        <w:r w:rsidRPr="00945092">
                          <w:rPr>
                            <w:rFonts w:ascii="Arabic Typesetting" w:eastAsia="Arial" w:hAnsi="Arabic Typesetting" w:cs="Arabic Typesetting"/>
                            <w:b/>
                            <w:bCs/>
                            <w:sz w:val="56"/>
                            <w:szCs w:val="56"/>
                          </w:rPr>
                          <w:t>by</w:t>
                        </w:r>
                        <w:r w:rsidR="00945092" w:rsidRPr="00945092">
                          <w:rPr>
                            <w:rFonts w:ascii="Arabic Typesetting" w:hAnsi="Arabic Typesetting" w:cs="Arabic Typesetting"/>
                            <w:b/>
                            <w:bCs/>
                            <w:sz w:val="56"/>
                            <w:szCs w:val="56"/>
                          </w:rPr>
                          <w:t xml:space="preserve"> :</w:t>
                        </w:r>
                        <w:proofErr w:type="gramEnd"/>
                      </w:p>
                    </w:txbxContent>
                  </v:textbox>
                </v:rect>
                <v:rect id="Rectangle 29" o:spid="_x0000_s1044" style="position:absolute;left:42459;top:5416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5" style="position:absolute;left:30737;top:48679;width:1725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5629FE" w:rsidRDefault="00945092">
                        <w:pPr>
                          <w:bidi w:val="0"/>
                          <w:jc w:val="left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val="en-GB" w:bidi="ar-SY"/>
                          </w:rPr>
                        </w:pPr>
                        <w:r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val="en-GB" w:bidi="ar-SY"/>
                          </w:rPr>
                          <w:t>Shahd helal</w:t>
                        </w:r>
                      </w:p>
                      <w:p w:rsidR="00945092" w:rsidRDefault="00945092" w:rsidP="00945092">
                        <w:pPr>
                          <w:bidi w:val="0"/>
                          <w:jc w:val="left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val="en-GB" w:bidi="ar-SY"/>
                          </w:rPr>
                        </w:pPr>
                      </w:p>
                      <w:p w:rsidR="00945092" w:rsidRDefault="00945092" w:rsidP="00945092">
                        <w:pPr>
                          <w:bidi w:val="0"/>
                          <w:jc w:val="left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val="en-GB" w:bidi="ar-SY"/>
                          </w:rPr>
                        </w:pPr>
                      </w:p>
                      <w:p w:rsidR="00945092" w:rsidRDefault="00945092" w:rsidP="00945092">
                        <w:pPr>
                          <w:bidi w:val="0"/>
                          <w:jc w:val="left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val="en-GB" w:bidi="ar-SY"/>
                          </w:rPr>
                        </w:pPr>
                      </w:p>
                      <w:p w:rsidR="00945092" w:rsidRPr="00945092" w:rsidRDefault="00945092" w:rsidP="00945092">
                        <w:pPr>
                          <w:bidi w:val="0"/>
                          <w:jc w:val="left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val="en-GB" w:bidi="ar-SY"/>
                          </w:rPr>
                        </w:pPr>
                        <w:proofErr w:type="spellStart"/>
                        <w:r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val="en-GB" w:bidi="ar-SY"/>
                          </w:rPr>
                          <w:t>sj</w:t>
                        </w:r>
                        <w:proofErr w:type="spellEnd"/>
                      </w:p>
                    </w:txbxContent>
                  </v:textbox>
                </v:rect>
                <v:rect id="Rectangle 31" o:spid="_x0000_s1046" style="position:absolute;left:43420;top:5767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7" style="position:absolute;left:7203;top:6038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" o:spid="_x0000_s1048" style="position:absolute;left:28726;top:62898;width:1710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5629FE" w:rsidRPr="00D42F95" w:rsidRDefault="00000000">
                        <w:pPr>
                          <w:bidi w:val="0"/>
                          <w:jc w:val="left"/>
                          <w:rPr>
                            <w:rFonts w:ascii="Arabic Typesetting" w:hAnsi="Arabic Typesetting" w:cs="Arabic Typesetting"/>
                            <w:sz w:val="56"/>
                            <w:szCs w:val="56"/>
                          </w:rPr>
                        </w:pPr>
                        <w:r w:rsidRPr="00D42F95">
                          <w:rPr>
                            <w:rFonts w:ascii="Arabic Typesetting" w:eastAsia="Arial" w:hAnsi="Arabic Typesetting" w:cs="Arabic Typesetting"/>
                            <w:sz w:val="56"/>
                            <w:szCs w:val="56"/>
                          </w:rPr>
                          <w:t xml:space="preserve">Supervised </w:t>
                        </w:r>
                        <w:proofErr w:type="gramStart"/>
                        <w:r w:rsidRPr="00D42F95">
                          <w:rPr>
                            <w:rFonts w:ascii="Arabic Typesetting" w:eastAsia="Arial" w:hAnsi="Arabic Typesetting" w:cs="Arabic Typesetting"/>
                            <w:sz w:val="56"/>
                            <w:szCs w:val="56"/>
                          </w:rPr>
                          <w:t>by</w:t>
                        </w:r>
                        <w:r w:rsidR="00D42F95">
                          <w:rPr>
                            <w:rFonts w:ascii="Arabic Typesetting" w:hAnsi="Arabic Typesetting" w:cs="Arabic Typesetting"/>
                            <w:sz w:val="56"/>
                            <w:szCs w:val="56"/>
                          </w:rPr>
                          <w:t xml:space="preserve"> :</w:t>
                        </w:r>
                        <w:proofErr w:type="gramEnd"/>
                      </w:p>
                    </w:txbxContent>
                  </v:textbox>
                </v:rect>
                <v:rect id="Rectangle 34" o:spid="_x0000_s1049" style="position:absolute;left:43359;top:6305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0" style="position:absolute;left:25799;top:66541;width:2936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5629FE" w:rsidRPr="00D42F95" w:rsidRDefault="00945092">
                        <w:pPr>
                          <w:bidi w:val="0"/>
                          <w:jc w:val="left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</w:rPr>
                        </w:pPr>
                        <w:proofErr w:type="spellStart"/>
                        <w:proofErr w:type="gramStart"/>
                        <w:r w:rsidRPr="00D42F95">
                          <w:rPr>
                            <w:rFonts w:ascii="Arabic Typesetting" w:eastAsia="Arial" w:hAnsi="Arabic Typesetting" w:cs="Arabic Typesetting"/>
                            <w:sz w:val="44"/>
                            <w:szCs w:val="44"/>
                          </w:rPr>
                          <w:t>DR.mohammad</w:t>
                        </w:r>
                        <w:proofErr w:type="spellEnd"/>
                        <w:proofErr w:type="gramEnd"/>
                        <w:r w:rsidRPr="00D42F95">
                          <w:rPr>
                            <w:rFonts w:ascii="Arabic Typesetting" w:eastAsia="Arial" w:hAnsi="Arabic Typesetting" w:cs="Arabic Typesetting"/>
                            <w:sz w:val="44"/>
                            <w:szCs w:val="44"/>
                          </w:rPr>
                          <w:t xml:space="preserve"> </w:t>
                        </w:r>
                        <w:r w:rsidR="00D42F95">
                          <w:rPr>
                            <w:rFonts w:ascii="Arabic Typesetting" w:eastAsia="Arial" w:hAnsi="Arabic Typesetting" w:cs="Arabic Typesetting"/>
                            <w:sz w:val="44"/>
                            <w:szCs w:val="44"/>
                          </w:rPr>
                          <w:t>O</w:t>
                        </w:r>
                        <w:r w:rsidR="00D42F95" w:rsidRPr="00D42F95">
                          <w:rPr>
                            <w:rFonts w:ascii="Arabic Typesetting" w:eastAsia="Arial" w:hAnsi="Arabic Typesetting" w:cs="Arabic Typesetting"/>
                            <w:sz w:val="44"/>
                            <w:szCs w:val="44"/>
                          </w:rPr>
                          <w:t>thman</w:t>
                        </w:r>
                      </w:p>
                    </w:txbxContent>
                  </v:textbox>
                </v:rect>
                <v:rect id="Rectangle 36" o:spid="_x0000_s1051" style="position:absolute;left:39792;top:66541;width:898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38" o:spid="_x0000_s1052" style="position:absolute;left:48037;top:66541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3" style="position:absolute;left:7203;top:7025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54" style="position:absolute;left:7203;top:7311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55" style="position:absolute;left:7203;top:7596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56" style="position:absolute;left:7203;top:7883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" o:spid="_x0000_s1057" style="position:absolute;left:30539;top:81457;width:16973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5629FE" w:rsidRPr="00D42F95" w:rsidRDefault="00000000">
                        <w:pPr>
                          <w:bidi w:val="0"/>
                          <w:jc w:val="left"/>
                          <w:rPr>
                            <w:rFonts w:ascii="Arabic Typesetting" w:hAnsi="Arabic Typesetting" w:cs="Arabic Typesetting"/>
                            <w:sz w:val="56"/>
                            <w:szCs w:val="56"/>
                          </w:rPr>
                        </w:pPr>
                        <w:r w:rsidRPr="00D42F95">
                          <w:rPr>
                            <w:rFonts w:ascii="Arabic Typesetting" w:eastAsia="Arial" w:hAnsi="Arabic Typesetting" w:cs="Arabic Typesetting"/>
                            <w:b/>
                            <w:sz w:val="56"/>
                            <w:szCs w:val="56"/>
                          </w:rPr>
                          <w:t>Academic Year</w:t>
                        </w:r>
                      </w:p>
                    </w:txbxContent>
                  </v:textbox>
                </v:rect>
                <v:rect id="Rectangle 44" o:spid="_x0000_s1058" style="position:absolute;left:43298;top:81457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9" style="position:absolute;left:31089;top:84601;width:1501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5629FE" w:rsidRPr="00D42F95" w:rsidRDefault="00000000">
                        <w:pPr>
                          <w:bidi w:val="0"/>
                          <w:jc w:val="left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</w:rPr>
                        </w:pPr>
                        <w:r w:rsidRPr="00D42F95">
                          <w:rPr>
                            <w:rFonts w:ascii="Arabic Typesetting" w:eastAsia="Arial" w:hAnsi="Arabic Typesetting" w:cs="Arabic Typesetting"/>
                            <w:sz w:val="44"/>
                            <w:szCs w:val="44"/>
                          </w:rPr>
                          <w:t>202</w:t>
                        </w:r>
                        <w:r w:rsidR="00D42F95" w:rsidRPr="00D42F95">
                          <w:rPr>
                            <w:rFonts w:ascii="Arabic Typesetting" w:eastAsia="Arial" w:hAnsi="Arabic Typesetting" w:cs="Arabic Typesetting"/>
                            <w:sz w:val="44"/>
                            <w:szCs w:val="44"/>
                          </w:rPr>
                          <w:t>5</w:t>
                        </w:r>
                        <w:r w:rsidR="00D42F95">
                          <w:rPr>
                            <w:rFonts w:ascii="Arabic Typesetting" w:eastAsia="Arial" w:hAnsi="Arabic Typesetting" w:cs="Arabic Typesetting"/>
                            <w:sz w:val="44"/>
                            <w:szCs w:val="4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6" o:spid="_x0000_s1060" style="position:absolute;left:35737;top:85267;width:177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47" o:spid="_x0000_s1061" style="position:absolute;left:37261;top:84658;width:4431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5629FE" w:rsidRPr="00D42F95" w:rsidRDefault="00D42F95">
                        <w:pPr>
                          <w:bidi w:val="0"/>
                          <w:jc w:val="left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</w:rPr>
                        </w:pPr>
                        <w:r w:rsidRPr="00D42F95"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</w:rPr>
                          <w:t>2026</w:t>
                        </w:r>
                      </w:p>
                    </w:txbxContent>
                  </v:textbox>
                </v:rect>
                <v:rect id="Rectangle 48" o:spid="_x0000_s1062" style="position:absolute;left:41332;top:92789;width:806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7785" o:spid="_x0000_s1063" style="position:absolute;left:41014;top:6775;width:27451;height:14675;visibility:visible;mso-wrap-style:square;v-text-anchor:top" coordsize="2745105,146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" path="m,l2745105,r,1467485l,1467485,,e" stroked="f" strokeweight="0">
                  <v:path arrowok="t" textboxrect="0,0,2745105,1467485"/>
                </v:shape>
                <v:shape id="Shape 50" o:spid="_x0000_s1064" style="position:absolute;left:41014;top:6775;width:27451;height:14675;visibility:visible;mso-wrap-style:square;v-text-anchor:top" coordsize="2745105,146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" path="m,1467485r2745105,l2745105,,,,,1467485xe" filled="f" strokecolor="white" strokeweight="2.5pt">
                  <v:stroke miterlimit="66585f" joinstyle="miter"/>
                  <v:path arrowok="t" textboxrect="0,0,2745105,1467485"/>
                </v:shape>
                <v:rect id="Rectangle 52" o:spid="_x0000_s1065" style="position:absolute;left:59545;top:7939;width:10440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>الجمهورية</w:t>
                        </w:r>
                      </w:p>
                    </w:txbxContent>
                  </v:textbox>
                </v:rect>
                <v:rect id="Rectangle 53" o:spid="_x0000_s1066" style="position:absolute;left:59137;top:7939;width:536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67" style="position:absolute;left:53625;top:7939;width:7346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>العربية</w:t>
                        </w:r>
                      </w:p>
                    </w:txbxContent>
                  </v:textbox>
                </v:rect>
                <v:rect id="Rectangle 56" o:spid="_x0000_s1068" style="position:absolute;left:47058;top:7939;width:8212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>السورية</w:t>
                        </w:r>
                      </w:p>
                    </w:txbxContent>
                  </v:textbox>
                </v:rect>
                <v:rect id="Rectangle 57" o:spid="_x0000_s1069" style="position:absolute;left:46650;top:7939;width:536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0" style="position:absolute;left:53217;top:7939;width:535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1" style="position:absolute;left:45675;top:7939;width:536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2" style="position:absolute;left:63159;top:12968;width:5654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>الجام</w:t>
                        </w:r>
                      </w:p>
                    </w:txbxContent>
                  </v:textbox>
                </v:rect>
                <v:rect id="Rectangle 61" o:spid="_x0000_s1073" style="position:absolute;left:60996;top:12968;width:2859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proofErr w:type="spellStart"/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>عة</w:t>
                        </w:r>
                        <w:proofErr w:type="spellEnd"/>
                      </w:p>
                    </w:txbxContent>
                  </v:textbox>
                </v:rect>
                <v:rect id="Rectangle 62" o:spid="_x0000_s1074" style="position:absolute;left:60588;top:12968;width:535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75" style="position:absolute;left:54430;top:12968;width:8211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>السورية</w:t>
                        </w:r>
                      </w:p>
                    </w:txbxContent>
                  </v:textbox>
                </v:rect>
                <v:rect id="Rectangle 64" o:spid="_x0000_s1076" style="position:absolute;left:54022;top:12968;width:535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77" style="position:absolute;left:47794;top:12968;width:8304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>الخاصة</w:t>
                        </w:r>
                      </w:p>
                    </w:txbxContent>
                  </v:textbox>
                </v:rect>
                <v:rect id="Rectangle 66" o:spid="_x0000_s1078" style="position:absolute;left:47778;top:12968;width:536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79" style="position:absolute;left:46803;top:12968;width:535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0" style="position:absolute;left:64146;top:18013;width:4345;height:4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>كلية</w:t>
                        </w:r>
                      </w:p>
                    </w:txbxContent>
                  </v:textbox>
                </v:rect>
                <v:rect id="Rectangle 78" o:spid="_x0000_s1081" style="position:absolute;left:63738;top:18013;width:535;height:4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2" style="position:absolute;left:62504;top:18013;width:1663;height:4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>ال</w:t>
                        </w:r>
                      </w:p>
                    </w:txbxContent>
                  </v:textbox>
                </v:rect>
                <v:rect id="Rectangle 73" o:spid="_x0000_s1083" style="position:absolute;left:57100;top:18013;width:7166;height:4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>هندسة</w:t>
                        </w:r>
                      </w:p>
                    </w:txbxContent>
                  </v:textbox>
                </v:rect>
                <v:rect id="Rectangle 74" o:spid="_x0000_s1084" style="position:absolute;left:56676;top:18013;width:536;height:4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85" style="position:absolute;left:48449;top:18013;width:10967;height:4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>المعلوماتية</w:t>
                        </w:r>
                      </w:p>
                    </w:txbxContent>
                  </v:textbox>
                </v:rect>
                <v:rect id="Rectangle 76" o:spid="_x0000_s1086" style="position:absolute;left:48053;top:18013;width:535;height:4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87" style="position:absolute;left:47077;top:18013;width:536;height:4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5629F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b/>
                            <w:bCs/>
                            <w:color w:val="632423"/>
                            <w:sz w:val="42"/>
                            <w:szCs w:val="42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page"/>
                <w10:anchorlock/>
              </v:group>
            </w:pict>
          </mc:Fallback>
        </mc:AlternateContent>
      </w:r>
    </w:p>
    <w:tbl>
      <w:tblPr>
        <w:tblStyle w:val="TableGrid"/>
        <w:tblW w:w="11586" w:type="dxa"/>
        <w:tblInd w:w="-1134" w:type="dxa"/>
        <w:tblCellMar>
          <w:top w:w="1044" w:type="dxa"/>
          <w:bottom w:w="461" w:type="dxa"/>
          <w:right w:w="242" w:type="dxa"/>
        </w:tblCellMar>
        <w:tblLook w:val="04A0" w:firstRow="1" w:lastRow="0" w:firstColumn="1" w:lastColumn="0" w:noHBand="0" w:noVBand="1"/>
      </w:tblPr>
      <w:tblGrid>
        <w:gridCol w:w="5181"/>
        <w:gridCol w:w="6405"/>
      </w:tblGrid>
      <w:tr w:rsidR="005629FE">
        <w:trPr>
          <w:trHeight w:val="15006"/>
        </w:trPr>
        <w:tc>
          <w:tcPr>
            <w:tcW w:w="5181" w:type="dxa"/>
            <w:tcBorders>
              <w:top w:val="single" w:sz="10" w:space="0" w:color="948A54"/>
              <w:left w:val="single" w:sz="10" w:space="0" w:color="948A54"/>
              <w:bottom w:val="single" w:sz="10" w:space="0" w:color="948A54"/>
              <w:right w:val="nil"/>
            </w:tcBorders>
            <w:vAlign w:val="bottom"/>
          </w:tcPr>
          <w:p w:rsidR="005629FE" w:rsidRDefault="005629FE">
            <w:pPr>
              <w:bidi w:val="0"/>
              <w:spacing w:after="8379"/>
            </w:pPr>
          </w:p>
          <w:p w:rsidR="005629FE" w:rsidRDefault="00000000">
            <w:pPr>
              <w:bidi w:val="0"/>
              <w:spacing w:after="3232"/>
              <w:ind w:left="1134"/>
              <w:jc w:val="left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  <w:p w:rsidR="005629FE" w:rsidRDefault="00000000">
            <w:pPr>
              <w:bidi w:val="0"/>
              <w:ind w:left="1134"/>
              <w:jc w:val="left"/>
            </w:pPr>
            <w:r>
              <w:rPr>
                <w:b/>
                <w:color w:val="4F81BD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4F81BD"/>
                <w:sz w:val="20"/>
              </w:rPr>
              <w:t>pg. 2</w:t>
            </w:r>
            <w:r>
              <w:rPr>
                <w:b/>
              </w:rPr>
              <w:t xml:space="preserve"> </w:t>
            </w:r>
          </w:p>
          <w:p w:rsidR="005629FE" w:rsidRDefault="00000000">
            <w:pPr>
              <w:bidi w:val="0"/>
              <w:ind w:left="1134"/>
              <w:jc w:val="left"/>
            </w:pPr>
            <w:r>
              <w:lastRenderedPageBreak/>
              <w:t xml:space="preserve"> </w:t>
            </w:r>
          </w:p>
        </w:tc>
        <w:tc>
          <w:tcPr>
            <w:tcW w:w="6405" w:type="dxa"/>
            <w:tcBorders>
              <w:top w:val="single" w:sz="10" w:space="0" w:color="948A54"/>
              <w:left w:val="nil"/>
              <w:bottom w:val="single" w:sz="10" w:space="0" w:color="948A54"/>
              <w:right w:val="single" w:sz="10" w:space="0" w:color="948A54"/>
            </w:tcBorders>
          </w:tcPr>
          <w:p w:rsidR="005629FE" w:rsidRDefault="00000000">
            <w:pPr>
              <w:spacing w:after="355"/>
            </w:pPr>
            <w:r>
              <w:rPr>
                <w:rFonts w:ascii="Simplified Arabic" w:eastAsia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إق</w:t>
            </w:r>
            <w:r w:rsidR="00D42F95">
              <w:rPr>
                <w:rFonts w:ascii="Simplified Arabic" w:eastAsia="Simplified Arabic" w:hAnsi="Simplified Arabic" w:cs="Simplified Arabic" w:hint="cs"/>
                <w:b/>
                <w:bCs/>
                <w:sz w:val="28"/>
                <w:szCs w:val="28"/>
                <w:rtl/>
              </w:rPr>
              <w:t>رار</w:t>
            </w:r>
            <w:r>
              <w:rPr>
                <w:rFonts w:ascii="Simplified Arabic" w:eastAsia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المشرف:</w:t>
            </w:r>
          </w:p>
          <w:p w:rsidR="005629FE" w:rsidRDefault="00000000">
            <w:pPr>
              <w:bidi w:val="0"/>
              <w:spacing w:after="156"/>
              <w:ind w:left="5180"/>
              <w:jc w:val="left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  <w:p w:rsidR="005629FE" w:rsidRDefault="00000000">
            <w:pPr>
              <w:spacing w:after="158"/>
              <w:ind w:right="4098"/>
            </w:pPr>
            <w:r>
              <w:rPr>
                <w:rFonts w:ascii="Simplified Arabic" w:eastAsia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اسم المشرف:   </w:t>
            </w:r>
          </w:p>
          <w:p w:rsidR="005629FE" w:rsidRDefault="00000000">
            <w:pPr>
              <w:spacing w:after="1" w:line="341" w:lineRule="auto"/>
              <w:ind w:left="808" w:right="4547" w:firstLine="54"/>
            </w:pPr>
            <w:r>
              <w:rPr>
                <w:rFonts w:ascii="Simplified Arabic" w:eastAsia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التاريخ: </w:t>
            </w:r>
          </w:p>
          <w:p w:rsidR="005629FE" w:rsidRDefault="00000000">
            <w:pPr>
              <w:spacing w:line="341" w:lineRule="auto"/>
              <w:ind w:left="808" w:right="4614" w:firstLine="53"/>
              <w:rPr>
                <w:rFonts w:hint="cs"/>
                <w:rtl/>
                <w:lang w:bidi="ar-SY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التوقيع: </w:t>
            </w:r>
          </w:p>
          <w:p w:rsidR="005629FE" w:rsidRDefault="00000000">
            <w:pPr>
              <w:bidi w:val="0"/>
              <w:spacing w:after="353"/>
              <w:ind w:left="5180"/>
              <w:jc w:val="left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  <w:p w:rsidR="005629FE" w:rsidRDefault="00000000">
            <w:pPr>
              <w:bidi w:val="0"/>
              <w:spacing w:after="351"/>
              <w:ind w:left="5180"/>
              <w:jc w:val="left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  <w:p w:rsidR="005629FE" w:rsidRDefault="00000000">
            <w:pPr>
              <w:bidi w:val="0"/>
              <w:spacing w:after="353"/>
              <w:ind w:left="5180"/>
              <w:jc w:val="left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  <w:p w:rsidR="005629FE" w:rsidRDefault="00000000">
            <w:pPr>
              <w:bidi w:val="0"/>
              <w:spacing w:after="353"/>
              <w:ind w:left="5180"/>
              <w:jc w:val="left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  <w:p w:rsidR="005629FE" w:rsidRDefault="00000000">
            <w:pPr>
              <w:bidi w:val="0"/>
              <w:spacing w:after="1088"/>
              <w:ind w:left="5180"/>
              <w:jc w:val="left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  <w:p w:rsidR="005629FE" w:rsidRDefault="00000000">
            <w:pPr>
              <w:bidi w:val="0"/>
              <w:spacing w:after="112"/>
              <w:ind w:left="5197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spacing w:after="161"/>
              <w:ind w:left="5197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spacing w:after="143"/>
              <w:ind w:left="4899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   </w:t>
            </w:r>
          </w:p>
          <w:p w:rsidR="005629FE" w:rsidRDefault="00000000">
            <w:pPr>
              <w:bidi w:val="0"/>
              <w:ind w:left="5197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ind w:left="5197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629FE">
        <w:tblPrEx>
          <w:tblCellMar>
            <w:left w:w="1005" w:type="dxa"/>
            <w:bottom w:w="0" w:type="dxa"/>
            <w:right w:w="1087" w:type="dxa"/>
          </w:tblCellMar>
        </w:tblPrEx>
        <w:trPr>
          <w:trHeight w:val="15006"/>
        </w:trPr>
        <w:tc>
          <w:tcPr>
            <w:tcW w:w="11586" w:type="dxa"/>
            <w:gridSpan w:val="2"/>
            <w:tcBorders>
              <w:top w:val="single" w:sz="10" w:space="0" w:color="948A54"/>
              <w:left w:val="single" w:sz="10" w:space="0" w:color="948A54"/>
              <w:bottom w:val="single" w:sz="10" w:space="0" w:color="948A54"/>
              <w:right w:val="single" w:sz="10" w:space="0" w:color="948A54"/>
            </w:tcBorders>
          </w:tcPr>
          <w:p w:rsidR="005629FE" w:rsidRDefault="00000000">
            <w:pPr>
              <w:jc w:val="left"/>
              <w:rPr>
                <w:rFonts w:hint="cs"/>
                <w:rtl/>
                <w:lang w:bidi="ar-SY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365F91"/>
                <w:sz w:val="40"/>
                <w:szCs w:val="40"/>
                <w:rtl/>
              </w:rPr>
              <w:lastRenderedPageBreak/>
              <w:t xml:space="preserve">الملخص  </w:t>
            </w:r>
          </w:p>
          <w:p w:rsidR="005629FE" w:rsidRDefault="00000000" w:rsidP="00D42F95">
            <w:pPr>
              <w:bidi w:val="0"/>
              <w:spacing w:after="282"/>
              <w:ind w:right="83"/>
            </w:pPr>
            <w:r>
              <w:t xml:space="preserve"> </w:t>
            </w:r>
          </w:p>
          <w:p w:rsidR="005629FE" w:rsidRDefault="00000000">
            <w:pPr>
              <w:bidi w:val="0"/>
              <w:spacing w:after="83"/>
              <w:ind w:right="81"/>
            </w:pPr>
            <w:r>
              <w:rPr>
                <w:rFonts w:ascii="Arial" w:eastAsia="Arial" w:hAnsi="Arial" w:cs="Arial"/>
                <w:sz w:val="30"/>
              </w:rPr>
              <w:t xml:space="preserve"> </w:t>
            </w:r>
          </w:p>
          <w:p w:rsidR="005629FE" w:rsidRDefault="00000000">
            <w:pPr>
              <w:bidi w:val="0"/>
              <w:ind w:right="6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5629FE" w:rsidRDefault="005629FE">
      <w:pPr>
        <w:rPr>
          <w:rFonts w:hint="cs"/>
          <w:lang w:bidi="ar-SY"/>
        </w:rPr>
        <w:sectPr w:rsidR="005629FE">
          <w:footerReference w:type="even" r:id="rId10"/>
          <w:footerReference w:type="default" r:id="rId11"/>
          <w:footerReference w:type="first" r:id="rId12"/>
          <w:pgSz w:w="12240" w:h="15840"/>
          <w:pgMar w:top="396" w:right="1440" w:bottom="438" w:left="1440" w:header="720" w:footer="720" w:gutter="0"/>
          <w:cols w:space="720"/>
          <w:bidi/>
        </w:sectPr>
      </w:pPr>
    </w:p>
    <w:tbl>
      <w:tblPr>
        <w:tblStyle w:val="TableGrid"/>
        <w:tblW w:w="11586" w:type="dxa"/>
        <w:tblInd w:w="-1134" w:type="dxa"/>
        <w:tblCellMar>
          <w:top w:w="1044" w:type="dxa"/>
          <w:left w:w="1134" w:type="dxa"/>
          <w:right w:w="1020" w:type="dxa"/>
        </w:tblCellMar>
        <w:tblLook w:val="04A0" w:firstRow="1" w:lastRow="0" w:firstColumn="1" w:lastColumn="0" w:noHBand="0" w:noVBand="1"/>
      </w:tblPr>
      <w:tblGrid>
        <w:gridCol w:w="11586"/>
      </w:tblGrid>
      <w:tr w:rsidR="005629FE">
        <w:trPr>
          <w:trHeight w:val="15006"/>
        </w:trPr>
        <w:tc>
          <w:tcPr>
            <w:tcW w:w="11586" w:type="dxa"/>
            <w:tcBorders>
              <w:top w:val="single" w:sz="10" w:space="0" w:color="948A54"/>
              <w:left w:val="single" w:sz="10" w:space="0" w:color="948A54"/>
              <w:bottom w:val="single" w:sz="10" w:space="0" w:color="948A54"/>
              <w:right w:val="single" w:sz="10" w:space="0" w:color="948A54"/>
            </w:tcBorders>
          </w:tcPr>
          <w:p w:rsidR="005629FE" w:rsidRDefault="00000000">
            <w:pPr>
              <w:bidi w:val="0"/>
              <w:jc w:val="left"/>
            </w:pPr>
            <w:r>
              <w:rPr>
                <w:rFonts w:ascii="Simplified Arabic" w:eastAsia="Simplified Arabic" w:hAnsi="Simplified Arabic" w:cs="Simplified Arabic"/>
                <w:b/>
                <w:color w:val="365F91"/>
                <w:sz w:val="40"/>
              </w:rPr>
              <w:lastRenderedPageBreak/>
              <w:t xml:space="preserve">Abstract </w:t>
            </w:r>
          </w:p>
          <w:p w:rsidR="005629FE" w:rsidRDefault="00000000">
            <w:pPr>
              <w:bidi w:val="0"/>
              <w:ind w:right="69"/>
              <w:jc w:val="both"/>
            </w:pPr>
            <w:r>
              <w:rPr>
                <w:sz w:val="28"/>
                <w:vertAlign w:val="subscript"/>
              </w:rPr>
              <w:t xml:space="preserve"> </w:t>
            </w:r>
          </w:p>
        </w:tc>
      </w:tr>
      <w:tr w:rsidR="005629FE">
        <w:tblPrEx>
          <w:tblCellMar>
            <w:left w:w="115" w:type="dxa"/>
            <w:right w:w="1184" w:type="dxa"/>
          </w:tblCellMar>
        </w:tblPrEx>
        <w:trPr>
          <w:trHeight w:val="15006"/>
        </w:trPr>
        <w:tc>
          <w:tcPr>
            <w:tcW w:w="11586" w:type="dxa"/>
            <w:tcBorders>
              <w:top w:val="single" w:sz="10" w:space="0" w:color="948A54"/>
              <w:left w:val="single" w:sz="10" w:space="0" w:color="948A54"/>
              <w:bottom w:val="single" w:sz="10" w:space="0" w:color="948A54"/>
              <w:right w:val="single" w:sz="10" w:space="0" w:color="948A54"/>
            </w:tcBorders>
          </w:tcPr>
          <w:p w:rsidR="00D42F95" w:rsidRDefault="00D42F95" w:rsidP="00D42F95">
            <w:pPr>
              <w:ind w:left="308"/>
              <w:jc w:val="center"/>
              <w:rPr>
                <w:rFonts w:hint="cs"/>
                <w:rtl/>
                <w:lang w:bidi="ar-SY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365F91"/>
                <w:sz w:val="56"/>
                <w:szCs w:val="56"/>
                <w:rtl/>
              </w:rPr>
              <w:lastRenderedPageBreak/>
              <w:t xml:space="preserve">جدول المحتويات </w:t>
            </w:r>
          </w:p>
          <w:p w:rsidR="00BE4406" w:rsidRDefault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BE4406" w:rsidRDefault="00BE4406" w:rsidP="00BE4406">
            <w:pPr>
              <w:bidi w:val="0"/>
              <w:spacing w:after="522"/>
              <w:rPr>
                <w:rFonts w:ascii="Simplified Arabic" w:eastAsia="Simplified Arabic" w:hAnsi="Simplified Arabic" w:cs="Simplified Arabic"/>
                <w:b/>
                <w:sz w:val="52"/>
              </w:rPr>
            </w:pPr>
          </w:p>
          <w:p w:rsidR="005629FE" w:rsidRDefault="00000000" w:rsidP="00BE4406">
            <w:pPr>
              <w:bidi w:val="0"/>
              <w:spacing w:after="522"/>
            </w:pPr>
            <w:r>
              <w:rPr>
                <w:rFonts w:ascii="Simplified Arabic" w:eastAsia="Simplified Arabic" w:hAnsi="Simplified Arabic" w:cs="Simplified Arabic"/>
                <w:b/>
                <w:sz w:val="52"/>
              </w:rPr>
              <w:t xml:space="preserve"> </w:t>
            </w:r>
          </w:p>
          <w:p w:rsidR="005629FE" w:rsidRDefault="00000000">
            <w:pPr>
              <w:bidi w:val="0"/>
              <w:spacing w:after="522"/>
            </w:pPr>
            <w:r>
              <w:rPr>
                <w:rFonts w:ascii="Simplified Arabic" w:eastAsia="Simplified Arabic" w:hAnsi="Simplified Arabic" w:cs="Simplified Arabic"/>
                <w:b/>
                <w:sz w:val="52"/>
              </w:rPr>
              <w:t xml:space="preserve"> </w:t>
            </w:r>
          </w:p>
          <w:p w:rsidR="005629FE" w:rsidRDefault="00000000">
            <w:pPr>
              <w:bidi w:val="0"/>
              <w:spacing w:after="522"/>
            </w:pPr>
            <w:r>
              <w:rPr>
                <w:rFonts w:ascii="Simplified Arabic" w:eastAsia="Simplified Arabic" w:hAnsi="Simplified Arabic" w:cs="Simplified Arabic"/>
                <w:b/>
                <w:sz w:val="52"/>
              </w:rPr>
              <w:t xml:space="preserve"> </w:t>
            </w:r>
          </w:p>
          <w:p w:rsidR="005629FE" w:rsidRDefault="00000000">
            <w:pPr>
              <w:bidi w:val="0"/>
              <w:spacing w:after="522"/>
            </w:pPr>
            <w:r>
              <w:rPr>
                <w:rFonts w:ascii="Simplified Arabic" w:eastAsia="Simplified Arabic" w:hAnsi="Simplified Arabic" w:cs="Simplified Arabic"/>
                <w:b/>
                <w:sz w:val="52"/>
              </w:rPr>
              <w:t xml:space="preserve"> </w:t>
            </w:r>
          </w:p>
          <w:p w:rsidR="005629FE" w:rsidRDefault="00000000">
            <w:pPr>
              <w:bidi w:val="0"/>
              <w:spacing w:after="647"/>
            </w:pPr>
            <w:r>
              <w:rPr>
                <w:rFonts w:ascii="Simplified Arabic" w:eastAsia="Simplified Arabic" w:hAnsi="Simplified Arabic" w:cs="Simplified Arabic"/>
                <w:b/>
                <w:sz w:val="52"/>
              </w:rPr>
              <w:t xml:space="preserve"> </w:t>
            </w:r>
          </w:p>
          <w:p w:rsidR="005629FE" w:rsidRDefault="00000000">
            <w:pPr>
              <w:ind w:right="686"/>
              <w:jc w:val="center"/>
              <w:rPr>
                <w:rFonts w:hint="cs"/>
                <w:rtl/>
                <w:lang w:bidi="ar-SY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365F91"/>
                <w:sz w:val="56"/>
                <w:szCs w:val="56"/>
              </w:rPr>
              <w:t>1</w:t>
            </w:r>
            <w:r>
              <w:rPr>
                <w:rFonts w:ascii="Simplified Arabic" w:eastAsia="Simplified Arabic" w:hAnsi="Simplified Arabic" w:cs="Simplified Arabic"/>
                <w:b/>
                <w:bCs/>
                <w:color w:val="365F91"/>
                <w:sz w:val="56"/>
                <w:szCs w:val="56"/>
                <w:rtl/>
              </w:rPr>
              <w:t xml:space="preserve"> الفصل الأول: مقدمة </w:t>
            </w:r>
          </w:p>
        </w:tc>
      </w:tr>
      <w:tr w:rsidR="005629FE" w:rsidRPr="00BE4406">
        <w:tblPrEx>
          <w:tblCellMar>
            <w:top w:w="1165" w:type="dxa"/>
            <w:left w:w="1055" w:type="dxa"/>
            <w:right w:w="1088" w:type="dxa"/>
          </w:tblCellMar>
        </w:tblPrEx>
        <w:trPr>
          <w:trHeight w:val="15006"/>
        </w:trPr>
        <w:tc>
          <w:tcPr>
            <w:tcW w:w="11586" w:type="dxa"/>
            <w:tcBorders>
              <w:top w:val="single" w:sz="10" w:space="0" w:color="948A54"/>
              <w:left w:val="single" w:sz="10" w:space="0" w:color="948A54"/>
              <w:bottom w:val="single" w:sz="10" w:space="0" w:color="948A54"/>
              <w:right w:val="single" w:sz="10" w:space="0" w:color="948A54"/>
            </w:tcBorders>
          </w:tcPr>
          <w:p w:rsidR="005629FE" w:rsidRPr="00041A8D" w:rsidRDefault="00000000" w:rsidP="00BE4406">
            <w:pPr>
              <w:ind w:right="82"/>
              <w:jc w:val="center"/>
              <w:rPr>
                <w:rFonts w:ascii="Arabic Typesetting" w:hAnsi="Arabic Typesetting" w:cs="Arabic Typesetting" w:hint="cs"/>
                <w:sz w:val="72"/>
                <w:szCs w:val="72"/>
                <w:rtl/>
                <w:lang w:bidi="ar-SY"/>
              </w:rPr>
            </w:pP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</w:rPr>
              <w:lastRenderedPageBreak/>
              <w:t>1</w:t>
            </w: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>.</w:t>
            </w: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</w:rPr>
              <w:t>1</w:t>
            </w: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 xml:space="preserve"> مقدمة عن المشروع</w:t>
            </w:r>
          </w:p>
          <w:p w:rsidR="005629FE" w:rsidRPr="00BE4406" w:rsidRDefault="005629FE">
            <w:pPr>
              <w:bidi w:val="0"/>
              <w:spacing w:after="220"/>
              <w:ind w:right="95"/>
              <w:rPr>
                <w:rFonts w:ascii="Arabic Typesetting" w:hAnsi="Arabic Typesetting" w:cs="Arabic Typesetting"/>
                <w:sz w:val="52"/>
                <w:szCs w:val="52"/>
              </w:rPr>
            </w:pPr>
          </w:p>
          <w:p w:rsidR="005629FE" w:rsidRPr="00BE4406" w:rsidRDefault="00000000">
            <w:pPr>
              <w:bidi w:val="0"/>
              <w:spacing w:after="158"/>
              <w:ind w:left="79"/>
              <w:jc w:val="left"/>
              <w:rPr>
                <w:rFonts w:ascii="Arabic Typesetting" w:hAnsi="Arabic Typesetting" w:cs="Arabic Typesetting"/>
                <w:sz w:val="52"/>
                <w:szCs w:val="52"/>
              </w:rPr>
            </w:pPr>
            <w:r w:rsidRPr="00BE4406">
              <w:rPr>
                <w:rFonts w:ascii="Arabic Typesetting" w:eastAsia="Arial" w:hAnsi="Arabic Typesetting" w:cs="Arabic Typesetting"/>
                <w:b/>
                <w:sz w:val="52"/>
                <w:szCs w:val="52"/>
              </w:rPr>
              <w:t xml:space="preserve"> </w:t>
            </w:r>
          </w:p>
          <w:p w:rsidR="00BE4406" w:rsidRPr="00041A8D" w:rsidRDefault="00BE4406" w:rsidP="00BE4406">
            <w:pPr>
              <w:bidi w:val="0"/>
              <w:ind w:right="58"/>
              <w:rPr>
                <w:rFonts w:ascii="Arabic Typesetting" w:eastAsia="Arial" w:hAnsi="Arabic Typesetting" w:cs="Arabic Typesetting"/>
                <w:sz w:val="48"/>
                <w:szCs w:val="48"/>
              </w:rPr>
            </w:pPr>
            <w:r w:rsidRPr="00041A8D">
              <w:rPr>
                <w:rFonts w:ascii="Arabic Typesetting" w:eastAsia="Arial" w:hAnsi="Arabic Typesetting" w:cs="Arabic Typesetting"/>
                <w:sz w:val="48"/>
                <w:szCs w:val="48"/>
                <w:rtl/>
              </w:rPr>
              <w:t>مع التوسع الكبير في استخدام الشبكات الحاسوبية والاعتماد المتزايد عليها في القطاعات الحيوية مثل المؤسسات المالية، المستشفيات، والخدمات الحكومية، أصبحت الشبكات هدفًا رئيسيًا للهجمات السيبرانية المتقدمة.</w:t>
            </w:r>
          </w:p>
          <w:p w:rsidR="00BE4406" w:rsidRPr="00041A8D" w:rsidRDefault="00BE4406" w:rsidP="00BE4406">
            <w:pPr>
              <w:bidi w:val="0"/>
              <w:ind w:right="58"/>
              <w:rPr>
                <w:rFonts w:ascii="Arabic Typesetting" w:eastAsia="Arial" w:hAnsi="Arabic Typesetting" w:cs="Arabic Typesetting"/>
                <w:sz w:val="48"/>
                <w:szCs w:val="48"/>
                <w:rtl/>
                <w:lang w:bidi="ar-SY"/>
              </w:rPr>
            </w:pPr>
            <w:r w:rsidRPr="00041A8D">
              <w:rPr>
                <w:rFonts w:ascii="Arabic Typesetting" w:eastAsia="Arial" w:hAnsi="Arabic Typesetting" w:cs="Arabic Typesetting"/>
                <w:sz w:val="48"/>
                <w:szCs w:val="48"/>
                <w:rtl/>
              </w:rPr>
              <w:t xml:space="preserve">تتميز هذه الهجمات بالتعقيد والديناميكية العالية، مما يجعل أساليب الحماية التقليدية غير كافية </w:t>
            </w:r>
            <w:proofErr w:type="gramStart"/>
            <w:r w:rsidRPr="00041A8D">
              <w:rPr>
                <w:rFonts w:ascii="Arabic Typesetting" w:eastAsia="Arial" w:hAnsi="Arabic Typesetting" w:cs="Arabic Typesetting"/>
                <w:sz w:val="48"/>
                <w:szCs w:val="48"/>
                <w:rtl/>
              </w:rPr>
              <w:t>لمواجهتها</w:t>
            </w:r>
            <w:r w:rsidRPr="00041A8D">
              <w:rPr>
                <w:rFonts w:ascii="Arabic Typesetting" w:eastAsia="Arial" w:hAnsi="Arabic Typesetting" w:cs="Arabic Typesetting" w:hint="cs"/>
                <w:sz w:val="48"/>
                <w:szCs w:val="48"/>
                <w:rtl/>
                <w:lang w:bidi="ar-SY"/>
              </w:rPr>
              <w:t xml:space="preserve"> .</w:t>
            </w:r>
            <w:proofErr w:type="gramEnd"/>
          </w:p>
          <w:p w:rsidR="00BE4406" w:rsidRPr="00041A8D" w:rsidRDefault="00BE4406" w:rsidP="00BE4406">
            <w:pPr>
              <w:bidi w:val="0"/>
              <w:ind w:right="58"/>
              <w:rPr>
                <w:rFonts w:ascii="Arabic Typesetting" w:eastAsia="Arial" w:hAnsi="Arabic Typesetting" w:cs="Arabic Typesetting"/>
                <w:sz w:val="48"/>
                <w:szCs w:val="48"/>
                <w:rtl/>
              </w:rPr>
            </w:pPr>
          </w:p>
          <w:p w:rsidR="00BE4406" w:rsidRPr="00041A8D" w:rsidRDefault="00BE4406" w:rsidP="00BE4406">
            <w:pPr>
              <w:bidi w:val="0"/>
              <w:ind w:right="58"/>
              <w:rPr>
                <w:rFonts w:ascii="Arabic Typesetting" w:eastAsia="Arial" w:hAnsi="Arabic Typesetting" w:cs="Arabic Typesetting"/>
                <w:sz w:val="48"/>
                <w:szCs w:val="48"/>
              </w:rPr>
            </w:pPr>
            <w:r w:rsidRPr="00041A8D">
              <w:rPr>
                <w:rFonts w:ascii="Arabic Typesetting" w:eastAsia="Arial" w:hAnsi="Arabic Typesetting" w:cs="Arabic Typesetting"/>
                <w:sz w:val="48"/>
                <w:szCs w:val="48"/>
                <w:rtl/>
              </w:rPr>
              <w:t>يأتي هذا المشروع ليقدم مقاربة حديثة تعتمد على التعليم المعزز</w:t>
            </w:r>
            <w:r w:rsidRPr="00041A8D">
              <w:rPr>
                <w:rFonts w:ascii="Arabic Typesetting" w:eastAsia="Arial" w:hAnsi="Arabic Typesetting" w:cs="Arabic Typesetting"/>
                <w:sz w:val="48"/>
                <w:szCs w:val="48"/>
              </w:rPr>
              <w:t xml:space="preserve"> </w:t>
            </w:r>
          </w:p>
          <w:p w:rsidR="00BE4406" w:rsidRPr="00041A8D" w:rsidRDefault="00BE4406" w:rsidP="00BE4406">
            <w:pPr>
              <w:bidi w:val="0"/>
              <w:ind w:right="58"/>
              <w:rPr>
                <w:rFonts w:ascii="Arabic Typesetting" w:eastAsia="Arial" w:hAnsi="Arabic Typesetting" w:cs="Arabic Typesetting"/>
                <w:sz w:val="48"/>
                <w:szCs w:val="48"/>
                <w:lang w:bidi="ar-SY"/>
              </w:rPr>
            </w:pPr>
            <w:r w:rsidRPr="00041A8D">
              <w:rPr>
                <w:rFonts w:ascii="Arabic Typesetting" w:eastAsia="Arial" w:hAnsi="Arabic Typesetting" w:cs="Arabic Typesetting"/>
                <w:sz w:val="48"/>
                <w:szCs w:val="48"/>
              </w:rPr>
              <w:t>(Reinforcement Learning)</w:t>
            </w:r>
          </w:p>
          <w:p w:rsidR="005629FE" w:rsidRPr="00BE4406" w:rsidRDefault="00BE4406" w:rsidP="00BE4406">
            <w:pPr>
              <w:bidi w:val="0"/>
              <w:ind w:right="58"/>
              <w:rPr>
                <w:rFonts w:ascii="Arabic Typesetting" w:hAnsi="Arabic Typesetting" w:cs="Arabic Typesetting"/>
                <w:sz w:val="52"/>
                <w:szCs w:val="52"/>
                <w:lang w:bidi="ar-SY"/>
              </w:rPr>
            </w:pPr>
            <w:r w:rsidRPr="00041A8D">
              <w:rPr>
                <w:rFonts w:ascii="Arabic Typesetting" w:eastAsia="Arial" w:hAnsi="Arabic Typesetting" w:cs="Arabic Typesetting"/>
                <w:sz w:val="48"/>
                <w:szCs w:val="48"/>
                <w:rtl/>
              </w:rPr>
              <w:t>لبناء نظام ذكي قادر على كشف الثغرات الأمنية في الشبكات بطريقة ذاتية التعلم، تحاكي سلوك مختبر الاختراق البشري ولكن دون تدخل مباشر</w:t>
            </w:r>
          </w:p>
        </w:tc>
      </w:tr>
      <w:tr w:rsidR="005629FE">
        <w:tblPrEx>
          <w:tblCellMar>
            <w:top w:w="1131" w:type="dxa"/>
            <w:left w:w="1130" w:type="dxa"/>
            <w:right w:w="1088" w:type="dxa"/>
          </w:tblCellMar>
        </w:tblPrEx>
        <w:trPr>
          <w:trHeight w:val="15006"/>
        </w:trPr>
        <w:tc>
          <w:tcPr>
            <w:tcW w:w="11586" w:type="dxa"/>
            <w:tcBorders>
              <w:top w:val="single" w:sz="10" w:space="0" w:color="948A54"/>
              <w:left w:val="single" w:sz="10" w:space="0" w:color="948A54"/>
              <w:bottom w:val="single" w:sz="10" w:space="0" w:color="948A54"/>
              <w:right w:val="single" w:sz="10" w:space="0" w:color="948A54"/>
            </w:tcBorders>
          </w:tcPr>
          <w:p w:rsidR="005629FE" w:rsidRPr="00041A8D" w:rsidRDefault="00000000">
            <w:pPr>
              <w:spacing w:after="14"/>
              <w:ind w:right="4"/>
              <w:jc w:val="center"/>
              <w:rPr>
                <w:rFonts w:ascii="Arabic Typesetting" w:hAnsi="Arabic Typesetting" w:cs="Arabic Typesetting" w:hint="cs"/>
                <w:sz w:val="72"/>
                <w:szCs w:val="72"/>
                <w:rtl/>
                <w:lang w:bidi="ar-SY"/>
              </w:rPr>
            </w:pP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</w:rPr>
              <w:lastRenderedPageBreak/>
              <w:t>1</w:t>
            </w: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>.</w:t>
            </w: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</w:rPr>
              <w:t>2</w:t>
            </w: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 xml:space="preserve"> المشكلة التي يقوم المشروع بحله</w:t>
            </w:r>
            <w:r w:rsidR="00BE4406"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>ا</w:t>
            </w:r>
          </w:p>
          <w:p w:rsidR="005629FE" w:rsidRDefault="00000000" w:rsidP="00041A8D">
            <w:pPr>
              <w:bidi w:val="0"/>
              <w:spacing w:after="252"/>
              <w:ind w:left="5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:rsidR="005629FE" w:rsidRDefault="00000000">
            <w:pPr>
              <w:bidi w:val="0"/>
              <w:spacing w:after="184"/>
              <w:ind w:right="67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:rsidR="00041A8D" w:rsidRPr="00041A8D" w:rsidRDefault="00BE4406" w:rsidP="00BE4406">
            <w:pPr>
              <w:bidi w:val="0"/>
              <w:ind w:right="67"/>
              <w:rPr>
                <w:rFonts w:ascii="Arabic Typesetting" w:eastAsia="Times New Roman" w:hAnsi="Arabic Typesetting" w:cs="Arabic Typesetting" w:hint="cs"/>
                <w:sz w:val="48"/>
                <w:szCs w:val="48"/>
                <w:rtl/>
                <w:lang w:bidi="ar-SY"/>
              </w:rPr>
            </w:pPr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  <w:t>مع التوسع الكبير في استخدام الشبكات الحاسوبية والاعتماد عليها في القطاعات الحيوية</w:t>
            </w:r>
          </w:p>
          <w:p w:rsidR="00041A8D" w:rsidRPr="00041A8D" w:rsidRDefault="00BE4406" w:rsidP="00041A8D">
            <w:pPr>
              <w:bidi w:val="0"/>
              <w:ind w:right="67"/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</w:pPr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  <w:t>(المؤسسات، البنوك، المستشفيات، الخدمات الحكومية)</w:t>
            </w:r>
          </w:p>
          <w:p w:rsidR="00BE4406" w:rsidRPr="00041A8D" w:rsidRDefault="00BE4406" w:rsidP="00041A8D">
            <w:pPr>
              <w:bidi w:val="0"/>
              <w:ind w:right="67"/>
              <w:rPr>
                <w:rFonts w:ascii="Arabic Typesetting" w:eastAsia="Times New Roman" w:hAnsi="Arabic Typesetting" w:cs="Arabic Typesetting"/>
                <w:sz w:val="48"/>
                <w:szCs w:val="48"/>
              </w:rPr>
            </w:pPr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  <w:t xml:space="preserve"> ازدادت الهجمات السيبرانية وتعقيدها</w:t>
            </w:r>
          </w:p>
          <w:p w:rsidR="00041A8D" w:rsidRPr="00041A8D" w:rsidRDefault="00BE4406" w:rsidP="00BE4406">
            <w:pPr>
              <w:bidi w:val="0"/>
              <w:ind w:right="67"/>
              <w:rPr>
                <w:rFonts w:ascii="Arabic Typesetting" w:eastAsia="Times New Roman" w:hAnsi="Arabic Typesetting" w:cs="Arabic Typesetting"/>
                <w:sz w:val="48"/>
                <w:szCs w:val="48"/>
                <w:lang w:bidi="ar-SY"/>
              </w:rPr>
            </w:pPr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  <w:t>تعتمد الأنظمة التقليدية لكشف الثغرات</w:t>
            </w:r>
            <w:r w:rsidR="00041A8D" w:rsidRPr="00041A8D">
              <w:rPr>
                <w:rFonts w:ascii="Arabic Typesetting" w:eastAsia="Times New Roman" w:hAnsi="Arabic Typesetting" w:cs="Arabic Typesetting" w:hint="cs"/>
                <w:sz w:val="48"/>
                <w:szCs w:val="48"/>
                <w:rtl/>
                <w:lang w:bidi="ar-SY"/>
              </w:rPr>
              <w:t xml:space="preserve"> </w:t>
            </w:r>
            <w:proofErr w:type="gramStart"/>
            <w:r w:rsidR="00041A8D" w:rsidRPr="00041A8D"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  <w:t>على</w:t>
            </w:r>
            <w:r w:rsidR="00041A8D" w:rsidRPr="00041A8D">
              <w:rPr>
                <w:rFonts w:ascii="Arabic Typesetting" w:eastAsia="Times New Roman" w:hAnsi="Arabic Typesetting" w:cs="Arabic Typesetting" w:hint="cs"/>
                <w:sz w:val="48"/>
                <w:szCs w:val="48"/>
                <w:rtl/>
              </w:rPr>
              <w:t xml:space="preserve"> :</w:t>
            </w:r>
            <w:proofErr w:type="gramEnd"/>
          </w:p>
          <w:p w:rsidR="00BE4406" w:rsidRPr="00041A8D" w:rsidRDefault="00BE4406" w:rsidP="00BE4406">
            <w:pPr>
              <w:bidi w:val="0"/>
              <w:ind w:right="67"/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</w:pPr>
          </w:p>
          <w:p w:rsidR="00BE4406" w:rsidRPr="00041A8D" w:rsidRDefault="00BE4406" w:rsidP="00041A8D">
            <w:pPr>
              <w:bidi w:val="0"/>
              <w:ind w:right="67"/>
              <w:rPr>
                <w:rFonts w:ascii="Arabic Typesetting" w:eastAsia="Times New Roman" w:hAnsi="Arabic Typesetting" w:cs="Arabic Typesetting"/>
                <w:sz w:val="48"/>
                <w:szCs w:val="48"/>
              </w:rPr>
            </w:pPr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  <w:t>قواعد ثابتة</w:t>
            </w:r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</w:rPr>
              <w:t xml:space="preserve"> (Signature-based)</w:t>
            </w:r>
          </w:p>
          <w:p w:rsidR="00BE4406" w:rsidRPr="00041A8D" w:rsidRDefault="00BE4406" w:rsidP="00041A8D">
            <w:pPr>
              <w:bidi w:val="0"/>
              <w:ind w:right="67"/>
              <w:rPr>
                <w:rFonts w:ascii="Arabic Typesetting" w:eastAsia="Times New Roman" w:hAnsi="Arabic Typesetting" w:cs="Arabic Typesetting" w:hint="cs"/>
                <w:sz w:val="48"/>
                <w:szCs w:val="48"/>
                <w:rtl/>
                <w:lang w:bidi="ar-SY"/>
              </w:rPr>
            </w:pPr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  <w:t>تدخل بشري كبير</w:t>
            </w:r>
          </w:p>
          <w:p w:rsidR="00BE4406" w:rsidRPr="00041A8D" w:rsidRDefault="00BE4406" w:rsidP="00BE4406">
            <w:pPr>
              <w:bidi w:val="0"/>
              <w:ind w:right="67"/>
              <w:rPr>
                <w:rFonts w:ascii="Arabic Typesetting" w:eastAsia="Times New Roman" w:hAnsi="Arabic Typesetting" w:cs="Arabic Typesetting"/>
                <w:sz w:val="48"/>
                <w:szCs w:val="48"/>
              </w:rPr>
            </w:pPr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  <w:t>عدم القدرة على اكتشاف الهجمات الجديدة</w:t>
            </w:r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</w:rPr>
              <w:t xml:space="preserve"> (Zero-Day Attacks)</w:t>
            </w:r>
          </w:p>
          <w:p w:rsidR="00BE4406" w:rsidRPr="00041A8D" w:rsidRDefault="00BE4406" w:rsidP="00041A8D">
            <w:pPr>
              <w:bidi w:val="0"/>
              <w:ind w:right="67"/>
              <w:jc w:val="both"/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</w:pPr>
          </w:p>
          <w:p w:rsidR="00BE4406" w:rsidRPr="00041A8D" w:rsidRDefault="00BE4406" w:rsidP="00BE4406">
            <w:pPr>
              <w:bidi w:val="0"/>
              <w:ind w:right="67"/>
              <w:rPr>
                <w:rFonts w:ascii="Arabic Typesetting" w:eastAsia="Times New Roman" w:hAnsi="Arabic Typesetting" w:cs="Arabic Typesetting" w:hint="cs"/>
                <w:sz w:val="48"/>
                <w:szCs w:val="48"/>
                <w:rtl/>
                <w:lang w:bidi="ar-SY"/>
              </w:rPr>
            </w:pPr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  <w:t xml:space="preserve">وهذا يؤدي </w:t>
            </w:r>
            <w:proofErr w:type="gramStart"/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  <w:t>إلى</w:t>
            </w:r>
            <w:r w:rsidR="00041A8D" w:rsidRPr="00041A8D">
              <w:rPr>
                <w:rFonts w:ascii="Arabic Typesetting" w:eastAsia="Times New Roman" w:hAnsi="Arabic Typesetting" w:cs="Arabic Typesetting" w:hint="cs"/>
                <w:sz w:val="48"/>
                <w:szCs w:val="48"/>
                <w:rtl/>
                <w:lang w:bidi="ar-SY"/>
              </w:rPr>
              <w:t xml:space="preserve"> :</w:t>
            </w:r>
            <w:proofErr w:type="gramEnd"/>
          </w:p>
          <w:p w:rsidR="00BE4406" w:rsidRPr="00041A8D" w:rsidRDefault="00BE4406" w:rsidP="00041A8D">
            <w:pPr>
              <w:bidi w:val="0"/>
              <w:ind w:right="67"/>
              <w:jc w:val="both"/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</w:pPr>
          </w:p>
          <w:p w:rsidR="00BE4406" w:rsidRPr="00041A8D" w:rsidRDefault="00BE4406" w:rsidP="00041A8D">
            <w:pPr>
              <w:bidi w:val="0"/>
              <w:ind w:right="67"/>
              <w:rPr>
                <w:rFonts w:ascii="Arabic Typesetting" w:eastAsia="Times New Roman" w:hAnsi="Arabic Typesetting" w:cs="Arabic Typesetting" w:hint="cs"/>
                <w:sz w:val="48"/>
                <w:szCs w:val="48"/>
                <w:rtl/>
                <w:lang w:bidi="ar-SY"/>
              </w:rPr>
            </w:pPr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  <w:t>تأخر في اكتشاف الثغرات</w:t>
            </w:r>
          </w:p>
          <w:p w:rsidR="00BE4406" w:rsidRPr="00041A8D" w:rsidRDefault="00BE4406" w:rsidP="00041A8D">
            <w:pPr>
              <w:bidi w:val="0"/>
              <w:ind w:right="67"/>
              <w:rPr>
                <w:rFonts w:ascii="Arabic Typesetting" w:eastAsia="Times New Roman" w:hAnsi="Arabic Typesetting" w:cs="Arabic Typesetting"/>
                <w:sz w:val="48"/>
                <w:szCs w:val="48"/>
              </w:rPr>
            </w:pPr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  <w:t>ارتفاع نسبة الإنذارات الخاطئة</w:t>
            </w:r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</w:rPr>
              <w:t xml:space="preserve"> (False Positives)</w:t>
            </w:r>
          </w:p>
          <w:p w:rsidR="00BE4406" w:rsidRPr="00041A8D" w:rsidRDefault="00BE4406" w:rsidP="00BE4406">
            <w:pPr>
              <w:bidi w:val="0"/>
              <w:ind w:right="67"/>
              <w:rPr>
                <w:rFonts w:ascii="Arabic Typesetting" w:eastAsia="Times New Roman" w:hAnsi="Arabic Typesetting" w:cs="Arabic Typesetting" w:hint="cs"/>
                <w:sz w:val="48"/>
                <w:szCs w:val="48"/>
                <w:rtl/>
                <w:lang w:bidi="ar-SY"/>
              </w:rPr>
            </w:pPr>
            <w:r w:rsidRPr="00041A8D">
              <w:rPr>
                <w:rFonts w:ascii="Arabic Typesetting" w:eastAsia="Times New Roman" w:hAnsi="Arabic Typesetting" w:cs="Arabic Typesetting"/>
                <w:sz w:val="48"/>
                <w:szCs w:val="48"/>
                <w:rtl/>
              </w:rPr>
              <w:t>ضعف الاستجابة للهجمات غير المعروفة</w:t>
            </w:r>
          </w:p>
          <w:p w:rsidR="005629FE" w:rsidRDefault="00000000">
            <w:pPr>
              <w:bidi w:val="0"/>
              <w:ind w:right="67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</w:tbl>
    <w:p w:rsidR="005629FE" w:rsidRDefault="005629FE">
      <w:pPr>
        <w:bidi w:val="0"/>
        <w:spacing w:after="0"/>
        <w:ind w:left="-1440" w:right="10365"/>
        <w:jc w:val="left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p w:rsidR="00041A8D" w:rsidRDefault="00041A8D" w:rsidP="00041A8D">
      <w:pPr>
        <w:bidi w:val="0"/>
      </w:pPr>
    </w:p>
    <w:p w:rsidR="00041A8D" w:rsidRDefault="00041A8D" w:rsidP="00041A8D">
      <w:pPr>
        <w:bidi w:val="0"/>
      </w:pPr>
    </w:p>
    <w:p w:rsidR="00041A8D" w:rsidRPr="00041A8D" w:rsidRDefault="00041A8D" w:rsidP="00041A8D">
      <w:pPr>
        <w:bidi w:val="0"/>
      </w:pPr>
    </w:p>
    <w:tbl>
      <w:tblPr>
        <w:tblStyle w:val="TableGrid"/>
        <w:tblW w:w="12618" w:type="dxa"/>
        <w:tblInd w:w="-1134" w:type="dxa"/>
        <w:tblCellMar>
          <w:top w:w="1126" w:type="dxa"/>
          <w:left w:w="1055" w:type="dxa"/>
          <w:right w:w="1088" w:type="dxa"/>
        </w:tblCellMar>
        <w:tblLook w:val="04A0" w:firstRow="1" w:lastRow="0" w:firstColumn="1" w:lastColumn="0" w:noHBand="0" w:noVBand="1"/>
      </w:tblPr>
      <w:tblGrid>
        <w:gridCol w:w="11586"/>
        <w:gridCol w:w="1032"/>
      </w:tblGrid>
      <w:tr w:rsidR="005629FE" w:rsidTr="00DF6C45">
        <w:trPr>
          <w:gridAfter w:val="1"/>
          <w:wAfter w:w="1032" w:type="dxa"/>
          <w:trHeight w:val="15006"/>
        </w:trPr>
        <w:tc>
          <w:tcPr>
            <w:tcW w:w="11586" w:type="dxa"/>
            <w:tcBorders>
              <w:top w:val="single" w:sz="10" w:space="0" w:color="948A54"/>
              <w:left w:val="single" w:sz="10" w:space="0" w:color="948A54"/>
              <w:bottom w:val="single" w:sz="10" w:space="0" w:color="948A54"/>
              <w:right w:val="single" w:sz="10" w:space="0" w:color="948A54"/>
            </w:tcBorders>
          </w:tcPr>
          <w:p w:rsidR="005629FE" w:rsidRPr="00041A8D" w:rsidRDefault="00000000">
            <w:pPr>
              <w:ind w:right="84"/>
              <w:jc w:val="center"/>
              <w:rPr>
                <w:rFonts w:ascii="Arabic Typesetting" w:hAnsi="Arabic Typesetting" w:cs="Arabic Typesetting" w:hint="cs"/>
                <w:sz w:val="72"/>
                <w:szCs w:val="72"/>
                <w:rtl/>
                <w:lang w:bidi="ar-SY"/>
              </w:rPr>
            </w:pP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</w:rPr>
              <w:lastRenderedPageBreak/>
              <w:t>1</w:t>
            </w: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>.</w:t>
            </w: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</w:rPr>
              <w:t>3</w:t>
            </w: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 xml:space="preserve"> الهدف من المشروع </w:t>
            </w:r>
          </w:p>
          <w:p w:rsidR="00041A8D" w:rsidRDefault="00041A8D">
            <w:pPr>
              <w:bidi w:val="0"/>
              <w:spacing w:after="317"/>
              <w:ind w:right="58"/>
              <w:rPr>
                <w:rFonts w:ascii="Arabic Typesetting" w:eastAsia="Arial" w:hAnsi="Arabic Typesetting" w:cs="Arabic Typesetting"/>
              </w:rPr>
            </w:pPr>
          </w:p>
          <w:p w:rsidR="00041A8D" w:rsidRDefault="00041A8D" w:rsidP="00041A8D">
            <w:pPr>
              <w:bidi w:val="0"/>
              <w:spacing w:after="317"/>
              <w:ind w:right="58"/>
              <w:rPr>
                <w:rFonts w:ascii="Arabic Typesetting" w:eastAsia="Arial" w:hAnsi="Arabic Typesetting" w:cs="Arabic Typesetting"/>
              </w:rPr>
            </w:pPr>
          </w:p>
          <w:p w:rsidR="005629FE" w:rsidRPr="00041A8D" w:rsidRDefault="00000000" w:rsidP="00041A8D">
            <w:pPr>
              <w:bidi w:val="0"/>
              <w:spacing w:after="317"/>
              <w:ind w:right="58"/>
              <w:rPr>
                <w:rFonts w:ascii="Arabic Typesetting" w:hAnsi="Arabic Typesetting" w:cs="Arabic Typesetting"/>
              </w:rPr>
            </w:pPr>
            <w:r w:rsidRPr="00041A8D">
              <w:rPr>
                <w:rFonts w:ascii="Arabic Typesetting" w:eastAsia="Arial" w:hAnsi="Arabic Typesetting" w:cs="Arabic Typesetting"/>
              </w:rPr>
              <w:t xml:space="preserve"> </w:t>
            </w:r>
          </w:p>
          <w:p w:rsidR="00041A8D" w:rsidRPr="00041A8D" w:rsidRDefault="00041A8D" w:rsidP="00041A8D">
            <w:pPr>
              <w:bidi w:val="0"/>
              <w:spacing w:after="17"/>
              <w:ind w:right="72"/>
              <w:rPr>
                <w:rFonts w:ascii="Arabic Typesetting" w:hAnsi="Arabic Typesetting" w:cs="Arabic Typesetting"/>
                <w:sz w:val="48"/>
                <w:szCs w:val="48"/>
                <w:rtl/>
                <w:lang w:bidi="ar-SY"/>
              </w:rPr>
            </w:pPr>
            <w:r w:rsidRPr="00041A8D">
              <w:rPr>
                <w:rFonts w:ascii="Arabic Typesetting" w:hAnsi="Arabic Typesetting" w:cs="Arabic Typesetting"/>
                <w:sz w:val="48"/>
                <w:szCs w:val="48"/>
                <w:rtl/>
              </w:rPr>
              <w:t>يهدف هذا المشروع إلى تصميم وتطوير نظام ذكي يعتمد على تقنيات الذكاء الاصطناعي وتعلّم ا</w:t>
            </w:r>
            <w:r w:rsidRPr="00041A8D">
              <w:rPr>
                <w:rFonts w:ascii="Arabic Typesetting" w:hAnsi="Arabic Typesetting" w:cs="Arabic Typesetting" w:hint="cs"/>
                <w:sz w:val="48"/>
                <w:szCs w:val="48"/>
                <w:rtl/>
              </w:rPr>
              <w:t xml:space="preserve">لمعزز </w:t>
            </w:r>
            <w:r w:rsidRPr="00041A8D">
              <w:rPr>
                <w:rFonts w:ascii="Arabic Typesetting" w:hAnsi="Arabic Typesetting" w:cs="Arabic Typesetting"/>
                <w:sz w:val="48"/>
                <w:szCs w:val="48"/>
                <w:rtl/>
              </w:rPr>
              <w:t xml:space="preserve">من </w:t>
            </w:r>
            <w:proofErr w:type="gramStart"/>
            <w:r w:rsidRPr="00041A8D">
              <w:rPr>
                <w:rFonts w:ascii="Arabic Typesetting" w:hAnsi="Arabic Typesetting" w:cs="Arabic Typesetting"/>
                <w:sz w:val="48"/>
                <w:szCs w:val="48"/>
                <w:rtl/>
              </w:rPr>
              <w:t>أجل</w:t>
            </w:r>
            <w:r w:rsidRPr="00041A8D">
              <w:rPr>
                <w:rFonts w:ascii="Arabic Typesetting" w:hAnsi="Arabic Typesetting" w:cs="Arabic Typesetting" w:hint="cs"/>
                <w:sz w:val="48"/>
                <w:szCs w:val="48"/>
                <w:rtl/>
              </w:rPr>
              <w:t xml:space="preserve"> :</w:t>
            </w:r>
            <w:proofErr w:type="gramEnd"/>
          </w:p>
          <w:p w:rsidR="00041A8D" w:rsidRPr="00041A8D" w:rsidRDefault="00041A8D" w:rsidP="00041A8D">
            <w:pPr>
              <w:bidi w:val="0"/>
              <w:spacing w:after="17"/>
              <w:ind w:right="72"/>
              <w:rPr>
                <w:rFonts w:ascii="Arabic Typesetting" w:hAnsi="Arabic Typesetting" w:cs="Arabic Typesetting"/>
                <w:sz w:val="48"/>
                <w:szCs w:val="48"/>
                <w:rtl/>
              </w:rPr>
            </w:pPr>
          </w:p>
          <w:p w:rsidR="00041A8D" w:rsidRPr="00041A8D" w:rsidRDefault="00041A8D" w:rsidP="00041A8D">
            <w:pPr>
              <w:bidi w:val="0"/>
              <w:spacing w:after="17"/>
              <w:ind w:right="72"/>
              <w:rPr>
                <w:rFonts w:ascii="Arabic Typesetting" w:hAnsi="Arabic Typesetting" w:cs="Arabic Typesetting" w:hint="cs"/>
                <w:sz w:val="48"/>
                <w:szCs w:val="48"/>
                <w:lang w:bidi="ar-SY"/>
              </w:rPr>
            </w:pPr>
            <w:r w:rsidRPr="00041A8D">
              <w:rPr>
                <w:rFonts w:ascii="Arabic Typesetting" w:hAnsi="Arabic Typesetting" w:cs="Arabic Typesetting"/>
                <w:sz w:val="48"/>
                <w:szCs w:val="48"/>
                <w:rtl/>
              </w:rPr>
              <w:t>كشف الثغرات الأمنية في الشبكات</w:t>
            </w:r>
          </w:p>
          <w:p w:rsidR="00041A8D" w:rsidRPr="00041A8D" w:rsidRDefault="00041A8D" w:rsidP="00041A8D">
            <w:pPr>
              <w:bidi w:val="0"/>
              <w:spacing w:after="17"/>
              <w:ind w:right="72"/>
              <w:rPr>
                <w:rFonts w:ascii="Arabic Typesetting" w:hAnsi="Arabic Typesetting" w:cs="Arabic Typesetting"/>
                <w:sz w:val="48"/>
                <w:szCs w:val="48"/>
              </w:rPr>
            </w:pPr>
            <w:r w:rsidRPr="00041A8D">
              <w:rPr>
                <w:rFonts w:ascii="Arabic Typesetting" w:hAnsi="Arabic Typesetting" w:cs="Arabic Typesetting"/>
                <w:sz w:val="48"/>
                <w:szCs w:val="48"/>
                <w:rtl/>
              </w:rPr>
              <w:t>تحسين دقة الكشف مقارنة بالطرق التقليدية</w:t>
            </w:r>
          </w:p>
          <w:p w:rsidR="00041A8D" w:rsidRPr="00041A8D" w:rsidRDefault="00041A8D" w:rsidP="00041A8D">
            <w:pPr>
              <w:bidi w:val="0"/>
              <w:spacing w:after="17"/>
              <w:ind w:right="72"/>
              <w:rPr>
                <w:rFonts w:ascii="Arabic Typesetting" w:hAnsi="Arabic Typesetting" w:cs="Arabic Typesetting"/>
                <w:sz w:val="48"/>
                <w:szCs w:val="48"/>
                <w:lang w:bidi="ar-SY"/>
              </w:rPr>
            </w:pPr>
            <w:r w:rsidRPr="00041A8D">
              <w:rPr>
                <w:rFonts w:ascii="Arabic Typesetting" w:hAnsi="Arabic Typesetting" w:cs="Arabic Typesetting"/>
                <w:sz w:val="48"/>
                <w:szCs w:val="48"/>
                <w:rtl/>
              </w:rPr>
              <w:t>تقليل نسبة الإنذارات الخاطئة</w:t>
            </w:r>
          </w:p>
          <w:p w:rsidR="005629FE" w:rsidRPr="00041A8D" w:rsidRDefault="00041A8D" w:rsidP="00041A8D">
            <w:pPr>
              <w:bidi w:val="0"/>
              <w:spacing w:after="17"/>
              <w:ind w:right="72"/>
              <w:rPr>
                <w:rFonts w:ascii="Arabic Typesetting" w:hAnsi="Arabic Typesetting" w:cs="Arabic Typesetting" w:hint="cs"/>
                <w:sz w:val="48"/>
                <w:szCs w:val="48"/>
                <w:lang w:bidi="ar-SY"/>
              </w:rPr>
            </w:pPr>
            <w:r w:rsidRPr="00041A8D">
              <w:rPr>
                <w:rFonts w:ascii="Arabic Typesetting" w:hAnsi="Arabic Typesetting" w:cs="Arabic Typesetting"/>
                <w:sz w:val="48"/>
                <w:szCs w:val="48"/>
                <w:rtl/>
              </w:rPr>
              <w:t>اكتشاف الأنماط غير الطبيعية والهجمات الجديدة</w:t>
            </w:r>
          </w:p>
          <w:p w:rsidR="005629FE" w:rsidRDefault="00000000">
            <w:pPr>
              <w:bidi w:val="0"/>
              <w:spacing w:after="16"/>
              <w:ind w:right="7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5629FE" w:rsidRDefault="00000000">
            <w:pPr>
              <w:bidi w:val="0"/>
              <w:spacing w:after="16"/>
              <w:ind w:right="7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5629FE" w:rsidRDefault="00000000">
            <w:pPr>
              <w:bidi w:val="0"/>
              <w:spacing w:after="19"/>
              <w:ind w:right="7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5629FE" w:rsidRDefault="00000000">
            <w:pPr>
              <w:bidi w:val="0"/>
              <w:ind w:right="7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5629FE" w:rsidRDefault="00000000">
            <w:pPr>
              <w:bidi w:val="0"/>
              <w:ind w:right="58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ind w:right="58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ind w:right="58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ind w:right="58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629FE" w:rsidTr="00DF6C45">
        <w:tblPrEx>
          <w:tblCellMar>
            <w:top w:w="1101" w:type="dxa"/>
            <w:left w:w="115" w:type="dxa"/>
            <w:right w:w="1135" w:type="dxa"/>
          </w:tblCellMar>
        </w:tblPrEx>
        <w:trPr>
          <w:gridAfter w:val="1"/>
          <w:wAfter w:w="1032" w:type="dxa"/>
          <w:trHeight w:val="15006"/>
        </w:trPr>
        <w:tc>
          <w:tcPr>
            <w:tcW w:w="11586" w:type="dxa"/>
            <w:tcBorders>
              <w:top w:val="single" w:sz="10" w:space="0" w:color="948A54"/>
              <w:left w:val="single" w:sz="10" w:space="0" w:color="948A54"/>
              <w:bottom w:val="single" w:sz="10" w:space="0" w:color="948A54"/>
              <w:right w:val="single" w:sz="10" w:space="0" w:color="948A54"/>
            </w:tcBorders>
          </w:tcPr>
          <w:p w:rsidR="00BA7631" w:rsidRPr="00041A8D" w:rsidRDefault="00BA7631" w:rsidP="00BA7631">
            <w:pPr>
              <w:ind w:right="84"/>
              <w:jc w:val="center"/>
              <w:rPr>
                <w:rFonts w:ascii="Arabic Typesetting" w:hAnsi="Arabic Typesetting" w:cs="Arabic Typesetting" w:hint="cs"/>
                <w:sz w:val="72"/>
                <w:szCs w:val="72"/>
                <w:rtl/>
                <w:lang w:bidi="ar-SY"/>
              </w:rPr>
            </w:pP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</w:rPr>
              <w:lastRenderedPageBreak/>
              <w:t>1</w:t>
            </w: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>.</w:t>
            </w:r>
            <w:r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</w:rPr>
              <w:t>4</w:t>
            </w: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 xml:space="preserve"> ال</w:t>
            </w:r>
            <w:r>
              <w:rPr>
                <w:rFonts w:ascii="Arabic Typesetting" w:eastAsia="Times New Roman" w:hAnsi="Arabic Typesetting" w:cs="Arabic Typesetting" w:hint="cs"/>
                <w:b/>
                <w:bCs/>
                <w:color w:val="00B0F0"/>
                <w:sz w:val="72"/>
                <w:szCs w:val="72"/>
                <w:rtl/>
              </w:rPr>
              <w:t>تعليم المعزز</w:t>
            </w:r>
          </w:p>
          <w:p w:rsidR="005629FE" w:rsidRDefault="005629FE" w:rsidP="00BA7631">
            <w:pPr>
              <w:bidi w:val="0"/>
              <w:spacing w:after="158"/>
              <w:jc w:val="both"/>
            </w:pPr>
          </w:p>
          <w:p w:rsidR="005629FE" w:rsidRPr="00BA7631" w:rsidRDefault="005629FE" w:rsidP="00BA7631">
            <w:pPr>
              <w:bidi w:val="0"/>
              <w:ind w:left="890"/>
              <w:jc w:val="both"/>
            </w:pPr>
          </w:p>
          <w:p w:rsidR="00BA7631" w:rsidRDefault="00BA7631" w:rsidP="00BA7631">
            <w:pPr>
              <w:bidi w:val="0"/>
              <w:ind w:left="890"/>
              <w:rPr>
                <w:rFonts w:ascii="Arabic Typesetting" w:hAnsi="Arabic Typesetting" w:cs="Arabic Typesetting"/>
                <w:sz w:val="52"/>
                <w:szCs w:val="52"/>
              </w:rPr>
            </w:pPr>
            <w:r w:rsidRPr="00BA7631">
              <w:rPr>
                <w:rFonts w:ascii="Arabic Typesetting" w:hAnsi="Arabic Typesetting" w:cs="Arabic Typesetting"/>
                <w:sz w:val="52"/>
                <w:szCs w:val="52"/>
                <w:rtl/>
              </w:rPr>
              <w:t>التعليم المعزز هو أحد فروع تعلم الآلة، حيث يتفاعل وكيل</w:t>
            </w:r>
            <w:r>
              <w:rPr>
                <w:rFonts w:ascii="Arabic Typesetting" w:hAnsi="Arabic Typesetting" w:cs="Arabic Typesetting" w:hint="cs"/>
                <w:sz w:val="52"/>
                <w:szCs w:val="52"/>
                <w:rtl/>
                <w:lang w:bidi="ar-SY"/>
              </w:rPr>
              <w:t xml:space="preserve"> </w:t>
            </w:r>
            <w:r w:rsidRPr="00BA7631">
              <w:rPr>
                <w:rFonts w:ascii="Arabic Typesetting" w:hAnsi="Arabic Typesetting" w:cs="Arabic Typesetting"/>
                <w:sz w:val="52"/>
                <w:szCs w:val="52"/>
                <w:rtl/>
              </w:rPr>
              <w:t>مع بيئة</w:t>
            </w:r>
            <w:r w:rsidRPr="00BA7631">
              <w:rPr>
                <w:rFonts w:ascii="Arabic Typesetting" w:hAnsi="Arabic Typesetting" w:cs="Arabic Typesetting"/>
                <w:sz w:val="52"/>
                <w:szCs w:val="52"/>
              </w:rPr>
              <w:t xml:space="preserve"> </w:t>
            </w:r>
          </w:p>
          <w:p w:rsidR="00BA7631" w:rsidRDefault="00BA7631" w:rsidP="00BA7631">
            <w:pPr>
              <w:bidi w:val="0"/>
              <w:ind w:left="890"/>
              <w:rPr>
                <w:rFonts w:ascii="Arabic Typesetting" w:hAnsi="Arabic Typesetting" w:cs="Arabic Typesetting"/>
                <w:sz w:val="52"/>
                <w:szCs w:val="52"/>
              </w:rPr>
            </w:pPr>
            <w:r w:rsidRPr="00BA7631">
              <w:rPr>
                <w:rFonts w:ascii="Arabic Typesetting" w:hAnsi="Arabic Typesetting" w:cs="Arabic Typesetting"/>
                <w:sz w:val="52"/>
                <w:szCs w:val="52"/>
                <w:rtl/>
              </w:rPr>
              <w:t>ويتعلم من خلال المكافآت والعقوبات.</w:t>
            </w:r>
          </w:p>
          <w:p w:rsidR="00BA7631" w:rsidRPr="00BA7631" w:rsidRDefault="00BA7631" w:rsidP="00BA7631">
            <w:pPr>
              <w:bidi w:val="0"/>
              <w:ind w:left="890"/>
              <w:rPr>
                <w:rFonts w:ascii="Arabic Typesetting" w:hAnsi="Arabic Typesetting" w:cs="Arabic Typesetting"/>
                <w:sz w:val="52"/>
                <w:szCs w:val="52"/>
                <w:rtl/>
                <w:lang w:bidi="ar-SY"/>
              </w:rPr>
            </w:pPr>
            <w:r w:rsidRPr="00BA7631">
              <w:rPr>
                <w:rFonts w:ascii="Arabic Typesetting" w:hAnsi="Arabic Typesetting" w:cs="Arabic Typesetting"/>
                <w:sz w:val="52"/>
                <w:szCs w:val="52"/>
                <w:rtl/>
              </w:rPr>
              <w:t xml:space="preserve"> بخلاف التعلم الخاضع للإشراف، لا يعتمد التعليم المعزز على بيانات موسومة، بل على التجربة </w:t>
            </w:r>
            <w:proofErr w:type="gramStart"/>
            <w:r w:rsidRPr="00BA7631">
              <w:rPr>
                <w:rFonts w:ascii="Arabic Typesetting" w:hAnsi="Arabic Typesetting" w:cs="Arabic Typesetting"/>
                <w:sz w:val="52"/>
                <w:szCs w:val="52"/>
                <w:rtl/>
              </w:rPr>
              <w:t>المباشرة</w:t>
            </w:r>
            <w:r>
              <w:rPr>
                <w:rFonts w:ascii="Arabic Typesetting" w:hAnsi="Arabic Typesetting" w:cs="Arabic Typesetting" w:hint="cs"/>
                <w:sz w:val="52"/>
                <w:szCs w:val="52"/>
                <w:rtl/>
                <w:lang w:bidi="ar-SY"/>
              </w:rPr>
              <w:t xml:space="preserve">  .</w:t>
            </w:r>
            <w:proofErr w:type="gramEnd"/>
          </w:p>
          <w:p w:rsidR="00BA7631" w:rsidRPr="00BA7631" w:rsidRDefault="00BA7631" w:rsidP="00BA7631">
            <w:pPr>
              <w:bidi w:val="0"/>
              <w:ind w:left="890"/>
              <w:rPr>
                <w:rFonts w:ascii="Arabic Typesetting" w:hAnsi="Arabic Typesetting" w:cs="Arabic Typesetting"/>
                <w:sz w:val="52"/>
                <w:szCs w:val="52"/>
              </w:rPr>
            </w:pPr>
            <w:r w:rsidRPr="00BA7631">
              <w:rPr>
                <w:rFonts w:ascii="Arabic Typesetting" w:hAnsi="Arabic Typesetting" w:cs="Arabic Typesetting"/>
                <w:sz w:val="52"/>
                <w:szCs w:val="52"/>
                <w:rtl/>
              </w:rPr>
              <w:t>يتكون نموذج التعليم المعزز من</w:t>
            </w:r>
            <w:r>
              <w:rPr>
                <w:rFonts w:ascii="Arabic Typesetting" w:hAnsi="Arabic Typesetting" w:cs="Arabic Typesetting" w:hint="cs"/>
                <w:sz w:val="52"/>
                <w:szCs w:val="52"/>
                <w:rtl/>
              </w:rPr>
              <w:t>:</w:t>
            </w:r>
            <w:r>
              <w:rPr>
                <w:rFonts w:ascii="Arabic Typesetting" w:hAnsi="Arabic Typesetting" w:cs="Arabic Typesetting"/>
                <w:sz w:val="52"/>
                <w:szCs w:val="52"/>
              </w:rPr>
              <w:t xml:space="preserve"> </w:t>
            </w:r>
          </w:p>
          <w:p w:rsidR="00BA7631" w:rsidRPr="00BA7631" w:rsidRDefault="00BA7631" w:rsidP="00BA7631">
            <w:pPr>
              <w:bidi w:val="0"/>
              <w:ind w:left="890"/>
              <w:rPr>
                <w:rFonts w:ascii="Arabic Typesetting" w:hAnsi="Arabic Typesetting" w:cs="Arabic Typesetting"/>
                <w:sz w:val="52"/>
                <w:szCs w:val="52"/>
                <w:rtl/>
              </w:rPr>
            </w:pPr>
            <w:r w:rsidRPr="00BA7631">
              <w:rPr>
                <w:rFonts w:ascii="Arabic Typesetting" w:hAnsi="Arabic Typesetting" w:cs="Arabic Typesetting"/>
                <w:sz w:val="52"/>
                <w:szCs w:val="52"/>
              </w:rPr>
              <w:t>Agent</w:t>
            </w:r>
          </w:p>
          <w:p w:rsidR="00BA7631" w:rsidRPr="00BA7631" w:rsidRDefault="00BA7631" w:rsidP="00BA7631">
            <w:pPr>
              <w:bidi w:val="0"/>
              <w:ind w:left="890"/>
              <w:rPr>
                <w:rFonts w:ascii="Arabic Typesetting" w:hAnsi="Arabic Typesetting" w:cs="Arabic Typesetting"/>
                <w:sz w:val="52"/>
                <w:szCs w:val="52"/>
                <w:rtl/>
              </w:rPr>
            </w:pPr>
            <w:r w:rsidRPr="00BA7631">
              <w:rPr>
                <w:rFonts w:ascii="Arabic Typesetting" w:hAnsi="Arabic Typesetting" w:cs="Arabic Typesetting"/>
                <w:sz w:val="52"/>
                <w:szCs w:val="52"/>
              </w:rPr>
              <w:t>Environment</w:t>
            </w:r>
          </w:p>
          <w:p w:rsidR="00BA7631" w:rsidRPr="00BA7631" w:rsidRDefault="00BA7631" w:rsidP="00BA7631">
            <w:pPr>
              <w:bidi w:val="0"/>
              <w:ind w:left="890"/>
              <w:rPr>
                <w:rFonts w:ascii="Arabic Typesetting" w:hAnsi="Arabic Typesetting" w:cs="Arabic Typesetting"/>
                <w:sz w:val="52"/>
                <w:szCs w:val="52"/>
                <w:rtl/>
              </w:rPr>
            </w:pPr>
            <w:r w:rsidRPr="00BA7631">
              <w:rPr>
                <w:rFonts w:ascii="Arabic Typesetting" w:hAnsi="Arabic Typesetting" w:cs="Arabic Typesetting"/>
                <w:sz w:val="52"/>
                <w:szCs w:val="52"/>
              </w:rPr>
              <w:t>State</w:t>
            </w:r>
          </w:p>
          <w:p w:rsidR="00BA7631" w:rsidRPr="00BA7631" w:rsidRDefault="00BA7631" w:rsidP="00BA7631">
            <w:pPr>
              <w:bidi w:val="0"/>
              <w:ind w:left="890"/>
              <w:rPr>
                <w:rFonts w:ascii="Arabic Typesetting" w:hAnsi="Arabic Typesetting" w:cs="Arabic Typesetting"/>
                <w:sz w:val="52"/>
                <w:szCs w:val="52"/>
                <w:rtl/>
              </w:rPr>
            </w:pPr>
            <w:r w:rsidRPr="00BA7631">
              <w:rPr>
                <w:rFonts w:ascii="Arabic Typesetting" w:hAnsi="Arabic Typesetting" w:cs="Arabic Typesetting"/>
                <w:sz w:val="52"/>
                <w:szCs w:val="52"/>
              </w:rPr>
              <w:t>Action</w:t>
            </w:r>
          </w:p>
          <w:p w:rsidR="005629FE" w:rsidRPr="00BA7631" w:rsidRDefault="00BA7631" w:rsidP="00BA7631">
            <w:pPr>
              <w:bidi w:val="0"/>
              <w:spacing w:after="158"/>
              <w:ind w:left="890"/>
              <w:rPr>
                <w:rFonts w:ascii="Arabic Typesetting" w:hAnsi="Arabic Typesetting" w:cs="Arabic Typesetting"/>
                <w:sz w:val="52"/>
                <w:szCs w:val="52"/>
              </w:rPr>
            </w:pPr>
            <w:r w:rsidRPr="00BA7631">
              <w:rPr>
                <w:rFonts w:ascii="Arabic Typesetting" w:hAnsi="Arabic Typesetting" w:cs="Arabic Typesetting"/>
                <w:sz w:val="52"/>
                <w:szCs w:val="52"/>
              </w:rPr>
              <w:t>Reward</w:t>
            </w:r>
          </w:p>
          <w:p w:rsidR="005629FE" w:rsidRDefault="00000000">
            <w:pPr>
              <w:bidi w:val="0"/>
              <w:spacing w:after="161"/>
              <w:ind w:left="89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spacing w:after="158"/>
              <w:ind w:left="89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ind w:left="89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spacing w:after="158"/>
              <w:ind w:left="89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spacing w:after="158"/>
              <w:ind w:left="89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BA7631" w:rsidRDefault="00BA7631">
            <w:pPr>
              <w:bidi w:val="0"/>
              <w:spacing w:after="693"/>
              <w:ind w:left="890"/>
              <w:jc w:val="center"/>
              <w:rPr>
                <w:rFonts w:ascii="Arial" w:eastAsia="Arial" w:hAnsi="Arial" w:cs="Arial"/>
              </w:rPr>
            </w:pPr>
          </w:p>
          <w:p w:rsidR="00BA7631" w:rsidRDefault="00BA7631" w:rsidP="00BA7631">
            <w:pPr>
              <w:bidi w:val="0"/>
              <w:spacing w:after="693"/>
              <w:ind w:left="890"/>
              <w:jc w:val="center"/>
              <w:rPr>
                <w:rFonts w:ascii="Arial" w:eastAsia="Arial" w:hAnsi="Arial" w:cs="Arial"/>
              </w:rPr>
            </w:pPr>
          </w:p>
          <w:p w:rsidR="00BA7631" w:rsidRDefault="00BA7631" w:rsidP="00BA7631">
            <w:pPr>
              <w:bidi w:val="0"/>
              <w:spacing w:after="693"/>
              <w:ind w:left="890"/>
              <w:jc w:val="center"/>
              <w:rPr>
                <w:rFonts w:ascii="Arial" w:eastAsia="Arial" w:hAnsi="Arial" w:cs="Arial"/>
              </w:rPr>
            </w:pPr>
          </w:p>
          <w:p w:rsidR="00BA7631" w:rsidRDefault="00BA7631" w:rsidP="00BA7631">
            <w:pPr>
              <w:bidi w:val="0"/>
              <w:spacing w:after="693"/>
              <w:ind w:left="890"/>
              <w:jc w:val="center"/>
              <w:rPr>
                <w:rFonts w:ascii="Arial" w:eastAsia="Arial" w:hAnsi="Arial" w:cs="Arial"/>
              </w:rPr>
            </w:pPr>
          </w:p>
          <w:p w:rsidR="005629FE" w:rsidRDefault="00000000" w:rsidP="00BA7631">
            <w:pPr>
              <w:bidi w:val="0"/>
              <w:spacing w:after="693"/>
              <w:ind w:left="89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ind w:right="1069"/>
              <w:jc w:val="center"/>
              <w:rPr>
                <w:rFonts w:hint="cs"/>
                <w:rtl/>
                <w:lang w:bidi="ar-SY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365F91"/>
                <w:sz w:val="56"/>
                <w:szCs w:val="56"/>
              </w:rPr>
              <w:t>2</w:t>
            </w:r>
            <w:r>
              <w:rPr>
                <w:rFonts w:ascii="Simplified Arabic" w:eastAsia="Simplified Arabic" w:hAnsi="Simplified Arabic" w:cs="Simplified Arabic"/>
                <w:b/>
                <w:bCs/>
                <w:color w:val="365F91"/>
                <w:sz w:val="56"/>
                <w:szCs w:val="56"/>
                <w:rtl/>
              </w:rPr>
              <w:t xml:space="preserve"> الفصل الثاني: الدارس</w:t>
            </w:r>
            <w:r w:rsidR="00E23F1A">
              <w:rPr>
                <w:rFonts w:ascii="Simplified Arabic" w:eastAsia="Simplified Arabic" w:hAnsi="Simplified Arabic" w:cs="Simplified Arabic" w:hint="cs"/>
                <w:b/>
                <w:bCs/>
                <w:color w:val="365F91"/>
                <w:sz w:val="56"/>
                <w:szCs w:val="56"/>
                <w:rtl/>
              </w:rPr>
              <w:t>ات</w:t>
            </w:r>
          </w:p>
          <w:p w:rsidR="005629FE" w:rsidRDefault="00000000">
            <w:pPr>
              <w:bidi w:val="0"/>
              <w:spacing w:after="353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  <w:p w:rsidR="005629FE" w:rsidRDefault="00000000">
            <w:pPr>
              <w:bidi w:val="0"/>
              <w:spacing w:after="353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  <w:p w:rsidR="005629FE" w:rsidRDefault="00000000">
            <w:pPr>
              <w:bidi w:val="0"/>
              <w:spacing w:after="353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  <w:p w:rsidR="005629FE" w:rsidRDefault="00000000">
            <w:pPr>
              <w:bidi w:val="0"/>
              <w:spacing w:after="351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  <w:p w:rsidR="005629FE" w:rsidRDefault="00000000">
            <w:pPr>
              <w:bidi w:val="0"/>
              <w:spacing w:after="353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  <w:p w:rsidR="005629FE" w:rsidRDefault="00000000">
            <w:pPr>
              <w:bidi w:val="0"/>
              <w:spacing w:after="353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  <w:p w:rsidR="005629FE" w:rsidRDefault="00000000">
            <w:pPr>
              <w:bidi w:val="0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</w:tc>
      </w:tr>
      <w:tr w:rsidR="005629FE" w:rsidTr="00DF6C45">
        <w:tblPrEx>
          <w:tblCellMar>
            <w:top w:w="1044" w:type="dxa"/>
            <w:left w:w="856" w:type="dxa"/>
            <w:right w:w="1135" w:type="dxa"/>
          </w:tblCellMar>
        </w:tblPrEx>
        <w:trPr>
          <w:trHeight w:val="15006"/>
        </w:trPr>
        <w:tc>
          <w:tcPr>
            <w:tcW w:w="12618" w:type="dxa"/>
            <w:gridSpan w:val="2"/>
            <w:tcBorders>
              <w:top w:val="single" w:sz="10" w:space="0" w:color="948A54"/>
              <w:left w:val="single" w:sz="10" w:space="0" w:color="948A54"/>
              <w:bottom w:val="single" w:sz="10" w:space="0" w:color="948A54"/>
              <w:right w:val="single" w:sz="10" w:space="0" w:color="948A54"/>
            </w:tcBorders>
          </w:tcPr>
          <w:p w:rsidR="005629FE" w:rsidRDefault="005629FE" w:rsidP="00E23F1A">
            <w:pPr>
              <w:bidi w:val="0"/>
              <w:spacing w:after="353"/>
            </w:pPr>
          </w:p>
          <w:p w:rsidR="005629FE" w:rsidRDefault="00000000">
            <w:pPr>
              <w:bidi w:val="0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E23F1A" w:rsidRPr="00041A8D" w:rsidRDefault="00E23F1A" w:rsidP="00E23F1A">
            <w:pPr>
              <w:ind w:right="84"/>
              <w:jc w:val="center"/>
              <w:rPr>
                <w:rFonts w:ascii="Arabic Typesetting" w:hAnsi="Arabic Typesetting" w:cs="Arabic Typesetting" w:hint="cs"/>
                <w:sz w:val="72"/>
                <w:szCs w:val="72"/>
                <w:rtl/>
                <w:lang w:bidi="ar-SY"/>
              </w:rPr>
            </w:pPr>
            <w:r>
              <w:rPr>
                <w:rFonts w:ascii="Arabic Typesetting" w:eastAsia="Times New Roman" w:hAnsi="Arabic Typesetting" w:cs="Arabic Typesetting" w:hint="cs"/>
                <w:b/>
                <w:bCs/>
                <w:color w:val="00B0F0"/>
                <w:sz w:val="72"/>
                <w:szCs w:val="72"/>
                <w:rtl/>
              </w:rPr>
              <w:t xml:space="preserve">1.2 </w:t>
            </w: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>ال</w:t>
            </w:r>
            <w:r>
              <w:rPr>
                <w:rFonts w:ascii="Arabic Typesetting" w:eastAsia="Times New Roman" w:hAnsi="Arabic Typesetting" w:cs="Arabic Typesetting" w:hint="cs"/>
                <w:b/>
                <w:bCs/>
                <w:color w:val="00B0F0"/>
                <w:sz w:val="72"/>
                <w:szCs w:val="72"/>
                <w:rtl/>
              </w:rPr>
              <w:t>دراسات السابقة</w:t>
            </w:r>
            <w:r w:rsidRPr="00041A8D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 xml:space="preserve">  </w:t>
            </w:r>
          </w:p>
          <w:p w:rsidR="005629FE" w:rsidRDefault="00000000">
            <w:pPr>
              <w:bidi w:val="0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E23F1A" w:rsidRPr="00E23F1A" w:rsidRDefault="00E23F1A" w:rsidP="00E23F1A">
            <w:pPr>
              <w:bidi w:val="0"/>
              <w:ind w:right="11"/>
            </w:pPr>
          </w:p>
          <w:p w:rsidR="00E23F1A" w:rsidRDefault="00E23F1A" w:rsidP="00E23F1A">
            <w:pPr>
              <w:bidi w:val="0"/>
              <w:ind w:right="11"/>
              <w:jc w:val="both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ind w:right="11"/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</w:pPr>
            <w:r w:rsidRPr="00E23F1A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>أظهرت الدراسات السابقة اعتمادًا كبيرًا على تقنيات التعلم الخاضع للإشراف والتعلم العميق في كشف التسلل.</w:t>
            </w:r>
          </w:p>
          <w:p w:rsidR="00E23F1A" w:rsidRPr="00E23F1A" w:rsidRDefault="00E23F1A" w:rsidP="00E23F1A">
            <w:pPr>
              <w:bidi w:val="0"/>
              <w:ind w:right="11"/>
              <w:rPr>
                <w:rFonts w:ascii="Arabic Typesetting" w:eastAsia="Arial" w:hAnsi="Arabic Typesetting" w:cs="Arabic Typesetting"/>
                <w:sz w:val="52"/>
                <w:szCs w:val="52"/>
                <w:lang w:bidi="ar-SY"/>
              </w:rPr>
            </w:pPr>
            <w:r w:rsidRPr="00E23F1A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 xml:space="preserve"> إلا أن معظمها يركز على التصنيف فقط، دون اتخاذ قرار ديناميك</w:t>
            </w:r>
          </w:p>
          <w:p w:rsidR="00E23F1A" w:rsidRPr="00E23F1A" w:rsidRDefault="00E23F1A" w:rsidP="00E23F1A">
            <w:pPr>
              <w:bidi w:val="0"/>
              <w:ind w:right="11"/>
              <w:rPr>
                <w:rFonts w:ascii="Arabic Typesetting" w:eastAsia="Arial" w:hAnsi="Arabic Typesetting" w:cs="Arabic Typesetting"/>
                <w:sz w:val="52"/>
                <w:szCs w:val="52"/>
                <w:lang w:bidi="ar-SY"/>
              </w:rPr>
            </w:pPr>
            <w:r w:rsidRPr="00E23F1A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 xml:space="preserve">يميز مشروعنا اعتماده على التعليم المعزز الذي يسمح للنظام </w:t>
            </w:r>
            <w:proofErr w:type="gramStart"/>
            <w:r w:rsidRPr="00E23F1A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>بتحديد</w:t>
            </w:r>
            <w:r>
              <w:rPr>
                <w:rFonts w:ascii="Arabic Typesetting" w:eastAsia="Arial" w:hAnsi="Arabic Typesetting" w:cs="Arabic Typesetting" w:hint="cs"/>
                <w:sz w:val="52"/>
                <w:szCs w:val="52"/>
                <w:rtl/>
              </w:rPr>
              <w:t xml:space="preserve"> </w:t>
            </w:r>
            <w:r>
              <w:rPr>
                <w:rFonts w:ascii="Arabic Typesetting" w:eastAsia="Arial" w:hAnsi="Arabic Typesetting" w:cs="Arabic Typesetting" w:hint="cs"/>
                <w:sz w:val="52"/>
                <w:szCs w:val="52"/>
                <w:rtl/>
                <w:lang w:bidi="ar-SY"/>
              </w:rPr>
              <w:t>:</w:t>
            </w:r>
            <w:proofErr w:type="gramEnd"/>
          </w:p>
          <w:p w:rsidR="00E23F1A" w:rsidRPr="00E23F1A" w:rsidRDefault="00E23F1A" w:rsidP="00E23F1A">
            <w:pPr>
              <w:bidi w:val="0"/>
              <w:ind w:right="11"/>
              <w:rPr>
                <w:rFonts w:ascii="Arabic Typesetting" w:eastAsia="Arial" w:hAnsi="Arabic Typesetting" w:cs="Arabic Typesetting"/>
                <w:sz w:val="52"/>
                <w:szCs w:val="52"/>
              </w:rPr>
            </w:pPr>
            <w:r w:rsidRPr="00E23F1A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>متى يفحص</w:t>
            </w:r>
          </w:p>
          <w:p w:rsidR="00E23F1A" w:rsidRPr="00E23F1A" w:rsidRDefault="00E23F1A" w:rsidP="00E23F1A">
            <w:pPr>
              <w:bidi w:val="0"/>
              <w:ind w:right="11"/>
              <w:rPr>
                <w:rFonts w:ascii="Arabic Typesetting" w:eastAsia="Arial" w:hAnsi="Arabic Typesetting" w:cs="Arabic Typesetting"/>
                <w:sz w:val="52"/>
                <w:szCs w:val="52"/>
                <w:lang w:bidi="ar-SY"/>
              </w:rPr>
            </w:pPr>
            <w:r w:rsidRPr="00E23F1A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>ماذا يفحص</w:t>
            </w:r>
          </w:p>
          <w:p w:rsidR="00E23F1A" w:rsidRPr="00E23F1A" w:rsidRDefault="00E23F1A" w:rsidP="00E23F1A">
            <w:pPr>
              <w:bidi w:val="0"/>
              <w:ind w:right="11"/>
              <w:rPr>
                <w:rFonts w:ascii="Arabic Typesetting" w:eastAsia="Arial" w:hAnsi="Arabic Typesetting" w:cs="Arabic Typesetting" w:hint="cs"/>
                <w:sz w:val="52"/>
                <w:szCs w:val="52"/>
                <w:lang w:bidi="ar-SY"/>
              </w:rPr>
            </w:pPr>
            <w:r w:rsidRPr="00E23F1A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>ومتى يستغل الثغرة</w:t>
            </w:r>
          </w:p>
          <w:p w:rsidR="00E23F1A" w:rsidRPr="00E23F1A" w:rsidRDefault="00E23F1A" w:rsidP="00E23F1A">
            <w:pPr>
              <w:bidi w:val="0"/>
              <w:ind w:right="11"/>
              <w:rPr>
                <w:rFonts w:ascii="Arabic Typesetting" w:eastAsia="Arial" w:hAnsi="Arabic Typesetting" w:cs="Arabic Typesetting"/>
                <w:sz w:val="52"/>
                <w:szCs w:val="52"/>
              </w:rPr>
            </w:pPr>
          </w:p>
          <w:p w:rsidR="00E23F1A" w:rsidRDefault="00E23F1A" w:rsidP="00E23F1A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DD1088" w:rsidRDefault="00DD1088" w:rsidP="00DD1088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DD1088" w:rsidRDefault="00DD1088" w:rsidP="00DD1088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DD1088" w:rsidRDefault="00DD1088" w:rsidP="00DD1088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DD1088" w:rsidRDefault="00DD1088" w:rsidP="00DD1088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DD1088" w:rsidRDefault="00DD1088" w:rsidP="00DD1088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E23F1A" w:rsidRPr="00041A8D" w:rsidRDefault="00E23F1A" w:rsidP="00E23F1A">
            <w:pPr>
              <w:ind w:right="84"/>
              <w:jc w:val="center"/>
              <w:rPr>
                <w:rFonts w:ascii="Arabic Typesetting" w:hAnsi="Arabic Typesetting" w:cs="Arabic Typesetting" w:hint="cs"/>
                <w:sz w:val="72"/>
                <w:szCs w:val="72"/>
                <w:rtl/>
                <w:lang w:bidi="ar-SY"/>
              </w:rPr>
            </w:pPr>
            <w:r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</w:rPr>
              <w:lastRenderedPageBreak/>
              <w:t>2</w:t>
            </w:r>
            <w:r>
              <w:rPr>
                <w:rFonts w:ascii="Arabic Typesetting" w:eastAsia="Times New Roman" w:hAnsi="Arabic Typesetting" w:cs="Arabic Typesetting" w:hint="cs"/>
                <w:b/>
                <w:bCs/>
                <w:color w:val="00B0F0"/>
                <w:sz w:val="72"/>
                <w:szCs w:val="72"/>
                <w:rtl/>
              </w:rPr>
              <w:t xml:space="preserve">.2 </w:t>
            </w:r>
            <w:r w:rsidR="00DA3FE2">
              <w:rPr>
                <w:rFonts w:ascii="Arabic Typesetting" w:eastAsia="Times New Roman" w:hAnsi="Arabic Typesetting" w:cs="Arabic Typesetting" w:hint="cs"/>
                <w:b/>
                <w:bCs/>
                <w:color w:val="00B0F0"/>
                <w:sz w:val="72"/>
                <w:szCs w:val="72"/>
                <w:rtl/>
              </w:rPr>
              <w:t>الأوراق البحثية</w:t>
            </w:r>
          </w:p>
          <w:p w:rsidR="00E23F1A" w:rsidRDefault="00E23F1A" w:rsidP="00E23F1A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DA3FE2" w:rsidRDefault="00DA3FE2" w:rsidP="00E23F1A">
            <w:pPr>
              <w:bidi w:val="0"/>
              <w:ind w:right="11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-192405</wp:posOffset>
                  </wp:positionH>
                  <wp:positionV relativeFrom="page">
                    <wp:posOffset>2085975</wp:posOffset>
                  </wp:positionV>
                  <wp:extent cx="6748267" cy="4046220"/>
                  <wp:effectExtent l="0" t="0" r="0" b="0"/>
                  <wp:wrapTight wrapText="bothSides">
                    <wp:wrapPolygon edited="0">
                      <wp:start x="0" y="0"/>
                      <wp:lineTo x="0" y="21458"/>
                      <wp:lineTo x="21525" y="21458"/>
                      <wp:lineTo x="21525" y="0"/>
                      <wp:lineTo x="0" y="0"/>
                    </wp:wrapPolygon>
                  </wp:wrapTight>
                  <wp:docPr id="245956788" name="صورة 1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56788" name="صورة 245956788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630" t="24382" r="20673" b="115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8267" cy="4046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23F1A" w:rsidRDefault="00E23F1A" w:rsidP="00DA3FE2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ind w:right="11"/>
              <w:rPr>
                <w:rFonts w:ascii="Arial" w:eastAsia="Arial" w:hAnsi="Arial" w:cs="Arial"/>
              </w:rPr>
            </w:pPr>
          </w:p>
          <w:p w:rsidR="005629FE" w:rsidRDefault="00000000" w:rsidP="00E23F1A">
            <w:pPr>
              <w:bidi w:val="0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E23F1A" w:rsidRDefault="00E23F1A">
            <w:pPr>
              <w:bidi w:val="0"/>
              <w:spacing w:after="158"/>
              <w:ind w:right="11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spacing w:after="158"/>
              <w:ind w:right="11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spacing w:after="158"/>
              <w:ind w:right="11"/>
              <w:rPr>
                <w:rFonts w:ascii="Arial" w:eastAsia="Arial" w:hAnsi="Arial" w:cs="Arial"/>
              </w:rPr>
            </w:pPr>
          </w:p>
          <w:p w:rsidR="00E23F1A" w:rsidRDefault="00E23F1A" w:rsidP="00E23F1A">
            <w:pPr>
              <w:bidi w:val="0"/>
              <w:spacing w:after="158"/>
              <w:ind w:right="11"/>
              <w:rPr>
                <w:rFonts w:ascii="Arial" w:eastAsia="Arial" w:hAnsi="Arial" w:cs="Arial"/>
              </w:rPr>
            </w:pPr>
          </w:p>
          <w:p w:rsidR="00DD1088" w:rsidRDefault="00DD1088" w:rsidP="00DD1088">
            <w:pPr>
              <w:bidi w:val="0"/>
              <w:spacing w:after="158"/>
              <w:ind w:right="11"/>
              <w:rPr>
                <w:rFonts w:ascii="Arial" w:eastAsia="Arial" w:hAnsi="Arial" w:cs="Arial"/>
              </w:rPr>
            </w:pPr>
          </w:p>
          <w:p w:rsidR="00DD1088" w:rsidRDefault="00DD1088" w:rsidP="00DD1088">
            <w:pPr>
              <w:bidi w:val="0"/>
              <w:spacing w:after="158"/>
              <w:ind w:right="11"/>
              <w:rPr>
                <w:rFonts w:ascii="Arial" w:eastAsia="Arial" w:hAnsi="Arial" w:cs="Arial"/>
              </w:rPr>
            </w:pPr>
          </w:p>
          <w:p w:rsidR="00DD1088" w:rsidRDefault="00DD1088" w:rsidP="00DD1088">
            <w:pPr>
              <w:bidi w:val="0"/>
              <w:spacing w:after="158"/>
              <w:ind w:right="11"/>
              <w:rPr>
                <w:rFonts w:ascii="Arial" w:eastAsia="Arial" w:hAnsi="Arial" w:cs="Arial"/>
              </w:rPr>
            </w:pPr>
          </w:p>
          <w:p w:rsidR="00DD1088" w:rsidRDefault="00DD1088" w:rsidP="00DD1088">
            <w:pPr>
              <w:bidi w:val="0"/>
              <w:spacing w:after="158"/>
              <w:ind w:right="11"/>
              <w:rPr>
                <w:rFonts w:ascii="Arial" w:eastAsia="Arial" w:hAnsi="Arial" w:cs="Arial"/>
              </w:rPr>
            </w:pPr>
          </w:p>
          <w:p w:rsidR="00DD1088" w:rsidRDefault="00DD1088" w:rsidP="00DD1088">
            <w:pPr>
              <w:bidi w:val="0"/>
              <w:spacing w:after="158"/>
              <w:ind w:right="11"/>
              <w:rPr>
                <w:rFonts w:ascii="Arial" w:eastAsia="Arial" w:hAnsi="Arial" w:cs="Arial"/>
              </w:rPr>
            </w:pPr>
          </w:p>
          <w:p w:rsidR="00DD1088" w:rsidRDefault="00DD1088" w:rsidP="00DD1088">
            <w:pPr>
              <w:bidi w:val="0"/>
              <w:spacing w:after="158"/>
              <w:ind w:right="11"/>
              <w:rPr>
                <w:rFonts w:ascii="Arial" w:eastAsia="Arial" w:hAnsi="Arial" w:cs="Arial"/>
              </w:rPr>
            </w:pPr>
          </w:p>
          <w:p w:rsidR="00DD1088" w:rsidRDefault="00DD1088" w:rsidP="00DD1088">
            <w:pPr>
              <w:bidi w:val="0"/>
              <w:spacing w:after="158"/>
              <w:ind w:right="11"/>
              <w:rPr>
                <w:rFonts w:ascii="Arial" w:eastAsia="Arial" w:hAnsi="Arial" w:cs="Arial"/>
              </w:rPr>
            </w:pPr>
          </w:p>
          <w:p w:rsidR="00DE18F0" w:rsidRPr="00041A8D" w:rsidRDefault="00DE18F0" w:rsidP="00DE18F0">
            <w:pPr>
              <w:ind w:right="84"/>
              <w:jc w:val="center"/>
              <w:rPr>
                <w:rFonts w:ascii="Arabic Typesetting" w:hAnsi="Arabic Typesetting" w:cs="Arabic Typesetting" w:hint="cs"/>
                <w:sz w:val="72"/>
                <w:szCs w:val="72"/>
                <w:rtl/>
                <w:lang w:bidi="ar-SY"/>
              </w:rPr>
            </w:pPr>
            <w:r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</w:rPr>
              <w:t>2</w:t>
            </w:r>
            <w:r>
              <w:rPr>
                <w:rFonts w:ascii="Arabic Typesetting" w:eastAsia="Times New Roman" w:hAnsi="Arabic Typesetting" w:cs="Arabic Typesetting" w:hint="cs"/>
                <w:b/>
                <w:bCs/>
                <w:color w:val="00B0F0"/>
                <w:sz w:val="72"/>
                <w:szCs w:val="72"/>
                <w:rtl/>
              </w:rPr>
              <w:t xml:space="preserve">.3 </w:t>
            </w:r>
            <w:r w:rsidRPr="00DE18F0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>البنية المعمارية للنظام</w:t>
            </w:r>
          </w:p>
          <w:p w:rsidR="00E23F1A" w:rsidRPr="00DE18F0" w:rsidRDefault="00E23F1A" w:rsidP="00DE18F0">
            <w:pPr>
              <w:bidi w:val="0"/>
              <w:spacing w:after="158"/>
              <w:ind w:right="11"/>
              <w:jc w:val="both"/>
              <w:rPr>
                <w:rFonts w:ascii="Arabic Typesetting" w:eastAsia="Arial" w:hAnsi="Arabic Typesetting" w:cs="Arabic Typesetting"/>
                <w:sz w:val="44"/>
                <w:szCs w:val="44"/>
              </w:rPr>
            </w:pPr>
          </w:p>
          <w:p w:rsidR="00DE18F0" w:rsidRPr="00DE18F0" w:rsidRDefault="00DE18F0" w:rsidP="00DE18F0">
            <w:pPr>
              <w:bidi w:val="0"/>
              <w:spacing w:after="158"/>
              <w:ind w:right="11"/>
              <w:rPr>
                <w:rFonts w:ascii="Arabic Typesetting" w:eastAsia="Arial" w:hAnsi="Arabic Typesetting" w:cs="Arabic Typesetting" w:hint="cs"/>
                <w:sz w:val="44"/>
                <w:szCs w:val="44"/>
                <w:rtl/>
                <w:lang w:bidi="ar-SY"/>
              </w:rPr>
            </w:pPr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  <w:rtl/>
              </w:rPr>
              <w:t xml:space="preserve">يتكون النظام </w:t>
            </w:r>
            <w:proofErr w:type="gramStart"/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  <w:rtl/>
              </w:rPr>
              <w:t>م</w:t>
            </w:r>
            <w:r>
              <w:rPr>
                <w:rFonts w:ascii="Arabic Typesetting" w:eastAsia="Arial" w:hAnsi="Arabic Typesetting" w:cs="Arabic Typesetting" w:hint="cs"/>
                <w:sz w:val="44"/>
                <w:szCs w:val="44"/>
                <w:rtl/>
                <w:lang w:bidi="ar-SY"/>
              </w:rPr>
              <w:t>ن :</w:t>
            </w:r>
            <w:proofErr w:type="gramEnd"/>
          </w:p>
          <w:p w:rsidR="00DE18F0" w:rsidRPr="00DE18F0" w:rsidRDefault="00DE18F0" w:rsidP="00DE18F0">
            <w:pPr>
              <w:bidi w:val="0"/>
              <w:spacing w:after="158"/>
              <w:ind w:right="11"/>
              <w:rPr>
                <w:rFonts w:ascii="Arabic Typesetting" w:eastAsia="Arial" w:hAnsi="Arabic Typesetting" w:cs="Arabic Typesetting"/>
                <w:sz w:val="44"/>
                <w:szCs w:val="44"/>
              </w:rPr>
            </w:pPr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</w:rPr>
              <w:t xml:space="preserve">. </w:t>
            </w:r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  <w:rtl/>
              </w:rPr>
              <w:t>مولد بيئة شبكية افتراضية</w:t>
            </w:r>
          </w:p>
          <w:p w:rsidR="00DE18F0" w:rsidRPr="00DE18F0" w:rsidRDefault="00DE18F0" w:rsidP="00DE18F0">
            <w:pPr>
              <w:bidi w:val="0"/>
              <w:spacing w:after="158"/>
              <w:ind w:right="11"/>
              <w:rPr>
                <w:rFonts w:ascii="Arabic Typesetting" w:eastAsia="Arial" w:hAnsi="Arabic Typesetting" w:cs="Arabic Typesetting"/>
                <w:sz w:val="44"/>
                <w:szCs w:val="44"/>
                <w:rtl/>
                <w:lang w:bidi="ar-SY"/>
              </w:rPr>
            </w:pPr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</w:rPr>
              <w:t xml:space="preserve">. </w:t>
            </w:r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  <w:rtl/>
              </w:rPr>
              <w:t>بيئة تعليم معزز</w:t>
            </w:r>
          </w:p>
          <w:p w:rsidR="00DE18F0" w:rsidRPr="00DE18F0" w:rsidRDefault="00DE18F0" w:rsidP="00DE18F0">
            <w:pPr>
              <w:bidi w:val="0"/>
              <w:spacing w:after="158"/>
              <w:ind w:right="11"/>
              <w:rPr>
                <w:rFonts w:ascii="Arabic Typesetting" w:eastAsia="Arial" w:hAnsi="Arabic Typesetting" w:cs="Arabic Typesetting"/>
                <w:sz w:val="44"/>
                <w:szCs w:val="44"/>
              </w:rPr>
            </w:pPr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</w:rPr>
              <w:t xml:space="preserve">. </w:t>
            </w:r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  <w:rtl/>
              </w:rPr>
              <w:t>وكيل تعليم معزز</w:t>
            </w:r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</w:rPr>
              <w:t xml:space="preserve"> (RL Agent)</w:t>
            </w:r>
          </w:p>
          <w:p w:rsidR="00DE18F0" w:rsidRPr="00DE18F0" w:rsidRDefault="00DE18F0" w:rsidP="00DE18F0">
            <w:pPr>
              <w:bidi w:val="0"/>
              <w:spacing w:after="158"/>
              <w:ind w:right="11"/>
              <w:rPr>
                <w:rFonts w:ascii="Arabic Typesetting" w:eastAsia="Arial" w:hAnsi="Arabic Typesetting" w:cs="Arabic Typesetting" w:hint="cs"/>
                <w:sz w:val="44"/>
                <w:szCs w:val="44"/>
                <w:rtl/>
                <w:lang w:bidi="ar-SY"/>
              </w:rPr>
            </w:pPr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</w:rPr>
              <w:t xml:space="preserve">. </w:t>
            </w:r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  <w:rtl/>
              </w:rPr>
              <w:t>وحدة التعلم والتحديث</w:t>
            </w:r>
          </w:p>
          <w:p w:rsidR="00E23F1A" w:rsidRPr="00DE18F0" w:rsidRDefault="00DE18F0" w:rsidP="00DE18F0">
            <w:pPr>
              <w:bidi w:val="0"/>
              <w:spacing w:after="158"/>
              <w:ind w:right="11"/>
              <w:rPr>
                <w:rFonts w:ascii="Arabic Typesetting" w:eastAsia="Arial" w:hAnsi="Arabic Typesetting" w:cs="Arabic Typesetting"/>
                <w:sz w:val="44"/>
                <w:szCs w:val="44"/>
                <w:lang w:bidi="ar-SY"/>
              </w:rPr>
            </w:pPr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</w:rPr>
              <w:t xml:space="preserve">. </w:t>
            </w:r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  <w:rtl/>
              </w:rPr>
              <w:t xml:space="preserve">وحدة التقييم </w:t>
            </w:r>
            <w:proofErr w:type="spellStart"/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  <w:rtl/>
              </w:rPr>
              <w:t>والتقاري</w:t>
            </w:r>
            <w:proofErr w:type="spellEnd"/>
            <w:r w:rsidRPr="00DE18F0">
              <w:rPr>
                <w:rFonts w:ascii="Arabic Typesetting" w:eastAsia="Arial" w:hAnsi="Arabic Typesetting" w:cs="Arabic Typesetting"/>
                <w:sz w:val="44"/>
                <w:szCs w:val="44"/>
                <w:rtl/>
                <w:lang w:bidi="ar-SY"/>
              </w:rPr>
              <w:t>ر</w:t>
            </w:r>
          </w:p>
          <w:p w:rsidR="00E23F1A" w:rsidRDefault="00E23F1A" w:rsidP="00E23F1A">
            <w:pPr>
              <w:bidi w:val="0"/>
              <w:spacing w:after="158"/>
              <w:ind w:right="11"/>
              <w:rPr>
                <w:rFonts w:ascii="Arial" w:eastAsia="Arial" w:hAnsi="Arial" w:cs="Arial"/>
              </w:rPr>
            </w:pPr>
          </w:p>
          <w:p w:rsidR="00DE18F0" w:rsidRPr="00041A8D" w:rsidRDefault="00DE18F0" w:rsidP="00DE18F0">
            <w:pPr>
              <w:ind w:right="84"/>
              <w:jc w:val="center"/>
              <w:rPr>
                <w:rFonts w:ascii="Arabic Typesetting" w:hAnsi="Arabic Typesetting" w:cs="Arabic Typesetting" w:hint="cs"/>
                <w:sz w:val="72"/>
                <w:szCs w:val="72"/>
                <w:rtl/>
                <w:lang w:bidi="ar-SY"/>
              </w:rPr>
            </w:pPr>
            <w:r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</w:rPr>
              <w:t>2</w:t>
            </w:r>
            <w:r>
              <w:rPr>
                <w:rFonts w:ascii="Arabic Typesetting" w:eastAsia="Times New Roman" w:hAnsi="Arabic Typesetting" w:cs="Arabic Typesetting" w:hint="cs"/>
                <w:b/>
                <w:bCs/>
                <w:color w:val="00B0F0"/>
                <w:sz w:val="72"/>
                <w:szCs w:val="72"/>
                <w:rtl/>
              </w:rPr>
              <w:t xml:space="preserve">.4 </w:t>
            </w:r>
            <w:r w:rsidRPr="00DE18F0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>بيئة التعليم المعزز</w:t>
            </w:r>
          </w:p>
          <w:p w:rsidR="00DE18F0" w:rsidRPr="00DE18F0" w:rsidRDefault="00DE18F0" w:rsidP="00DE18F0">
            <w:pPr>
              <w:bidi w:val="0"/>
              <w:spacing w:after="158"/>
              <w:ind w:right="11"/>
              <w:rPr>
                <w:rFonts w:ascii="Arabic Typesetting" w:eastAsia="Arial" w:hAnsi="Arabic Typesetting" w:cs="Arabic Typesetting" w:hint="cs"/>
                <w:sz w:val="52"/>
                <w:szCs w:val="52"/>
                <w:rtl/>
                <w:lang w:bidi="ar-SY"/>
              </w:rPr>
            </w:pPr>
            <w:r w:rsidRPr="00DE18F0">
              <w:rPr>
                <w:rFonts w:ascii="Arabic Typesetting" w:eastAsia="Arial" w:hAnsi="Arabic Typesetting" w:cs="Arabic Typesetting"/>
                <w:sz w:val="52"/>
                <w:szCs w:val="52"/>
                <w:rtl/>
                <w:lang w:bidi="ar-SY"/>
              </w:rPr>
              <w:t xml:space="preserve">تمثل البيئة الشبكة الهدف، </w:t>
            </w:r>
            <w:proofErr w:type="gramStart"/>
            <w:r w:rsidRPr="00DE18F0">
              <w:rPr>
                <w:rFonts w:ascii="Arabic Typesetting" w:eastAsia="Arial" w:hAnsi="Arabic Typesetting" w:cs="Arabic Typesetting"/>
                <w:sz w:val="52"/>
                <w:szCs w:val="52"/>
                <w:rtl/>
                <w:lang w:bidi="ar-SY"/>
              </w:rPr>
              <w:t>وتشمل</w:t>
            </w:r>
            <w:r>
              <w:rPr>
                <w:rFonts w:ascii="Arabic Typesetting" w:eastAsia="Arial" w:hAnsi="Arabic Typesetting" w:cs="Arabic Typesetting" w:hint="cs"/>
                <w:sz w:val="52"/>
                <w:szCs w:val="52"/>
                <w:rtl/>
                <w:lang w:bidi="ar-SY"/>
              </w:rPr>
              <w:t xml:space="preserve"> :</w:t>
            </w:r>
            <w:proofErr w:type="gramEnd"/>
          </w:p>
          <w:p w:rsidR="00DE18F0" w:rsidRPr="00DE18F0" w:rsidRDefault="00DE18F0" w:rsidP="00DE18F0">
            <w:pPr>
              <w:bidi w:val="0"/>
              <w:spacing w:after="158"/>
              <w:ind w:right="11"/>
              <w:rPr>
                <w:rFonts w:ascii="Arabic Typesetting" w:eastAsia="Arial" w:hAnsi="Arabic Typesetting" w:cs="Arabic Typesetting"/>
                <w:sz w:val="52"/>
                <w:szCs w:val="52"/>
                <w:rtl/>
                <w:lang w:bidi="ar-SY"/>
              </w:rPr>
            </w:pPr>
            <w:r w:rsidRPr="00DE18F0">
              <w:rPr>
                <w:rFonts w:ascii="Arabic Typesetting" w:eastAsia="Arial" w:hAnsi="Arabic Typesetting" w:cs="Arabic Typesetting"/>
                <w:sz w:val="52"/>
                <w:szCs w:val="52"/>
                <w:lang w:bidi="ar-SY"/>
              </w:rPr>
              <w:t xml:space="preserve"> </w:t>
            </w:r>
            <w:r w:rsidRPr="00DE18F0">
              <w:rPr>
                <w:rFonts w:ascii="Arabic Typesetting" w:eastAsia="Arial" w:hAnsi="Arabic Typesetting" w:cs="Arabic Typesetting"/>
                <w:sz w:val="52"/>
                <w:szCs w:val="52"/>
                <w:rtl/>
                <w:lang w:bidi="ar-SY"/>
              </w:rPr>
              <w:t>المنافذ المفتوحة _ الخدمات _أنظمة الحماية _ الثغرات المحتملة</w:t>
            </w:r>
          </w:p>
          <w:p w:rsidR="00E23F1A" w:rsidRPr="00DE18F0" w:rsidRDefault="00DE18F0" w:rsidP="00DE18F0">
            <w:pPr>
              <w:bidi w:val="0"/>
              <w:spacing w:after="158"/>
              <w:ind w:right="11"/>
              <w:rPr>
                <w:rFonts w:ascii="Arabic Typesetting" w:eastAsia="Arial" w:hAnsi="Arabic Typesetting" w:cs="Arabic Typesetting"/>
                <w:sz w:val="52"/>
                <w:szCs w:val="52"/>
                <w:lang w:bidi="ar-SY"/>
              </w:rPr>
            </w:pPr>
            <w:r w:rsidRPr="00DE18F0">
              <w:rPr>
                <w:rFonts w:ascii="Arabic Typesetting" w:eastAsia="Arial" w:hAnsi="Arabic Typesetting" w:cs="Arabic Typesetting"/>
                <w:sz w:val="52"/>
                <w:szCs w:val="52"/>
                <w:rtl/>
                <w:lang w:bidi="ar-SY"/>
              </w:rPr>
              <w:t xml:space="preserve">تستجيب البيئة لأفعال الوكيل وتعيد مكافآت </w:t>
            </w:r>
            <w:proofErr w:type="gramStart"/>
            <w:r w:rsidRPr="00DE18F0">
              <w:rPr>
                <w:rFonts w:ascii="Arabic Typesetting" w:eastAsia="Arial" w:hAnsi="Arabic Typesetting" w:cs="Arabic Typesetting"/>
                <w:sz w:val="52"/>
                <w:szCs w:val="52"/>
                <w:rtl/>
                <w:lang w:bidi="ar-SY"/>
              </w:rPr>
              <w:t>مناسبة</w:t>
            </w:r>
            <w:r w:rsidR="00FE174C">
              <w:rPr>
                <w:rFonts w:ascii="Arabic Typesetting" w:eastAsia="Arial" w:hAnsi="Arabic Typesetting" w:cs="Arabic Typesetting" w:hint="cs"/>
                <w:sz w:val="52"/>
                <w:szCs w:val="52"/>
                <w:rtl/>
                <w:lang w:bidi="ar-SY"/>
              </w:rPr>
              <w:t xml:space="preserve"> .</w:t>
            </w:r>
            <w:proofErr w:type="gramEnd"/>
          </w:p>
          <w:p w:rsidR="00DE18F0" w:rsidRPr="00DE18F0" w:rsidRDefault="00DE18F0" w:rsidP="00DE18F0">
            <w:pPr>
              <w:bidi w:val="0"/>
              <w:spacing w:after="158"/>
              <w:ind w:right="11"/>
              <w:jc w:val="both"/>
              <w:rPr>
                <w:rFonts w:ascii="Arabic Typesetting" w:hAnsi="Arabic Typesetting" w:cs="Arabic Typesetting"/>
              </w:rPr>
            </w:pPr>
          </w:p>
          <w:p w:rsidR="00DE18F0" w:rsidRPr="00DE18F0" w:rsidRDefault="00DE18F0" w:rsidP="00DE18F0">
            <w:pPr>
              <w:bidi w:val="0"/>
              <w:spacing w:after="693"/>
              <w:ind w:right="11"/>
              <w:jc w:val="both"/>
              <w:rPr>
                <w:rFonts w:ascii="Arabic Typesetting" w:eastAsia="Arial" w:hAnsi="Arabic Typesetting" w:cs="Arabic Typesetting"/>
                <w:lang w:bidi="ar-SY"/>
              </w:rPr>
            </w:pPr>
          </w:p>
          <w:p w:rsidR="00DE18F0" w:rsidRDefault="00DE18F0" w:rsidP="00DE18F0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DE18F0" w:rsidRDefault="00DE18F0" w:rsidP="00DE18F0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Pr="00041A8D" w:rsidRDefault="00FE174C" w:rsidP="00FE174C">
            <w:pPr>
              <w:ind w:right="84"/>
              <w:jc w:val="center"/>
              <w:rPr>
                <w:rFonts w:ascii="Arabic Typesetting" w:hAnsi="Arabic Typesetting" w:cs="Arabic Typesetting" w:hint="cs"/>
                <w:sz w:val="72"/>
                <w:szCs w:val="72"/>
                <w:rtl/>
                <w:lang w:bidi="ar-SY"/>
              </w:rPr>
            </w:pPr>
            <w:r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</w:rPr>
              <w:t>2</w:t>
            </w:r>
            <w:r>
              <w:rPr>
                <w:rFonts w:ascii="Arabic Typesetting" w:eastAsia="Times New Roman" w:hAnsi="Arabic Typesetting" w:cs="Arabic Typesetting" w:hint="cs"/>
                <w:b/>
                <w:bCs/>
                <w:color w:val="00B0F0"/>
                <w:sz w:val="72"/>
                <w:szCs w:val="72"/>
                <w:rtl/>
              </w:rPr>
              <w:t xml:space="preserve">.5 </w:t>
            </w:r>
            <w:r w:rsidRPr="00FE174C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>نمذجة الحالة</w:t>
            </w:r>
          </w:p>
          <w:p w:rsidR="00FE174C" w:rsidRPr="00FE174C" w:rsidRDefault="00FE174C" w:rsidP="00FE174C">
            <w:pPr>
              <w:bidi w:val="0"/>
              <w:spacing w:after="693"/>
              <w:ind w:right="11"/>
              <w:rPr>
                <w:rFonts w:ascii="Arabic Typesetting" w:eastAsia="Arial" w:hAnsi="Arabic Typesetting" w:cs="Arabic Typesetting" w:hint="cs"/>
                <w:sz w:val="52"/>
                <w:szCs w:val="52"/>
                <w:rtl/>
                <w:lang w:bidi="ar-SY"/>
              </w:rPr>
            </w:pPr>
            <w:r w:rsidRPr="00FE174C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>تم تمثيل حالة الشبكة بمتجه عددي يشمل</w:t>
            </w:r>
            <w:r w:rsidRPr="00FE174C">
              <w:rPr>
                <w:rFonts w:ascii="Arabic Typesetting" w:eastAsia="Arial" w:hAnsi="Arabic Typesetting" w:cs="Arabic Typesetting"/>
                <w:sz w:val="52"/>
                <w:szCs w:val="52"/>
                <w:rtl/>
                <w:lang w:bidi="ar-SY"/>
              </w:rPr>
              <w:t>:</w:t>
            </w: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</w:pPr>
            <w:r w:rsidRPr="00FE174C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>نوع نظام التشغيل</w:t>
            </w:r>
            <w:r>
              <w:rPr>
                <w:rFonts w:ascii="Arabic Typesetting" w:eastAsia="Arial" w:hAnsi="Arabic Typesetting" w:cs="Arabic Typesetting" w:hint="cs"/>
                <w:sz w:val="52"/>
                <w:szCs w:val="52"/>
                <w:rtl/>
              </w:rPr>
              <w:t xml:space="preserve"> _ نوع الخادم</w:t>
            </w:r>
            <w:r>
              <w:rPr>
                <w:rFonts w:ascii="Arabic Typesetting" w:eastAsia="Arial" w:hAnsi="Arabic Typesetting" w:cs="Arabic Typesetting" w:hint="cs"/>
                <w:sz w:val="52"/>
                <w:szCs w:val="52"/>
                <w:rtl/>
                <w:lang w:bidi="ar-SY"/>
              </w:rPr>
              <w:t xml:space="preserve"> _ </w:t>
            </w:r>
            <w:r w:rsidRPr="00FE174C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>نسبة الاكتشاف</w:t>
            </w:r>
            <w:r>
              <w:rPr>
                <w:rFonts w:ascii="Arabic Typesetting" w:eastAsia="Arial" w:hAnsi="Arabic Typesetting" w:cs="Arabic Typesetting" w:hint="cs"/>
                <w:sz w:val="52"/>
                <w:szCs w:val="52"/>
                <w:rtl/>
              </w:rPr>
              <w:t xml:space="preserve"> </w:t>
            </w:r>
          </w:p>
          <w:p w:rsidR="00FE174C" w:rsidRPr="00FE174C" w:rsidRDefault="00FE174C" w:rsidP="00FE174C">
            <w:pPr>
              <w:bidi w:val="0"/>
              <w:spacing w:after="693"/>
              <w:ind w:right="11"/>
              <w:rPr>
                <w:rFonts w:ascii="Arabic Typesetting" w:eastAsia="Arial" w:hAnsi="Arabic Typesetting" w:cs="Arabic Typesetting"/>
                <w:sz w:val="52"/>
                <w:szCs w:val="52"/>
                <w:lang w:bidi="ar-SY"/>
              </w:rPr>
            </w:pPr>
            <w:r w:rsidRPr="00FE174C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>مستوى الأمان</w:t>
            </w:r>
            <w:r>
              <w:rPr>
                <w:rFonts w:ascii="Arabic Typesetting" w:eastAsia="Arial" w:hAnsi="Arabic Typesetting" w:cs="Arabic Typesetting" w:hint="cs"/>
                <w:sz w:val="52"/>
                <w:szCs w:val="52"/>
                <w:rtl/>
              </w:rPr>
              <w:t xml:space="preserve"> _ </w:t>
            </w:r>
            <w:r w:rsidRPr="00FE174C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>مستوى الوصول الحال</w:t>
            </w:r>
            <w:r>
              <w:rPr>
                <w:rFonts w:ascii="Arabic Typesetting" w:eastAsia="Arial" w:hAnsi="Arabic Typesetting" w:cs="Arabic Typesetting" w:hint="cs"/>
                <w:sz w:val="52"/>
                <w:szCs w:val="52"/>
                <w:rtl/>
                <w:lang w:bidi="ar-SY"/>
              </w:rPr>
              <w:t>ي</w:t>
            </w:r>
          </w:p>
          <w:p w:rsidR="00FE174C" w:rsidRPr="00FE174C" w:rsidRDefault="00FE174C" w:rsidP="00FE174C">
            <w:pPr>
              <w:ind w:right="84"/>
              <w:jc w:val="center"/>
              <w:rPr>
                <w:rFonts w:ascii="Arabic Typesetting" w:hAnsi="Arabic Typesetting" w:cs="Arabic Typesetting"/>
                <w:sz w:val="72"/>
                <w:szCs w:val="72"/>
                <w:lang w:bidi="ar-SY"/>
              </w:rPr>
            </w:pPr>
            <w:proofErr w:type="gramStart"/>
            <w:r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</w:rPr>
              <w:t>2</w:t>
            </w:r>
            <w:r>
              <w:rPr>
                <w:rFonts w:ascii="Arabic Typesetting" w:eastAsia="Times New Roman" w:hAnsi="Arabic Typesetting" w:cs="Arabic Typesetting" w:hint="cs"/>
                <w:b/>
                <w:bCs/>
                <w:color w:val="00B0F0"/>
                <w:sz w:val="72"/>
                <w:szCs w:val="72"/>
                <w:rtl/>
              </w:rPr>
              <w:t xml:space="preserve">.6 </w:t>
            </w:r>
            <w:r w:rsidRPr="00FE174C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 xml:space="preserve"> فضاء</w:t>
            </w:r>
            <w:proofErr w:type="gramEnd"/>
            <w:r w:rsidRPr="00FE174C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 xml:space="preserve"> الأفعال</w:t>
            </w:r>
            <w:r>
              <w:rPr>
                <w:rFonts w:ascii="Arabic Typesetting" w:eastAsia="Arial" w:hAnsi="Arabic Typesetting" w:cs="Arabic Typesetting"/>
                <w:sz w:val="52"/>
                <w:szCs w:val="52"/>
              </w:rPr>
              <w:t xml:space="preserve"> </w:t>
            </w: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abic Typesetting" w:eastAsia="Arial" w:hAnsi="Arabic Typesetting" w:cs="Arabic Typesetting" w:hint="cs"/>
                <w:sz w:val="52"/>
                <w:szCs w:val="52"/>
                <w:rtl/>
                <w:lang w:bidi="ar-SY"/>
              </w:rPr>
            </w:pPr>
            <w:r w:rsidRPr="00FE174C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>يشمل فضاء الأفعال</w:t>
            </w:r>
            <w:r>
              <w:rPr>
                <w:rFonts w:ascii="Arabic Typesetting" w:eastAsia="Arial" w:hAnsi="Arabic Typesetting" w:cs="Arabic Typesetting" w:hint="cs"/>
                <w:sz w:val="52"/>
                <w:szCs w:val="52"/>
                <w:rtl/>
              </w:rPr>
              <w:t xml:space="preserve">: </w:t>
            </w: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abic Typesetting" w:eastAsia="Arial" w:hAnsi="Arabic Typesetting" w:cs="Arabic Typesetting" w:hint="cs"/>
                <w:sz w:val="52"/>
                <w:szCs w:val="52"/>
                <w:rtl/>
                <w:lang w:bidi="ar-SY"/>
              </w:rPr>
            </w:pPr>
            <w:r w:rsidRPr="00FE174C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 xml:space="preserve">مسح المنافذ _ فحص الخدمات _ اختبار ثغرات مختلفة  </w:t>
            </w:r>
          </w:p>
          <w:p w:rsidR="00DE18F0" w:rsidRPr="00FE174C" w:rsidRDefault="00FE174C" w:rsidP="00FE174C">
            <w:pPr>
              <w:bidi w:val="0"/>
              <w:spacing w:after="693"/>
              <w:ind w:right="11"/>
              <w:rPr>
                <w:rFonts w:ascii="Arabic Typesetting" w:eastAsia="Arial" w:hAnsi="Arabic Typesetting" w:cs="Arabic Typesetting" w:hint="cs"/>
                <w:sz w:val="52"/>
                <w:szCs w:val="52"/>
                <w:lang w:bidi="ar-SY"/>
              </w:rPr>
            </w:pPr>
            <w:r w:rsidRPr="00FE174C">
              <w:rPr>
                <w:rFonts w:ascii="Arabic Typesetting" w:eastAsia="Arial" w:hAnsi="Arabic Typesetting" w:cs="Arabic Typesetting"/>
                <w:sz w:val="52"/>
                <w:szCs w:val="52"/>
                <w:rtl/>
              </w:rPr>
              <w:t>استغلال الثغرات _ تصعيد الصلاحيات</w:t>
            </w:r>
          </w:p>
          <w:p w:rsidR="00FE174C" w:rsidRDefault="00FE174C" w:rsidP="00DE18F0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Pr="00FE174C" w:rsidRDefault="00FE174C" w:rsidP="00FE174C">
            <w:pPr>
              <w:ind w:right="84"/>
              <w:jc w:val="center"/>
              <w:rPr>
                <w:rFonts w:ascii="Arabic Typesetting" w:hAnsi="Arabic Typesetting" w:cs="Arabic Typesetting" w:hint="cs"/>
                <w:sz w:val="72"/>
                <w:szCs w:val="72"/>
                <w:rtl/>
                <w:lang w:bidi="ar-SY"/>
              </w:rPr>
            </w:pPr>
            <w:r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</w:rPr>
              <w:t>2</w:t>
            </w:r>
            <w:r>
              <w:rPr>
                <w:rFonts w:ascii="Arabic Typesetting" w:eastAsia="Times New Roman" w:hAnsi="Arabic Typesetting" w:cs="Arabic Typesetting" w:hint="cs"/>
                <w:b/>
                <w:bCs/>
                <w:color w:val="00B0F0"/>
                <w:sz w:val="72"/>
                <w:szCs w:val="72"/>
                <w:rtl/>
              </w:rPr>
              <w:t>.7</w:t>
            </w:r>
            <w:r w:rsidR="00C71FD8">
              <w:rPr>
                <w:rFonts w:ascii="Arabic Typesetting" w:eastAsia="Times New Roman" w:hAnsi="Arabic Typesetting" w:cs="Arabic Typesetting" w:hint="cs"/>
                <w:b/>
                <w:bCs/>
                <w:color w:val="00B0F0"/>
                <w:sz w:val="72"/>
                <w:szCs w:val="72"/>
                <w:rtl/>
              </w:rPr>
              <w:t xml:space="preserve"> </w:t>
            </w:r>
            <w:r w:rsidR="00C71FD8" w:rsidRPr="00C71FD8">
              <w:rPr>
                <w:rFonts w:ascii="Arabic Typesetting" w:eastAsia="Times New Roman" w:hAnsi="Arabic Typesetting" w:cs="Arabic Typesetting"/>
                <w:b/>
                <w:bCs/>
                <w:color w:val="00B0F0"/>
                <w:sz w:val="72"/>
                <w:szCs w:val="72"/>
                <w:rtl/>
              </w:rPr>
              <w:t>آلية المكافأة</w:t>
            </w:r>
          </w:p>
          <w:p w:rsidR="00FE174C" w:rsidRPr="00C71FD8" w:rsidRDefault="00FE174C" w:rsidP="00C71FD8">
            <w:pPr>
              <w:bidi w:val="0"/>
              <w:spacing w:after="693"/>
              <w:ind w:right="11"/>
              <w:jc w:val="both"/>
              <w:rPr>
                <w:rFonts w:ascii="Arabic Typesetting" w:eastAsia="Arial" w:hAnsi="Arabic Typesetting" w:cs="Arabic Typesetting"/>
                <w:sz w:val="48"/>
                <w:szCs w:val="48"/>
              </w:rPr>
            </w:pPr>
          </w:p>
          <w:p w:rsidR="00C71FD8" w:rsidRPr="00C71FD8" w:rsidRDefault="00C71FD8" w:rsidP="00C71FD8">
            <w:pPr>
              <w:bidi w:val="0"/>
              <w:spacing w:after="693"/>
              <w:ind w:right="11"/>
              <w:rPr>
                <w:rFonts w:ascii="Arabic Typesetting" w:eastAsia="Arial" w:hAnsi="Arabic Typesetting" w:cs="Arabic Typesetting"/>
                <w:sz w:val="48"/>
                <w:szCs w:val="48"/>
              </w:rPr>
            </w:pPr>
            <w:r w:rsidRPr="00C71FD8">
              <w:rPr>
                <w:rFonts w:ascii="Arabic Typesetting" w:eastAsia="Arial" w:hAnsi="Arabic Typesetting" w:cs="Arabic Typesetting"/>
                <w:sz w:val="48"/>
                <w:szCs w:val="48"/>
                <w:rtl/>
              </w:rPr>
              <w:t>تم تصميم المكافآت لتشجيع السلوك الصحيح، مثل</w:t>
            </w:r>
            <w:r w:rsidRPr="00C71FD8">
              <w:rPr>
                <w:rFonts w:ascii="Arabic Typesetting" w:eastAsia="Arial" w:hAnsi="Arabic Typesetting" w:cs="Arabic Typesetting"/>
                <w:sz w:val="48"/>
                <w:szCs w:val="48"/>
                <w:rtl/>
                <w:lang w:bidi="ar-SY"/>
              </w:rPr>
              <w:t>:</w:t>
            </w:r>
            <w:r w:rsidRPr="00C71FD8">
              <w:rPr>
                <w:rFonts w:ascii="Arabic Typesetting" w:eastAsia="Arial" w:hAnsi="Arabic Typesetting" w:cs="Arabic Typesetting"/>
                <w:sz w:val="48"/>
                <w:szCs w:val="48"/>
              </w:rPr>
              <w:t xml:space="preserve"> </w:t>
            </w:r>
          </w:p>
          <w:p w:rsidR="00C71FD8" w:rsidRPr="00C71FD8" w:rsidRDefault="00C71FD8" w:rsidP="00C71FD8">
            <w:pPr>
              <w:bidi w:val="0"/>
              <w:spacing w:after="693"/>
              <w:ind w:right="11"/>
              <w:rPr>
                <w:rFonts w:ascii="Arabic Typesetting" w:eastAsia="Arial" w:hAnsi="Arabic Typesetting" w:cs="Arabic Typesetting"/>
                <w:sz w:val="48"/>
                <w:szCs w:val="48"/>
                <w:lang w:bidi="ar-SY"/>
              </w:rPr>
            </w:pPr>
            <w:r w:rsidRPr="00C71FD8">
              <w:rPr>
                <w:rFonts w:ascii="Arabic Typesetting" w:eastAsia="Arial" w:hAnsi="Arabic Typesetting" w:cs="Arabic Typesetting"/>
                <w:sz w:val="48"/>
                <w:szCs w:val="48"/>
                <w:rtl/>
              </w:rPr>
              <w:t>مكافأة عند اكتشاف ثغرة صحيحة</w:t>
            </w:r>
          </w:p>
          <w:p w:rsidR="00C71FD8" w:rsidRPr="00C71FD8" w:rsidRDefault="00C71FD8" w:rsidP="00C71FD8">
            <w:pPr>
              <w:bidi w:val="0"/>
              <w:spacing w:after="693"/>
              <w:ind w:right="11"/>
              <w:rPr>
                <w:rFonts w:ascii="Arabic Typesetting" w:eastAsia="Arial" w:hAnsi="Arabic Typesetting" w:cs="Arabic Typesetting"/>
                <w:sz w:val="48"/>
                <w:szCs w:val="48"/>
                <w:lang w:bidi="ar-SY"/>
              </w:rPr>
            </w:pPr>
            <w:r w:rsidRPr="00C71FD8">
              <w:rPr>
                <w:rFonts w:ascii="Arabic Typesetting" w:eastAsia="Arial" w:hAnsi="Arabic Typesetting" w:cs="Arabic Typesetting"/>
                <w:sz w:val="48"/>
                <w:szCs w:val="48"/>
                <w:rtl/>
              </w:rPr>
              <w:t>عقوبة عند الفحص العشوائي</w:t>
            </w:r>
          </w:p>
          <w:p w:rsidR="00FE174C" w:rsidRPr="00C71FD8" w:rsidRDefault="00C71FD8" w:rsidP="00C71FD8">
            <w:pPr>
              <w:bidi w:val="0"/>
              <w:spacing w:after="693"/>
              <w:ind w:right="11"/>
              <w:rPr>
                <w:rFonts w:ascii="Arabic Typesetting" w:eastAsia="Arial" w:hAnsi="Arabic Typesetting" w:cs="Arabic Typesetting" w:hint="cs"/>
                <w:sz w:val="48"/>
                <w:szCs w:val="48"/>
                <w:lang w:bidi="ar-SY"/>
              </w:rPr>
            </w:pPr>
            <w:r w:rsidRPr="00C71FD8">
              <w:rPr>
                <w:rFonts w:ascii="Arabic Typesetting" w:eastAsia="Arial" w:hAnsi="Arabic Typesetting" w:cs="Arabic Typesetting"/>
                <w:sz w:val="48"/>
                <w:szCs w:val="48"/>
                <w:rtl/>
              </w:rPr>
              <w:t>مكافأة إضافية عند الاستغلال الناجح</w:t>
            </w: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Pr="00C71FD8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FE174C">
            <w:pPr>
              <w:bidi w:val="0"/>
              <w:spacing w:after="693"/>
              <w:ind w:right="11"/>
              <w:rPr>
                <w:rFonts w:ascii="Arial" w:eastAsia="Arial" w:hAnsi="Arial" w:cs="Arial"/>
              </w:rPr>
            </w:pPr>
          </w:p>
          <w:p w:rsidR="00FE174C" w:rsidRDefault="00FE174C" w:rsidP="00DD1088">
            <w:pPr>
              <w:bidi w:val="0"/>
              <w:spacing w:after="693"/>
              <w:ind w:right="11"/>
              <w:jc w:val="both"/>
              <w:rPr>
                <w:rFonts w:ascii="Arial" w:eastAsia="Arial" w:hAnsi="Arial" w:cs="Arial"/>
              </w:rPr>
            </w:pPr>
          </w:p>
          <w:p w:rsidR="005629FE" w:rsidRDefault="00000000" w:rsidP="00FE174C">
            <w:pPr>
              <w:bidi w:val="0"/>
              <w:spacing w:after="693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5629FE">
            <w:pPr>
              <w:bidi w:val="0"/>
              <w:spacing w:after="158"/>
              <w:ind w:right="11"/>
            </w:pPr>
          </w:p>
          <w:p w:rsidR="005629FE" w:rsidRDefault="00000000">
            <w:pPr>
              <w:bidi w:val="0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spacing w:after="158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spacing w:after="158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spacing w:after="158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spacing w:after="158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spacing w:after="161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spacing w:after="158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  <w:spacing w:after="285"/>
              <w:ind w:right="1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5629FE" w:rsidRDefault="00000000">
            <w:pPr>
              <w:bidi w:val="0"/>
            </w:pPr>
            <w:r>
              <w:rPr>
                <w:rFonts w:ascii="Simplified Arabic" w:eastAsia="Simplified Arabic" w:hAnsi="Simplified Arabic" w:cs="Simplified Arabic"/>
                <w:sz w:val="28"/>
              </w:rPr>
              <w:t xml:space="preserve"> </w:t>
            </w:r>
          </w:p>
        </w:tc>
      </w:tr>
    </w:tbl>
    <w:p w:rsidR="005629FE" w:rsidRDefault="005629FE" w:rsidP="004312A9">
      <w:pPr>
        <w:bidi w:val="0"/>
        <w:spacing w:after="0"/>
        <w:ind w:right="10365"/>
        <w:jc w:val="left"/>
      </w:pPr>
    </w:p>
    <w:sectPr w:rsidR="005629FE">
      <w:footerReference w:type="even" r:id="rId14"/>
      <w:footerReference w:type="default" r:id="rId15"/>
      <w:footerReference w:type="first" r:id="rId16"/>
      <w:pgSz w:w="12240" w:h="15840"/>
      <w:pgMar w:top="374" w:right="1875" w:bottom="422" w:left="1440" w:header="720" w:footer="899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5E3F" w:rsidRDefault="003E5E3F">
      <w:pPr>
        <w:spacing w:after="0" w:line="240" w:lineRule="auto"/>
      </w:pPr>
      <w:r>
        <w:separator/>
      </w:r>
    </w:p>
  </w:endnote>
  <w:endnote w:type="continuationSeparator" w:id="0">
    <w:p w:rsidR="003E5E3F" w:rsidRDefault="003E5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29FE" w:rsidRDefault="005629FE">
    <w:pPr>
      <w:bidi w:val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29FE" w:rsidRDefault="00000000">
    <w:pPr>
      <w:bidi w:val="0"/>
      <w:spacing w:after="0"/>
      <w:jc w:val="left"/>
    </w:pPr>
    <w:r>
      <w:rPr>
        <w:b/>
        <w:color w:val="4F81BD"/>
      </w:rPr>
      <w:t xml:space="preserve"> </w:t>
    </w:r>
    <w:r>
      <w:rPr>
        <w:rFonts w:ascii="Cambria" w:eastAsia="Cambria" w:hAnsi="Cambria" w:cs="Cambria"/>
        <w:b/>
        <w:color w:val="4F81BD"/>
        <w:sz w:val="20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color w:val="4F81BD"/>
        <w:sz w:val="20"/>
      </w:rPr>
      <w:t>1</w:t>
    </w:r>
    <w:r>
      <w:rPr>
        <w:rFonts w:ascii="Cambria" w:eastAsia="Cambria" w:hAnsi="Cambria" w:cs="Cambria"/>
        <w:b/>
        <w:color w:val="4F81BD"/>
        <w:sz w:val="20"/>
      </w:rPr>
      <w:fldChar w:fldCharType="end"/>
    </w:r>
    <w:r>
      <w:rPr>
        <w:b/>
      </w:rPr>
      <w:t xml:space="preserve"> </w:t>
    </w:r>
  </w:p>
  <w:p w:rsidR="005629FE" w:rsidRDefault="00000000">
    <w:pPr>
      <w:bidi w:val="0"/>
      <w:spacing w:after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29FE" w:rsidRDefault="00000000">
    <w:pPr>
      <w:bidi w:val="0"/>
      <w:spacing w:after="0"/>
      <w:jc w:val="left"/>
    </w:pPr>
    <w:r>
      <w:rPr>
        <w:b/>
        <w:color w:val="4F81BD"/>
      </w:rPr>
      <w:t xml:space="preserve"> </w:t>
    </w:r>
    <w:r>
      <w:rPr>
        <w:rFonts w:ascii="Cambria" w:eastAsia="Cambria" w:hAnsi="Cambria" w:cs="Cambria"/>
        <w:b/>
        <w:color w:val="4F81BD"/>
        <w:sz w:val="20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color w:val="4F81BD"/>
        <w:sz w:val="20"/>
      </w:rPr>
      <w:t>1</w:t>
    </w:r>
    <w:r>
      <w:rPr>
        <w:rFonts w:ascii="Cambria" w:eastAsia="Cambria" w:hAnsi="Cambria" w:cs="Cambria"/>
        <w:b/>
        <w:color w:val="4F81BD"/>
        <w:sz w:val="20"/>
      </w:rPr>
      <w:fldChar w:fldCharType="end"/>
    </w:r>
    <w:r>
      <w:rPr>
        <w:b/>
      </w:rPr>
      <w:t xml:space="preserve"> </w:t>
    </w:r>
  </w:p>
  <w:p w:rsidR="005629FE" w:rsidRDefault="00000000">
    <w:pPr>
      <w:bidi w:val="0"/>
      <w:spacing w:after="0"/>
      <w:jc w:val="left"/>
    </w:pP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29FE" w:rsidRDefault="00000000">
    <w:pPr>
      <w:bidi w:val="0"/>
      <w:spacing w:after="0"/>
      <w:jc w:val="left"/>
    </w:pPr>
    <w:r>
      <w:rPr>
        <w:b/>
        <w:color w:val="4F81BD"/>
      </w:rPr>
      <w:t xml:space="preserve"> </w:t>
    </w:r>
    <w:r>
      <w:rPr>
        <w:rFonts w:ascii="Cambria" w:eastAsia="Cambria" w:hAnsi="Cambria" w:cs="Cambria"/>
        <w:b/>
        <w:color w:val="4F81BD"/>
        <w:sz w:val="20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color w:val="4F81BD"/>
        <w:sz w:val="20"/>
      </w:rPr>
      <w:t>1</w:t>
    </w:r>
    <w:r>
      <w:rPr>
        <w:rFonts w:ascii="Cambria" w:eastAsia="Cambria" w:hAnsi="Cambria" w:cs="Cambria"/>
        <w:b/>
        <w:color w:val="4F81BD"/>
        <w:sz w:val="20"/>
      </w:rPr>
      <w:fldChar w:fldCharType="end"/>
    </w:r>
    <w:r>
      <w:rPr>
        <w:b/>
      </w:rPr>
      <w:t xml:space="preserve"> </w:t>
    </w:r>
  </w:p>
  <w:p w:rsidR="005629FE" w:rsidRDefault="00000000">
    <w:pPr>
      <w:bidi w:val="0"/>
      <w:spacing w:after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29FE" w:rsidRDefault="00000000">
    <w:pPr>
      <w:bidi w:val="0"/>
      <w:spacing w:after="0"/>
      <w:jc w:val="left"/>
    </w:pPr>
    <w:r>
      <w:rPr>
        <w:b/>
        <w:color w:val="4F81BD"/>
      </w:rPr>
      <w:t xml:space="preserve"> </w:t>
    </w:r>
    <w:r>
      <w:rPr>
        <w:rFonts w:ascii="Cambria" w:eastAsia="Cambria" w:hAnsi="Cambria" w:cs="Cambria"/>
        <w:b/>
        <w:color w:val="4F81BD"/>
        <w:sz w:val="20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color w:val="4F81BD"/>
        <w:sz w:val="20"/>
      </w:rPr>
      <w:t>1</w:t>
    </w:r>
    <w:r>
      <w:rPr>
        <w:rFonts w:ascii="Cambria" w:eastAsia="Cambria" w:hAnsi="Cambria" w:cs="Cambria"/>
        <w:b/>
        <w:color w:val="4F81BD"/>
        <w:sz w:val="20"/>
      </w:rPr>
      <w:fldChar w:fldCharType="end"/>
    </w:r>
    <w:r>
      <w:rPr>
        <w:b/>
      </w:rPr>
      <w:t xml:space="preserve"> </w:t>
    </w:r>
  </w:p>
  <w:p w:rsidR="005629FE" w:rsidRDefault="00000000">
    <w:pPr>
      <w:bidi w:val="0"/>
      <w:spacing w:after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29FE" w:rsidRDefault="00000000">
    <w:pPr>
      <w:bidi w:val="0"/>
      <w:spacing w:after="0"/>
      <w:jc w:val="left"/>
    </w:pPr>
    <w:r>
      <w:rPr>
        <w:b/>
        <w:color w:val="4F81BD"/>
      </w:rPr>
      <w:t xml:space="preserve"> </w:t>
    </w:r>
    <w:r>
      <w:rPr>
        <w:rFonts w:ascii="Cambria" w:eastAsia="Cambria" w:hAnsi="Cambria" w:cs="Cambria"/>
        <w:b/>
        <w:color w:val="4F81BD"/>
        <w:sz w:val="20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color w:val="4F81BD"/>
        <w:sz w:val="20"/>
      </w:rPr>
      <w:t>1</w:t>
    </w:r>
    <w:r>
      <w:rPr>
        <w:rFonts w:ascii="Cambria" w:eastAsia="Cambria" w:hAnsi="Cambria" w:cs="Cambria"/>
        <w:b/>
        <w:color w:val="4F81BD"/>
        <w:sz w:val="20"/>
      </w:rPr>
      <w:fldChar w:fldCharType="end"/>
    </w:r>
    <w:r>
      <w:rPr>
        <w:b/>
      </w:rPr>
      <w:t xml:space="preserve"> </w:t>
    </w:r>
  </w:p>
  <w:p w:rsidR="005629FE" w:rsidRDefault="00000000">
    <w:pPr>
      <w:bidi w:val="0"/>
      <w:spacing w:after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5E3F" w:rsidRDefault="003E5E3F">
      <w:pPr>
        <w:spacing w:after="0" w:line="240" w:lineRule="auto"/>
      </w:pPr>
      <w:r>
        <w:separator/>
      </w:r>
    </w:p>
  </w:footnote>
  <w:footnote w:type="continuationSeparator" w:id="0">
    <w:p w:rsidR="003E5E3F" w:rsidRDefault="003E5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022B"/>
    <w:multiLevelType w:val="hybridMultilevel"/>
    <w:tmpl w:val="A3EE63C6"/>
    <w:lvl w:ilvl="0" w:tplc="32DC990C">
      <w:start w:val="4"/>
      <w:numFmt w:val="decimal"/>
      <w:lvlText w:val="%1"/>
      <w:lvlJc w:val="left"/>
      <w:pPr>
        <w:ind w:left="2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022E0F4">
      <w:start w:val="1"/>
      <w:numFmt w:val="lowerLetter"/>
      <w:lvlText w:val="%2"/>
      <w:lvlJc w:val="left"/>
      <w:pPr>
        <w:ind w:left="25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17EFE8C">
      <w:start w:val="1"/>
      <w:numFmt w:val="lowerRoman"/>
      <w:lvlText w:val="%3"/>
      <w:lvlJc w:val="left"/>
      <w:pPr>
        <w:ind w:left="3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22C2C3E">
      <w:start w:val="1"/>
      <w:numFmt w:val="decimal"/>
      <w:lvlText w:val="%4"/>
      <w:lvlJc w:val="left"/>
      <w:pPr>
        <w:ind w:left="39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91EB48E">
      <w:start w:val="1"/>
      <w:numFmt w:val="lowerLetter"/>
      <w:lvlText w:val="%5"/>
      <w:lvlJc w:val="left"/>
      <w:pPr>
        <w:ind w:left="46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F3C9E9A">
      <w:start w:val="1"/>
      <w:numFmt w:val="lowerRoman"/>
      <w:lvlText w:val="%6"/>
      <w:lvlJc w:val="left"/>
      <w:pPr>
        <w:ind w:left="54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2B4AF20">
      <w:start w:val="1"/>
      <w:numFmt w:val="decimal"/>
      <w:lvlText w:val="%7"/>
      <w:lvlJc w:val="left"/>
      <w:pPr>
        <w:ind w:left="61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F5C55DE">
      <w:start w:val="1"/>
      <w:numFmt w:val="lowerLetter"/>
      <w:lvlText w:val="%8"/>
      <w:lvlJc w:val="left"/>
      <w:pPr>
        <w:ind w:left="68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97A8142">
      <w:start w:val="1"/>
      <w:numFmt w:val="lowerRoman"/>
      <w:lvlText w:val="%9"/>
      <w:lvlJc w:val="left"/>
      <w:pPr>
        <w:ind w:left="75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174C8D"/>
    <w:multiLevelType w:val="multilevel"/>
    <w:tmpl w:val="2774EE90"/>
    <w:lvl w:ilvl="0">
      <w:start w:val="3"/>
      <w:numFmt w:val="decimal"/>
      <w:lvlText w:val="%1"/>
      <w:lvlJc w:val="left"/>
      <w:pPr>
        <w:ind w:left="235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38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40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4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6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8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0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2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4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501B4F"/>
    <w:multiLevelType w:val="hybridMultilevel"/>
    <w:tmpl w:val="FF54E540"/>
    <w:lvl w:ilvl="0" w:tplc="682AA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SY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527E"/>
    <w:multiLevelType w:val="hybridMultilevel"/>
    <w:tmpl w:val="EB90BC12"/>
    <w:lvl w:ilvl="0" w:tplc="81460400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B88DD92">
      <w:start w:val="1"/>
      <w:numFmt w:val="bullet"/>
      <w:lvlText w:val="o"/>
      <w:lvlJc w:val="left"/>
      <w:pPr>
        <w:ind w:left="2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CDE1376">
      <w:start w:val="1"/>
      <w:numFmt w:val="bullet"/>
      <w:lvlText w:val="▪"/>
      <w:lvlJc w:val="left"/>
      <w:pPr>
        <w:ind w:left="3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B2F140">
      <w:start w:val="1"/>
      <w:numFmt w:val="bullet"/>
      <w:lvlText w:val="•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DCC8FA8">
      <w:start w:val="1"/>
      <w:numFmt w:val="bullet"/>
      <w:lvlText w:val="o"/>
      <w:lvlJc w:val="left"/>
      <w:pPr>
        <w:ind w:left="5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186815C">
      <w:start w:val="1"/>
      <w:numFmt w:val="bullet"/>
      <w:lvlText w:val="▪"/>
      <w:lvlJc w:val="left"/>
      <w:pPr>
        <w:ind w:left="5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FD8CD32">
      <w:start w:val="1"/>
      <w:numFmt w:val="bullet"/>
      <w:lvlText w:val="•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238B4B2">
      <w:start w:val="1"/>
      <w:numFmt w:val="bullet"/>
      <w:lvlText w:val="o"/>
      <w:lvlJc w:val="left"/>
      <w:pPr>
        <w:ind w:left="7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7DE665A">
      <w:start w:val="1"/>
      <w:numFmt w:val="bullet"/>
      <w:lvlText w:val="▪"/>
      <w:lvlJc w:val="left"/>
      <w:pPr>
        <w:ind w:left="8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C54F29"/>
    <w:multiLevelType w:val="hybridMultilevel"/>
    <w:tmpl w:val="2556DB46"/>
    <w:lvl w:ilvl="0" w:tplc="AACE3196">
      <w:start w:val="1"/>
      <w:numFmt w:val="decimal"/>
      <w:lvlText w:val="%1-"/>
      <w:lvlJc w:val="left"/>
      <w:pPr>
        <w:ind w:left="3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E02F74C">
      <w:start w:val="1"/>
      <w:numFmt w:val="lowerLetter"/>
      <w:lvlText w:val="%2"/>
      <w:lvlJc w:val="left"/>
      <w:pPr>
        <w:ind w:left="21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81AD492">
      <w:start w:val="1"/>
      <w:numFmt w:val="lowerRoman"/>
      <w:lvlText w:val="%3"/>
      <w:lvlJc w:val="left"/>
      <w:pPr>
        <w:ind w:left="28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694FEBE">
      <w:start w:val="1"/>
      <w:numFmt w:val="decimal"/>
      <w:lvlText w:val="%4"/>
      <w:lvlJc w:val="left"/>
      <w:pPr>
        <w:ind w:left="36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A503EBE">
      <w:start w:val="1"/>
      <w:numFmt w:val="lowerLetter"/>
      <w:lvlText w:val="%5"/>
      <w:lvlJc w:val="left"/>
      <w:pPr>
        <w:ind w:left="43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8D0E278">
      <w:start w:val="1"/>
      <w:numFmt w:val="lowerRoman"/>
      <w:lvlText w:val="%6"/>
      <w:lvlJc w:val="left"/>
      <w:pPr>
        <w:ind w:left="50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7041FE8">
      <w:start w:val="1"/>
      <w:numFmt w:val="decimal"/>
      <w:lvlText w:val="%7"/>
      <w:lvlJc w:val="left"/>
      <w:pPr>
        <w:ind w:left="57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2B0832A">
      <w:start w:val="1"/>
      <w:numFmt w:val="lowerLetter"/>
      <w:lvlText w:val="%8"/>
      <w:lvlJc w:val="left"/>
      <w:pPr>
        <w:ind w:left="64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13A30AE">
      <w:start w:val="1"/>
      <w:numFmt w:val="lowerRoman"/>
      <w:lvlText w:val="%9"/>
      <w:lvlJc w:val="left"/>
      <w:pPr>
        <w:ind w:left="72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F81B0C"/>
    <w:multiLevelType w:val="hybridMultilevel"/>
    <w:tmpl w:val="9160BE26"/>
    <w:lvl w:ilvl="0" w:tplc="4C108D0C">
      <w:start w:val="1"/>
      <w:numFmt w:val="bullet"/>
      <w:lvlText w:val="•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1" w:tplc="8856E7F2">
      <w:start w:val="1"/>
      <w:numFmt w:val="bullet"/>
      <w:lvlText w:val="o"/>
      <w:lvlJc w:val="left"/>
      <w:pPr>
        <w:ind w:left="2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2" w:tplc="C5BC5852">
      <w:start w:val="1"/>
      <w:numFmt w:val="bullet"/>
      <w:lvlText w:val="▪"/>
      <w:lvlJc w:val="left"/>
      <w:pPr>
        <w:ind w:left="3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3" w:tplc="C6321108">
      <w:start w:val="1"/>
      <w:numFmt w:val="bullet"/>
      <w:lvlText w:val="•"/>
      <w:lvlJc w:val="left"/>
      <w:pPr>
        <w:ind w:left="3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4" w:tplc="9D4CF246">
      <w:start w:val="1"/>
      <w:numFmt w:val="bullet"/>
      <w:lvlText w:val="o"/>
      <w:lvlJc w:val="left"/>
      <w:pPr>
        <w:ind w:left="46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5" w:tplc="2B06D978">
      <w:start w:val="1"/>
      <w:numFmt w:val="bullet"/>
      <w:lvlText w:val="▪"/>
      <w:lvlJc w:val="left"/>
      <w:pPr>
        <w:ind w:left="54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6" w:tplc="7E3AE12E">
      <w:start w:val="1"/>
      <w:numFmt w:val="bullet"/>
      <w:lvlText w:val="•"/>
      <w:lvlJc w:val="left"/>
      <w:pPr>
        <w:ind w:left="6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7" w:tplc="3E9EAAA8">
      <w:start w:val="1"/>
      <w:numFmt w:val="bullet"/>
      <w:lvlText w:val="o"/>
      <w:lvlJc w:val="left"/>
      <w:pPr>
        <w:ind w:left="68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8" w:tplc="6A3296CA">
      <w:start w:val="1"/>
      <w:numFmt w:val="bullet"/>
      <w:lvlText w:val="▪"/>
      <w:lvlJc w:val="left"/>
      <w:pPr>
        <w:ind w:left="75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6" w15:restartNumberingAfterBreak="0">
    <w:nsid w:val="24D4013D"/>
    <w:multiLevelType w:val="hybridMultilevel"/>
    <w:tmpl w:val="7A32627A"/>
    <w:lvl w:ilvl="0" w:tplc="490EFBC2">
      <w:start w:val="1"/>
      <w:numFmt w:val="bullet"/>
      <w:lvlText w:val="•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1" w:tplc="D9867F26">
      <w:start w:val="1"/>
      <w:numFmt w:val="bullet"/>
      <w:lvlText w:val="o"/>
      <w:lvlJc w:val="left"/>
      <w:pPr>
        <w:ind w:left="2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2" w:tplc="6DDAAD1E">
      <w:start w:val="1"/>
      <w:numFmt w:val="bullet"/>
      <w:lvlText w:val="▪"/>
      <w:lvlJc w:val="left"/>
      <w:pPr>
        <w:ind w:left="3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3" w:tplc="C6AE9FE4">
      <w:start w:val="1"/>
      <w:numFmt w:val="bullet"/>
      <w:lvlText w:val="•"/>
      <w:lvlJc w:val="left"/>
      <w:pPr>
        <w:ind w:left="3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4" w:tplc="6A107CCC">
      <w:start w:val="1"/>
      <w:numFmt w:val="bullet"/>
      <w:lvlText w:val="o"/>
      <w:lvlJc w:val="left"/>
      <w:pPr>
        <w:ind w:left="46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5" w:tplc="0B54E176">
      <w:start w:val="1"/>
      <w:numFmt w:val="bullet"/>
      <w:lvlText w:val="▪"/>
      <w:lvlJc w:val="left"/>
      <w:pPr>
        <w:ind w:left="54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6" w:tplc="13146DB8">
      <w:start w:val="1"/>
      <w:numFmt w:val="bullet"/>
      <w:lvlText w:val="•"/>
      <w:lvlJc w:val="left"/>
      <w:pPr>
        <w:ind w:left="6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7" w:tplc="A112AAF4">
      <w:start w:val="1"/>
      <w:numFmt w:val="bullet"/>
      <w:lvlText w:val="o"/>
      <w:lvlJc w:val="left"/>
      <w:pPr>
        <w:ind w:left="68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8" w:tplc="DFEAD9AA">
      <w:start w:val="1"/>
      <w:numFmt w:val="bullet"/>
      <w:lvlText w:val="▪"/>
      <w:lvlJc w:val="left"/>
      <w:pPr>
        <w:ind w:left="75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7" w15:restartNumberingAfterBreak="0">
    <w:nsid w:val="43EC7A5E"/>
    <w:multiLevelType w:val="multilevel"/>
    <w:tmpl w:val="667C2818"/>
    <w:lvl w:ilvl="0">
      <w:start w:val="1"/>
      <w:numFmt w:val="decimal"/>
      <w:lvlText w:val="%1"/>
      <w:lvlJc w:val="left"/>
      <w:pPr>
        <w:ind w:left="237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39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41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13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85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7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9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01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73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D548D9"/>
    <w:multiLevelType w:val="hybridMultilevel"/>
    <w:tmpl w:val="EC041BE0"/>
    <w:lvl w:ilvl="0" w:tplc="CB4CAE20">
      <w:start w:val="1"/>
      <w:numFmt w:val="bullet"/>
      <w:lvlText w:val="•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1" w:tplc="70446FBA">
      <w:start w:val="1"/>
      <w:numFmt w:val="bullet"/>
      <w:lvlText w:val="o"/>
      <w:lvlJc w:val="left"/>
      <w:pPr>
        <w:ind w:left="2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2" w:tplc="A8AE8C52">
      <w:start w:val="1"/>
      <w:numFmt w:val="bullet"/>
      <w:lvlText w:val="▪"/>
      <w:lvlJc w:val="left"/>
      <w:pPr>
        <w:ind w:left="3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3" w:tplc="B862413C">
      <w:start w:val="1"/>
      <w:numFmt w:val="bullet"/>
      <w:lvlText w:val="•"/>
      <w:lvlJc w:val="left"/>
      <w:pPr>
        <w:ind w:left="3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4" w:tplc="EB64072A">
      <w:start w:val="1"/>
      <w:numFmt w:val="bullet"/>
      <w:lvlText w:val="o"/>
      <w:lvlJc w:val="left"/>
      <w:pPr>
        <w:ind w:left="46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5" w:tplc="3B7A34B2">
      <w:start w:val="1"/>
      <w:numFmt w:val="bullet"/>
      <w:lvlText w:val="▪"/>
      <w:lvlJc w:val="left"/>
      <w:pPr>
        <w:ind w:left="54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6" w:tplc="EF8EA262">
      <w:start w:val="1"/>
      <w:numFmt w:val="bullet"/>
      <w:lvlText w:val="•"/>
      <w:lvlJc w:val="left"/>
      <w:pPr>
        <w:ind w:left="6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7" w:tplc="145C5E68">
      <w:start w:val="1"/>
      <w:numFmt w:val="bullet"/>
      <w:lvlText w:val="o"/>
      <w:lvlJc w:val="left"/>
      <w:pPr>
        <w:ind w:left="68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8" w:tplc="21AAD436">
      <w:start w:val="1"/>
      <w:numFmt w:val="bullet"/>
      <w:lvlText w:val="▪"/>
      <w:lvlJc w:val="left"/>
      <w:pPr>
        <w:ind w:left="75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9" w15:restartNumberingAfterBreak="0">
    <w:nsid w:val="4DA865BB"/>
    <w:multiLevelType w:val="hybridMultilevel"/>
    <w:tmpl w:val="18A83DA4"/>
    <w:lvl w:ilvl="0" w:tplc="2BDE6E86">
      <w:start w:val="1"/>
      <w:numFmt w:val="bullet"/>
      <w:lvlText w:val="•"/>
      <w:lvlJc w:val="left"/>
      <w:pPr>
        <w:ind w:left="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A98D750">
      <w:start w:val="1"/>
      <w:numFmt w:val="bullet"/>
      <w:lvlText w:val="o"/>
      <w:lvlJc w:val="left"/>
      <w:pPr>
        <w:ind w:left="2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9747C8E">
      <w:start w:val="1"/>
      <w:numFmt w:val="bullet"/>
      <w:lvlText w:val="▪"/>
      <w:lvlJc w:val="left"/>
      <w:pPr>
        <w:ind w:left="3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94489EA">
      <w:start w:val="1"/>
      <w:numFmt w:val="bullet"/>
      <w:lvlText w:val="•"/>
      <w:lvlJc w:val="left"/>
      <w:pPr>
        <w:ind w:left="3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83EAA6E">
      <w:start w:val="1"/>
      <w:numFmt w:val="bullet"/>
      <w:lvlText w:val="o"/>
      <w:lvlJc w:val="left"/>
      <w:pPr>
        <w:ind w:left="46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0D859E0">
      <w:start w:val="1"/>
      <w:numFmt w:val="bullet"/>
      <w:lvlText w:val="▪"/>
      <w:lvlJc w:val="left"/>
      <w:pPr>
        <w:ind w:left="54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EF401EC">
      <w:start w:val="1"/>
      <w:numFmt w:val="bullet"/>
      <w:lvlText w:val="•"/>
      <w:lvlJc w:val="left"/>
      <w:pPr>
        <w:ind w:left="6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86284B2">
      <w:start w:val="1"/>
      <w:numFmt w:val="bullet"/>
      <w:lvlText w:val="o"/>
      <w:lvlJc w:val="left"/>
      <w:pPr>
        <w:ind w:left="68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4EE27FA">
      <w:start w:val="1"/>
      <w:numFmt w:val="bullet"/>
      <w:lvlText w:val="▪"/>
      <w:lvlJc w:val="left"/>
      <w:pPr>
        <w:ind w:left="75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C86B23"/>
    <w:multiLevelType w:val="multilevel"/>
    <w:tmpl w:val="EFC882B2"/>
    <w:lvl w:ilvl="0">
      <w:start w:val="2"/>
      <w:numFmt w:val="decimal"/>
      <w:lvlText w:val="%1"/>
      <w:lvlJc w:val="left"/>
      <w:pPr>
        <w:ind w:left="235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42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746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4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6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8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0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2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4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826855"/>
    <w:multiLevelType w:val="hybridMultilevel"/>
    <w:tmpl w:val="B640610A"/>
    <w:lvl w:ilvl="0" w:tplc="51465796">
      <w:start w:val="1"/>
      <w:numFmt w:val="bullet"/>
      <w:lvlText w:val="•"/>
      <w:lvlJc w:val="left"/>
      <w:pPr>
        <w:ind w:left="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1" w:tplc="8D2EC102">
      <w:start w:val="1"/>
      <w:numFmt w:val="bullet"/>
      <w:lvlText w:val="o"/>
      <w:lvlJc w:val="left"/>
      <w:pPr>
        <w:ind w:left="2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2" w:tplc="E6D867E6">
      <w:start w:val="1"/>
      <w:numFmt w:val="bullet"/>
      <w:lvlText w:val="▪"/>
      <w:lvlJc w:val="left"/>
      <w:pPr>
        <w:ind w:left="3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3" w:tplc="65D07412">
      <w:start w:val="1"/>
      <w:numFmt w:val="bullet"/>
      <w:lvlText w:val="•"/>
      <w:lvlJc w:val="left"/>
      <w:pPr>
        <w:ind w:left="3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4" w:tplc="3260F716">
      <w:start w:val="1"/>
      <w:numFmt w:val="bullet"/>
      <w:lvlText w:val="o"/>
      <w:lvlJc w:val="left"/>
      <w:pPr>
        <w:ind w:left="46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5" w:tplc="BA62B396">
      <w:start w:val="1"/>
      <w:numFmt w:val="bullet"/>
      <w:lvlText w:val="▪"/>
      <w:lvlJc w:val="left"/>
      <w:pPr>
        <w:ind w:left="54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6" w:tplc="02B6432E">
      <w:start w:val="1"/>
      <w:numFmt w:val="bullet"/>
      <w:lvlText w:val="•"/>
      <w:lvlJc w:val="left"/>
      <w:pPr>
        <w:ind w:left="6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7" w:tplc="9844F100">
      <w:start w:val="1"/>
      <w:numFmt w:val="bullet"/>
      <w:lvlText w:val="o"/>
      <w:lvlJc w:val="left"/>
      <w:pPr>
        <w:ind w:left="68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  <w:lvl w:ilvl="8" w:tplc="4FDAE5CC">
      <w:start w:val="1"/>
      <w:numFmt w:val="bullet"/>
      <w:lvlText w:val="▪"/>
      <w:lvlJc w:val="left"/>
      <w:pPr>
        <w:ind w:left="75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2" w15:restartNumberingAfterBreak="0">
    <w:nsid w:val="699A0984"/>
    <w:multiLevelType w:val="multilevel"/>
    <w:tmpl w:val="91C83D4A"/>
    <w:lvl w:ilvl="0">
      <w:start w:val="4"/>
      <w:numFmt w:val="decimal"/>
      <w:lvlText w:val="%1"/>
      <w:lvlJc w:val="left"/>
      <w:pPr>
        <w:ind w:left="235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38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41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13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85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7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9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01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73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5504C92"/>
    <w:multiLevelType w:val="multilevel"/>
    <w:tmpl w:val="939E9E1C"/>
    <w:lvl w:ilvl="0">
      <w:start w:val="5"/>
      <w:numFmt w:val="decimal"/>
      <w:lvlText w:val="%1"/>
      <w:lvlJc w:val="left"/>
      <w:pPr>
        <w:ind w:left="235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36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9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11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83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5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7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9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711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B4271D3"/>
    <w:multiLevelType w:val="hybridMultilevel"/>
    <w:tmpl w:val="12AA55F0"/>
    <w:lvl w:ilvl="0" w:tplc="4268FC98">
      <w:start w:val="1"/>
      <w:numFmt w:val="bullet"/>
      <w:lvlText w:val="▪"/>
      <w:lvlJc w:val="left"/>
      <w:pPr>
        <w:ind w:left="7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4200A9C">
      <w:start w:val="1"/>
      <w:numFmt w:val="bullet"/>
      <w:lvlText w:val="o"/>
      <w:lvlJc w:val="left"/>
      <w:pPr>
        <w:ind w:left="25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33E05AA">
      <w:start w:val="1"/>
      <w:numFmt w:val="bullet"/>
      <w:lvlText w:val="▪"/>
      <w:lvlJc w:val="left"/>
      <w:pPr>
        <w:ind w:left="32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3884D52">
      <w:start w:val="1"/>
      <w:numFmt w:val="bullet"/>
      <w:lvlText w:val="•"/>
      <w:lvlJc w:val="left"/>
      <w:pPr>
        <w:ind w:left="39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29EB03A">
      <w:start w:val="1"/>
      <w:numFmt w:val="bullet"/>
      <w:lvlText w:val="o"/>
      <w:lvlJc w:val="left"/>
      <w:pPr>
        <w:ind w:left="46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0162F54">
      <w:start w:val="1"/>
      <w:numFmt w:val="bullet"/>
      <w:lvlText w:val="▪"/>
      <w:lvlJc w:val="left"/>
      <w:pPr>
        <w:ind w:left="54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0C0B3AE">
      <w:start w:val="1"/>
      <w:numFmt w:val="bullet"/>
      <w:lvlText w:val="•"/>
      <w:lvlJc w:val="left"/>
      <w:pPr>
        <w:ind w:left="61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FB4BE40">
      <w:start w:val="1"/>
      <w:numFmt w:val="bullet"/>
      <w:lvlText w:val="o"/>
      <w:lvlJc w:val="left"/>
      <w:pPr>
        <w:ind w:left="68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A761BAA">
      <w:start w:val="1"/>
      <w:numFmt w:val="bullet"/>
      <w:lvlText w:val="▪"/>
      <w:lvlJc w:val="left"/>
      <w:pPr>
        <w:ind w:left="75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0739296">
    <w:abstractNumId w:val="7"/>
  </w:num>
  <w:num w:numId="2" w16cid:durableId="602302903">
    <w:abstractNumId w:val="10"/>
  </w:num>
  <w:num w:numId="3" w16cid:durableId="204023008">
    <w:abstractNumId w:val="1"/>
  </w:num>
  <w:num w:numId="4" w16cid:durableId="121118209">
    <w:abstractNumId w:val="12"/>
  </w:num>
  <w:num w:numId="5" w16cid:durableId="2146003416">
    <w:abstractNumId w:val="13"/>
  </w:num>
  <w:num w:numId="6" w16cid:durableId="1114985876">
    <w:abstractNumId w:val="11"/>
  </w:num>
  <w:num w:numId="7" w16cid:durableId="1555121357">
    <w:abstractNumId w:val="4"/>
  </w:num>
  <w:num w:numId="8" w16cid:durableId="2037541967">
    <w:abstractNumId w:val="0"/>
  </w:num>
  <w:num w:numId="9" w16cid:durableId="1570074936">
    <w:abstractNumId w:val="14"/>
  </w:num>
  <w:num w:numId="10" w16cid:durableId="1954432846">
    <w:abstractNumId w:val="8"/>
  </w:num>
  <w:num w:numId="11" w16cid:durableId="1067798899">
    <w:abstractNumId w:val="6"/>
  </w:num>
  <w:num w:numId="12" w16cid:durableId="658652681">
    <w:abstractNumId w:val="5"/>
  </w:num>
  <w:num w:numId="13" w16cid:durableId="259485293">
    <w:abstractNumId w:val="3"/>
  </w:num>
  <w:num w:numId="14" w16cid:durableId="928778728">
    <w:abstractNumId w:val="9"/>
  </w:num>
  <w:num w:numId="15" w16cid:durableId="787046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9FE"/>
    <w:rsid w:val="00041A8D"/>
    <w:rsid w:val="003E5E3F"/>
    <w:rsid w:val="004312A9"/>
    <w:rsid w:val="005629FE"/>
    <w:rsid w:val="00851058"/>
    <w:rsid w:val="00894537"/>
    <w:rsid w:val="00945092"/>
    <w:rsid w:val="0096702B"/>
    <w:rsid w:val="00BA7631"/>
    <w:rsid w:val="00BE4406"/>
    <w:rsid w:val="00C71FD8"/>
    <w:rsid w:val="00D42F95"/>
    <w:rsid w:val="00DA3FE2"/>
    <w:rsid w:val="00DD1088"/>
    <w:rsid w:val="00DE18F0"/>
    <w:rsid w:val="00DF6C45"/>
    <w:rsid w:val="00E23F1A"/>
    <w:rsid w:val="00FE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2E0C07"/>
  <w15:docId w15:val="{1414380A-05AD-4311-B888-EF2A29FF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945092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4312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4312A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AE9B6-DF11-4435-AE8D-C57CB9AB5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cp:lastModifiedBy>shahd helal</cp:lastModifiedBy>
  <cp:revision>5</cp:revision>
  <dcterms:created xsi:type="dcterms:W3CDTF">2026-01-01T20:31:00Z</dcterms:created>
  <dcterms:modified xsi:type="dcterms:W3CDTF">2026-01-02T21:24:00Z</dcterms:modified>
</cp:coreProperties>
</file>