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Tejas Agrawal</w:t>
      </w:r>
    </w:p>
    <w:p>
      <w:pPr>
        <w:jc w:val="center"/>
      </w:pPr>
      <w:r>
        <w:t>Takaoka, Toyama, Japan</w:t>
        <w:br/>
        <w:t>Mobile: 080-4125-5955 | Email: tejas.agarwal.5@gmail.com</w:t>
        <w:br/>
        <w:t>Portfolio: https://tejas-agrawal.web.app/</w:t>
      </w:r>
    </w:p>
    <w:p>
      <w:pPr>
        <w:pStyle w:val="Heading1"/>
      </w:pPr>
      <w:r>
        <w:rPr>
          <w:color w:val="003366"/>
        </w:rPr>
        <w:t>OBJECTIVE</w:t>
      </w:r>
    </w:p>
    <w:p>
      <w:r>
        <w:t>To obtain a challenging position as an IT Software Engineer or Game Programmer where I can leverage my specialized training in programming (C#, C++, MySQL), web development, and strong analytical skills from a background in IT and corporate auditing. Eager to build engaging, optimized, and innovative digital solutions and am highly adaptable to any IT domain.</w:t>
      </w:r>
    </w:p>
    <w:p>
      <w:pPr>
        <w:pStyle w:val="Heading1"/>
      </w:pPr>
      <w:r>
        <w:rPr>
          <w:color w:val="003366"/>
        </w:rPr>
        <w:t>TECHNICAL SKILLS</w:t>
      </w:r>
    </w:p>
    <w:p>
      <w:r>
        <w:rPr>
          <w:b/>
        </w:rPr>
        <w:t xml:space="preserve">Programming Languages &amp; DB: </w:t>
      </w:r>
      <w:r>
        <w:t>C#, C++, HTML, CSS, JavaScript, Java, MySQL</w:t>
        <w:br/>
      </w:r>
      <w:r>
        <w:rPr>
          <w:b/>
        </w:rPr>
        <w:t xml:space="preserve">Tools &amp; Technologies: </w:t>
      </w:r>
      <w:r>
        <w:t>Unity, Unreal Engine, Firebase, GitHub, Web Development</w:t>
        <w:br/>
      </w:r>
      <w:r>
        <w:rPr>
          <w:b/>
        </w:rPr>
        <w:t xml:space="preserve">Other Skills: </w:t>
      </w:r>
      <w:r>
        <w:t>Data Analysis, Advanced Excel, Quality Assurance (Auditing), Precision Engineering</w:t>
      </w:r>
    </w:p>
    <w:p>
      <w:pPr>
        <w:pStyle w:val="Heading1"/>
      </w:pPr>
      <w:r>
        <w:rPr>
          <w:color w:val="003366"/>
        </w:rPr>
        <w:t>KEY PROJECTS</w:t>
      </w:r>
    </w:p>
    <w:p>
      <w:r>
        <w:rPr>
          <w:b/>
        </w:rPr>
        <w:t>Personal Portfolio Website</w:t>
        <w:br/>
      </w:r>
      <w:r>
        <w:t>Designed and developed a personal portfolio website from scratch using plain HTML, CSS, and vanilla JavaScript. Hosted via Firebase (https://tejas-agrawal.web.app/), the site showcases web development capabilities and serves as a platform to host playable game projects.</w:t>
      </w:r>
    </w:p>
    <w:p>
      <w:r>
        <w:rPr>
          <w:b/>
        </w:rPr>
        <w:t>Tokyo Game Show Exhibited Project (Sep 2025)</w:t>
        <w:br/>
      </w:r>
      <w:r>
        <w:t>Co-developed a group game project utilizing Unity/C# that was officially selected and exhibited at the Tokyo Game Show, demonstrating strong teamwork, game design, and optimization skills.</w:t>
      </w:r>
    </w:p>
    <w:p>
      <w:pPr>
        <w:pStyle w:val="Heading1"/>
      </w:pPr>
      <w:r>
        <w:rPr>
          <w:color w:val="003366"/>
        </w:rPr>
        <w:t>WORK EXPERIENCE</w:t>
      </w:r>
    </w:p>
    <w:p>
      <w:r>
        <w:rPr>
          <w:b/>
        </w:rPr>
        <w:t>Alten Japan (Assigned to SCREEN Takaoka)</w:t>
      </w:r>
      <w:r>
        <w:t>, Takaoka, Japan | Apr. 2026 - Present</w:t>
        <w:br/>
      </w:r>
      <w:r>
        <w:rPr>
          <w:i/>
        </w:rPr>
        <w:t>Semiconductor Equipment Engineer</w:t>
      </w:r>
    </w:p>
    <w:p>
      <w:pPr>
        <w:pStyle w:val="ListBullet"/>
      </w:pPr>
      <w:r>
        <w:t>Rotate cross-functionally across mechanical assembly, module integration, and electrical calibration to assemble complex fluid delivery systems.</w:t>
      </w:r>
    </w:p>
    <w:p>
      <w:pPr>
        <w:pStyle w:val="ListBullet"/>
      </w:pPr>
      <w:r>
        <w:t>Manage highly volatile chemical processes (H2SO4, DHF, IPA) with strict adherence to environmental and safety tolerances, demonstrating high precision and attention to detail.</w:t>
      </w:r>
    </w:p>
    <w:p>
      <w:r>
        <w:rPr>
          <w:b/>
        </w:rPr>
        <w:t>TODI TULSYAN &amp; CO.</w:t>
      </w:r>
      <w:r>
        <w:t>, Mumbai, India | Jul. 2018 - Nov. 2022</w:t>
        <w:br/>
      </w:r>
      <w:r>
        <w:rPr>
          <w:i/>
        </w:rPr>
        <w:t>Auditor, Management</w:t>
      </w:r>
    </w:p>
    <w:p>
      <w:pPr>
        <w:pStyle w:val="ListBullet"/>
      </w:pPr>
      <w:r>
        <w:t>Executed comprehensive financial and operational audits for major enterprise clients across diverse sectors.</w:t>
      </w:r>
    </w:p>
    <w:p>
      <w:pPr>
        <w:pStyle w:val="ListBullet"/>
      </w:pPr>
      <w:r>
        <w:t>Analyzed internal financial data, identified process discrepancies, and presented actionable data-driven recommendations to management to optimize workflows.</w:t>
      </w:r>
    </w:p>
    <w:p>
      <w:pPr>
        <w:pStyle w:val="Heading1"/>
      </w:pPr>
      <w:r>
        <w:rPr>
          <w:color w:val="003366"/>
        </w:rPr>
        <w:t>EDUCATION</w:t>
      </w:r>
    </w:p>
    <w:p>
      <w:r>
        <w:rPr>
          <w:b/>
        </w:rPr>
        <w:t>Tokyo Cool Japan Vocational School</w:t>
      </w:r>
      <w:r>
        <w:t>, Tokyo, Japan | Apr. 2024 - Mar. 2026</w:t>
        <w:br/>
      </w:r>
      <w:r>
        <w:rPr>
          <w:i/>
        </w:rPr>
        <w:t>Diploma in Game Programming</w:t>
      </w:r>
    </w:p>
    <w:p>
      <w:r>
        <w:rPr>
          <w:b/>
        </w:rPr>
        <w:t>Toyo Language School</w:t>
      </w:r>
      <w:r>
        <w:t>, Tokyo, Japan | Jul. 2023 - Mar. 2024</w:t>
        <w:br/>
      </w:r>
      <w:r>
        <w:rPr>
          <w:i/>
        </w:rPr>
        <w:t>Japanese Language Studies</w:t>
      </w:r>
    </w:p>
    <w:p>
      <w:r>
        <w:rPr>
          <w:b/>
        </w:rPr>
        <w:t>Amity University</w:t>
      </w:r>
      <w:r>
        <w:t>, India | Dec. 2019 - Dec. 2021</w:t>
        <w:br/>
      </w:r>
      <w:r>
        <w:rPr>
          <w:i/>
        </w:rPr>
        <w:t>Master of Business Administration (MBA) in Information Technology</w:t>
      </w:r>
    </w:p>
    <w:p>
      <w:r>
        <w:rPr>
          <w:b/>
        </w:rPr>
        <w:t>Thakur College</w:t>
      </w:r>
      <w:r>
        <w:t>, India | Apr. 2015 - Apr. 2018</w:t>
        <w:br/>
      </w:r>
      <w:r>
        <w:rPr>
          <w:i/>
        </w:rPr>
        <w:t>Bachelor of Commerce (B.Com)</w:t>
      </w:r>
    </w:p>
    <w:p>
      <w:pPr>
        <w:pStyle w:val="Heading1"/>
      </w:pPr>
      <w:r>
        <w:rPr>
          <w:color w:val="003366"/>
        </w:rPr>
        <w:t>CERTIFICATIONS &amp; LANGUAGES</w:t>
      </w:r>
    </w:p>
    <w:p>
      <w:r>
        <w:t>Certifications: Japanese Language Proficiency Test (JLPT) N2 (Jul. 2025), Piping License (Apr. 2026), Game Design &amp; Development with Unity (Mar. 2022), Advanced Excel (Jul. 2021)</w:t>
      </w:r>
    </w:p>
    <w:p>
      <w:r>
        <w:t>Languages: Hindi (Native), English (Business Level), Japanese (Business Level)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