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0A2" w:rsidRDefault="00CD0231">
      <w:r>
        <w:t>Association rule mining</w:t>
      </w:r>
    </w:p>
    <w:p w:rsidR="00CD0231" w:rsidRDefault="00CD0231"/>
    <w:p w:rsidR="00CD0231" w:rsidRDefault="00CD0231">
      <w:pPr>
        <w:rPr>
          <w:rFonts w:ascii="Arial" w:hAnsi="Arial" w:cs="Arial"/>
          <w:color w:val="FFFFFF"/>
          <w:sz w:val="30"/>
          <w:szCs w:val="30"/>
          <w:shd w:val="clear" w:color="auto" w:fill="4F97E1"/>
        </w:rPr>
      </w:pPr>
      <w:r>
        <w:rPr>
          <w:rFonts w:ascii="Arial" w:hAnsi="Arial" w:cs="Arial"/>
          <w:color w:val="FFFFFF"/>
          <w:sz w:val="30"/>
          <w:szCs w:val="30"/>
          <w:shd w:val="clear" w:color="auto" w:fill="4F97E1"/>
        </w:rPr>
        <w:t xml:space="preserve">Understanding </w:t>
      </w:r>
      <w:proofErr w:type="spellStart"/>
      <w:r>
        <w:rPr>
          <w:rFonts w:ascii="Arial" w:hAnsi="Arial" w:cs="Arial"/>
          <w:color w:val="FFFFFF"/>
          <w:sz w:val="30"/>
          <w:szCs w:val="30"/>
          <w:shd w:val="clear" w:color="auto" w:fill="4F97E1"/>
        </w:rPr>
        <w:t>Itemsets</w:t>
      </w:r>
      <w:proofErr w:type="spellEnd"/>
    </w:p>
    <w:p w:rsidR="00CD0231" w:rsidRDefault="00CD0231">
      <w:pPr>
        <w:rPr>
          <w:rFonts w:ascii="Arial" w:hAnsi="Arial" w:cs="Arial"/>
          <w:color w:val="FFFFFF"/>
          <w:sz w:val="30"/>
          <w:szCs w:val="30"/>
          <w:shd w:val="clear" w:color="auto" w:fill="4F97E1"/>
        </w:rPr>
      </w:pPr>
    </w:p>
    <w:p w:rsidR="00CD0231" w:rsidRPr="00CD0231" w:rsidRDefault="00CD0231" w:rsidP="00CD0231">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CD0231">
        <w:rPr>
          <w:rFonts w:ascii="Times New Roman" w:eastAsia="Times New Roman" w:hAnsi="Times New Roman" w:cs="Times New Roman"/>
          <w:b/>
          <w:bCs/>
          <w:color w:val="333333"/>
          <w:kern w:val="36"/>
          <w:sz w:val="36"/>
          <w:szCs w:val="36"/>
        </w:rPr>
        <w:t>Introduction</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Welcome to the module on Association Rule Mining.</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Have you ever wondered which algorithm powers the "Frequently bought together" list on Amazon/Flipkart, or how you end up buying some items in a general store just because you happen to locate them "at the right place at the right time"? The algorithm that leads to such insights is the Association Rule Mining.</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w:t>
      </w:r>
    </w:p>
    <w:p w:rsidR="00CD0231" w:rsidRPr="00CD0231" w:rsidRDefault="00CD0231" w:rsidP="00CD023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D0231">
        <w:rPr>
          <w:rFonts w:ascii="Arial" w:eastAsia="Times New Roman" w:hAnsi="Arial" w:cs="Arial"/>
          <w:b/>
          <w:bCs/>
          <w:color w:val="9B9B9B"/>
          <w:sz w:val="39"/>
          <w:szCs w:val="39"/>
        </w:rPr>
        <w:t>In this session:</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You will get an introductory idea about the Association Rules. The topics that would be covered are:</w:t>
      </w:r>
    </w:p>
    <w:p w:rsidR="00CD0231" w:rsidRPr="00CD0231" w:rsidRDefault="00CD0231" w:rsidP="00CD023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Representing transaction data</w:t>
      </w:r>
    </w:p>
    <w:p w:rsidR="00CD0231" w:rsidRPr="00CD0231" w:rsidRDefault="00CD0231" w:rsidP="00CD023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Measure of support</w:t>
      </w:r>
    </w:p>
    <w:p w:rsidR="00CD0231" w:rsidRPr="00CD0231" w:rsidRDefault="00CD0231" w:rsidP="00CD023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Measure of confidence</w:t>
      </w:r>
    </w:p>
    <w:p w:rsidR="00CD0231" w:rsidRPr="00CD0231" w:rsidRDefault="00CD0231" w:rsidP="00CD023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xml:space="preserve">Generating frequent </w:t>
      </w:r>
      <w:proofErr w:type="spellStart"/>
      <w:r w:rsidRPr="00CD0231">
        <w:rPr>
          <w:rFonts w:ascii="Times New Roman" w:eastAsia="Times New Roman" w:hAnsi="Times New Roman" w:cs="Times New Roman"/>
          <w:color w:val="333333"/>
          <w:sz w:val="24"/>
          <w:szCs w:val="24"/>
        </w:rPr>
        <w:t>itemsets</w:t>
      </w:r>
      <w:proofErr w:type="spellEnd"/>
    </w:p>
    <w:p w:rsidR="00CD0231" w:rsidRPr="00CD0231" w:rsidRDefault="00CD0231" w:rsidP="00CD023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CD0231">
        <w:rPr>
          <w:rFonts w:ascii="Times New Roman" w:eastAsia="Times New Roman" w:hAnsi="Times New Roman" w:cs="Times New Roman"/>
          <w:color w:val="333333"/>
          <w:sz w:val="24"/>
          <w:szCs w:val="24"/>
        </w:rPr>
        <w:t>Apriori</w:t>
      </w:r>
      <w:proofErr w:type="spellEnd"/>
      <w:r w:rsidRPr="00CD0231">
        <w:rPr>
          <w:rFonts w:ascii="Times New Roman" w:eastAsia="Times New Roman" w:hAnsi="Times New Roman" w:cs="Times New Roman"/>
          <w:color w:val="333333"/>
          <w:sz w:val="24"/>
          <w:szCs w:val="24"/>
        </w:rPr>
        <w:t xml:space="preserve"> principle</w:t>
      </w:r>
    </w:p>
    <w:p w:rsidR="00CD0231" w:rsidRDefault="00CD0231"/>
    <w:p w:rsidR="00CD0231" w:rsidRDefault="00CD0231"/>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lastRenderedPageBreak/>
        <w:t>Market Basket Analysis</w:t>
      </w:r>
    </w:p>
    <w:p w:rsidR="00CD0231" w:rsidRDefault="00CD0231">
      <w:pPr>
        <w:rPr>
          <w:color w:val="333333"/>
          <w:shd w:val="clear" w:color="auto" w:fill="F5F5F5"/>
        </w:rPr>
      </w:pPr>
      <w:r>
        <w:rPr>
          <w:color w:val="333333"/>
          <w:shd w:val="clear" w:color="auto" w:fill="F5F5F5"/>
        </w:rPr>
        <w:t>Association rule mining is an algorithm which is meant to find frequent patterns, correlations or associations from data sets. Given a set of transactions, association rule mining aims to find the rules which enable us to predict the occurrence of a specific item based on the occurrences of the other items in the transaction. Let's learn more about this algorithm.</w:t>
      </w:r>
    </w:p>
    <w:p w:rsidR="00CD0231" w:rsidRDefault="00CD0231">
      <w:pPr>
        <w:rPr>
          <w:color w:val="333333"/>
          <w:shd w:val="clear" w:color="auto" w:fill="F5F5F5"/>
        </w:rPr>
      </w:pPr>
    </w:p>
    <w:p w:rsidR="00CD0231" w:rsidRDefault="00CD0231">
      <w:pPr>
        <w:rPr>
          <w:color w:val="333333"/>
          <w:shd w:val="clear" w:color="auto" w:fill="F5F5F5"/>
        </w:rPr>
      </w:pP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The main applications of association rule mining: </w:t>
      </w:r>
    </w:p>
    <w:p w:rsidR="00CD0231" w:rsidRPr="00CD0231" w:rsidRDefault="00CD0231" w:rsidP="00CD0231">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Basket data analysis</w:t>
      </w:r>
      <w:r w:rsidRPr="00CD0231">
        <w:rPr>
          <w:rFonts w:ascii="Times New Roman" w:eastAsia="Times New Roman" w:hAnsi="Times New Roman" w:cs="Times New Roman"/>
          <w:color w:val="333333"/>
          <w:sz w:val="24"/>
          <w:szCs w:val="24"/>
        </w:rPr>
        <w:t xml:space="preserve"> - is to </w:t>
      </w:r>
      <w:proofErr w:type="spellStart"/>
      <w:r w:rsidRPr="00CD0231">
        <w:rPr>
          <w:rFonts w:ascii="Times New Roman" w:eastAsia="Times New Roman" w:hAnsi="Times New Roman" w:cs="Times New Roman"/>
          <w:color w:val="333333"/>
          <w:sz w:val="24"/>
          <w:szCs w:val="24"/>
        </w:rPr>
        <w:t>analyse</w:t>
      </w:r>
      <w:proofErr w:type="spellEnd"/>
      <w:r w:rsidRPr="00CD0231">
        <w:rPr>
          <w:rFonts w:ascii="Times New Roman" w:eastAsia="Times New Roman" w:hAnsi="Times New Roman" w:cs="Times New Roman"/>
          <w:color w:val="333333"/>
          <w:sz w:val="24"/>
          <w:szCs w:val="24"/>
        </w:rPr>
        <w:t xml:space="preserve"> the association of purchased items in a single basket or single purchase.</w:t>
      </w:r>
    </w:p>
    <w:p w:rsidR="00CD0231" w:rsidRPr="00CD0231" w:rsidRDefault="00CD0231" w:rsidP="00CD0231">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Cross marketing </w:t>
      </w:r>
      <w:r w:rsidRPr="00CD0231">
        <w:rPr>
          <w:rFonts w:ascii="Times New Roman" w:eastAsia="Times New Roman" w:hAnsi="Times New Roman" w:cs="Times New Roman"/>
          <w:color w:val="333333"/>
          <w:sz w:val="24"/>
          <w:szCs w:val="24"/>
        </w:rPr>
        <w:t>- is to work with other businesses that complement your own, not competitors. For example, vehicle dealerships and manufacturers have cross marketing campaigns with oil and gas companies for obvious reasons.</w:t>
      </w:r>
    </w:p>
    <w:p w:rsidR="00CD0231" w:rsidRPr="00CD0231" w:rsidRDefault="00CD0231" w:rsidP="00CD0231">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Catalogue design</w:t>
      </w:r>
      <w:r w:rsidRPr="00CD0231">
        <w:rPr>
          <w:rFonts w:ascii="Times New Roman" w:eastAsia="Times New Roman" w:hAnsi="Times New Roman" w:cs="Times New Roman"/>
          <w:color w:val="333333"/>
          <w:sz w:val="24"/>
          <w:szCs w:val="24"/>
        </w:rPr>
        <w:t xml:space="preserve"> - the selection of items in a business’ catalogue are often designed to complement each other so that buying one item will lead to buying of another. </w:t>
      </w:r>
      <w:proofErr w:type="gramStart"/>
      <w:r w:rsidRPr="00CD0231">
        <w:rPr>
          <w:rFonts w:ascii="Times New Roman" w:eastAsia="Times New Roman" w:hAnsi="Times New Roman" w:cs="Times New Roman"/>
          <w:color w:val="333333"/>
          <w:sz w:val="24"/>
          <w:szCs w:val="24"/>
        </w:rPr>
        <w:t>So</w:t>
      </w:r>
      <w:proofErr w:type="gramEnd"/>
      <w:r w:rsidRPr="00CD0231">
        <w:rPr>
          <w:rFonts w:ascii="Times New Roman" w:eastAsia="Times New Roman" w:hAnsi="Times New Roman" w:cs="Times New Roman"/>
          <w:color w:val="333333"/>
          <w:sz w:val="24"/>
          <w:szCs w:val="24"/>
        </w:rPr>
        <w:t xml:space="preserve"> these items are often complements or very related.</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However, these association rules are only indicative of the existing data pattern and do not imply the causal relationship between the items having the association. </w:t>
      </w: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Support &amp; Confidence</w:t>
      </w:r>
    </w:p>
    <w:p w:rsidR="00CD0231" w:rsidRDefault="00CD0231"/>
    <w:p w:rsidR="00CD0231" w:rsidRDefault="00CD0231"/>
    <w:p w:rsidR="00CD0231" w:rsidRDefault="00CD0231">
      <w:pPr>
        <w:rPr>
          <w:color w:val="333333"/>
          <w:shd w:val="clear" w:color="auto" w:fill="F5F5F5"/>
        </w:rPr>
      </w:pPr>
      <w:r>
        <w:rPr>
          <w:color w:val="333333"/>
          <w:shd w:val="clear" w:color="auto" w:fill="F5F5F5"/>
        </w:rPr>
        <w:t xml:space="preserve">The main purpose of association rule mining is to come up with the association rules, or the rules that signify the relation among the different </w:t>
      </w:r>
      <w:proofErr w:type="spellStart"/>
      <w:r>
        <w:rPr>
          <w:color w:val="333333"/>
          <w:shd w:val="clear" w:color="auto" w:fill="F5F5F5"/>
        </w:rPr>
        <w:t>itemsets</w:t>
      </w:r>
      <w:proofErr w:type="spellEnd"/>
      <w:r>
        <w:rPr>
          <w:color w:val="333333"/>
          <w:shd w:val="clear" w:color="auto" w:fill="F5F5F5"/>
        </w:rPr>
        <w:t>. Let's begin our journey towards arriving at such rules from a dataset that has information of all the transactions of a store.</w:t>
      </w:r>
    </w:p>
    <w:p w:rsidR="00CD0231" w:rsidRDefault="00CD0231">
      <w:pPr>
        <w:rPr>
          <w:color w:val="333333"/>
          <w:shd w:val="clear" w:color="auto" w:fill="F5F5F5"/>
        </w:rPr>
      </w:pPr>
    </w:p>
    <w:p w:rsidR="00CD0231" w:rsidRDefault="00CD0231" w:rsidP="00CD0231">
      <w:pPr>
        <w:pStyle w:val="NormalWeb"/>
        <w:shd w:val="clear" w:color="auto" w:fill="F5F5F5"/>
        <w:spacing w:line="480" w:lineRule="atLeast"/>
        <w:rPr>
          <w:color w:val="333333"/>
        </w:rPr>
      </w:pPr>
      <w:r>
        <w:rPr>
          <w:color w:val="333333"/>
        </w:rPr>
        <w:lastRenderedPageBreak/>
        <w:t>An association rule (</w:t>
      </w:r>
      <w:r>
        <w:rPr>
          <w:noProof/>
          <w:color w:val="333333"/>
        </w:rPr>
        <w:drawing>
          <wp:inline distT="0" distB="0" distL="0" distR="0">
            <wp:extent cx="561975" cy="123825"/>
            <wp:effectExtent l="0" t="0" r="9525" b="9525"/>
            <wp:docPr id="4" name="Picture 4" descr="X\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rightarrow 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Pr>
          <w:color w:val="333333"/>
        </w:rPr>
        <w:t> ) has two parts, an antecedent (X) and a consequent (Y). An antecedent is any item/itemset found in the data. A consequent is an item/itemset that is found in combination with the antecedent.</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 xml:space="preserve">Association rules are created by </w:t>
      </w:r>
      <w:proofErr w:type="spellStart"/>
      <w:r>
        <w:rPr>
          <w:color w:val="333333"/>
        </w:rPr>
        <w:t>analysing</w:t>
      </w:r>
      <w:proofErr w:type="spellEnd"/>
      <w:r>
        <w:rPr>
          <w:color w:val="333333"/>
        </w:rPr>
        <w:t xml:space="preserve"> data for frequent if/then patterns and using the support and confidence criteria to identify the most important relationships. Support is an indication of how frequently the items appear in the database. It is measured by the proportion of transactions in which an itemset appears. If you discover that sales of items beyond a certain proportion tend to have a significant impact on your profits, you might consider using that proportion as your </w:t>
      </w:r>
      <w:r>
        <w:rPr>
          <w:rStyle w:val="Emphasis"/>
          <w:color w:val="333333"/>
        </w:rPr>
        <w:t>support threshold</w:t>
      </w:r>
      <w:r>
        <w:rPr>
          <w:color w:val="333333"/>
        </w:rPr>
        <w:t xml:space="preserve">. You may then identify </w:t>
      </w:r>
      <w:proofErr w:type="spellStart"/>
      <w:r>
        <w:rPr>
          <w:color w:val="333333"/>
        </w:rPr>
        <w:t>itemsets</w:t>
      </w:r>
      <w:proofErr w:type="spellEnd"/>
      <w:r>
        <w:rPr>
          <w:color w:val="333333"/>
        </w:rPr>
        <w:t xml:space="preserve"> with support values above this threshold as significant </w:t>
      </w:r>
      <w:proofErr w:type="spellStart"/>
      <w:r>
        <w:rPr>
          <w:color w:val="333333"/>
        </w:rPr>
        <w:t>itemsets</w:t>
      </w:r>
      <w:proofErr w:type="spellEnd"/>
      <w:r>
        <w:rPr>
          <w:color w:val="333333"/>
        </w:rPr>
        <w:t>.</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The confidence indicates the number of times the if/then statements have been found to be true. This says how likely item Y is purchased when item X is purchased, expressed as ( </w:t>
      </w:r>
      <w:r>
        <w:rPr>
          <w:noProof/>
          <w:color w:val="333333"/>
        </w:rPr>
        <w:drawing>
          <wp:inline distT="0" distB="0" distL="0" distR="0">
            <wp:extent cx="561975" cy="123825"/>
            <wp:effectExtent l="0" t="0" r="9525" b="9525"/>
            <wp:docPr id="3" name="Picture 3" descr="X\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rightarrow 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Pr>
          <w:color w:val="333333"/>
        </w:rPr>
        <w:t xml:space="preserve"> ). This is measured by the proportion of transactions with item X, in which item Y also appears. </w:t>
      </w:r>
      <w:proofErr w:type="gramStart"/>
      <w:r>
        <w:rPr>
          <w:color w:val="333333"/>
        </w:rPr>
        <w:t>Similar to</w:t>
      </w:r>
      <w:proofErr w:type="gramEnd"/>
      <w:r>
        <w:rPr>
          <w:color w:val="333333"/>
        </w:rPr>
        <w:t xml:space="preserve"> the support threshold, we also consider a confidence threshold. Only the rules having the confidence above the threshold level are considered important from the business point of view.</w:t>
      </w:r>
    </w:p>
    <w:p w:rsidR="00CD0231" w:rsidRDefault="00CD0231" w:rsidP="00CD0231">
      <w:pPr>
        <w:pStyle w:val="Heading1"/>
        <w:shd w:val="clear" w:color="auto" w:fill="F5F5F5"/>
        <w:spacing w:before="150" w:beforeAutospacing="0" w:after="225" w:afterAutospacing="0"/>
        <w:rPr>
          <w:color w:val="333333"/>
          <w:sz w:val="36"/>
          <w:szCs w:val="36"/>
        </w:rPr>
      </w:pPr>
      <w:proofErr w:type="spellStart"/>
      <w:r>
        <w:rPr>
          <w:color w:val="333333"/>
          <w:sz w:val="36"/>
          <w:szCs w:val="36"/>
        </w:rPr>
        <w:t>Apriori</w:t>
      </w:r>
      <w:proofErr w:type="spellEnd"/>
      <w:r>
        <w:rPr>
          <w:color w:val="333333"/>
          <w:sz w:val="36"/>
          <w:szCs w:val="36"/>
        </w:rPr>
        <w:t xml:space="preserve"> Principle</w:t>
      </w:r>
    </w:p>
    <w:p w:rsidR="00CD0231" w:rsidRDefault="00CD0231" w:rsidP="00CD0231">
      <w:pPr>
        <w:pStyle w:val="NormalWeb"/>
        <w:shd w:val="clear" w:color="auto" w:fill="F5F5F5"/>
        <w:spacing w:line="480" w:lineRule="atLeast"/>
        <w:rPr>
          <w:color w:val="333333"/>
        </w:rPr>
      </w:pPr>
      <w:proofErr w:type="gramStart"/>
      <w:r>
        <w:rPr>
          <w:color w:val="333333"/>
        </w:rPr>
        <w:t>So</w:t>
      </w:r>
      <w:proofErr w:type="gramEnd"/>
      <w:r>
        <w:rPr>
          <w:color w:val="333333"/>
        </w:rPr>
        <w:t xml:space="preserve"> to come up with an association rule, we first need to come up with </w:t>
      </w:r>
      <w:proofErr w:type="spellStart"/>
      <w:r>
        <w:rPr>
          <w:color w:val="333333"/>
        </w:rPr>
        <w:t>itemsets</w:t>
      </w:r>
      <w:proofErr w:type="spellEnd"/>
      <w:r>
        <w:rPr>
          <w:color w:val="333333"/>
        </w:rPr>
        <w:t xml:space="preserve"> that satisfy the minimum threshold level of support. But how do we find such </w:t>
      </w:r>
      <w:proofErr w:type="spellStart"/>
      <w:r>
        <w:rPr>
          <w:color w:val="333333"/>
        </w:rPr>
        <w:t>itemsets</w:t>
      </w:r>
      <w:proofErr w:type="spellEnd"/>
      <w:r>
        <w:rPr>
          <w:color w:val="333333"/>
        </w:rPr>
        <w:t xml:space="preserve">? Do we need to calculate the support level of each of the possible itemset? Luckily our job is simplified to </w:t>
      </w:r>
      <w:proofErr w:type="gramStart"/>
      <w:r>
        <w:rPr>
          <w:color w:val="333333"/>
        </w:rPr>
        <w:t>a large extent</w:t>
      </w:r>
      <w:proofErr w:type="gramEnd"/>
      <w:r>
        <w:rPr>
          <w:color w:val="333333"/>
        </w:rPr>
        <w:t xml:space="preserve"> by </w:t>
      </w:r>
      <w:proofErr w:type="spellStart"/>
      <w:r>
        <w:rPr>
          <w:color w:val="333333"/>
        </w:rPr>
        <w:t>Apriori</w:t>
      </w:r>
      <w:proofErr w:type="spellEnd"/>
      <w:r>
        <w:rPr>
          <w:color w:val="333333"/>
        </w:rPr>
        <w:t xml:space="preserve"> Principle. Let's learn more about it.</w:t>
      </w:r>
    </w:p>
    <w:p w:rsidR="00CD0231" w:rsidRDefault="00CD0231" w:rsidP="00CD0231">
      <w:pPr>
        <w:pStyle w:val="NormalWeb"/>
        <w:shd w:val="clear" w:color="auto" w:fill="F5F5F5"/>
        <w:spacing w:line="480" w:lineRule="atLeast"/>
        <w:rPr>
          <w:color w:val="333333"/>
        </w:rPr>
      </w:pPr>
      <w:r>
        <w:rPr>
          <w:color w:val="333333"/>
        </w:rPr>
        <w:lastRenderedPageBreak/>
        <w:t>The </w:t>
      </w:r>
      <w:proofErr w:type="spellStart"/>
      <w:r>
        <w:rPr>
          <w:i/>
          <w:iCs/>
          <w:color w:val="333333"/>
        </w:rPr>
        <w:t>apriori</w:t>
      </w:r>
      <w:proofErr w:type="spellEnd"/>
      <w:r>
        <w:rPr>
          <w:i/>
          <w:iCs/>
          <w:color w:val="333333"/>
        </w:rPr>
        <w:t xml:space="preserve"> principle</w:t>
      </w:r>
      <w:r>
        <w:rPr>
          <w:color w:val="333333"/>
        </w:rPr>
        <w:t xml:space="preserve"> can reduce the number of </w:t>
      </w:r>
      <w:proofErr w:type="spellStart"/>
      <w:r>
        <w:rPr>
          <w:color w:val="333333"/>
        </w:rPr>
        <w:t>itemsets</w:t>
      </w:r>
      <w:proofErr w:type="spellEnd"/>
      <w:r>
        <w:rPr>
          <w:color w:val="333333"/>
        </w:rPr>
        <w:t xml:space="preserve"> we need to examine. Put simply, the </w:t>
      </w:r>
      <w:proofErr w:type="spellStart"/>
      <w:r>
        <w:rPr>
          <w:color w:val="333333"/>
        </w:rPr>
        <w:t>apriori</w:t>
      </w:r>
      <w:proofErr w:type="spellEnd"/>
      <w:r>
        <w:rPr>
          <w:color w:val="333333"/>
        </w:rPr>
        <w:t xml:space="preserve"> principle states that if an itemset is infrequent, then all its supersets must also be infrequent. This means that if {X} was found to be infrequent, we can expect {</w:t>
      </w:r>
      <w:proofErr w:type="gramStart"/>
      <w:r>
        <w:rPr>
          <w:color w:val="333333"/>
        </w:rPr>
        <w:t>X,Y</w:t>
      </w:r>
      <w:proofErr w:type="gramEnd"/>
      <w:r>
        <w:rPr>
          <w:color w:val="333333"/>
        </w:rPr>
        <w:t xml:space="preserve">} to be equally or even more infrequent. So in consolidating the list of popular </w:t>
      </w:r>
      <w:proofErr w:type="spellStart"/>
      <w:r>
        <w:rPr>
          <w:color w:val="333333"/>
        </w:rPr>
        <w:t>itemsets</w:t>
      </w:r>
      <w:proofErr w:type="spellEnd"/>
      <w:r>
        <w:rPr>
          <w:color w:val="333333"/>
        </w:rPr>
        <w:t>, we need not consider {</w:t>
      </w:r>
      <w:proofErr w:type="gramStart"/>
      <w:r>
        <w:rPr>
          <w:color w:val="333333"/>
        </w:rPr>
        <w:t>X,Y</w:t>
      </w:r>
      <w:proofErr w:type="gramEnd"/>
      <w:r>
        <w:rPr>
          <w:color w:val="333333"/>
        </w:rPr>
        <w:t>}, nor any other itemset configuration that contains {X}.</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 xml:space="preserve">You also learnt that an efficient way to represent the </w:t>
      </w:r>
      <w:proofErr w:type="spellStart"/>
      <w:r>
        <w:rPr>
          <w:color w:val="333333"/>
        </w:rPr>
        <w:t>itemsets</w:t>
      </w:r>
      <w:proofErr w:type="spellEnd"/>
      <w:r>
        <w:rPr>
          <w:color w:val="333333"/>
        </w:rPr>
        <w:t xml:space="preserve"> is the lattice form. Lattice form of representation also helps to </w:t>
      </w:r>
      <w:proofErr w:type="spellStart"/>
      <w:r>
        <w:rPr>
          <w:color w:val="333333"/>
        </w:rPr>
        <w:t>visualise</w:t>
      </w:r>
      <w:proofErr w:type="spellEnd"/>
      <w:r>
        <w:rPr>
          <w:color w:val="333333"/>
        </w:rPr>
        <w:t xml:space="preserve"> the </w:t>
      </w:r>
      <w:proofErr w:type="spellStart"/>
      <w:r>
        <w:rPr>
          <w:color w:val="333333"/>
        </w:rPr>
        <w:t>apriori</w:t>
      </w:r>
      <w:proofErr w:type="spellEnd"/>
      <w:r>
        <w:rPr>
          <w:color w:val="333333"/>
        </w:rPr>
        <w:t xml:space="preserve"> principle in action. For example, just the knowledge that A doesn't have adequate support level, helps you knock out a bunch of other supersets of </w:t>
      </w:r>
      <w:proofErr w:type="spellStart"/>
      <w:r>
        <w:rPr>
          <w:color w:val="333333"/>
        </w:rPr>
        <w:t>A</w:t>
      </w:r>
      <w:proofErr w:type="spellEnd"/>
      <w:r>
        <w:rPr>
          <w:color w:val="333333"/>
        </w:rPr>
        <w:t xml:space="preserve"> out of contention of being in a rule. </w:t>
      </w:r>
    </w:p>
    <w:p w:rsidR="00CD0231" w:rsidRDefault="00CD0231">
      <w:r>
        <w:rPr>
          <w:noProof/>
        </w:rPr>
        <w:drawing>
          <wp:inline distT="0" distB="0" distL="0" distR="0">
            <wp:extent cx="5943600" cy="3592190"/>
            <wp:effectExtent l="0" t="0" r="0" b="8890"/>
            <wp:docPr id="5" name="Picture 5" descr="https://cdn.upgrad.com/UpGrad/temp/26d68f58-3c14-46f0-b290-52cf0e7c564b/Cap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upgrad.com/UpGrad/temp/26d68f58-3c14-46f0-b290-52cf0e7c564b/Capture%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2190"/>
                    </a:xfrm>
                    <a:prstGeom prst="rect">
                      <a:avLst/>
                    </a:prstGeom>
                    <a:noFill/>
                    <a:ln>
                      <a:noFill/>
                    </a:ln>
                  </pic:spPr>
                </pic:pic>
              </a:graphicData>
            </a:graphic>
          </wp:inline>
        </w:drawing>
      </w:r>
    </w:p>
    <w:p w:rsidR="00CD0231" w:rsidRDefault="00CD0231">
      <w:pPr>
        <w:rPr>
          <w:rFonts w:ascii="Arial" w:hAnsi="Arial" w:cs="Arial"/>
          <w:b/>
          <w:bCs/>
          <w:color w:val="333333"/>
          <w:shd w:val="clear" w:color="auto" w:fill="FFFFFF"/>
        </w:rPr>
      </w:pPr>
      <w:proofErr w:type="spellStart"/>
      <w:r>
        <w:rPr>
          <w:rFonts w:ascii="Arial" w:hAnsi="Arial" w:cs="Arial"/>
          <w:b/>
          <w:bCs/>
          <w:color w:val="333333"/>
          <w:shd w:val="clear" w:color="auto" w:fill="FFFFFF"/>
        </w:rPr>
        <w:t>Apriori</w:t>
      </w:r>
      <w:proofErr w:type="spellEnd"/>
      <w:r>
        <w:rPr>
          <w:rFonts w:ascii="Arial" w:hAnsi="Arial" w:cs="Arial"/>
          <w:b/>
          <w:bCs/>
          <w:color w:val="333333"/>
          <w:shd w:val="clear" w:color="auto" w:fill="FFFFFF"/>
        </w:rPr>
        <w:t xml:space="preserve"> Principle</w:t>
      </w:r>
    </w:p>
    <w:p w:rsidR="00CD0231" w:rsidRDefault="00CD0231">
      <w:pPr>
        <w:rPr>
          <w:rFonts w:ascii="Arial" w:hAnsi="Arial" w:cs="Arial"/>
          <w:b/>
          <w:bCs/>
          <w:color w:val="333333"/>
          <w:shd w:val="clear" w:color="auto" w:fill="FFFFFF"/>
        </w:rPr>
      </w:pPr>
    </w:p>
    <w:p w:rsidR="00CD0231" w:rsidRDefault="00CD0231">
      <w:pPr>
        <w:rPr>
          <w:rFonts w:ascii="Arial" w:hAnsi="Arial" w:cs="Arial"/>
          <w:b/>
          <w:bCs/>
          <w:color w:val="333333"/>
          <w:shd w:val="clear" w:color="auto" w:fill="FFFFFF"/>
        </w:rPr>
      </w:pP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lastRenderedPageBreak/>
        <w:t xml:space="preserve">Generating Frequent </w:t>
      </w:r>
      <w:proofErr w:type="spellStart"/>
      <w:r>
        <w:rPr>
          <w:color w:val="333333"/>
          <w:sz w:val="36"/>
          <w:szCs w:val="36"/>
        </w:rPr>
        <w:t>Itemsets</w:t>
      </w:r>
      <w:proofErr w:type="spellEnd"/>
    </w:p>
    <w:p w:rsidR="00CD0231" w:rsidRDefault="00CD0231" w:rsidP="00CD0231">
      <w:pPr>
        <w:pStyle w:val="NormalWeb"/>
        <w:shd w:val="clear" w:color="auto" w:fill="F5F5F5"/>
        <w:spacing w:line="480" w:lineRule="atLeast"/>
        <w:rPr>
          <w:color w:val="333333"/>
        </w:rPr>
      </w:pPr>
      <w:proofErr w:type="gramStart"/>
      <w:r>
        <w:rPr>
          <w:color w:val="333333"/>
        </w:rPr>
        <w:t>So</w:t>
      </w:r>
      <w:proofErr w:type="gramEnd"/>
      <w:r>
        <w:rPr>
          <w:color w:val="333333"/>
        </w:rPr>
        <w:t xml:space="preserve"> till now, you have figured out that an itemset needs to satisfy the minimum threshold support level to be eligible for featuring in a rule. You have also learnt that the </w:t>
      </w:r>
      <w:proofErr w:type="spellStart"/>
      <w:r>
        <w:rPr>
          <w:color w:val="333333"/>
        </w:rPr>
        <w:t>Apriori</w:t>
      </w:r>
      <w:proofErr w:type="spellEnd"/>
      <w:r>
        <w:rPr>
          <w:color w:val="333333"/>
        </w:rPr>
        <w:t xml:space="preserve"> principle helps to curtail the number of candidate </w:t>
      </w:r>
      <w:proofErr w:type="spellStart"/>
      <w:r>
        <w:rPr>
          <w:color w:val="333333"/>
        </w:rPr>
        <w:t>itemsets</w:t>
      </w:r>
      <w:proofErr w:type="spellEnd"/>
      <w:r>
        <w:rPr>
          <w:color w:val="333333"/>
        </w:rPr>
        <w:t>, and reduces our computational time and effort. </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xml:space="preserve">Thus, a </w:t>
      </w:r>
      <w:proofErr w:type="spellStart"/>
      <w:r w:rsidRPr="00CD0231">
        <w:rPr>
          <w:rFonts w:ascii="Times New Roman" w:eastAsia="Times New Roman" w:hAnsi="Times New Roman" w:cs="Times New Roman"/>
          <w:color w:val="333333"/>
          <w:sz w:val="24"/>
          <w:szCs w:val="24"/>
        </w:rPr>
        <w:t>generalised</w:t>
      </w:r>
      <w:proofErr w:type="spellEnd"/>
      <w:r w:rsidRPr="00CD0231">
        <w:rPr>
          <w:rFonts w:ascii="Times New Roman" w:eastAsia="Times New Roman" w:hAnsi="Times New Roman" w:cs="Times New Roman"/>
          <w:color w:val="333333"/>
          <w:sz w:val="24"/>
          <w:szCs w:val="24"/>
        </w:rPr>
        <w:t xml:space="preserve"> algorithm for finding all the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requisite support level can be written as:</w:t>
      </w:r>
    </w:p>
    <w:p w:rsidR="00CD0231" w:rsidRPr="00CD0231" w:rsidRDefault="00CD0231" w:rsidP="00CD0231">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Step 0</w:t>
      </w:r>
      <w:r w:rsidRPr="00CD0231">
        <w:rPr>
          <w:rFonts w:ascii="Times New Roman" w:eastAsia="Times New Roman" w:hAnsi="Times New Roman" w:cs="Times New Roman"/>
          <w:color w:val="333333"/>
          <w:sz w:val="24"/>
          <w:szCs w:val="24"/>
        </w:rPr>
        <w:t xml:space="preserve">. Start with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containing just a single item, such as {X} and {Y}.</w:t>
      </w:r>
    </w:p>
    <w:p w:rsidR="00CD0231" w:rsidRPr="00CD0231" w:rsidRDefault="00CD0231" w:rsidP="00CD0231">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Step 1</w:t>
      </w:r>
      <w:r w:rsidRPr="00CD0231">
        <w:rPr>
          <w:rFonts w:ascii="Times New Roman" w:eastAsia="Times New Roman" w:hAnsi="Times New Roman" w:cs="Times New Roman"/>
          <w:color w:val="333333"/>
          <w:sz w:val="24"/>
          <w:szCs w:val="24"/>
        </w:rPr>
        <w:t xml:space="preserve">. Determine the support for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Keep the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that meet your minimum support threshold, and remove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that do not.</w:t>
      </w:r>
    </w:p>
    <w:p w:rsidR="00CD0231" w:rsidRPr="00CD0231" w:rsidRDefault="00CD0231" w:rsidP="00CD0231">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Step 2</w:t>
      </w:r>
      <w:r w:rsidRPr="00CD0231">
        <w:rPr>
          <w:rFonts w:ascii="Times New Roman" w:eastAsia="Times New Roman" w:hAnsi="Times New Roman" w:cs="Times New Roman"/>
          <w:color w:val="333333"/>
          <w:sz w:val="24"/>
          <w:szCs w:val="24"/>
        </w:rPr>
        <w:t xml:space="preserve">. Using the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you have kept from Step 1, generate all the possible itemset configurations.</w:t>
      </w:r>
    </w:p>
    <w:p w:rsidR="00CD0231" w:rsidRPr="00CD0231" w:rsidRDefault="00CD0231" w:rsidP="00CD0231">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b/>
          <w:bCs/>
          <w:color w:val="333333"/>
          <w:sz w:val="24"/>
          <w:szCs w:val="24"/>
        </w:rPr>
        <w:t>Step 3</w:t>
      </w:r>
      <w:r w:rsidRPr="00CD0231">
        <w:rPr>
          <w:rFonts w:ascii="Times New Roman" w:eastAsia="Times New Roman" w:hAnsi="Times New Roman" w:cs="Times New Roman"/>
          <w:color w:val="333333"/>
          <w:sz w:val="24"/>
          <w:szCs w:val="24"/>
        </w:rPr>
        <w:t xml:space="preserve">. Repeat Steps 1 &amp; 2 until there are no </w:t>
      </w:r>
      <w:proofErr w:type="gramStart"/>
      <w:r w:rsidRPr="00CD0231">
        <w:rPr>
          <w:rFonts w:ascii="Times New Roman" w:eastAsia="Times New Roman" w:hAnsi="Times New Roman" w:cs="Times New Roman"/>
          <w:color w:val="333333"/>
          <w:sz w:val="24"/>
          <w:szCs w:val="24"/>
        </w:rPr>
        <w:t>more new</w:t>
      </w:r>
      <w:proofErr w:type="gramEnd"/>
      <w:r w:rsidRPr="00CD0231">
        <w:rPr>
          <w:rFonts w:ascii="Times New Roman" w:eastAsia="Times New Roman" w:hAnsi="Times New Roman" w:cs="Times New Roman"/>
          <w:color w:val="333333"/>
          <w:sz w:val="24"/>
          <w:szCs w:val="24"/>
        </w:rPr>
        <w:t xml:space="preserve">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w:t>
      </w:r>
    </w:p>
    <w:p w:rsidR="00CD0231" w:rsidRDefault="00CD0231"/>
    <w:p w:rsidR="00CD0231" w:rsidRDefault="00CD0231"/>
    <w:p w:rsidR="00CD0231" w:rsidRDefault="00CD0231">
      <w:pPr>
        <w:rPr>
          <w:color w:val="333333"/>
          <w:shd w:val="clear" w:color="auto" w:fill="F5F5F5"/>
        </w:rPr>
      </w:pPr>
      <w:r>
        <w:rPr>
          <w:color w:val="333333"/>
          <w:shd w:val="clear" w:color="auto" w:fill="F5F5F5"/>
        </w:rPr>
        <w:t>Let's learn more about this algorithm. But before you begin the lecture, you can visit </w:t>
      </w:r>
      <w:hyperlink r:id="rId7" w:tgtFrame="_blank" w:history="1">
        <w:r>
          <w:rPr>
            <w:rStyle w:val="Hyperlink"/>
            <w:color w:val="337AB7"/>
            <w:shd w:val="clear" w:color="auto" w:fill="F5F5F5"/>
          </w:rPr>
          <w:t>this</w:t>
        </w:r>
      </w:hyperlink>
      <w:r>
        <w:rPr>
          <w:color w:val="333333"/>
          <w:shd w:val="clear" w:color="auto" w:fill="F5F5F5"/>
        </w:rPr>
        <w:t> link to refresh your understanding of permutation and combination.</w:t>
      </w:r>
    </w:p>
    <w:p w:rsidR="00CD0231" w:rsidRDefault="00CD0231">
      <w:pPr>
        <w:rPr>
          <w:color w:val="333333"/>
          <w:shd w:val="clear" w:color="auto" w:fill="F5F5F5"/>
        </w:rPr>
      </w:pP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xml:space="preserve">So, once you figure out the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size k-1, there are 2 ways to generate the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size k. These are the </w:t>
      </w:r>
      <w:r w:rsidRPr="00CD0231">
        <w:rPr>
          <w:rFonts w:ascii="Times New Roman" w:eastAsia="Times New Roman" w:hAnsi="Times New Roman" w:cs="Times New Roman"/>
          <w:noProof/>
          <w:color w:val="333333"/>
          <w:sz w:val="24"/>
          <w:szCs w:val="24"/>
        </w:rPr>
        <w:drawing>
          <wp:inline distT="0" distB="0" distL="0" distR="0">
            <wp:extent cx="666750" cy="152400"/>
            <wp:effectExtent l="0" t="0" r="0" b="0"/>
            <wp:docPr id="10" name="Picture 10" descr="F_{k-1} X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_{k-1} X F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52400"/>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 method and the </w:t>
      </w:r>
      <w:r w:rsidRPr="00CD0231">
        <w:rPr>
          <w:rFonts w:ascii="Times New Roman" w:eastAsia="Times New Roman" w:hAnsi="Times New Roman" w:cs="Times New Roman"/>
          <w:noProof/>
          <w:color w:val="333333"/>
          <w:sz w:val="24"/>
          <w:szCs w:val="24"/>
        </w:rPr>
        <w:drawing>
          <wp:inline distT="0" distB="0" distL="0" distR="0">
            <wp:extent cx="828675" cy="152400"/>
            <wp:effectExtent l="0" t="0" r="9525" b="0"/>
            <wp:docPr id="9" name="Picture 9" descr="F_{k-1} X F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_{k-1} X F_{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152400"/>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 method.</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xml:space="preserve">Any such algorithm that we may use, should satisfy 3 basic properties. The list of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should be:</w:t>
      </w:r>
    </w:p>
    <w:p w:rsidR="00CD0231" w:rsidRPr="00CD0231" w:rsidRDefault="00CD0231" w:rsidP="00CD023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Complete</w:t>
      </w:r>
    </w:p>
    <w:p w:rsidR="00CD0231" w:rsidRPr="00CD0231" w:rsidRDefault="00CD0231" w:rsidP="00CD023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Frugal / Parsimonious</w:t>
      </w:r>
    </w:p>
    <w:p w:rsidR="00CD0231" w:rsidRPr="00CD0231" w:rsidRDefault="00CD0231" w:rsidP="00CD023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lastRenderedPageBreak/>
        <w:t>Non-repeating</w:t>
      </w: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Summary</w:t>
      </w:r>
    </w:p>
    <w:p w:rsidR="00CD0231" w:rsidRDefault="00CD0231" w:rsidP="00CD0231">
      <w:pPr>
        <w:pStyle w:val="NormalWeb"/>
        <w:shd w:val="clear" w:color="auto" w:fill="F5F5F5"/>
        <w:spacing w:line="480" w:lineRule="atLeast"/>
        <w:rPr>
          <w:color w:val="333333"/>
        </w:rPr>
      </w:pPr>
      <w:r>
        <w:rPr>
          <w:color w:val="333333"/>
        </w:rPr>
        <w:t>So, got an introductory idea of the association rule mining in this session. Let's recollect all that was covered:</w:t>
      </w:r>
    </w:p>
    <w:p w:rsidR="00CD0231" w:rsidRDefault="00CD0231" w:rsidP="00CD0231">
      <w:pPr>
        <w:numPr>
          <w:ilvl w:val="0"/>
          <w:numId w:val="5"/>
        </w:numPr>
        <w:shd w:val="clear" w:color="auto" w:fill="F5F5F5"/>
        <w:spacing w:before="100" w:beforeAutospacing="1" w:after="100" w:afterAutospacing="1" w:line="480" w:lineRule="atLeast"/>
        <w:rPr>
          <w:color w:val="333333"/>
        </w:rPr>
      </w:pPr>
      <w:r>
        <w:rPr>
          <w:color w:val="333333"/>
        </w:rPr>
        <w:t>Market basket analysis</w:t>
      </w:r>
    </w:p>
    <w:p w:rsidR="00CD0231" w:rsidRDefault="00CD0231" w:rsidP="00CD0231">
      <w:pPr>
        <w:numPr>
          <w:ilvl w:val="0"/>
          <w:numId w:val="5"/>
        </w:numPr>
        <w:shd w:val="clear" w:color="auto" w:fill="F5F5F5"/>
        <w:spacing w:before="100" w:beforeAutospacing="1" w:after="100" w:afterAutospacing="1" w:line="480" w:lineRule="atLeast"/>
        <w:rPr>
          <w:color w:val="333333"/>
        </w:rPr>
      </w:pPr>
      <w:r>
        <w:rPr>
          <w:color w:val="333333"/>
        </w:rPr>
        <w:t>Measure of support</w:t>
      </w:r>
    </w:p>
    <w:p w:rsidR="00CD0231" w:rsidRDefault="00CD0231" w:rsidP="00CD0231">
      <w:pPr>
        <w:numPr>
          <w:ilvl w:val="0"/>
          <w:numId w:val="5"/>
        </w:numPr>
        <w:shd w:val="clear" w:color="auto" w:fill="F5F5F5"/>
        <w:spacing w:before="100" w:beforeAutospacing="1" w:after="100" w:afterAutospacing="1" w:line="480" w:lineRule="atLeast"/>
        <w:rPr>
          <w:color w:val="333333"/>
        </w:rPr>
      </w:pPr>
      <w:r>
        <w:rPr>
          <w:color w:val="333333"/>
        </w:rPr>
        <w:t>Measure of confidence</w:t>
      </w:r>
    </w:p>
    <w:p w:rsidR="00CD0231" w:rsidRDefault="00CD0231" w:rsidP="00CD0231">
      <w:pPr>
        <w:numPr>
          <w:ilvl w:val="0"/>
          <w:numId w:val="5"/>
        </w:numPr>
        <w:shd w:val="clear" w:color="auto" w:fill="F5F5F5"/>
        <w:spacing w:before="100" w:beforeAutospacing="1" w:after="100" w:afterAutospacing="1" w:line="480" w:lineRule="atLeast"/>
        <w:rPr>
          <w:color w:val="333333"/>
        </w:rPr>
      </w:pPr>
      <w:proofErr w:type="spellStart"/>
      <w:r>
        <w:rPr>
          <w:color w:val="333333"/>
        </w:rPr>
        <w:t>Apriori</w:t>
      </w:r>
      <w:proofErr w:type="spellEnd"/>
      <w:r>
        <w:rPr>
          <w:color w:val="333333"/>
        </w:rPr>
        <w:t xml:space="preserve"> principle</w:t>
      </w:r>
    </w:p>
    <w:p w:rsidR="00CD0231" w:rsidRDefault="00CD0231" w:rsidP="00CD0231">
      <w:pPr>
        <w:numPr>
          <w:ilvl w:val="0"/>
          <w:numId w:val="5"/>
        </w:numPr>
        <w:shd w:val="clear" w:color="auto" w:fill="F5F5F5"/>
        <w:spacing w:before="100" w:beforeAutospacing="1" w:after="100" w:afterAutospacing="1" w:line="480" w:lineRule="atLeast"/>
        <w:rPr>
          <w:color w:val="333333"/>
        </w:rPr>
      </w:pPr>
      <w:r>
        <w:rPr>
          <w:color w:val="333333"/>
        </w:rPr>
        <w:t>Generate and prune strategy</w:t>
      </w:r>
    </w:p>
    <w:p w:rsidR="00CD0231" w:rsidRDefault="00CD0231" w:rsidP="00CD0231">
      <w:pPr>
        <w:shd w:val="clear" w:color="auto" w:fill="F5F5F5"/>
        <w:spacing w:before="100" w:beforeAutospacing="1" w:after="100" w:afterAutospacing="1" w:line="480" w:lineRule="atLeast"/>
        <w:rPr>
          <w:rFonts w:ascii="Arial" w:hAnsi="Arial" w:cs="Arial"/>
          <w:color w:val="FFFFFF"/>
          <w:sz w:val="30"/>
          <w:szCs w:val="30"/>
          <w:shd w:val="clear" w:color="auto" w:fill="4F97E1"/>
        </w:rPr>
      </w:pPr>
      <w:r>
        <w:rPr>
          <w:rFonts w:ascii="Arial" w:hAnsi="Arial" w:cs="Arial"/>
          <w:color w:val="FFFFFF"/>
          <w:sz w:val="30"/>
          <w:szCs w:val="30"/>
          <w:shd w:val="clear" w:color="auto" w:fill="4F97E1"/>
        </w:rPr>
        <w:t>Understanding Association Rules</w:t>
      </w:r>
    </w:p>
    <w:p w:rsidR="00CD0231" w:rsidRDefault="00CD0231" w:rsidP="00CD0231">
      <w:pPr>
        <w:shd w:val="clear" w:color="auto" w:fill="F5F5F5"/>
        <w:spacing w:before="100" w:beforeAutospacing="1" w:after="100" w:afterAutospacing="1" w:line="480" w:lineRule="atLeast"/>
        <w:rPr>
          <w:rFonts w:ascii="Arial" w:hAnsi="Arial" w:cs="Arial"/>
          <w:color w:val="FFFFFF"/>
          <w:sz w:val="30"/>
          <w:szCs w:val="30"/>
          <w:shd w:val="clear" w:color="auto" w:fill="4F97E1"/>
        </w:rPr>
      </w:pP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Introduction</w:t>
      </w:r>
    </w:p>
    <w:p w:rsidR="00CD0231" w:rsidRDefault="00CD0231" w:rsidP="00CD0231">
      <w:pPr>
        <w:pStyle w:val="NormalWeb"/>
        <w:shd w:val="clear" w:color="auto" w:fill="F5F5F5"/>
        <w:spacing w:line="480" w:lineRule="atLeast"/>
        <w:rPr>
          <w:color w:val="333333"/>
        </w:rPr>
      </w:pPr>
      <w:r>
        <w:rPr>
          <w:color w:val="333333"/>
        </w:rPr>
        <w:t xml:space="preserve">In the last session on Association rule mining, you got an introductory idea of what market basket analysis is. You also learnt about the measure of support and confidence. Before we can come up with association rules, we first need to generate all the frequent </w:t>
      </w:r>
      <w:proofErr w:type="spellStart"/>
      <w:r>
        <w:rPr>
          <w:color w:val="333333"/>
        </w:rPr>
        <w:t>itemsets</w:t>
      </w:r>
      <w:proofErr w:type="spellEnd"/>
      <w:r>
        <w:rPr>
          <w:color w:val="333333"/>
        </w:rPr>
        <w:t xml:space="preserve"> that have the requisite support level. The </w:t>
      </w:r>
      <w:proofErr w:type="spellStart"/>
      <w:r>
        <w:rPr>
          <w:color w:val="333333"/>
        </w:rPr>
        <w:t>apriori</w:t>
      </w:r>
      <w:proofErr w:type="spellEnd"/>
      <w:r>
        <w:rPr>
          <w:color w:val="333333"/>
        </w:rPr>
        <w:t xml:space="preserve"> principle helps us reduce the computational time and effort. </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In this session:</w:t>
      </w:r>
    </w:p>
    <w:p w:rsidR="00CD0231" w:rsidRDefault="00CD0231" w:rsidP="00CD0231">
      <w:pPr>
        <w:pStyle w:val="NormalWeb"/>
        <w:shd w:val="clear" w:color="auto" w:fill="F5F5F5"/>
        <w:spacing w:line="480" w:lineRule="atLeast"/>
        <w:rPr>
          <w:color w:val="333333"/>
        </w:rPr>
      </w:pPr>
      <w:r>
        <w:rPr>
          <w:color w:val="333333"/>
        </w:rPr>
        <w:t>You will build further on your basic understanding, and come up with the final rules. The topics that would be covered are:</w:t>
      </w:r>
    </w:p>
    <w:p w:rsidR="00CD0231" w:rsidRDefault="00CD0231" w:rsidP="00CD0231">
      <w:pPr>
        <w:numPr>
          <w:ilvl w:val="0"/>
          <w:numId w:val="6"/>
        </w:numPr>
        <w:shd w:val="clear" w:color="auto" w:fill="F5F5F5"/>
        <w:spacing w:before="100" w:beforeAutospacing="1" w:after="100" w:afterAutospacing="1" w:line="480" w:lineRule="atLeast"/>
        <w:rPr>
          <w:color w:val="333333"/>
        </w:rPr>
      </w:pPr>
      <w:r>
        <w:rPr>
          <w:color w:val="333333"/>
        </w:rPr>
        <w:lastRenderedPageBreak/>
        <w:t xml:space="preserve">How to structure and store the generated frequent </w:t>
      </w:r>
      <w:proofErr w:type="spellStart"/>
      <w:r>
        <w:rPr>
          <w:color w:val="333333"/>
        </w:rPr>
        <w:t>itemsets</w:t>
      </w:r>
      <w:proofErr w:type="spellEnd"/>
      <w:r>
        <w:rPr>
          <w:color w:val="333333"/>
        </w:rPr>
        <w:t xml:space="preserve"> for further analysis?</w:t>
      </w:r>
    </w:p>
    <w:p w:rsidR="00CD0231" w:rsidRDefault="00CD0231" w:rsidP="00CD0231">
      <w:pPr>
        <w:numPr>
          <w:ilvl w:val="0"/>
          <w:numId w:val="6"/>
        </w:numPr>
        <w:shd w:val="clear" w:color="auto" w:fill="F5F5F5"/>
        <w:spacing w:before="100" w:beforeAutospacing="1" w:after="100" w:afterAutospacing="1" w:line="480" w:lineRule="atLeast"/>
        <w:rPr>
          <w:color w:val="333333"/>
        </w:rPr>
      </w:pPr>
      <w:r>
        <w:rPr>
          <w:color w:val="333333"/>
        </w:rPr>
        <w:t xml:space="preserve">How to formulate rules from the frequent </w:t>
      </w:r>
      <w:proofErr w:type="spellStart"/>
      <w:r>
        <w:rPr>
          <w:color w:val="333333"/>
        </w:rPr>
        <w:t>itemsets</w:t>
      </w:r>
      <w:proofErr w:type="spellEnd"/>
      <w:r>
        <w:rPr>
          <w:color w:val="333333"/>
        </w:rPr>
        <w:t>?</w:t>
      </w:r>
    </w:p>
    <w:p w:rsidR="00CD0231" w:rsidRDefault="00CD0231" w:rsidP="00CD0231">
      <w:pPr>
        <w:numPr>
          <w:ilvl w:val="0"/>
          <w:numId w:val="6"/>
        </w:numPr>
        <w:shd w:val="clear" w:color="auto" w:fill="F5F5F5"/>
        <w:spacing w:before="100" w:beforeAutospacing="1" w:after="100" w:afterAutospacing="1" w:line="480" w:lineRule="atLeast"/>
        <w:rPr>
          <w:color w:val="333333"/>
        </w:rPr>
      </w:pPr>
      <w:r>
        <w:rPr>
          <w:color w:val="333333"/>
        </w:rPr>
        <w:t>How to come up with the most important rules from all possible rules?</w:t>
      </w: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 xml:space="preserve">Data Structure for Frequent </w:t>
      </w:r>
      <w:proofErr w:type="spellStart"/>
      <w:r>
        <w:rPr>
          <w:color w:val="333333"/>
          <w:sz w:val="36"/>
          <w:szCs w:val="36"/>
        </w:rPr>
        <w:t>Itemsets</w:t>
      </w:r>
      <w:proofErr w:type="spellEnd"/>
    </w:p>
    <w:p w:rsidR="00CD0231" w:rsidRDefault="00CD0231" w:rsidP="00CD0231">
      <w:pPr>
        <w:pStyle w:val="NormalWeb"/>
        <w:shd w:val="clear" w:color="auto" w:fill="F5F5F5"/>
        <w:spacing w:line="480" w:lineRule="atLeast"/>
        <w:rPr>
          <w:color w:val="333333"/>
        </w:rPr>
      </w:pPr>
      <w:r>
        <w:rPr>
          <w:color w:val="333333"/>
        </w:rPr>
        <w:t xml:space="preserve">In the last session, you learnt that the two popular ways to generate the frequent </w:t>
      </w:r>
      <w:proofErr w:type="spellStart"/>
      <w:r>
        <w:rPr>
          <w:color w:val="333333"/>
        </w:rPr>
        <w:t>itemsets</w:t>
      </w:r>
      <w:proofErr w:type="spellEnd"/>
      <w:r>
        <w:rPr>
          <w:color w:val="333333"/>
        </w:rPr>
        <w:t xml:space="preserve"> are the </w:t>
      </w:r>
      <w:r>
        <w:rPr>
          <w:noProof/>
          <w:color w:val="333333"/>
        </w:rPr>
        <w:drawing>
          <wp:inline distT="0" distB="0" distL="0" distR="0">
            <wp:extent cx="666750" cy="152400"/>
            <wp:effectExtent l="0" t="0" r="0" b="0"/>
            <wp:docPr id="12" name="Picture 12" descr="F_{k-1} X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_{k-1} X F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52400"/>
                    </a:xfrm>
                    <a:prstGeom prst="rect">
                      <a:avLst/>
                    </a:prstGeom>
                    <a:noFill/>
                    <a:ln>
                      <a:noFill/>
                    </a:ln>
                  </pic:spPr>
                </pic:pic>
              </a:graphicData>
            </a:graphic>
          </wp:inline>
        </w:drawing>
      </w:r>
      <w:r>
        <w:rPr>
          <w:color w:val="333333"/>
        </w:rPr>
        <w:t> and the </w:t>
      </w:r>
      <w:r>
        <w:rPr>
          <w:noProof/>
          <w:color w:val="333333"/>
        </w:rPr>
        <w:drawing>
          <wp:inline distT="0" distB="0" distL="0" distR="0">
            <wp:extent cx="828675" cy="152400"/>
            <wp:effectExtent l="0" t="0" r="9525" b="0"/>
            <wp:docPr id="11" name="Picture 11" descr="F_{k-1} X F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_{k-1} X F_{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152400"/>
                    </a:xfrm>
                    <a:prstGeom prst="rect">
                      <a:avLst/>
                    </a:prstGeom>
                    <a:noFill/>
                    <a:ln>
                      <a:noFill/>
                    </a:ln>
                  </pic:spPr>
                </pic:pic>
              </a:graphicData>
            </a:graphic>
          </wp:inline>
        </w:drawing>
      </w:r>
      <w:r>
        <w:rPr>
          <w:color w:val="333333"/>
        </w:rPr>
        <w:t xml:space="preserve"> method. These methods help us reduce the computational time and effort in coming up with the frequent </w:t>
      </w:r>
      <w:proofErr w:type="spellStart"/>
      <w:r>
        <w:rPr>
          <w:color w:val="333333"/>
        </w:rPr>
        <w:t>itemsets</w:t>
      </w:r>
      <w:proofErr w:type="spellEnd"/>
      <w:r>
        <w:rPr>
          <w:color w:val="333333"/>
        </w:rPr>
        <w:t>.</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 xml:space="preserve">However, there are also other ways to </w:t>
      </w:r>
      <w:proofErr w:type="spellStart"/>
      <w:r>
        <w:rPr>
          <w:color w:val="333333"/>
        </w:rPr>
        <w:t>optimise</w:t>
      </w:r>
      <w:proofErr w:type="spellEnd"/>
      <w:r>
        <w:rPr>
          <w:color w:val="333333"/>
        </w:rPr>
        <w:t xml:space="preserve"> this process. This is through figuring out an efficient way to store and structure the transaction level data, which makes it easy to traverse through the dataset multiple times </w:t>
      </w:r>
      <w:proofErr w:type="gramStart"/>
      <w:r>
        <w:rPr>
          <w:color w:val="333333"/>
        </w:rPr>
        <w:t>in order to</w:t>
      </w:r>
      <w:proofErr w:type="gramEnd"/>
      <w:r>
        <w:rPr>
          <w:color w:val="333333"/>
        </w:rPr>
        <w:t xml:space="preserve"> come up with the support and confidence measures.</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after="0" w:afterAutospacing="0" w:line="480" w:lineRule="atLeast"/>
        <w:rPr>
          <w:color w:val="333333"/>
        </w:rPr>
      </w:pPr>
      <w:r>
        <w:rPr>
          <w:rStyle w:val="Strong"/>
          <w:color w:val="333333"/>
        </w:rPr>
        <w:t>Note: The given information is not part of the association rule algorithm per se, and is just additional information. You would not be assessed on this information.</w:t>
      </w:r>
    </w:p>
    <w:p w:rsidR="00CD0231" w:rsidRDefault="00CD0231" w:rsidP="00CD0231">
      <w:pPr>
        <w:shd w:val="clear" w:color="auto" w:fill="F5F5F5"/>
        <w:spacing w:before="100" w:beforeAutospacing="1" w:after="100" w:afterAutospacing="1" w:line="480" w:lineRule="atLeast"/>
        <w:rPr>
          <w:color w:val="333333"/>
          <w:shd w:val="clear" w:color="auto" w:fill="F5F5F5"/>
        </w:rPr>
      </w:pPr>
      <w:r>
        <w:rPr>
          <w:color w:val="333333"/>
          <w:shd w:val="clear" w:color="auto" w:fill="F5F5F5"/>
        </w:rPr>
        <w:t xml:space="preserve">Once, you have the set of all frequent </w:t>
      </w:r>
      <w:proofErr w:type="spellStart"/>
      <w:r>
        <w:rPr>
          <w:color w:val="333333"/>
          <w:shd w:val="clear" w:color="auto" w:fill="F5F5F5"/>
        </w:rPr>
        <w:t>itemsets</w:t>
      </w:r>
      <w:proofErr w:type="spellEnd"/>
      <w:r>
        <w:rPr>
          <w:color w:val="333333"/>
          <w:shd w:val="clear" w:color="auto" w:fill="F5F5F5"/>
        </w:rPr>
        <w:t>, and you have also figured out an efficient way to store this information in a data structure for easy retrieval, your next step would be to come up with the association rules. You will learn about forming these rules in the next segment.</w:t>
      </w:r>
    </w:p>
    <w:p w:rsidR="00CD0231" w:rsidRDefault="00CD0231" w:rsidP="00CD0231">
      <w:pPr>
        <w:shd w:val="clear" w:color="auto" w:fill="F5F5F5"/>
        <w:spacing w:before="100" w:beforeAutospacing="1" w:after="100" w:afterAutospacing="1" w:line="480" w:lineRule="atLeast"/>
        <w:rPr>
          <w:color w:val="333333"/>
          <w:shd w:val="clear" w:color="auto" w:fill="F5F5F5"/>
        </w:rPr>
      </w:pP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 xml:space="preserve">Generating Rules from </w:t>
      </w:r>
      <w:proofErr w:type="spellStart"/>
      <w:r>
        <w:rPr>
          <w:color w:val="333333"/>
          <w:sz w:val="36"/>
          <w:szCs w:val="36"/>
        </w:rPr>
        <w:t>Itemsets</w:t>
      </w:r>
      <w:proofErr w:type="spellEnd"/>
    </w:p>
    <w:p w:rsidR="00CD0231" w:rsidRDefault="00CD0231" w:rsidP="00CD0231">
      <w:pPr>
        <w:pStyle w:val="NormalWeb"/>
        <w:shd w:val="clear" w:color="auto" w:fill="F5F5F5"/>
        <w:spacing w:line="480" w:lineRule="atLeast"/>
        <w:rPr>
          <w:color w:val="333333"/>
        </w:rPr>
      </w:pPr>
      <w:r>
        <w:rPr>
          <w:color w:val="333333"/>
        </w:rPr>
        <w:lastRenderedPageBreak/>
        <w:t>You have already learnt about the association rules and the measure of confidence for each rule. For a rule, </w:t>
      </w:r>
      <w:r>
        <w:rPr>
          <w:noProof/>
          <w:color w:val="333333"/>
        </w:rPr>
        <w:drawing>
          <wp:inline distT="0" distB="0" distL="0" distR="0">
            <wp:extent cx="561975" cy="123825"/>
            <wp:effectExtent l="0" t="0" r="9525" b="9525"/>
            <wp:docPr id="14" name="Picture 14"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 \rightarrow 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Pr>
          <w:color w:val="333333"/>
        </w:rPr>
        <w:t>, the confidence C is given by </w:t>
      </w:r>
      <w:r>
        <w:rPr>
          <w:noProof/>
          <w:color w:val="333333"/>
        </w:rPr>
        <w:drawing>
          <wp:inline distT="0" distB="0" distL="0" distR="0">
            <wp:extent cx="1085850" cy="409575"/>
            <wp:effectExtent l="0" t="0" r="0" b="9525"/>
            <wp:docPr id="13" name="Picture 13" descr="C = \frac{s (X\cup Y)}{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 = \frac{s (X\cup Y)}{s(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r>
        <w:rPr>
          <w:color w:val="333333"/>
        </w:rPr>
        <w:t>.</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 xml:space="preserve">Now, just as the </w:t>
      </w:r>
      <w:proofErr w:type="spellStart"/>
      <w:r>
        <w:rPr>
          <w:color w:val="333333"/>
        </w:rPr>
        <w:t>apriori</w:t>
      </w:r>
      <w:proofErr w:type="spellEnd"/>
      <w:r>
        <w:rPr>
          <w:color w:val="333333"/>
        </w:rPr>
        <w:t xml:space="preserve"> principle helped you in pruning out some </w:t>
      </w:r>
      <w:proofErr w:type="spellStart"/>
      <w:r>
        <w:rPr>
          <w:color w:val="333333"/>
        </w:rPr>
        <w:t>itemsets</w:t>
      </w:r>
      <w:proofErr w:type="spellEnd"/>
      <w:r>
        <w:rPr>
          <w:color w:val="333333"/>
        </w:rPr>
        <w:t xml:space="preserve"> in the frequent itemset generation methodology, similarly, the </w:t>
      </w:r>
      <w:proofErr w:type="spellStart"/>
      <w:r>
        <w:rPr>
          <w:color w:val="333333"/>
        </w:rPr>
        <w:t>apriori</w:t>
      </w:r>
      <w:proofErr w:type="spellEnd"/>
      <w:r>
        <w:rPr>
          <w:color w:val="333333"/>
        </w:rPr>
        <w:t xml:space="preserve"> algorithm also helps in reducing the number of rules that can be created or are viable.</w:t>
      </w:r>
    </w:p>
    <w:p w:rsidR="00CD0231" w:rsidRDefault="00CD0231" w:rsidP="00CD0231">
      <w:pPr>
        <w:pStyle w:val="NormalWeb"/>
        <w:shd w:val="clear" w:color="auto" w:fill="F5F5F5"/>
        <w:spacing w:line="480" w:lineRule="atLeast"/>
        <w:rPr>
          <w:color w:val="333333"/>
        </w:rPr>
      </w:pPr>
      <w:r>
        <w:rPr>
          <w:color w:val="333333"/>
        </w:rPr>
        <w:t xml:space="preserve">So, the anti-monotonic property of the </w:t>
      </w:r>
      <w:proofErr w:type="spellStart"/>
      <w:r>
        <w:rPr>
          <w:color w:val="333333"/>
        </w:rPr>
        <w:t>apriori</w:t>
      </w:r>
      <w:proofErr w:type="spellEnd"/>
      <w:r>
        <w:rPr>
          <w:color w:val="333333"/>
        </w:rPr>
        <w:t xml:space="preserve"> algorithm states that for a rule </w:t>
      </w:r>
      <w:r>
        <w:rPr>
          <w:noProof/>
          <w:color w:val="333333"/>
        </w:rPr>
        <w:drawing>
          <wp:inline distT="0" distB="0" distL="0" distR="0">
            <wp:extent cx="561975" cy="123825"/>
            <wp:effectExtent l="0" t="0" r="9525" b="9525"/>
            <wp:docPr id="17" name="Picture 17"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 \rightarrow 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Pr>
          <w:color w:val="333333"/>
        </w:rPr>
        <w:t>, if the confidence is less than the minimum confidence threshold level, then for the rule </w:t>
      </w:r>
      <w:r>
        <w:rPr>
          <w:noProof/>
          <w:color w:val="333333"/>
        </w:rPr>
        <w:drawing>
          <wp:inline distT="0" distB="0" distL="0" distR="0">
            <wp:extent cx="600075" cy="142875"/>
            <wp:effectExtent l="0" t="0" r="9525" b="9525"/>
            <wp:docPr id="16" name="Picture 16"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 \rightarrow 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 cy="142875"/>
                    </a:xfrm>
                    <a:prstGeom prst="rect">
                      <a:avLst/>
                    </a:prstGeom>
                    <a:noFill/>
                    <a:ln>
                      <a:noFill/>
                    </a:ln>
                  </pic:spPr>
                </pic:pic>
              </a:graphicData>
            </a:graphic>
          </wp:inline>
        </w:drawing>
      </w:r>
      <w:r>
        <w:rPr>
          <w:color w:val="333333"/>
        </w:rPr>
        <w:t> too, the confidence will be below the minimum threshold level, where </w:t>
      </w:r>
      <w:r>
        <w:rPr>
          <w:noProof/>
          <w:color w:val="333333"/>
        </w:rPr>
        <w:drawing>
          <wp:inline distT="0" distB="0" distL="0" distR="0">
            <wp:extent cx="581025" cy="161925"/>
            <wp:effectExtent l="0" t="0" r="9525" b="9525"/>
            <wp:docPr id="15" name="Picture 15" descr="X{}' \subseteq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 \subseteq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r>
        <w:rPr>
          <w:color w:val="333333"/>
        </w:rPr>
        <w:t>. </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Now before you see a wider application of this anti-monotonic property, let's first see how can you generate rules from a frequent itemset.</w:t>
      </w:r>
    </w:p>
    <w:p w:rsidR="00CD0231" w:rsidRDefault="00CD0231" w:rsidP="00CD0231">
      <w:pPr>
        <w:shd w:val="clear" w:color="auto" w:fill="F5F5F5"/>
        <w:spacing w:before="100" w:beforeAutospacing="1" w:after="100" w:afterAutospacing="1" w:line="480" w:lineRule="atLeast"/>
        <w:rPr>
          <w:color w:val="333333"/>
          <w:shd w:val="clear" w:color="auto" w:fill="F5F5F5"/>
        </w:rPr>
      </w:pPr>
      <w:r>
        <w:rPr>
          <w:color w:val="333333"/>
          <w:shd w:val="clear" w:color="auto" w:fill="F5F5F5"/>
        </w:rPr>
        <w:t>Thus, you start with the largest possible antecedent and the smallest consequent and calculate the confidence for the rule. If the confidence is more than the threshold level, you accept the rule and proceed further. Otherwise, no such rule is possible for the same consequent and a subset of the antecedent. This significantly reduces the number of the rules that would be possible and for which you would have to check the confidence level.</w:t>
      </w:r>
    </w:p>
    <w:p w:rsidR="00CD0231" w:rsidRDefault="00CD0231" w:rsidP="00CD0231">
      <w:pPr>
        <w:shd w:val="clear" w:color="auto" w:fill="F5F5F5"/>
        <w:spacing w:before="100" w:beforeAutospacing="1" w:after="100" w:afterAutospacing="1" w:line="480" w:lineRule="atLeast"/>
        <w:rPr>
          <w:color w:val="333333"/>
          <w:shd w:val="clear" w:color="auto" w:fill="F5F5F5"/>
        </w:rPr>
      </w:pP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 xml:space="preserve">Maximal &amp; Closed Frequent </w:t>
      </w:r>
      <w:proofErr w:type="spellStart"/>
      <w:r>
        <w:rPr>
          <w:color w:val="333333"/>
          <w:sz w:val="36"/>
          <w:szCs w:val="36"/>
        </w:rPr>
        <w:t>Itemsets</w:t>
      </w:r>
      <w:proofErr w:type="spellEnd"/>
    </w:p>
    <w:p w:rsidR="00CD0231" w:rsidRDefault="00CD0231" w:rsidP="00CD0231">
      <w:pPr>
        <w:pStyle w:val="NormalWeb"/>
        <w:shd w:val="clear" w:color="auto" w:fill="F5F5F5"/>
        <w:spacing w:line="480" w:lineRule="atLeast"/>
        <w:rPr>
          <w:color w:val="333333"/>
        </w:rPr>
      </w:pPr>
      <w:r>
        <w:rPr>
          <w:color w:val="333333"/>
        </w:rPr>
        <w:t xml:space="preserve">Now you know, how to generate the frequent </w:t>
      </w:r>
      <w:proofErr w:type="spellStart"/>
      <w:r>
        <w:rPr>
          <w:color w:val="333333"/>
        </w:rPr>
        <w:t>itemsets</w:t>
      </w:r>
      <w:proofErr w:type="spellEnd"/>
      <w:r>
        <w:rPr>
          <w:color w:val="333333"/>
        </w:rPr>
        <w:t xml:space="preserve"> and how to derive association rules. However, as you would have noticed, the </w:t>
      </w:r>
      <w:proofErr w:type="gramStart"/>
      <w:r>
        <w:rPr>
          <w:color w:val="333333"/>
        </w:rPr>
        <w:t>whole process</w:t>
      </w:r>
      <w:proofErr w:type="gramEnd"/>
      <w:r>
        <w:rPr>
          <w:color w:val="333333"/>
        </w:rPr>
        <w:t xml:space="preserve"> is still very time-consuming and </w:t>
      </w:r>
      <w:r>
        <w:rPr>
          <w:color w:val="333333"/>
        </w:rPr>
        <w:lastRenderedPageBreak/>
        <w:t>computationally intensive. So, let's learn some ways in which we could make the information storage and retrieval more efficient, thereby reducing the computational time and effort.</w:t>
      </w:r>
    </w:p>
    <w:p w:rsidR="00CD0231" w:rsidRDefault="00CD0231" w:rsidP="00CD0231">
      <w:pPr>
        <w:shd w:val="clear" w:color="auto" w:fill="F5F5F5"/>
        <w:spacing w:before="100" w:beforeAutospacing="1" w:after="100" w:afterAutospacing="1" w:line="480" w:lineRule="atLeast"/>
        <w:rPr>
          <w:color w:val="333333"/>
          <w:shd w:val="clear" w:color="auto" w:fill="F5F5F5"/>
        </w:rPr>
      </w:pPr>
      <w:r>
        <w:rPr>
          <w:color w:val="333333"/>
          <w:shd w:val="clear" w:color="auto" w:fill="F5F5F5"/>
        </w:rPr>
        <w:t xml:space="preserve">In conclusion, it is important to point out the relationship between frequent </w:t>
      </w:r>
      <w:proofErr w:type="spellStart"/>
      <w:r>
        <w:rPr>
          <w:color w:val="333333"/>
          <w:shd w:val="clear" w:color="auto" w:fill="F5F5F5"/>
        </w:rPr>
        <w:t>itemsets</w:t>
      </w:r>
      <w:proofErr w:type="spellEnd"/>
      <w:r>
        <w:rPr>
          <w:color w:val="333333"/>
          <w:shd w:val="clear" w:color="auto" w:fill="F5F5F5"/>
        </w:rPr>
        <w:t xml:space="preserve">, closed frequent </w:t>
      </w:r>
      <w:proofErr w:type="spellStart"/>
      <w:r>
        <w:rPr>
          <w:color w:val="333333"/>
          <w:shd w:val="clear" w:color="auto" w:fill="F5F5F5"/>
        </w:rPr>
        <w:t>itemsets</w:t>
      </w:r>
      <w:proofErr w:type="spellEnd"/>
      <w:r>
        <w:rPr>
          <w:color w:val="333333"/>
          <w:shd w:val="clear" w:color="auto" w:fill="F5F5F5"/>
        </w:rPr>
        <w:t xml:space="preserve"> and maximal frequent </w:t>
      </w:r>
      <w:proofErr w:type="spellStart"/>
      <w:r>
        <w:rPr>
          <w:color w:val="333333"/>
          <w:shd w:val="clear" w:color="auto" w:fill="F5F5F5"/>
        </w:rPr>
        <w:t>itemsets</w:t>
      </w:r>
      <w:proofErr w:type="spellEnd"/>
      <w:r>
        <w:rPr>
          <w:color w:val="333333"/>
          <w:shd w:val="clear" w:color="auto" w:fill="F5F5F5"/>
        </w:rPr>
        <w:t xml:space="preserve">. As mentioned earlier closed and maximal frequent </w:t>
      </w:r>
      <w:proofErr w:type="spellStart"/>
      <w:r>
        <w:rPr>
          <w:color w:val="333333"/>
          <w:shd w:val="clear" w:color="auto" w:fill="F5F5F5"/>
        </w:rPr>
        <w:t>itemsets</w:t>
      </w:r>
      <w:proofErr w:type="spellEnd"/>
      <w:r>
        <w:rPr>
          <w:color w:val="333333"/>
          <w:shd w:val="clear" w:color="auto" w:fill="F5F5F5"/>
        </w:rPr>
        <w:t xml:space="preserve"> are subsets of frequent </w:t>
      </w:r>
      <w:proofErr w:type="spellStart"/>
      <w:r>
        <w:rPr>
          <w:color w:val="333333"/>
          <w:shd w:val="clear" w:color="auto" w:fill="F5F5F5"/>
        </w:rPr>
        <w:t>itemsets</w:t>
      </w:r>
      <w:proofErr w:type="spellEnd"/>
      <w:r>
        <w:rPr>
          <w:color w:val="333333"/>
          <w:shd w:val="clear" w:color="auto" w:fill="F5F5F5"/>
        </w:rPr>
        <w:t xml:space="preserve"> but maximal frequent </w:t>
      </w:r>
      <w:proofErr w:type="spellStart"/>
      <w:r>
        <w:rPr>
          <w:color w:val="333333"/>
          <w:shd w:val="clear" w:color="auto" w:fill="F5F5F5"/>
        </w:rPr>
        <w:t>itemsets</w:t>
      </w:r>
      <w:proofErr w:type="spellEnd"/>
      <w:r>
        <w:rPr>
          <w:color w:val="333333"/>
          <w:shd w:val="clear" w:color="auto" w:fill="F5F5F5"/>
        </w:rPr>
        <w:t xml:space="preserve"> are a more compact representation because it is a subset of closed frequent </w:t>
      </w:r>
      <w:proofErr w:type="spellStart"/>
      <w:r>
        <w:rPr>
          <w:color w:val="333333"/>
          <w:shd w:val="clear" w:color="auto" w:fill="F5F5F5"/>
        </w:rPr>
        <w:t>itemsets</w:t>
      </w:r>
      <w:proofErr w:type="spellEnd"/>
      <w:r>
        <w:rPr>
          <w:color w:val="333333"/>
          <w:shd w:val="clear" w:color="auto" w:fill="F5F5F5"/>
        </w:rPr>
        <w:t>.</w:t>
      </w:r>
    </w:p>
    <w:p w:rsidR="00CD0231" w:rsidRDefault="00CD0231" w:rsidP="00CD0231">
      <w:pPr>
        <w:shd w:val="clear" w:color="auto" w:fill="F5F5F5"/>
        <w:spacing w:before="100" w:beforeAutospacing="1" w:after="100" w:afterAutospacing="1" w:line="480" w:lineRule="atLeast"/>
        <w:rPr>
          <w:color w:val="333333"/>
          <w:shd w:val="clear" w:color="auto" w:fill="F5F5F5"/>
        </w:rPr>
      </w:pPr>
    </w:p>
    <w:p w:rsidR="00CD0231" w:rsidRDefault="00CD0231" w:rsidP="00CD0231">
      <w:pPr>
        <w:shd w:val="clear" w:color="auto" w:fill="F5F5F5"/>
        <w:spacing w:before="100" w:beforeAutospacing="1" w:after="100" w:afterAutospacing="1" w:line="480" w:lineRule="atLeast"/>
        <w:rPr>
          <w:color w:val="333333"/>
        </w:rPr>
      </w:pPr>
      <w:r>
        <w:rPr>
          <w:noProof/>
        </w:rPr>
        <w:drawing>
          <wp:inline distT="0" distB="0" distL="0" distR="0" wp14:anchorId="7664E88F" wp14:editId="2DDD10F0">
            <wp:extent cx="53530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4257675"/>
                    </a:xfrm>
                    <a:prstGeom prst="rect">
                      <a:avLst/>
                    </a:prstGeom>
                  </pic:spPr>
                </pic:pic>
              </a:graphicData>
            </a:graphic>
          </wp:inline>
        </w:drawing>
      </w:r>
    </w:p>
    <w:p w:rsidR="00CD0231" w:rsidRDefault="00CD0231" w:rsidP="00CD0231">
      <w:pPr>
        <w:shd w:val="clear" w:color="auto" w:fill="F5F5F5"/>
        <w:spacing w:before="100" w:beforeAutospacing="1" w:after="100" w:afterAutospacing="1" w:line="480" w:lineRule="atLeast"/>
        <w:rPr>
          <w:color w:val="333333"/>
        </w:rPr>
      </w:pPr>
    </w:p>
    <w:p w:rsidR="00CD0231" w:rsidRDefault="00CD0231" w:rsidP="00CD0231">
      <w:pPr>
        <w:shd w:val="clear" w:color="auto" w:fill="F5F5F5"/>
        <w:spacing w:before="100" w:beforeAutospacing="1" w:after="100" w:afterAutospacing="1" w:line="480" w:lineRule="atLeast"/>
        <w:rPr>
          <w:color w:val="333333"/>
          <w:shd w:val="clear" w:color="auto" w:fill="F5F5F5"/>
        </w:rPr>
      </w:pPr>
      <w:r>
        <w:rPr>
          <w:color w:val="333333"/>
          <w:shd w:val="clear" w:color="auto" w:fill="F5F5F5"/>
        </w:rPr>
        <w:lastRenderedPageBreak/>
        <w:t xml:space="preserve"> Closed frequent </w:t>
      </w:r>
      <w:proofErr w:type="spellStart"/>
      <w:r>
        <w:rPr>
          <w:color w:val="333333"/>
          <w:shd w:val="clear" w:color="auto" w:fill="F5F5F5"/>
        </w:rPr>
        <w:t>itemsets</w:t>
      </w:r>
      <w:proofErr w:type="spellEnd"/>
      <w:r>
        <w:rPr>
          <w:color w:val="333333"/>
          <w:shd w:val="clear" w:color="auto" w:fill="F5F5F5"/>
        </w:rPr>
        <w:t xml:space="preserve"> are more widely used than maximal frequent itemset because when efficiency is more important that space, they provide us with the support of the subsets, so no additional pass is needed to find this information.</w:t>
      </w:r>
    </w:p>
    <w:p w:rsidR="00CD0231" w:rsidRDefault="00CD0231" w:rsidP="00CD0231">
      <w:pPr>
        <w:shd w:val="clear" w:color="auto" w:fill="F5F5F5"/>
        <w:spacing w:before="100" w:beforeAutospacing="1" w:after="100" w:afterAutospacing="1" w:line="480" w:lineRule="atLeast"/>
        <w:rPr>
          <w:color w:val="333333"/>
          <w:shd w:val="clear" w:color="auto" w:fill="F5F5F5"/>
        </w:rPr>
      </w:pP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Measure of Lift</w:t>
      </w:r>
    </w:p>
    <w:p w:rsidR="00CD0231" w:rsidRDefault="00CD0231" w:rsidP="00CD0231">
      <w:pPr>
        <w:pStyle w:val="NormalWeb"/>
        <w:shd w:val="clear" w:color="auto" w:fill="F5F5F5"/>
        <w:spacing w:line="480" w:lineRule="atLeast"/>
        <w:rPr>
          <w:color w:val="333333"/>
        </w:rPr>
      </w:pPr>
      <w:r>
        <w:rPr>
          <w:color w:val="333333"/>
        </w:rPr>
        <w:t xml:space="preserve">You have learnt about confidence as a measure of likeliness of an association rule. However, there are many situations, when the confidence measure may not give the true picture of a rule. Let's hear more about such situation and </w:t>
      </w:r>
      <w:proofErr w:type="gramStart"/>
      <w:r>
        <w:rPr>
          <w:color w:val="333333"/>
        </w:rPr>
        <w:t>a possible alternative</w:t>
      </w:r>
      <w:proofErr w:type="gramEnd"/>
      <w:r>
        <w:rPr>
          <w:color w:val="333333"/>
        </w:rPr>
        <w:t xml:space="preserve"> to the measure of confidence.</w:t>
      </w:r>
    </w:p>
    <w:p w:rsidR="00CD0231" w:rsidRDefault="00CD0231" w:rsidP="00CD0231">
      <w:pPr>
        <w:pStyle w:val="NormalWeb"/>
        <w:shd w:val="clear" w:color="auto" w:fill="F5F5F5"/>
        <w:spacing w:line="480" w:lineRule="atLeast"/>
        <w:rPr>
          <w:color w:val="333333"/>
        </w:rPr>
      </w:pPr>
      <w:r>
        <w:rPr>
          <w:color w:val="333333"/>
        </w:rPr>
        <w:t>While, for a rule,  </w:t>
      </w:r>
      <w:r>
        <w:rPr>
          <w:noProof/>
          <w:color w:val="333333"/>
        </w:rPr>
        <w:drawing>
          <wp:inline distT="0" distB="0" distL="0" distR="0">
            <wp:extent cx="561975" cy="123825"/>
            <wp:effectExtent l="0" t="0" r="9525" b="9525"/>
            <wp:docPr id="23" name="Picture 23"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 \rightarrow 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Pr>
          <w:color w:val="333333"/>
        </w:rPr>
        <w:t> </w:t>
      </w:r>
      <w:proofErr w:type="gramStart"/>
      <w:r>
        <w:rPr>
          <w:color w:val="333333"/>
        </w:rPr>
        <w:t>,  the</w:t>
      </w:r>
      <w:proofErr w:type="gramEnd"/>
      <w:r>
        <w:rPr>
          <w:color w:val="333333"/>
        </w:rPr>
        <w:t xml:space="preserve"> confidence C is given by </w:t>
      </w:r>
      <w:r>
        <w:rPr>
          <w:noProof/>
          <w:color w:val="333333"/>
        </w:rPr>
        <w:drawing>
          <wp:inline distT="0" distB="0" distL="0" distR="0">
            <wp:extent cx="1085850" cy="409575"/>
            <wp:effectExtent l="0" t="0" r="0" b="9525"/>
            <wp:docPr id="22" name="Picture 22" descr="C = \frac{s (X\cup Y)}{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 = \frac{s (X\cup Y)}{s(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r>
        <w:rPr>
          <w:color w:val="333333"/>
        </w:rPr>
        <w:t> , the lift is given by </w:t>
      </w:r>
      <w:r>
        <w:rPr>
          <w:noProof/>
          <w:color w:val="333333"/>
        </w:rPr>
        <w:drawing>
          <wp:inline distT="0" distB="0" distL="0" distR="0">
            <wp:extent cx="885825" cy="409575"/>
            <wp:effectExtent l="0" t="0" r="9525" b="9525"/>
            <wp:docPr id="21" name="Picture 21" descr="\frac{s (X\cup Y)}{s(X) * 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s (X\cup Y)}{s(X) * 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825" cy="409575"/>
                    </a:xfrm>
                    <a:prstGeom prst="rect">
                      <a:avLst/>
                    </a:prstGeom>
                    <a:noFill/>
                    <a:ln>
                      <a:noFill/>
                    </a:ln>
                  </pic:spPr>
                </pic:pic>
              </a:graphicData>
            </a:graphic>
          </wp:inline>
        </w:drawing>
      </w:r>
      <w:r>
        <w:rPr>
          <w:color w:val="333333"/>
        </w:rPr>
        <w:t>.</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 xml:space="preserve">The measure of lift is sometimes more relevant compared to the confidence because the measure of confidence does not </w:t>
      </w:r>
      <w:proofErr w:type="gramStart"/>
      <w:r>
        <w:rPr>
          <w:color w:val="333333"/>
        </w:rPr>
        <w:t>take into account</w:t>
      </w:r>
      <w:proofErr w:type="gramEnd"/>
      <w:r>
        <w:rPr>
          <w:color w:val="333333"/>
        </w:rPr>
        <w:t xml:space="preserve"> the support of the consequent. Thus, in cases where the support of the consequent is too high or low compared to the support of the antecedent, the confidence may give a skewed representation of the complete picture.</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If the lift is greater than 1, it suggests that the presence of the antecedent has increased the probability that the consequent will occur on this transaction. If the lift is below 1, it suggests that the presence of the antecedent make the probability that the consequent will be part of the transaction </w:t>
      </w:r>
      <w:r>
        <w:rPr>
          <w:rStyle w:val="Emphasis"/>
          <w:color w:val="333333"/>
        </w:rPr>
        <w:t>lower</w:t>
      </w:r>
      <w:r>
        <w:rPr>
          <w:color w:val="333333"/>
        </w:rPr>
        <w:t xml:space="preserve">. If the lift is 1, it suggests that the presence of antecedent and consequent are </w:t>
      </w:r>
      <w:r>
        <w:rPr>
          <w:color w:val="333333"/>
        </w:rPr>
        <w:lastRenderedPageBreak/>
        <w:t>independent: knowing that the items on the LHS are present makes no difference to the probability that items will occur on the RHS.</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When we perform market basket analysis, then, we are looking for rules with a lift of more than one. Rules with higher confidence are ones where the probability of an item appearing on the RHS is high given the presence of the items on the LHS. </w:t>
      </w: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Association Rule Mining in R</w:t>
      </w:r>
    </w:p>
    <w:p w:rsidR="00CD0231" w:rsidRDefault="00CD0231" w:rsidP="00CD0231">
      <w:pPr>
        <w:pStyle w:val="NormalWeb"/>
        <w:shd w:val="clear" w:color="auto" w:fill="F5F5F5"/>
        <w:spacing w:line="480" w:lineRule="atLeast"/>
        <w:rPr>
          <w:color w:val="333333"/>
        </w:rPr>
      </w:pPr>
      <w:r>
        <w:rPr>
          <w:color w:val="333333"/>
        </w:rPr>
        <w:t xml:space="preserve">You have learnt about the association rule mining in some detail and are well familiar with the different concepts used in the association rule mining using </w:t>
      </w:r>
      <w:proofErr w:type="spellStart"/>
      <w:r>
        <w:rPr>
          <w:color w:val="333333"/>
        </w:rPr>
        <w:t>apriori</w:t>
      </w:r>
      <w:proofErr w:type="spellEnd"/>
      <w:r>
        <w:rPr>
          <w:color w:val="333333"/>
        </w:rPr>
        <w:t> algorithm. Now is the time to implement this algorithm in R on a real dataset and a business problem.</w:t>
      </w:r>
    </w:p>
    <w:p w:rsidR="00CD0231" w:rsidRDefault="00CD0231" w:rsidP="00CD0231">
      <w:pPr>
        <w:pStyle w:val="NormalWeb"/>
        <w:shd w:val="clear" w:color="auto" w:fill="F5F5F5"/>
        <w:spacing w:line="480" w:lineRule="atLeast"/>
        <w:rPr>
          <w:color w:val="333333"/>
        </w:rPr>
      </w:pPr>
      <w:r>
        <w:rPr>
          <w:color w:val="333333"/>
        </w:rPr>
        <w:t> </w:t>
      </w:r>
    </w:p>
    <w:p w:rsidR="00CD0231" w:rsidRDefault="00CD0231" w:rsidP="00CD0231">
      <w:pPr>
        <w:pStyle w:val="NormalWeb"/>
        <w:shd w:val="clear" w:color="auto" w:fill="F5F5F5"/>
        <w:spacing w:line="480" w:lineRule="atLeast"/>
        <w:rPr>
          <w:color w:val="333333"/>
        </w:rPr>
      </w:pPr>
      <w:r>
        <w:rPr>
          <w:color w:val="333333"/>
        </w:rPr>
        <w:t>You can download the dataset and the R-script from the link given below, and code along Prof. Raghavan.</w:t>
      </w:r>
    </w:p>
    <w:p w:rsidR="00CD0231" w:rsidRDefault="00CD0231" w:rsidP="00CD0231">
      <w:pPr>
        <w:shd w:val="clear" w:color="auto" w:fill="F5F5F5"/>
        <w:spacing w:before="100" w:beforeAutospacing="1" w:after="100" w:afterAutospacing="1" w:line="480" w:lineRule="atLeast"/>
        <w:rPr>
          <w:color w:val="333333"/>
          <w:shd w:val="clear" w:color="auto" w:fill="F5F5F5"/>
        </w:rPr>
      </w:pPr>
      <w:r>
        <w:rPr>
          <w:color w:val="333333"/>
          <w:shd w:val="clear" w:color="auto" w:fill="F5F5F5"/>
        </w:rPr>
        <w:t>Thus, using the "</w:t>
      </w:r>
      <w:proofErr w:type="spellStart"/>
      <w:r>
        <w:rPr>
          <w:color w:val="333333"/>
          <w:shd w:val="clear" w:color="auto" w:fill="F5F5F5"/>
        </w:rPr>
        <w:t>arules</w:t>
      </w:r>
      <w:proofErr w:type="spellEnd"/>
      <w:r>
        <w:rPr>
          <w:color w:val="333333"/>
          <w:shd w:val="clear" w:color="auto" w:fill="F5F5F5"/>
        </w:rPr>
        <w:t xml:space="preserve">" package simplifies your job to </w:t>
      </w:r>
      <w:proofErr w:type="gramStart"/>
      <w:r>
        <w:rPr>
          <w:color w:val="333333"/>
          <w:shd w:val="clear" w:color="auto" w:fill="F5F5F5"/>
        </w:rPr>
        <w:t>a large extent</w:t>
      </w:r>
      <w:proofErr w:type="gramEnd"/>
      <w:r>
        <w:rPr>
          <w:color w:val="333333"/>
          <w:shd w:val="clear" w:color="auto" w:fill="F5F5F5"/>
        </w:rPr>
        <w:t>. You simply need to read the data in the transaction form and then explicitly give the support, confidence and the lift level to come up with requisite rules. The "</w:t>
      </w:r>
      <w:proofErr w:type="spellStart"/>
      <w:r>
        <w:rPr>
          <w:color w:val="333333"/>
          <w:shd w:val="clear" w:color="auto" w:fill="F5F5F5"/>
        </w:rPr>
        <w:t>arulesViz</w:t>
      </w:r>
      <w:proofErr w:type="spellEnd"/>
      <w:r>
        <w:rPr>
          <w:color w:val="333333"/>
          <w:shd w:val="clear" w:color="auto" w:fill="F5F5F5"/>
        </w:rPr>
        <w:t xml:space="preserve">" library offers many tools to graphically </w:t>
      </w:r>
      <w:proofErr w:type="spellStart"/>
      <w:r>
        <w:rPr>
          <w:color w:val="333333"/>
          <w:shd w:val="clear" w:color="auto" w:fill="F5F5F5"/>
        </w:rPr>
        <w:t>visualise</w:t>
      </w:r>
      <w:proofErr w:type="spellEnd"/>
      <w:r>
        <w:rPr>
          <w:color w:val="333333"/>
          <w:shd w:val="clear" w:color="auto" w:fill="F5F5F5"/>
        </w:rPr>
        <w:t xml:space="preserve"> the generated rules. You can explore the library further for more insights.</w:t>
      </w:r>
    </w:p>
    <w:p w:rsidR="00CD0231" w:rsidRDefault="00CD0231" w:rsidP="00CD0231">
      <w:pPr>
        <w:shd w:val="clear" w:color="auto" w:fill="F5F5F5"/>
        <w:spacing w:before="100" w:beforeAutospacing="1" w:after="100" w:afterAutospacing="1" w:line="480" w:lineRule="atLeast"/>
        <w:rPr>
          <w:color w:val="333333"/>
          <w:shd w:val="clear" w:color="auto" w:fill="F5F5F5"/>
        </w:rPr>
      </w:pPr>
    </w:p>
    <w:p w:rsidR="00CD0231" w:rsidRDefault="00CD0231" w:rsidP="00CD0231">
      <w:pPr>
        <w:pStyle w:val="Heading1"/>
        <w:shd w:val="clear" w:color="auto" w:fill="F5F5F5"/>
        <w:spacing w:before="150" w:beforeAutospacing="0" w:after="225" w:afterAutospacing="0"/>
        <w:rPr>
          <w:color w:val="333333"/>
          <w:sz w:val="36"/>
          <w:szCs w:val="36"/>
        </w:rPr>
      </w:pPr>
      <w:r>
        <w:rPr>
          <w:color w:val="333333"/>
          <w:sz w:val="36"/>
          <w:szCs w:val="36"/>
        </w:rPr>
        <w:t>Summary</w:t>
      </w:r>
    </w:p>
    <w:p w:rsidR="00CD0231" w:rsidRDefault="00CD0231" w:rsidP="00CD0231">
      <w:pPr>
        <w:pStyle w:val="NormalWeb"/>
        <w:shd w:val="clear" w:color="auto" w:fill="F5F5F5"/>
        <w:spacing w:line="480" w:lineRule="atLeast"/>
        <w:rPr>
          <w:color w:val="333333"/>
        </w:rPr>
      </w:pPr>
      <w:r>
        <w:rPr>
          <w:color w:val="333333"/>
        </w:rPr>
        <w:t>This brings us to the end of the module on Association Rule Mining. Let's recapture the topics that we covered in this session:</w:t>
      </w:r>
    </w:p>
    <w:p w:rsidR="00CD0231" w:rsidRDefault="00CD0231" w:rsidP="00CD0231">
      <w:pPr>
        <w:numPr>
          <w:ilvl w:val="0"/>
          <w:numId w:val="7"/>
        </w:numPr>
        <w:shd w:val="clear" w:color="auto" w:fill="F5F5F5"/>
        <w:spacing w:before="100" w:beforeAutospacing="1" w:after="100" w:afterAutospacing="1" w:line="480" w:lineRule="atLeast"/>
        <w:rPr>
          <w:color w:val="333333"/>
        </w:rPr>
      </w:pPr>
      <w:r>
        <w:rPr>
          <w:color w:val="333333"/>
        </w:rPr>
        <w:lastRenderedPageBreak/>
        <w:t xml:space="preserve">Data structure to store frequent </w:t>
      </w:r>
      <w:proofErr w:type="spellStart"/>
      <w:r>
        <w:rPr>
          <w:color w:val="333333"/>
        </w:rPr>
        <w:t>itemsets</w:t>
      </w:r>
      <w:proofErr w:type="spellEnd"/>
    </w:p>
    <w:p w:rsidR="00CD0231" w:rsidRDefault="00CD0231" w:rsidP="00CD0231">
      <w:pPr>
        <w:numPr>
          <w:ilvl w:val="0"/>
          <w:numId w:val="7"/>
        </w:numPr>
        <w:shd w:val="clear" w:color="auto" w:fill="F5F5F5"/>
        <w:spacing w:before="100" w:beforeAutospacing="1" w:after="100" w:afterAutospacing="1" w:line="480" w:lineRule="atLeast"/>
        <w:rPr>
          <w:color w:val="333333"/>
        </w:rPr>
      </w:pPr>
      <w:r>
        <w:rPr>
          <w:color w:val="333333"/>
        </w:rPr>
        <w:t xml:space="preserve">Generation of rules from frequent </w:t>
      </w:r>
      <w:proofErr w:type="spellStart"/>
      <w:r>
        <w:rPr>
          <w:color w:val="333333"/>
        </w:rPr>
        <w:t>itemsets</w:t>
      </w:r>
      <w:proofErr w:type="spellEnd"/>
    </w:p>
    <w:p w:rsidR="00CD0231" w:rsidRDefault="00CD0231" w:rsidP="00CD0231">
      <w:pPr>
        <w:numPr>
          <w:ilvl w:val="0"/>
          <w:numId w:val="7"/>
        </w:numPr>
        <w:shd w:val="clear" w:color="auto" w:fill="F5F5F5"/>
        <w:spacing w:before="100" w:beforeAutospacing="1" w:after="100" w:afterAutospacing="1" w:line="480" w:lineRule="atLeast"/>
        <w:rPr>
          <w:color w:val="333333"/>
        </w:rPr>
      </w:pPr>
      <w:r>
        <w:rPr>
          <w:color w:val="333333"/>
        </w:rPr>
        <w:t xml:space="preserve">Maximal &amp; closed frequent </w:t>
      </w:r>
      <w:proofErr w:type="spellStart"/>
      <w:r>
        <w:rPr>
          <w:color w:val="333333"/>
        </w:rPr>
        <w:t>itemsets</w:t>
      </w:r>
      <w:proofErr w:type="spellEnd"/>
    </w:p>
    <w:p w:rsidR="00CD0231" w:rsidRDefault="00CD0231" w:rsidP="00CD0231">
      <w:pPr>
        <w:numPr>
          <w:ilvl w:val="0"/>
          <w:numId w:val="7"/>
        </w:numPr>
        <w:shd w:val="clear" w:color="auto" w:fill="F5F5F5"/>
        <w:spacing w:before="100" w:beforeAutospacing="1" w:after="100" w:afterAutospacing="1" w:line="480" w:lineRule="atLeast"/>
        <w:rPr>
          <w:color w:val="333333"/>
        </w:rPr>
      </w:pPr>
      <w:r>
        <w:rPr>
          <w:color w:val="333333"/>
        </w:rPr>
        <w:t>Measure of lift of a rule</w:t>
      </w:r>
    </w:p>
    <w:p w:rsidR="00CD0231" w:rsidRDefault="00CD0231" w:rsidP="00CD0231">
      <w:pPr>
        <w:numPr>
          <w:ilvl w:val="0"/>
          <w:numId w:val="7"/>
        </w:numPr>
        <w:shd w:val="clear" w:color="auto" w:fill="F5F5F5"/>
        <w:spacing w:before="100" w:beforeAutospacing="1" w:after="100" w:afterAutospacing="1" w:line="480" w:lineRule="atLeast"/>
        <w:rPr>
          <w:color w:val="333333"/>
        </w:rPr>
      </w:pPr>
      <w:r>
        <w:rPr>
          <w:color w:val="333333"/>
        </w:rPr>
        <w:t>Executing association rule mining in R</w:t>
      </w:r>
    </w:p>
    <w:p w:rsidR="00CD0231" w:rsidRDefault="00CD0231" w:rsidP="00CD0231">
      <w:pPr>
        <w:pStyle w:val="NormalWeb"/>
        <w:shd w:val="clear" w:color="auto" w:fill="F5F5F5"/>
        <w:spacing w:line="480" w:lineRule="atLeast"/>
        <w:rPr>
          <w:color w:val="333333"/>
        </w:rPr>
      </w:pPr>
      <w:r>
        <w:rPr>
          <w:color w:val="333333"/>
        </w:rPr>
        <w:t>To understand Association rules in more detail, go through the live session by Prof. Raghavan</w:t>
      </w:r>
    </w:p>
    <w:p w:rsidR="00CD0231" w:rsidRPr="00CD0231" w:rsidRDefault="00CD0231" w:rsidP="00CD023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CD0231">
        <w:rPr>
          <w:rFonts w:ascii="Times New Roman" w:eastAsia="Times New Roman" w:hAnsi="Times New Roman" w:cs="Times New Roman"/>
          <w:color w:val="333333"/>
          <w:sz w:val="24"/>
          <w:szCs w:val="24"/>
        </w:rPr>
        <w:t>Apriori</w:t>
      </w:r>
      <w:proofErr w:type="spellEnd"/>
      <w:r w:rsidRPr="00CD0231">
        <w:rPr>
          <w:rFonts w:ascii="Times New Roman" w:eastAsia="Times New Roman" w:hAnsi="Times New Roman" w:cs="Times New Roman"/>
          <w:color w:val="333333"/>
          <w:sz w:val="24"/>
          <w:szCs w:val="24"/>
        </w:rPr>
        <w:t xml:space="preserve"> is an algorithm for frequent item set mining and association rule learning over transactional databases. It proceeds by identifying the frequent individual items in the database and extending them to larger and larger item sets </w:t>
      </w:r>
      <w:proofErr w:type="gramStart"/>
      <w:r w:rsidRPr="00CD0231">
        <w:rPr>
          <w:rFonts w:ascii="Times New Roman" w:eastAsia="Times New Roman" w:hAnsi="Times New Roman" w:cs="Times New Roman"/>
          <w:color w:val="333333"/>
          <w:sz w:val="24"/>
          <w:szCs w:val="24"/>
        </w:rPr>
        <w:t>as long as</w:t>
      </w:r>
      <w:proofErr w:type="gramEnd"/>
      <w:r w:rsidRPr="00CD0231">
        <w:rPr>
          <w:rFonts w:ascii="Times New Roman" w:eastAsia="Times New Roman" w:hAnsi="Times New Roman" w:cs="Times New Roman"/>
          <w:color w:val="333333"/>
          <w:sz w:val="24"/>
          <w:szCs w:val="24"/>
        </w:rPr>
        <w:t xml:space="preserve"> those item sets appear sufficiently often in the database. The </w:t>
      </w:r>
      <w:proofErr w:type="spellStart"/>
      <w:r w:rsidRPr="00CD0231">
        <w:rPr>
          <w:rFonts w:ascii="Times New Roman" w:eastAsia="Times New Roman" w:hAnsi="Times New Roman" w:cs="Times New Roman"/>
          <w:color w:val="333333"/>
          <w:sz w:val="24"/>
          <w:szCs w:val="24"/>
        </w:rPr>
        <w:t>apriori</w:t>
      </w:r>
      <w:proofErr w:type="spellEnd"/>
      <w:r w:rsidRPr="00CD0231">
        <w:rPr>
          <w:rFonts w:ascii="Times New Roman" w:eastAsia="Times New Roman" w:hAnsi="Times New Roman" w:cs="Times New Roman"/>
          <w:color w:val="333333"/>
          <w:sz w:val="24"/>
          <w:szCs w:val="24"/>
        </w:rPr>
        <w:t xml:space="preserve"> algorithm follows the steps below to generate the set of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at each level:</w:t>
      </w:r>
    </w:p>
    <w:p w:rsidR="00CD0231" w:rsidRPr="00CD0231" w:rsidRDefault="00CD0231" w:rsidP="00CD023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Scan the transaction database and note down the support of each item.</w:t>
      </w:r>
    </w:p>
    <w:p w:rsidR="00CD0231" w:rsidRPr="00CD0231" w:rsidRDefault="00CD0231" w:rsidP="00CD023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xml:space="preserve">Compare the support of the items with the minimum support value and discard the items with support less than the minimum support. Let the set of generated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be </w:t>
      </w:r>
      <w:r w:rsidRPr="00CD0231">
        <w:rPr>
          <w:rFonts w:ascii="Times New Roman" w:eastAsia="Times New Roman" w:hAnsi="Times New Roman" w:cs="Times New Roman"/>
          <w:noProof/>
          <w:color w:val="333333"/>
          <w:sz w:val="24"/>
          <w:szCs w:val="24"/>
        </w:rPr>
        <w:drawing>
          <wp:inline distT="0" distB="0" distL="0" distR="0">
            <wp:extent cx="171450" cy="152400"/>
            <wp:effectExtent l="0" t="0" r="0" b="0"/>
            <wp:docPr id="28" name="Picture 28" desc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w:t>
      </w:r>
    </w:p>
    <w:p w:rsidR="00CD0231" w:rsidRPr="00CD0231" w:rsidRDefault="00CD0231" w:rsidP="00CD023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Using the elements of </w:t>
      </w:r>
      <w:r w:rsidRPr="00CD0231">
        <w:rPr>
          <w:rFonts w:ascii="Times New Roman" w:eastAsia="Times New Roman" w:hAnsi="Times New Roman" w:cs="Times New Roman"/>
          <w:noProof/>
          <w:color w:val="333333"/>
          <w:sz w:val="24"/>
          <w:szCs w:val="24"/>
        </w:rPr>
        <w:drawing>
          <wp:inline distT="0" distB="0" distL="0" distR="0">
            <wp:extent cx="171450" cy="152400"/>
            <wp:effectExtent l="0" t="0" r="0" b="0"/>
            <wp:docPr id="27" name="Picture 27" desc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 xml:space="preserve">, create all possible sets of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size two (</w:t>
      </w:r>
      <w:proofErr w:type="spellStart"/>
      <w:r w:rsidRPr="00CD0231">
        <w:rPr>
          <w:rFonts w:ascii="Times New Roman" w:eastAsia="Times New Roman" w:hAnsi="Times New Roman" w:cs="Times New Roman"/>
          <w:color w:val="333333"/>
          <w:sz w:val="24"/>
          <w:szCs w:val="24"/>
        </w:rPr>
        <w:t>i.e</w:t>
      </w:r>
      <w:proofErr w:type="spellEnd"/>
      <w:r w:rsidRPr="00CD0231">
        <w:rPr>
          <w:rFonts w:ascii="Times New Roman" w:eastAsia="Times New Roman" w:hAnsi="Times New Roman" w:cs="Times New Roman"/>
          <w:color w:val="333333"/>
          <w:sz w:val="24"/>
          <w:szCs w:val="24"/>
        </w:rPr>
        <w:t xml:space="preserve"> each set having two items). </w:t>
      </w:r>
      <w:proofErr w:type="gramStart"/>
      <w:r w:rsidRPr="00CD0231">
        <w:rPr>
          <w:rFonts w:ascii="Times New Roman" w:eastAsia="Times New Roman" w:hAnsi="Times New Roman" w:cs="Times New Roman"/>
          <w:color w:val="333333"/>
          <w:sz w:val="24"/>
          <w:szCs w:val="24"/>
        </w:rPr>
        <w:t>Similar to</w:t>
      </w:r>
      <w:proofErr w:type="gramEnd"/>
      <w:r w:rsidRPr="00CD0231">
        <w:rPr>
          <w:rFonts w:ascii="Times New Roman" w:eastAsia="Times New Roman" w:hAnsi="Times New Roman" w:cs="Times New Roman"/>
          <w:color w:val="333333"/>
          <w:sz w:val="24"/>
          <w:szCs w:val="24"/>
        </w:rPr>
        <w:t xml:space="preserve"> the previous case, prune the generated candidates with the minimum support criteria to generate </w:t>
      </w:r>
      <w:r w:rsidRPr="00CD0231">
        <w:rPr>
          <w:rFonts w:ascii="Times New Roman" w:eastAsia="Times New Roman" w:hAnsi="Times New Roman" w:cs="Times New Roman"/>
          <w:noProof/>
          <w:color w:val="333333"/>
          <w:sz w:val="24"/>
          <w:szCs w:val="24"/>
        </w:rPr>
        <w:drawing>
          <wp:inline distT="0" distB="0" distL="0" distR="0">
            <wp:extent cx="171450" cy="142875"/>
            <wp:effectExtent l="0" t="0" r="0" b="9525"/>
            <wp:docPr id="26" name="Picture 26" descr="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 xml:space="preserve"> - set of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size 2.</w:t>
      </w:r>
    </w:p>
    <w:p w:rsidR="00CD0231" w:rsidRPr="00CD0231" w:rsidRDefault="00CD0231" w:rsidP="00CD023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Using the elements of </w:t>
      </w:r>
      <w:r w:rsidRPr="00CD0231">
        <w:rPr>
          <w:rFonts w:ascii="Times New Roman" w:eastAsia="Times New Roman" w:hAnsi="Times New Roman" w:cs="Times New Roman"/>
          <w:noProof/>
          <w:color w:val="333333"/>
          <w:sz w:val="24"/>
          <w:szCs w:val="24"/>
        </w:rPr>
        <w:drawing>
          <wp:inline distT="0" distB="0" distL="0" distR="0">
            <wp:extent cx="171450" cy="142875"/>
            <wp:effectExtent l="0" t="0" r="0" b="9525"/>
            <wp:docPr id="25" name="Picture 25" descr="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 use either </w:t>
      </w:r>
      <w:r w:rsidRPr="00CD0231">
        <w:rPr>
          <w:rFonts w:ascii="Times New Roman" w:eastAsia="Times New Roman" w:hAnsi="Times New Roman" w:cs="Times New Roman"/>
          <w:noProof/>
          <w:color w:val="333333"/>
          <w:sz w:val="24"/>
          <w:szCs w:val="24"/>
        </w:rPr>
        <w:drawing>
          <wp:inline distT="0" distB="0" distL="0" distR="0">
            <wp:extent cx="1666875" cy="152400"/>
            <wp:effectExtent l="0" t="0" r="9525" b="0"/>
            <wp:docPr id="24" name="Picture 24" descr="F_{k-1} X F_1 or F_{k-1} X F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_{k-1} X F_1 or F_{k-1} X F_{k-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52400"/>
                    </a:xfrm>
                    <a:prstGeom prst="rect">
                      <a:avLst/>
                    </a:prstGeom>
                    <a:noFill/>
                    <a:ln>
                      <a:noFill/>
                    </a:ln>
                  </pic:spPr>
                </pic:pic>
              </a:graphicData>
            </a:graphic>
          </wp:inline>
        </w:drawing>
      </w:r>
      <w:r w:rsidRPr="00CD0231">
        <w:rPr>
          <w:rFonts w:ascii="Times New Roman" w:eastAsia="Times New Roman" w:hAnsi="Times New Roman" w:cs="Times New Roman"/>
          <w:color w:val="333333"/>
          <w:sz w:val="24"/>
          <w:szCs w:val="24"/>
        </w:rPr>
        <w:t xml:space="preserve"> method to generate candidates for sets of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size 3. Use the minimum support criteria to discard some of the non-frequent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Now, use the </w:t>
      </w:r>
      <w:proofErr w:type="spellStart"/>
      <w:r w:rsidRPr="00CD0231">
        <w:rPr>
          <w:rFonts w:ascii="Times New Roman" w:eastAsia="Times New Roman" w:hAnsi="Times New Roman" w:cs="Times New Roman"/>
          <w:color w:val="333333"/>
          <w:sz w:val="24"/>
          <w:szCs w:val="24"/>
        </w:rPr>
        <w:t>Apriori</w:t>
      </w:r>
      <w:proofErr w:type="spellEnd"/>
      <w:r w:rsidRPr="00CD0231">
        <w:rPr>
          <w:rFonts w:ascii="Times New Roman" w:eastAsia="Times New Roman" w:hAnsi="Times New Roman" w:cs="Times New Roman"/>
          <w:color w:val="333333"/>
          <w:sz w:val="24"/>
          <w:szCs w:val="24"/>
        </w:rPr>
        <w:t xml:space="preserve"> principle to check further if the all the subsets of the generated itemset of size 3 are frequent, otherwise, discard the </w:t>
      </w:r>
      <w:proofErr w:type="gramStart"/>
      <w:r w:rsidRPr="00CD0231">
        <w:rPr>
          <w:rFonts w:ascii="Times New Roman" w:eastAsia="Times New Roman" w:hAnsi="Times New Roman" w:cs="Times New Roman"/>
          <w:color w:val="333333"/>
          <w:sz w:val="24"/>
          <w:szCs w:val="24"/>
        </w:rPr>
        <w:t>particular itemset</w:t>
      </w:r>
      <w:proofErr w:type="gramEnd"/>
      <w:r w:rsidRPr="00CD0231">
        <w:rPr>
          <w:rFonts w:ascii="Times New Roman" w:eastAsia="Times New Roman" w:hAnsi="Times New Roman" w:cs="Times New Roman"/>
          <w:color w:val="333333"/>
          <w:sz w:val="24"/>
          <w:szCs w:val="24"/>
        </w:rPr>
        <w:t xml:space="preserve"> with size 3.</w:t>
      </w:r>
    </w:p>
    <w:p w:rsidR="00CD0231" w:rsidRPr="00CD0231" w:rsidRDefault="00CD0231" w:rsidP="00CD023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t xml:space="preserve">Continue the process till you have generated the set of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with maximum possible width.</w:t>
      </w:r>
    </w:p>
    <w:p w:rsidR="00CD0231" w:rsidRPr="00CD0231" w:rsidRDefault="00CD0231" w:rsidP="00CD023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D0231">
        <w:rPr>
          <w:rFonts w:ascii="Times New Roman" w:eastAsia="Times New Roman" w:hAnsi="Times New Roman" w:cs="Times New Roman"/>
          <w:color w:val="333333"/>
          <w:sz w:val="24"/>
          <w:szCs w:val="24"/>
        </w:rPr>
        <w:lastRenderedPageBreak/>
        <w:t xml:space="preserve">Now, you have the list of all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of varying width. Starting from F2 to </w:t>
      </w:r>
      <w:proofErr w:type="spellStart"/>
      <w:r w:rsidRPr="00CD0231">
        <w:rPr>
          <w:rFonts w:ascii="Times New Roman" w:eastAsia="Times New Roman" w:hAnsi="Times New Roman" w:cs="Times New Roman"/>
          <w:color w:val="333333"/>
          <w:sz w:val="24"/>
          <w:szCs w:val="24"/>
        </w:rPr>
        <w:t>Fn</w:t>
      </w:r>
      <w:proofErr w:type="spellEnd"/>
      <w:r w:rsidRPr="00CD0231">
        <w:rPr>
          <w:rFonts w:ascii="Times New Roman" w:eastAsia="Times New Roman" w:hAnsi="Times New Roman" w:cs="Times New Roman"/>
          <w:color w:val="333333"/>
          <w:sz w:val="24"/>
          <w:szCs w:val="24"/>
        </w:rPr>
        <w:t xml:space="preserve"> (n-maximum width of the frequent </w:t>
      </w:r>
      <w:proofErr w:type="spellStart"/>
      <w:r w:rsidRPr="00CD0231">
        <w:rPr>
          <w:rFonts w:ascii="Times New Roman" w:eastAsia="Times New Roman" w:hAnsi="Times New Roman" w:cs="Times New Roman"/>
          <w:color w:val="333333"/>
          <w:sz w:val="24"/>
          <w:szCs w:val="24"/>
        </w:rPr>
        <w:t>itemsets</w:t>
      </w:r>
      <w:proofErr w:type="spellEnd"/>
      <w:r w:rsidRPr="00CD0231">
        <w:rPr>
          <w:rFonts w:ascii="Times New Roman" w:eastAsia="Times New Roman" w:hAnsi="Times New Roman" w:cs="Times New Roman"/>
          <w:color w:val="333333"/>
          <w:sz w:val="24"/>
          <w:szCs w:val="24"/>
        </w:rPr>
        <w:t xml:space="preserve">), create all possible rules and compare </w:t>
      </w:r>
      <w:proofErr w:type="gramStart"/>
      <w:r w:rsidRPr="00CD0231">
        <w:rPr>
          <w:rFonts w:ascii="Times New Roman" w:eastAsia="Times New Roman" w:hAnsi="Times New Roman" w:cs="Times New Roman"/>
          <w:color w:val="333333"/>
          <w:sz w:val="24"/>
          <w:szCs w:val="24"/>
        </w:rPr>
        <w:t>it's</w:t>
      </w:r>
      <w:proofErr w:type="gramEnd"/>
      <w:r w:rsidRPr="00CD0231">
        <w:rPr>
          <w:rFonts w:ascii="Times New Roman" w:eastAsia="Times New Roman" w:hAnsi="Times New Roman" w:cs="Times New Roman"/>
          <w:color w:val="333333"/>
          <w:sz w:val="24"/>
          <w:szCs w:val="24"/>
        </w:rPr>
        <w:t xml:space="preserve"> confidence with the minimum confidence. Discard the rules which do not match the minimum confidence criteria. Also keep in mind the anti-monotone property for rules while pruning as it will lessen your work.</w:t>
      </w:r>
    </w:p>
    <w:p w:rsidR="00CD0231" w:rsidRDefault="00CD0231" w:rsidP="00CD0231">
      <w:pPr>
        <w:shd w:val="clear" w:color="auto" w:fill="F5F5F5"/>
        <w:spacing w:before="100" w:beforeAutospacing="1" w:after="100" w:afterAutospacing="1" w:line="480" w:lineRule="atLeast"/>
        <w:rPr>
          <w:color w:val="333333"/>
        </w:rPr>
      </w:pPr>
      <w:bookmarkStart w:id="0" w:name="_GoBack"/>
      <w:bookmarkEnd w:id="0"/>
    </w:p>
    <w:p w:rsidR="00CD0231" w:rsidRDefault="00CD0231"/>
    <w:sectPr w:rsidR="00CD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0062"/>
    <w:multiLevelType w:val="multilevel"/>
    <w:tmpl w:val="D2D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39B"/>
    <w:multiLevelType w:val="multilevel"/>
    <w:tmpl w:val="E60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21935"/>
    <w:multiLevelType w:val="multilevel"/>
    <w:tmpl w:val="815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1CE5"/>
    <w:multiLevelType w:val="multilevel"/>
    <w:tmpl w:val="726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E5B91"/>
    <w:multiLevelType w:val="multilevel"/>
    <w:tmpl w:val="4C0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B70D8"/>
    <w:multiLevelType w:val="multilevel"/>
    <w:tmpl w:val="9D42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F4E63"/>
    <w:multiLevelType w:val="multilevel"/>
    <w:tmpl w:val="CF30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16EA6"/>
    <w:multiLevelType w:val="multilevel"/>
    <w:tmpl w:val="627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4"/>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31"/>
    <w:rsid w:val="0072636B"/>
    <w:rsid w:val="009B7A6B"/>
    <w:rsid w:val="00CD0231"/>
    <w:rsid w:val="00D3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44B"/>
  <w15:chartTrackingRefBased/>
  <w15:docId w15:val="{791FB284-08F8-44BA-9E75-31E84681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0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2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2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231"/>
    <w:rPr>
      <w:b/>
      <w:bCs/>
    </w:rPr>
  </w:style>
  <w:style w:type="character" w:styleId="Emphasis">
    <w:name w:val="Emphasis"/>
    <w:basedOn w:val="DefaultParagraphFont"/>
    <w:uiPriority w:val="20"/>
    <w:qFormat/>
    <w:rsid w:val="00CD0231"/>
    <w:rPr>
      <w:i/>
      <w:iCs/>
    </w:rPr>
  </w:style>
  <w:style w:type="character" w:styleId="Hyperlink">
    <w:name w:val="Hyperlink"/>
    <w:basedOn w:val="DefaultParagraphFont"/>
    <w:uiPriority w:val="99"/>
    <w:semiHidden/>
    <w:unhideWhenUsed/>
    <w:rsid w:val="00CD0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103">
      <w:bodyDiv w:val="1"/>
      <w:marLeft w:val="0"/>
      <w:marRight w:val="0"/>
      <w:marTop w:val="0"/>
      <w:marBottom w:val="0"/>
      <w:divBdr>
        <w:top w:val="none" w:sz="0" w:space="0" w:color="auto"/>
        <w:left w:val="none" w:sz="0" w:space="0" w:color="auto"/>
        <w:bottom w:val="none" w:sz="0" w:space="0" w:color="auto"/>
        <w:right w:val="none" w:sz="0" w:space="0" w:color="auto"/>
      </w:divBdr>
    </w:div>
    <w:div w:id="46297213">
      <w:bodyDiv w:val="1"/>
      <w:marLeft w:val="0"/>
      <w:marRight w:val="0"/>
      <w:marTop w:val="0"/>
      <w:marBottom w:val="0"/>
      <w:divBdr>
        <w:top w:val="none" w:sz="0" w:space="0" w:color="auto"/>
        <w:left w:val="none" w:sz="0" w:space="0" w:color="auto"/>
        <w:bottom w:val="none" w:sz="0" w:space="0" w:color="auto"/>
        <w:right w:val="none" w:sz="0" w:space="0" w:color="auto"/>
      </w:divBdr>
      <w:divsChild>
        <w:div w:id="1908760206">
          <w:marLeft w:val="0"/>
          <w:marRight w:val="0"/>
          <w:marTop w:val="0"/>
          <w:marBottom w:val="0"/>
          <w:divBdr>
            <w:top w:val="none" w:sz="0" w:space="0" w:color="auto"/>
            <w:left w:val="none" w:sz="0" w:space="0" w:color="auto"/>
            <w:bottom w:val="none" w:sz="0" w:space="0" w:color="auto"/>
            <w:right w:val="none" w:sz="0" w:space="0" w:color="auto"/>
          </w:divBdr>
          <w:divsChild>
            <w:div w:id="857040486">
              <w:marLeft w:val="0"/>
              <w:marRight w:val="0"/>
              <w:marTop w:val="0"/>
              <w:marBottom w:val="240"/>
              <w:divBdr>
                <w:top w:val="none" w:sz="0" w:space="0" w:color="auto"/>
                <w:left w:val="none" w:sz="0" w:space="0" w:color="auto"/>
                <w:bottom w:val="none" w:sz="0" w:space="0" w:color="auto"/>
                <w:right w:val="none" w:sz="0" w:space="0" w:color="auto"/>
              </w:divBdr>
              <w:divsChild>
                <w:div w:id="10922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9109">
      <w:bodyDiv w:val="1"/>
      <w:marLeft w:val="0"/>
      <w:marRight w:val="0"/>
      <w:marTop w:val="0"/>
      <w:marBottom w:val="0"/>
      <w:divBdr>
        <w:top w:val="none" w:sz="0" w:space="0" w:color="auto"/>
        <w:left w:val="none" w:sz="0" w:space="0" w:color="auto"/>
        <w:bottom w:val="none" w:sz="0" w:space="0" w:color="auto"/>
        <w:right w:val="none" w:sz="0" w:space="0" w:color="auto"/>
      </w:divBdr>
      <w:divsChild>
        <w:div w:id="1744403545">
          <w:marLeft w:val="0"/>
          <w:marRight w:val="0"/>
          <w:marTop w:val="0"/>
          <w:marBottom w:val="0"/>
          <w:divBdr>
            <w:top w:val="none" w:sz="0" w:space="0" w:color="auto"/>
            <w:left w:val="none" w:sz="0" w:space="0" w:color="auto"/>
            <w:bottom w:val="none" w:sz="0" w:space="0" w:color="auto"/>
            <w:right w:val="none" w:sz="0" w:space="0" w:color="auto"/>
          </w:divBdr>
          <w:divsChild>
            <w:div w:id="981232730">
              <w:marLeft w:val="0"/>
              <w:marRight w:val="0"/>
              <w:marTop w:val="0"/>
              <w:marBottom w:val="0"/>
              <w:divBdr>
                <w:top w:val="none" w:sz="0" w:space="0" w:color="auto"/>
                <w:left w:val="none" w:sz="0" w:space="0" w:color="auto"/>
                <w:bottom w:val="none" w:sz="0" w:space="0" w:color="auto"/>
                <w:right w:val="none" w:sz="0" w:space="0" w:color="auto"/>
              </w:divBdr>
              <w:divsChild>
                <w:div w:id="1161893008">
                  <w:marLeft w:val="0"/>
                  <w:marRight w:val="0"/>
                  <w:marTop w:val="0"/>
                  <w:marBottom w:val="0"/>
                  <w:divBdr>
                    <w:top w:val="none" w:sz="0" w:space="0" w:color="auto"/>
                    <w:left w:val="none" w:sz="0" w:space="0" w:color="auto"/>
                    <w:bottom w:val="none" w:sz="0" w:space="0" w:color="auto"/>
                    <w:right w:val="none" w:sz="0" w:space="0" w:color="auto"/>
                  </w:divBdr>
                  <w:divsChild>
                    <w:div w:id="962690499">
                      <w:marLeft w:val="0"/>
                      <w:marRight w:val="0"/>
                      <w:marTop w:val="0"/>
                      <w:marBottom w:val="0"/>
                      <w:divBdr>
                        <w:top w:val="none" w:sz="0" w:space="0" w:color="auto"/>
                        <w:left w:val="none" w:sz="0" w:space="0" w:color="auto"/>
                        <w:bottom w:val="none" w:sz="0" w:space="0" w:color="auto"/>
                        <w:right w:val="none" w:sz="0" w:space="0" w:color="auto"/>
                      </w:divBdr>
                      <w:divsChild>
                        <w:div w:id="246234344">
                          <w:marLeft w:val="0"/>
                          <w:marRight w:val="0"/>
                          <w:marTop w:val="0"/>
                          <w:marBottom w:val="0"/>
                          <w:divBdr>
                            <w:top w:val="none" w:sz="0" w:space="0" w:color="auto"/>
                            <w:left w:val="none" w:sz="0" w:space="0" w:color="auto"/>
                            <w:bottom w:val="none" w:sz="0" w:space="0" w:color="auto"/>
                            <w:right w:val="none" w:sz="0" w:space="0" w:color="auto"/>
                          </w:divBdr>
                          <w:divsChild>
                            <w:div w:id="597563958">
                              <w:marLeft w:val="0"/>
                              <w:marRight w:val="0"/>
                              <w:marTop w:val="0"/>
                              <w:marBottom w:val="0"/>
                              <w:divBdr>
                                <w:top w:val="none" w:sz="0" w:space="0" w:color="auto"/>
                                <w:left w:val="none" w:sz="0" w:space="0" w:color="auto"/>
                                <w:bottom w:val="none" w:sz="0" w:space="0" w:color="auto"/>
                                <w:right w:val="none" w:sz="0" w:space="0" w:color="auto"/>
                              </w:divBdr>
                              <w:divsChild>
                                <w:div w:id="1093866558">
                                  <w:marLeft w:val="0"/>
                                  <w:marRight w:val="0"/>
                                  <w:marTop w:val="0"/>
                                  <w:marBottom w:val="0"/>
                                  <w:divBdr>
                                    <w:top w:val="none" w:sz="0" w:space="0" w:color="auto"/>
                                    <w:left w:val="none" w:sz="0" w:space="0" w:color="auto"/>
                                    <w:bottom w:val="none" w:sz="0" w:space="0" w:color="auto"/>
                                    <w:right w:val="none" w:sz="0" w:space="0" w:color="auto"/>
                                  </w:divBdr>
                                  <w:divsChild>
                                    <w:div w:id="1354066665">
                                      <w:marLeft w:val="0"/>
                                      <w:marRight w:val="0"/>
                                      <w:marTop w:val="0"/>
                                      <w:marBottom w:val="240"/>
                                      <w:divBdr>
                                        <w:top w:val="none" w:sz="0" w:space="0" w:color="auto"/>
                                        <w:left w:val="none" w:sz="0" w:space="0" w:color="auto"/>
                                        <w:bottom w:val="none" w:sz="0" w:space="0" w:color="auto"/>
                                        <w:right w:val="none" w:sz="0" w:space="0" w:color="auto"/>
                                      </w:divBdr>
                                      <w:divsChild>
                                        <w:div w:id="727387949">
                                          <w:marLeft w:val="0"/>
                                          <w:marRight w:val="0"/>
                                          <w:marTop w:val="0"/>
                                          <w:marBottom w:val="0"/>
                                          <w:divBdr>
                                            <w:top w:val="none" w:sz="0" w:space="0" w:color="auto"/>
                                            <w:left w:val="none" w:sz="0" w:space="0" w:color="auto"/>
                                            <w:bottom w:val="none" w:sz="0" w:space="0" w:color="auto"/>
                                            <w:right w:val="none" w:sz="0" w:space="0" w:color="auto"/>
                                          </w:divBdr>
                                        </w:div>
                                      </w:divsChild>
                                    </w:div>
                                    <w:div w:id="2139227069">
                                      <w:marLeft w:val="0"/>
                                      <w:marRight w:val="0"/>
                                      <w:marTop w:val="0"/>
                                      <w:marBottom w:val="0"/>
                                      <w:divBdr>
                                        <w:top w:val="none" w:sz="0" w:space="0" w:color="auto"/>
                                        <w:left w:val="none" w:sz="0" w:space="0" w:color="auto"/>
                                        <w:bottom w:val="none" w:sz="0" w:space="0" w:color="auto"/>
                                        <w:right w:val="none" w:sz="0" w:space="0" w:color="auto"/>
                                      </w:divBdr>
                                      <w:divsChild>
                                        <w:div w:id="701711621">
                                          <w:marLeft w:val="0"/>
                                          <w:marRight w:val="0"/>
                                          <w:marTop w:val="0"/>
                                          <w:marBottom w:val="0"/>
                                          <w:divBdr>
                                            <w:top w:val="none" w:sz="0" w:space="0" w:color="auto"/>
                                            <w:left w:val="none" w:sz="0" w:space="0" w:color="auto"/>
                                            <w:bottom w:val="none" w:sz="0" w:space="0" w:color="auto"/>
                                            <w:right w:val="none" w:sz="0" w:space="0" w:color="auto"/>
                                          </w:divBdr>
                                          <w:divsChild>
                                            <w:div w:id="1313413006">
                                              <w:marLeft w:val="0"/>
                                              <w:marRight w:val="0"/>
                                              <w:marTop w:val="816"/>
                                              <w:marBottom w:val="816"/>
                                              <w:divBdr>
                                                <w:top w:val="none" w:sz="0" w:space="0" w:color="auto"/>
                                                <w:left w:val="none" w:sz="0" w:space="0" w:color="auto"/>
                                                <w:bottom w:val="none" w:sz="0" w:space="0" w:color="auto"/>
                                                <w:right w:val="none" w:sz="0" w:space="0" w:color="auto"/>
                                              </w:divBdr>
                                              <w:divsChild>
                                                <w:div w:id="4640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6377">
                                      <w:marLeft w:val="0"/>
                                      <w:marRight w:val="0"/>
                                      <w:marTop w:val="0"/>
                                      <w:marBottom w:val="240"/>
                                      <w:divBdr>
                                        <w:top w:val="none" w:sz="0" w:space="0" w:color="auto"/>
                                        <w:left w:val="none" w:sz="0" w:space="0" w:color="auto"/>
                                        <w:bottom w:val="none" w:sz="0" w:space="0" w:color="auto"/>
                                        <w:right w:val="none" w:sz="0" w:space="0" w:color="auto"/>
                                      </w:divBdr>
                                      <w:divsChild>
                                        <w:div w:id="9483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7690">
                          <w:marLeft w:val="0"/>
                          <w:marRight w:val="0"/>
                          <w:marTop w:val="100"/>
                          <w:marBottom w:val="240"/>
                          <w:divBdr>
                            <w:top w:val="none" w:sz="0" w:space="0" w:color="auto"/>
                            <w:left w:val="none" w:sz="0" w:space="0" w:color="auto"/>
                            <w:bottom w:val="none" w:sz="0" w:space="0" w:color="auto"/>
                            <w:right w:val="none" w:sz="0" w:space="0" w:color="auto"/>
                          </w:divBdr>
                          <w:divsChild>
                            <w:div w:id="898247418">
                              <w:marLeft w:val="0"/>
                              <w:marRight w:val="0"/>
                              <w:marTop w:val="0"/>
                              <w:marBottom w:val="0"/>
                              <w:divBdr>
                                <w:top w:val="none" w:sz="0" w:space="0" w:color="auto"/>
                                <w:left w:val="none" w:sz="0" w:space="0" w:color="auto"/>
                                <w:bottom w:val="none" w:sz="0" w:space="0" w:color="auto"/>
                                <w:right w:val="none" w:sz="0" w:space="0" w:color="auto"/>
                              </w:divBdr>
                              <w:divsChild>
                                <w:div w:id="85334745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77497756">
                          <w:marLeft w:val="0"/>
                          <w:marRight w:val="0"/>
                          <w:marTop w:val="0"/>
                          <w:marBottom w:val="0"/>
                          <w:divBdr>
                            <w:top w:val="none" w:sz="0" w:space="0" w:color="auto"/>
                            <w:left w:val="none" w:sz="0" w:space="0" w:color="auto"/>
                            <w:bottom w:val="none" w:sz="0" w:space="0" w:color="auto"/>
                            <w:right w:val="none" w:sz="0" w:space="0" w:color="auto"/>
                          </w:divBdr>
                          <w:divsChild>
                            <w:div w:id="1422337492">
                              <w:marLeft w:val="0"/>
                              <w:marRight w:val="0"/>
                              <w:marTop w:val="0"/>
                              <w:marBottom w:val="0"/>
                              <w:divBdr>
                                <w:top w:val="none" w:sz="0" w:space="0" w:color="auto"/>
                                <w:left w:val="none" w:sz="0" w:space="0" w:color="auto"/>
                                <w:bottom w:val="none" w:sz="0" w:space="0" w:color="auto"/>
                                <w:right w:val="single" w:sz="6" w:space="17" w:color="FFFFFF"/>
                              </w:divBdr>
                              <w:divsChild>
                                <w:div w:id="1974021722">
                                  <w:marLeft w:val="0"/>
                                  <w:marRight w:val="0"/>
                                  <w:marTop w:val="0"/>
                                  <w:marBottom w:val="0"/>
                                  <w:divBdr>
                                    <w:top w:val="none" w:sz="0" w:space="0" w:color="auto"/>
                                    <w:left w:val="none" w:sz="0" w:space="0" w:color="auto"/>
                                    <w:bottom w:val="none" w:sz="0" w:space="0" w:color="auto"/>
                                    <w:right w:val="none" w:sz="0" w:space="0" w:color="auto"/>
                                  </w:divBdr>
                                </w:div>
                              </w:divsChild>
                            </w:div>
                            <w:div w:id="123546174">
                              <w:marLeft w:val="0"/>
                              <w:marRight w:val="0"/>
                              <w:marTop w:val="0"/>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3797">
                  <w:marLeft w:val="0"/>
                  <w:marRight w:val="0"/>
                  <w:marTop w:val="0"/>
                  <w:marBottom w:val="0"/>
                  <w:divBdr>
                    <w:top w:val="none" w:sz="0" w:space="0" w:color="auto"/>
                    <w:left w:val="none" w:sz="0" w:space="0" w:color="auto"/>
                    <w:bottom w:val="none" w:sz="0" w:space="0" w:color="auto"/>
                    <w:right w:val="none" w:sz="0" w:space="0" w:color="auto"/>
                  </w:divBdr>
                  <w:divsChild>
                    <w:div w:id="1583031412">
                      <w:marLeft w:val="0"/>
                      <w:marRight w:val="0"/>
                      <w:marTop w:val="0"/>
                      <w:marBottom w:val="0"/>
                      <w:divBdr>
                        <w:top w:val="none" w:sz="0" w:space="0" w:color="auto"/>
                        <w:left w:val="none" w:sz="0" w:space="0" w:color="auto"/>
                        <w:bottom w:val="none" w:sz="0" w:space="0" w:color="auto"/>
                        <w:right w:val="none" w:sz="0" w:space="0" w:color="auto"/>
                      </w:divBdr>
                    </w:div>
                    <w:div w:id="1275745960">
                      <w:marLeft w:val="0"/>
                      <w:marRight w:val="0"/>
                      <w:marTop w:val="0"/>
                      <w:marBottom w:val="0"/>
                      <w:divBdr>
                        <w:top w:val="none" w:sz="0" w:space="0" w:color="auto"/>
                        <w:left w:val="none" w:sz="0" w:space="0" w:color="auto"/>
                        <w:bottom w:val="none" w:sz="0" w:space="0" w:color="auto"/>
                        <w:right w:val="none" w:sz="0" w:space="0" w:color="auto"/>
                      </w:divBdr>
                      <w:divsChild>
                        <w:div w:id="124853512">
                          <w:marLeft w:val="0"/>
                          <w:marRight w:val="0"/>
                          <w:marTop w:val="0"/>
                          <w:marBottom w:val="0"/>
                          <w:divBdr>
                            <w:top w:val="none" w:sz="0" w:space="0" w:color="auto"/>
                            <w:left w:val="none" w:sz="0" w:space="0" w:color="auto"/>
                            <w:bottom w:val="none" w:sz="0" w:space="0" w:color="auto"/>
                            <w:right w:val="none" w:sz="0" w:space="0" w:color="auto"/>
                          </w:divBdr>
                        </w:div>
                      </w:divsChild>
                    </w:div>
                    <w:div w:id="639726590">
                      <w:marLeft w:val="0"/>
                      <w:marRight w:val="0"/>
                      <w:marTop w:val="0"/>
                      <w:marBottom w:val="0"/>
                      <w:divBdr>
                        <w:top w:val="none" w:sz="0" w:space="0" w:color="auto"/>
                        <w:left w:val="none" w:sz="0" w:space="0" w:color="auto"/>
                        <w:bottom w:val="none" w:sz="0" w:space="0" w:color="auto"/>
                        <w:right w:val="none" w:sz="0" w:space="0" w:color="auto"/>
                      </w:divBdr>
                      <w:divsChild>
                        <w:div w:id="1255941727">
                          <w:marLeft w:val="-300"/>
                          <w:marRight w:val="-300"/>
                          <w:marTop w:val="0"/>
                          <w:marBottom w:val="0"/>
                          <w:divBdr>
                            <w:top w:val="none" w:sz="0" w:space="0" w:color="auto"/>
                            <w:left w:val="none" w:sz="0" w:space="0" w:color="auto"/>
                            <w:bottom w:val="none" w:sz="0" w:space="0" w:color="auto"/>
                            <w:right w:val="none" w:sz="0" w:space="0" w:color="auto"/>
                          </w:divBdr>
                          <w:divsChild>
                            <w:div w:id="348487094">
                              <w:marLeft w:val="0"/>
                              <w:marRight w:val="0"/>
                              <w:marTop w:val="0"/>
                              <w:marBottom w:val="0"/>
                              <w:divBdr>
                                <w:top w:val="none" w:sz="0" w:space="0" w:color="auto"/>
                                <w:left w:val="none" w:sz="0" w:space="0" w:color="auto"/>
                                <w:bottom w:val="none" w:sz="0" w:space="0" w:color="auto"/>
                                <w:right w:val="none" w:sz="0" w:space="0" w:color="auto"/>
                              </w:divBdr>
                              <w:divsChild>
                                <w:div w:id="1886015397">
                                  <w:marLeft w:val="-225"/>
                                  <w:marRight w:val="-225"/>
                                  <w:marTop w:val="0"/>
                                  <w:marBottom w:val="0"/>
                                  <w:divBdr>
                                    <w:top w:val="none" w:sz="0" w:space="0" w:color="auto"/>
                                    <w:left w:val="none" w:sz="0" w:space="0" w:color="auto"/>
                                    <w:bottom w:val="none" w:sz="0" w:space="0" w:color="auto"/>
                                    <w:right w:val="none" w:sz="0" w:space="0" w:color="auto"/>
                                  </w:divBdr>
                                  <w:divsChild>
                                    <w:div w:id="1270894278">
                                      <w:marLeft w:val="0"/>
                                      <w:marRight w:val="0"/>
                                      <w:marTop w:val="0"/>
                                      <w:marBottom w:val="0"/>
                                      <w:divBdr>
                                        <w:top w:val="none" w:sz="0" w:space="0" w:color="auto"/>
                                        <w:left w:val="none" w:sz="0" w:space="0" w:color="auto"/>
                                        <w:bottom w:val="none" w:sz="0" w:space="0" w:color="auto"/>
                                        <w:right w:val="none" w:sz="0" w:space="0" w:color="auto"/>
                                      </w:divBdr>
                                      <w:divsChild>
                                        <w:div w:id="395667715">
                                          <w:marLeft w:val="0"/>
                                          <w:marRight w:val="0"/>
                                          <w:marTop w:val="0"/>
                                          <w:marBottom w:val="0"/>
                                          <w:divBdr>
                                            <w:top w:val="none" w:sz="0" w:space="0" w:color="auto"/>
                                            <w:left w:val="none" w:sz="0" w:space="0" w:color="auto"/>
                                            <w:bottom w:val="none" w:sz="0" w:space="0" w:color="auto"/>
                                            <w:right w:val="none" w:sz="0" w:space="0" w:color="auto"/>
                                          </w:divBdr>
                                        </w:div>
                                      </w:divsChild>
                                    </w:div>
                                    <w:div w:id="293681829">
                                      <w:marLeft w:val="0"/>
                                      <w:marRight w:val="0"/>
                                      <w:marTop w:val="0"/>
                                      <w:marBottom w:val="0"/>
                                      <w:divBdr>
                                        <w:top w:val="none" w:sz="0" w:space="0" w:color="auto"/>
                                        <w:left w:val="none" w:sz="0" w:space="0" w:color="auto"/>
                                        <w:bottom w:val="none" w:sz="0" w:space="0" w:color="auto"/>
                                        <w:right w:val="none" w:sz="0" w:space="0" w:color="auto"/>
                                      </w:divBdr>
                                      <w:divsChild>
                                        <w:div w:id="7140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362">
                                  <w:marLeft w:val="-225"/>
                                  <w:marRight w:val="-225"/>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 w:id="699747922">
                  <w:marLeft w:val="0"/>
                  <w:marRight w:val="0"/>
                  <w:marTop w:val="0"/>
                  <w:marBottom w:val="0"/>
                  <w:divBdr>
                    <w:top w:val="none" w:sz="0" w:space="0" w:color="auto"/>
                    <w:left w:val="none" w:sz="0" w:space="0" w:color="auto"/>
                    <w:bottom w:val="none" w:sz="0" w:space="0" w:color="auto"/>
                    <w:right w:val="none" w:sz="0" w:space="0" w:color="auto"/>
                  </w:divBdr>
                  <w:divsChild>
                    <w:div w:id="1467165889">
                      <w:marLeft w:val="0"/>
                      <w:marRight w:val="0"/>
                      <w:marTop w:val="0"/>
                      <w:marBottom w:val="0"/>
                      <w:divBdr>
                        <w:top w:val="none" w:sz="0" w:space="0" w:color="auto"/>
                        <w:left w:val="none" w:sz="0" w:space="0" w:color="auto"/>
                        <w:bottom w:val="none" w:sz="0" w:space="0" w:color="auto"/>
                        <w:right w:val="none" w:sz="0" w:space="0" w:color="auto"/>
                      </w:divBdr>
                      <w:divsChild>
                        <w:div w:id="699355253">
                          <w:marLeft w:val="0"/>
                          <w:marRight w:val="0"/>
                          <w:marTop w:val="0"/>
                          <w:marBottom w:val="0"/>
                          <w:divBdr>
                            <w:top w:val="none" w:sz="0" w:space="0" w:color="auto"/>
                            <w:left w:val="none" w:sz="0" w:space="0" w:color="auto"/>
                            <w:bottom w:val="none" w:sz="0" w:space="0" w:color="auto"/>
                            <w:right w:val="none" w:sz="0" w:space="0" w:color="auto"/>
                          </w:divBdr>
                        </w:div>
                        <w:div w:id="725449902">
                          <w:marLeft w:val="0"/>
                          <w:marRight w:val="0"/>
                          <w:marTop w:val="0"/>
                          <w:marBottom w:val="0"/>
                          <w:divBdr>
                            <w:top w:val="none" w:sz="0" w:space="0" w:color="auto"/>
                            <w:left w:val="none" w:sz="0" w:space="0" w:color="auto"/>
                            <w:bottom w:val="none" w:sz="0" w:space="0" w:color="auto"/>
                            <w:right w:val="none" w:sz="0" w:space="0" w:color="auto"/>
                          </w:divBdr>
                        </w:div>
                      </w:divsChild>
                    </w:div>
                    <w:div w:id="1946767974">
                      <w:marLeft w:val="0"/>
                      <w:marRight w:val="0"/>
                      <w:marTop w:val="0"/>
                      <w:marBottom w:val="0"/>
                      <w:divBdr>
                        <w:top w:val="none" w:sz="0" w:space="0" w:color="auto"/>
                        <w:left w:val="none" w:sz="0" w:space="0" w:color="auto"/>
                        <w:bottom w:val="none" w:sz="0" w:space="0" w:color="auto"/>
                        <w:right w:val="none" w:sz="0" w:space="0" w:color="auto"/>
                      </w:divBdr>
                      <w:divsChild>
                        <w:div w:id="1036809013">
                          <w:marLeft w:val="0"/>
                          <w:marRight w:val="0"/>
                          <w:marTop w:val="0"/>
                          <w:marBottom w:val="0"/>
                          <w:divBdr>
                            <w:top w:val="none" w:sz="0" w:space="0" w:color="auto"/>
                            <w:left w:val="none" w:sz="0" w:space="0" w:color="auto"/>
                            <w:bottom w:val="none" w:sz="0" w:space="0" w:color="auto"/>
                            <w:right w:val="none" w:sz="0" w:space="0" w:color="auto"/>
                          </w:divBdr>
                          <w:divsChild>
                            <w:div w:id="765736912">
                              <w:marLeft w:val="0"/>
                              <w:marRight w:val="0"/>
                              <w:marTop w:val="0"/>
                              <w:marBottom w:val="0"/>
                              <w:divBdr>
                                <w:top w:val="none" w:sz="0" w:space="0" w:color="auto"/>
                                <w:left w:val="none" w:sz="0" w:space="0" w:color="auto"/>
                                <w:bottom w:val="none" w:sz="0" w:space="0" w:color="auto"/>
                                <w:right w:val="none" w:sz="0" w:space="0" w:color="auto"/>
                              </w:divBdr>
                              <w:divsChild>
                                <w:div w:id="1246648967">
                                  <w:marLeft w:val="0"/>
                                  <w:marRight w:val="0"/>
                                  <w:marTop w:val="0"/>
                                  <w:marBottom w:val="0"/>
                                  <w:divBdr>
                                    <w:top w:val="none" w:sz="0" w:space="0" w:color="auto"/>
                                    <w:left w:val="none" w:sz="0" w:space="0" w:color="auto"/>
                                    <w:bottom w:val="none" w:sz="0" w:space="0" w:color="auto"/>
                                    <w:right w:val="none" w:sz="0" w:space="0" w:color="auto"/>
                                  </w:divBdr>
                                  <w:divsChild>
                                    <w:div w:id="2063826609">
                                      <w:marLeft w:val="0"/>
                                      <w:marRight w:val="0"/>
                                      <w:marTop w:val="0"/>
                                      <w:marBottom w:val="0"/>
                                      <w:divBdr>
                                        <w:top w:val="none" w:sz="0" w:space="0" w:color="auto"/>
                                        <w:left w:val="none" w:sz="0" w:space="0" w:color="auto"/>
                                        <w:bottom w:val="single" w:sz="6" w:space="12" w:color="F1F1F1"/>
                                        <w:right w:val="none" w:sz="0" w:space="0" w:color="auto"/>
                                      </w:divBdr>
                                      <w:divsChild>
                                        <w:div w:id="418986590">
                                          <w:marLeft w:val="-225"/>
                                          <w:marRight w:val="-225"/>
                                          <w:marTop w:val="0"/>
                                          <w:marBottom w:val="0"/>
                                          <w:divBdr>
                                            <w:top w:val="none" w:sz="0" w:space="0" w:color="auto"/>
                                            <w:left w:val="none" w:sz="0" w:space="0" w:color="auto"/>
                                            <w:bottom w:val="none" w:sz="0" w:space="0" w:color="auto"/>
                                            <w:right w:val="none" w:sz="0" w:space="0" w:color="auto"/>
                                          </w:divBdr>
                                          <w:divsChild>
                                            <w:div w:id="21131643">
                                              <w:marLeft w:val="0"/>
                                              <w:marRight w:val="0"/>
                                              <w:marTop w:val="0"/>
                                              <w:marBottom w:val="0"/>
                                              <w:divBdr>
                                                <w:top w:val="none" w:sz="0" w:space="0" w:color="auto"/>
                                                <w:left w:val="none" w:sz="0" w:space="0" w:color="auto"/>
                                                <w:bottom w:val="none" w:sz="0" w:space="0" w:color="auto"/>
                                                <w:right w:val="none" w:sz="0" w:space="0" w:color="auto"/>
                                              </w:divBdr>
                                            </w:div>
                                          </w:divsChild>
                                        </w:div>
                                        <w:div w:id="120392264">
                                          <w:marLeft w:val="-225"/>
                                          <w:marRight w:val="-225"/>
                                          <w:marTop w:val="0"/>
                                          <w:marBottom w:val="0"/>
                                          <w:divBdr>
                                            <w:top w:val="none" w:sz="0" w:space="0" w:color="auto"/>
                                            <w:left w:val="none" w:sz="0" w:space="0" w:color="auto"/>
                                            <w:bottom w:val="none" w:sz="0" w:space="0" w:color="auto"/>
                                            <w:right w:val="none" w:sz="0" w:space="0" w:color="auto"/>
                                          </w:divBdr>
                                          <w:divsChild>
                                            <w:div w:id="8115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4395">
                                      <w:marLeft w:val="0"/>
                                      <w:marRight w:val="0"/>
                                      <w:marTop w:val="0"/>
                                      <w:marBottom w:val="0"/>
                                      <w:divBdr>
                                        <w:top w:val="none" w:sz="0" w:space="0" w:color="auto"/>
                                        <w:left w:val="single" w:sz="6" w:space="0" w:color="E1E1E1"/>
                                        <w:bottom w:val="single" w:sz="6" w:space="0" w:color="E1E1E1"/>
                                        <w:right w:val="single" w:sz="6" w:space="0" w:color="E1E1E1"/>
                                      </w:divBdr>
                                      <w:divsChild>
                                        <w:div w:id="1306154974">
                                          <w:marLeft w:val="0"/>
                                          <w:marRight w:val="0"/>
                                          <w:marTop w:val="0"/>
                                          <w:marBottom w:val="0"/>
                                          <w:divBdr>
                                            <w:top w:val="none" w:sz="0" w:space="0" w:color="auto"/>
                                            <w:left w:val="none" w:sz="0" w:space="0" w:color="auto"/>
                                            <w:bottom w:val="none" w:sz="0" w:space="0" w:color="auto"/>
                                            <w:right w:val="none" w:sz="0" w:space="0" w:color="auto"/>
                                          </w:divBdr>
                                          <w:divsChild>
                                            <w:div w:id="1795712836">
                                              <w:marLeft w:val="840"/>
                                              <w:marRight w:val="720"/>
                                              <w:marTop w:val="0"/>
                                              <w:marBottom w:val="0"/>
                                              <w:divBdr>
                                                <w:top w:val="none" w:sz="0" w:space="0" w:color="auto"/>
                                                <w:left w:val="none" w:sz="0" w:space="0" w:color="auto"/>
                                                <w:bottom w:val="single" w:sz="6" w:space="9" w:color="E1E1E1"/>
                                                <w:right w:val="none" w:sz="0" w:space="0" w:color="auto"/>
                                              </w:divBdr>
                                            </w:div>
                                          </w:divsChild>
                                        </w:div>
                                        <w:div w:id="1939021357">
                                          <w:marLeft w:val="0"/>
                                          <w:marRight w:val="0"/>
                                          <w:marTop w:val="0"/>
                                          <w:marBottom w:val="0"/>
                                          <w:divBdr>
                                            <w:top w:val="none" w:sz="0" w:space="0" w:color="auto"/>
                                            <w:left w:val="none" w:sz="0" w:space="0" w:color="auto"/>
                                            <w:bottom w:val="none" w:sz="0" w:space="0" w:color="auto"/>
                                            <w:right w:val="none" w:sz="0" w:space="0" w:color="auto"/>
                                          </w:divBdr>
                                          <w:divsChild>
                                            <w:div w:id="36470379">
                                              <w:marLeft w:val="840"/>
                                              <w:marRight w:val="720"/>
                                              <w:marTop w:val="0"/>
                                              <w:marBottom w:val="0"/>
                                              <w:divBdr>
                                                <w:top w:val="none" w:sz="0" w:space="0" w:color="auto"/>
                                                <w:left w:val="none" w:sz="0" w:space="0" w:color="auto"/>
                                                <w:bottom w:val="single" w:sz="6" w:space="9" w:color="E1E1E1"/>
                                                <w:right w:val="none" w:sz="0" w:space="0" w:color="auto"/>
                                              </w:divBdr>
                                            </w:div>
                                          </w:divsChild>
                                        </w:div>
                                        <w:div w:id="1708918902">
                                          <w:marLeft w:val="0"/>
                                          <w:marRight w:val="0"/>
                                          <w:marTop w:val="0"/>
                                          <w:marBottom w:val="0"/>
                                          <w:divBdr>
                                            <w:top w:val="none" w:sz="0" w:space="0" w:color="auto"/>
                                            <w:left w:val="none" w:sz="0" w:space="0" w:color="auto"/>
                                            <w:bottom w:val="none" w:sz="0" w:space="0" w:color="auto"/>
                                            <w:right w:val="none" w:sz="0" w:space="0" w:color="auto"/>
                                          </w:divBdr>
                                          <w:divsChild>
                                            <w:div w:id="675115822">
                                              <w:marLeft w:val="840"/>
                                              <w:marRight w:val="720"/>
                                              <w:marTop w:val="0"/>
                                              <w:marBottom w:val="0"/>
                                              <w:divBdr>
                                                <w:top w:val="none" w:sz="0" w:space="0" w:color="auto"/>
                                                <w:left w:val="none" w:sz="0" w:space="0" w:color="auto"/>
                                                <w:bottom w:val="single" w:sz="6" w:space="9" w:color="E1E1E1"/>
                                                <w:right w:val="none" w:sz="0" w:space="0" w:color="auto"/>
                                              </w:divBdr>
                                            </w:div>
                                          </w:divsChild>
                                        </w:div>
                                        <w:div w:id="537352328">
                                          <w:marLeft w:val="0"/>
                                          <w:marRight w:val="0"/>
                                          <w:marTop w:val="0"/>
                                          <w:marBottom w:val="0"/>
                                          <w:divBdr>
                                            <w:top w:val="none" w:sz="0" w:space="0" w:color="auto"/>
                                            <w:left w:val="none" w:sz="0" w:space="0" w:color="auto"/>
                                            <w:bottom w:val="none" w:sz="0" w:space="0" w:color="auto"/>
                                            <w:right w:val="none" w:sz="0" w:space="0" w:color="auto"/>
                                          </w:divBdr>
                                          <w:divsChild>
                                            <w:div w:id="440494442">
                                              <w:marLeft w:val="840"/>
                                              <w:marRight w:val="720"/>
                                              <w:marTop w:val="0"/>
                                              <w:marBottom w:val="0"/>
                                              <w:divBdr>
                                                <w:top w:val="none" w:sz="0" w:space="0" w:color="auto"/>
                                                <w:left w:val="none" w:sz="0" w:space="0" w:color="auto"/>
                                                <w:bottom w:val="single" w:sz="6" w:space="9" w:color="E1E1E1"/>
                                                <w:right w:val="none" w:sz="0" w:space="0" w:color="auto"/>
                                              </w:divBdr>
                                            </w:div>
                                          </w:divsChild>
                                        </w:div>
                                        <w:div w:id="705763604">
                                          <w:marLeft w:val="0"/>
                                          <w:marRight w:val="0"/>
                                          <w:marTop w:val="0"/>
                                          <w:marBottom w:val="0"/>
                                          <w:divBdr>
                                            <w:top w:val="none" w:sz="0" w:space="0" w:color="auto"/>
                                            <w:left w:val="none" w:sz="0" w:space="0" w:color="auto"/>
                                            <w:bottom w:val="none" w:sz="0" w:space="0" w:color="auto"/>
                                            <w:right w:val="none" w:sz="0" w:space="0" w:color="auto"/>
                                          </w:divBdr>
                                          <w:divsChild>
                                            <w:div w:id="237986817">
                                              <w:marLeft w:val="840"/>
                                              <w:marRight w:val="720"/>
                                              <w:marTop w:val="0"/>
                                              <w:marBottom w:val="0"/>
                                              <w:divBdr>
                                                <w:top w:val="none" w:sz="0" w:space="0" w:color="auto"/>
                                                <w:left w:val="none" w:sz="0" w:space="0" w:color="auto"/>
                                                <w:bottom w:val="single" w:sz="6" w:space="9" w:color="E1E1E1"/>
                                                <w:right w:val="none" w:sz="0" w:space="0" w:color="auto"/>
                                              </w:divBdr>
                                            </w:div>
                                          </w:divsChild>
                                        </w:div>
                                        <w:div w:id="1054042279">
                                          <w:marLeft w:val="0"/>
                                          <w:marRight w:val="0"/>
                                          <w:marTop w:val="0"/>
                                          <w:marBottom w:val="0"/>
                                          <w:divBdr>
                                            <w:top w:val="none" w:sz="0" w:space="0" w:color="auto"/>
                                            <w:left w:val="none" w:sz="0" w:space="0" w:color="auto"/>
                                            <w:bottom w:val="none" w:sz="0" w:space="0" w:color="auto"/>
                                            <w:right w:val="none" w:sz="0" w:space="0" w:color="auto"/>
                                          </w:divBdr>
                                          <w:divsChild>
                                            <w:div w:id="792333354">
                                              <w:marLeft w:val="840"/>
                                              <w:marRight w:val="720"/>
                                              <w:marTop w:val="0"/>
                                              <w:marBottom w:val="0"/>
                                              <w:divBdr>
                                                <w:top w:val="none" w:sz="0" w:space="0" w:color="auto"/>
                                                <w:left w:val="none" w:sz="0" w:space="0" w:color="auto"/>
                                                <w:bottom w:val="single" w:sz="6" w:space="9" w:color="E1E1E1"/>
                                                <w:right w:val="none" w:sz="0" w:space="0" w:color="auto"/>
                                              </w:divBdr>
                                            </w:div>
                                          </w:divsChild>
                                        </w:div>
                                        <w:div w:id="171918174">
                                          <w:marLeft w:val="0"/>
                                          <w:marRight w:val="0"/>
                                          <w:marTop w:val="0"/>
                                          <w:marBottom w:val="0"/>
                                          <w:divBdr>
                                            <w:top w:val="none" w:sz="0" w:space="0" w:color="auto"/>
                                            <w:left w:val="none" w:sz="0" w:space="0" w:color="auto"/>
                                            <w:bottom w:val="none" w:sz="0" w:space="0" w:color="auto"/>
                                            <w:right w:val="none" w:sz="0" w:space="0" w:color="auto"/>
                                          </w:divBdr>
                                          <w:divsChild>
                                            <w:div w:id="98138631">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338775575">
                                  <w:marLeft w:val="0"/>
                                  <w:marRight w:val="0"/>
                                  <w:marTop w:val="0"/>
                                  <w:marBottom w:val="0"/>
                                  <w:divBdr>
                                    <w:top w:val="none" w:sz="0" w:space="0" w:color="auto"/>
                                    <w:left w:val="none" w:sz="0" w:space="0" w:color="auto"/>
                                    <w:bottom w:val="none" w:sz="0" w:space="0" w:color="auto"/>
                                    <w:right w:val="none" w:sz="0" w:space="0" w:color="auto"/>
                                  </w:divBdr>
                                  <w:divsChild>
                                    <w:div w:id="865101983">
                                      <w:marLeft w:val="0"/>
                                      <w:marRight w:val="0"/>
                                      <w:marTop w:val="0"/>
                                      <w:marBottom w:val="0"/>
                                      <w:divBdr>
                                        <w:top w:val="none" w:sz="0" w:space="0" w:color="auto"/>
                                        <w:left w:val="none" w:sz="0" w:space="0" w:color="auto"/>
                                        <w:bottom w:val="single" w:sz="6" w:space="12" w:color="F1F1F1"/>
                                        <w:right w:val="none" w:sz="0" w:space="0" w:color="auto"/>
                                      </w:divBdr>
                                      <w:divsChild>
                                        <w:div w:id="110907056">
                                          <w:marLeft w:val="-225"/>
                                          <w:marRight w:val="-225"/>
                                          <w:marTop w:val="0"/>
                                          <w:marBottom w:val="0"/>
                                          <w:divBdr>
                                            <w:top w:val="none" w:sz="0" w:space="0" w:color="auto"/>
                                            <w:left w:val="none" w:sz="0" w:space="0" w:color="auto"/>
                                            <w:bottom w:val="none" w:sz="0" w:space="0" w:color="auto"/>
                                            <w:right w:val="none" w:sz="0" w:space="0" w:color="auto"/>
                                          </w:divBdr>
                                          <w:divsChild>
                                            <w:div w:id="332294622">
                                              <w:marLeft w:val="0"/>
                                              <w:marRight w:val="0"/>
                                              <w:marTop w:val="0"/>
                                              <w:marBottom w:val="0"/>
                                              <w:divBdr>
                                                <w:top w:val="none" w:sz="0" w:space="0" w:color="auto"/>
                                                <w:left w:val="none" w:sz="0" w:space="0" w:color="auto"/>
                                                <w:bottom w:val="none" w:sz="0" w:space="0" w:color="auto"/>
                                                <w:right w:val="none" w:sz="0" w:space="0" w:color="auto"/>
                                              </w:divBdr>
                                            </w:div>
                                          </w:divsChild>
                                        </w:div>
                                        <w:div w:id="1906840255">
                                          <w:marLeft w:val="-225"/>
                                          <w:marRight w:val="-225"/>
                                          <w:marTop w:val="0"/>
                                          <w:marBottom w:val="0"/>
                                          <w:divBdr>
                                            <w:top w:val="none" w:sz="0" w:space="0" w:color="auto"/>
                                            <w:left w:val="none" w:sz="0" w:space="0" w:color="auto"/>
                                            <w:bottom w:val="none" w:sz="0" w:space="0" w:color="auto"/>
                                            <w:right w:val="none" w:sz="0" w:space="0" w:color="auto"/>
                                          </w:divBdr>
                                          <w:divsChild>
                                            <w:div w:id="13993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25592">
      <w:bodyDiv w:val="1"/>
      <w:marLeft w:val="0"/>
      <w:marRight w:val="0"/>
      <w:marTop w:val="0"/>
      <w:marBottom w:val="0"/>
      <w:divBdr>
        <w:top w:val="none" w:sz="0" w:space="0" w:color="auto"/>
        <w:left w:val="none" w:sz="0" w:space="0" w:color="auto"/>
        <w:bottom w:val="none" w:sz="0" w:space="0" w:color="auto"/>
        <w:right w:val="none" w:sz="0" w:space="0" w:color="auto"/>
      </w:divBdr>
    </w:div>
    <w:div w:id="103617802">
      <w:bodyDiv w:val="1"/>
      <w:marLeft w:val="0"/>
      <w:marRight w:val="0"/>
      <w:marTop w:val="0"/>
      <w:marBottom w:val="0"/>
      <w:divBdr>
        <w:top w:val="none" w:sz="0" w:space="0" w:color="auto"/>
        <w:left w:val="none" w:sz="0" w:space="0" w:color="auto"/>
        <w:bottom w:val="none" w:sz="0" w:space="0" w:color="auto"/>
        <w:right w:val="none" w:sz="0" w:space="0" w:color="auto"/>
      </w:divBdr>
      <w:divsChild>
        <w:div w:id="1723823723">
          <w:marLeft w:val="0"/>
          <w:marRight w:val="0"/>
          <w:marTop w:val="0"/>
          <w:marBottom w:val="0"/>
          <w:divBdr>
            <w:top w:val="none" w:sz="0" w:space="0" w:color="auto"/>
            <w:left w:val="none" w:sz="0" w:space="0" w:color="auto"/>
            <w:bottom w:val="none" w:sz="0" w:space="0" w:color="auto"/>
            <w:right w:val="none" w:sz="0" w:space="0" w:color="auto"/>
          </w:divBdr>
          <w:divsChild>
            <w:div w:id="1090856028">
              <w:marLeft w:val="0"/>
              <w:marRight w:val="0"/>
              <w:marTop w:val="0"/>
              <w:marBottom w:val="240"/>
              <w:divBdr>
                <w:top w:val="none" w:sz="0" w:space="0" w:color="auto"/>
                <w:left w:val="none" w:sz="0" w:space="0" w:color="auto"/>
                <w:bottom w:val="none" w:sz="0" w:space="0" w:color="auto"/>
                <w:right w:val="none" w:sz="0" w:space="0" w:color="auto"/>
              </w:divBdr>
              <w:divsChild>
                <w:div w:id="17412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3050">
      <w:bodyDiv w:val="1"/>
      <w:marLeft w:val="0"/>
      <w:marRight w:val="0"/>
      <w:marTop w:val="0"/>
      <w:marBottom w:val="0"/>
      <w:divBdr>
        <w:top w:val="none" w:sz="0" w:space="0" w:color="auto"/>
        <w:left w:val="none" w:sz="0" w:space="0" w:color="auto"/>
        <w:bottom w:val="none" w:sz="0" w:space="0" w:color="auto"/>
        <w:right w:val="none" w:sz="0" w:space="0" w:color="auto"/>
      </w:divBdr>
      <w:divsChild>
        <w:div w:id="228612663">
          <w:marLeft w:val="0"/>
          <w:marRight w:val="0"/>
          <w:marTop w:val="0"/>
          <w:marBottom w:val="0"/>
          <w:divBdr>
            <w:top w:val="none" w:sz="0" w:space="0" w:color="auto"/>
            <w:left w:val="none" w:sz="0" w:space="0" w:color="auto"/>
            <w:bottom w:val="none" w:sz="0" w:space="0" w:color="auto"/>
            <w:right w:val="none" w:sz="0" w:space="0" w:color="auto"/>
          </w:divBdr>
          <w:divsChild>
            <w:div w:id="952132945">
              <w:marLeft w:val="0"/>
              <w:marRight w:val="0"/>
              <w:marTop w:val="0"/>
              <w:marBottom w:val="240"/>
              <w:divBdr>
                <w:top w:val="none" w:sz="0" w:space="0" w:color="auto"/>
                <w:left w:val="none" w:sz="0" w:space="0" w:color="auto"/>
                <w:bottom w:val="none" w:sz="0" w:space="0" w:color="auto"/>
                <w:right w:val="none" w:sz="0" w:space="0" w:color="auto"/>
              </w:divBdr>
              <w:divsChild>
                <w:div w:id="1500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34">
      <w:bodyDiv w:val="1"/>
      <w:marLeft w:val="0"/>
      <w:marRight w:val="0"/>
      <w:marTop w:val="0"/>
      <w:marBottom w:val="0"/>
      <w:divBdr>
        <w:top w:val="none" w:sz="0" w:space="0" w:color="auto"/>
        <w:left w:val="none" w:sz="0" w:space="0" w:color="auto"/>
        <w:bottom w:val="none" w:sz="0" w:space="0" w:color="auto"/>
        <w:right w:val="none" w:sz="0" w:space="0" w:color="auto"/>
      </w:divBdr>
      <w:divsChild>
        <w:div w:id="1204630885">
          <w:marLeft w:val="0"/>
          <w:marRight w:val="0"/>
          <w:marTop w:val="0"/>
          <w:marBottom w:val="0"/>
          <w:divBdr>
            <w:top w:val="none" w:sz="0" w:space="0" w:color="auto"/>
            <w:left w:val="none" w:sz="0" w:space="0" w:color="auto"/>
            <w:bottom w:val="none" w:sz="0" w:space="0" w:color="auto"/>
            <w:right w:val="none" w:sz="0" w:space="0" w:color="auto"/>
          </w:divBdr>
          <w:divsChild>
            <w:div w:id="1687514745">
              <w:marLeft w:val="0"/>
              <w:marRight w:val="0"/>
              <w:marTop w:val="0"/>
              <w:marBottom w:val="240"/>
              <w:divBdr>
                <w:top w:val="none" w:sz="0" w:space="0" w:color="auto"/>
                <w:left w:val="none" w:sz="0" w:space="0" w:color="auto"/>
                <w:bottom w:val="none" w:sz="0" w:space="0" w:color="auto"/>
                <w:right w:val="none" w:sz="0" w:space="0" w:color="auto"/>
              </w:divBdr>
              <w:divsChild>
                <w:div w:id="17594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2659">
      <w:bodyDiv w:val="1"/>
      <w:marLeft w:val="0"/>
      <w:marRight w:val="0"/>
      <w:marTop w:val="0"/>
      <w:marBottom w:val="0"/>
      <w:divBdr>
        <w:top w:val="none" w:sz="0" w:space="0" w:color="auto"/>
        <w:left w:val="none" w:sz="0" w:space="0" w:color="auto"/>
        <w:bottom w:val="none" w:sz="0" w:space="0" w:color="auto"/>
        <w:right w:val="none" w:sz="0" w:space="0" w:color="auto"/>
      </w:divBdr>
      <w:divsChild>
        <w:div w:id="1043601240">
          <w:marLeft w:val="0"/>
          <w:marRight w:val="0"/>
          <w:marTop w:val="0"/>
          <w:marBottom w:val="0"/>
          <w:divBdr>
            <w:top w:val="none" w:sz="0" w:space="0" w:color="auto"/>
            <w:left w:val="none" w:sz="0" w:space="0" w:color="auto"/>
            <w:bottom w:val="none" w:sz="0" w:space="0" w:color="auto"/>
            <w:right w:val="none" w:sz="0" w:space="0" w:color="auto"/>
          </w:divBdr>
          <w:divsChild>
            <w:div w:id="1099912763">
              <w:marLeft w:val="0"/>
              <w:marRight w:val="0"/>
              <w:marTop w:val="0"/>
              <w:marBottom w:val="240"/>
              <w:divBdr>
                <w:top w:val="none" w:sz="0" w:space="0" w:color="auto"/>
                <w:left w:val="none" w:sz="0" w:space="0" w:color="auto"/>
                <w:bottom w:val="none" w:sz="0" w:space="0" w:color="auto"/>
                <w:right w:val="none" w:sz="0" w:space="0" w:color="auto"/>
              </w:divBdr>
              <w:divsChild>
                <w:div w:id="484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45652">
      <w:bodyDiv w:val="1"/>
      <w:marLeft w:val="0"/>
      <w:marRight w:val="0"/>
      <w:marTop w:val="0"/>
      <w:marBottom w:val="0"/>
      <w:divBdr>
        <w:top w:val="none" w:sz="0" w:space="0" w:color="auto"/>
        <w:left w:val="none" w:sz="0" w:space="0" w:color="auto"/>
        <w:bottom w:val="none" w:sz="0" w:space="0" w:color="auto"/>
        <w:right w:val="none" w:sz="0" w:space="0" w:color="auto"/>
      </w:divBdr>
      <w:divsChild>
        <w:div w:id="1055423109">
          <w:marLeft w:val="0"/>
          <w:marRight w:val="0"/>
          <w:marTop w:val="0"/>
          <w:marBottom w:val="0"/>
          <w:divBdr>
            <w:top w:val="none" w:sz="0" w:space="0" w:color="auto"/>
            <w:left w:val="none" w:sz="0" w:space="0" w:color="auto"/>
            <w:bottom w:val="none" w:sz="0" w:space="0" w:color="auto"/>
            <w:right w:val="none" w:sz="0" w:space="0" w:color="auto"/>
          </w:divBdr>
          <w:divsChild>
            <w:div w:id="197478507">
              <w:marLeft w:val="0"/>
              <w:marRight w:val="0"/>
              <w:marTop w:val="0"/>
              <w:marBottom w:val="0"/>
              <w:divBdr>
                <w:top w:val="none" w:sz="0" w:space="0" w:color="auto"/>
                <w:left w:val="none" w:sz="0" w:space="0" w:color="auto"/>
                <w:bottom w:val="none" w:sz="0" w:space="0" w:color="auto"/>
                <w:right w:val="none" w:sz="0" w:space="0" w:color="auto"/>
              </w:divBdr>
              <w:divsChild>
                <w:div w:id="1158425228">
                  <w:marLeft w:val="0"/>
                  <w:marRight w:val="0"/>
                  <w:marTop w:val="0"/>
                  <w:marBottom w:val="0"/>
                  <w:divBdr>
                    <w:top w:val="none" w:sz="0" w:space="0" w:color="auto"/>
                    <w:left w:val="none" w:sz="0" w:space="0" w:color="auto"/>
                    <w:bottom w:val="none" w:sz="0" w:space="0" w:color="auto"/>
                    <w:right w:val="none" w:sz="0" w:space="0" w:color="auto"/>
                  </w:divBdr>
                  <w:divsChild>
                    <w:div w:id="344404183">
                      <w:marLeft w:val="0"/>
                      <w:marRight w:val="0"/>
                      <w:marTop w:val="0"/>
                      <w:marBottom w:val="0"/>
                      <w:divBdr>
                        <w:top w:val="none" w:sz="0" w:space="0" w:color="auto"/>
                        <w:left w:val="none" w:sz="0" w:space="0" w:color="auto"/>
                        <w:bottom w:val="none" w:sz="0" w:space="0" w:color="auto"/>
                        <w:right w:val="none" w:sz="0" w:space="0" w:color="auto"/>
                      </w:divBdr>
                      <w:divsChild>
                        <w:div w:id="334500644">
                          <w:marLeft w:val="0"/>
                          <w:marRight w:val="0"/>
                          <w:marTop w:val="0"/>
                          <w:marBottom w:val="0"/>
                          <w:divBdr>
                            <w:top w:val="none" w:sz="0" w:space="0" w:color="auto"/>
                            <w:left w:val="none" w:sz="0" w:space="0" w:color="auto"/>
                            <w:bottom w:val="none" w:sz="0" w:space="0" w:color="auto"/>
                            <w:right w:val="none" w:sz="0" w:space="0" w:color="auto"/>
                          </w:divBdr>
                          <w:divsChild>
                            <w:div w:id="778110109">
                              <w:marLeft w:val="0"/>
                              <w:marRight w:val="0"/>
                              <w:marTop w:val="0"/>
                              <w:marBottom w:val="0"/>
                              <w:divBdr>
                                <w:top w:val="none" w:sz="0" w:space="0" w:color="auto"/>
                                <w:left w:val="none" w:sz="0" w:space="0" w:color="auto"/>
                                <w:bottom w:val="none" w:sz="0" w:space="0" w:color="auto"/>
                                <w:right w:val="none" w:sz="0" w:space="0" w:color="auto"/>
                              </w:divBdr>
                              <w:divsChild>
                                <w:div w:id="2119177345">
                                  <w:marLeft w:val="0"/>
                                  <w:marRight w:val="0"/>
                                  <w:marTop w:val="0"/>
                                  <w:marBottom w:val="0"/>
                                  <w:divBdr>
                                    <w:top w:val="none" w:sz="0" w:space="0" w:color="auto"/>
                                    <w:left w:val="none" w:sz="0" w:space="0" w:color="auto"/>
                                    <w:bottom w:val="none" w:sz="0" w:space="0" w:color="auto"/>
                                    <w:right w:val="none" w:sz="0" w:space="0" w:color="auto"/>
                                  </w:divBdr>
                                  <w:divsChild>
                                    <w:div w:id="753624007">
                                      <w:marLeft w:val="0"/>
                                      <w:marRight w:val="0"/>
                                      <w:marTop w:val="0"/>
                                      <w:marBottom w:val="240"/>
                                      <w:divBdr>
                                        <w:top w:val="none" w:sz="0" w:space="0" w:color="auto"/>
                                        <w:left w:val="none" w:sz="0" w:space="0" w:color="auto"/>
                                        <w:bottom w:val="none" w:sz="0" w:space="0" w:color="auto"/>
                                        <w:right w:val="none" w:sz="0" w:space="0" w:color="auto"/>
                                      </w:divBdr>
                                      <w:divsChild>
                                        <w:div w:id="436869380">
                                          <w:marLeft w:val="0"/>
                                          <w:marRight w:val="0"/>
                                          <w:marTop w:val="0"/>
                                          <w:marBottom w:val="0"/>
                                          <w:divBdr>
                                            <w:top w:val="none" w:sz="0" w:space="0" w:color="auto"/>
                                            <w:left w:val="none" w:sz="0" w:space="0" w:color="auto"/>
                                            <w:bottom w:val="none" w:sz="0" w:space="0" w:color="auto"/>
                                            <w:right w:val="none" w:sz="0" w:space="0" w:color="auto"/>
                                          </w:divBdr>
                                        </w:div>
                                      </w:divsChild>
                                    </w:div>
                                    <w:div w:id="1543249643">
                                      <w:marLeft w:val="0"/>
                                      <w:marRight w:val="0"/>
                                      <w:marTop w:val="0"/>
                                      <w:marBottom w:val="0"/>
                                      <w:divBdr>
                                        <w:top w:val="none" w:sz="0" w:space="0" w:color="auto"/>
                                        <w:left w:val="none" w:sz="0" w:space="0" w:color="auto"/>
                                        <w:bottom w:val="none" w:sz="0" w:space="0" w:color="auto"/>
                                        <w:right w:val="none" w:sz="0" w:space="0" w:color="auto"/>
                                      </w:divBdr>
                                      <w:divsChild>
                                        <w:div w:id="497574558">
                                          <w:marLeft w:val="0"/>
                                          <w:marRight w:val="0"/>
                                          <w:marTop w:val="0"/>
                                          <w:marBottom w:val="0"/>
                                          <w:divBdr>
                                            <w:top w:val="none" w:sz="0" w:space="0" w:color="auto"/>
                                            <w:left w:val="none" w:sz="0" w:space="0" w:color="auto"/>
                                            <w:bottom w:val="none" w:sz="0" w:space="0" w:color="auto"/>
                                            <w:right w:val="none" w:sz="0" w:space="0" w:color="auto"/>
                                          </w:divBdr>
                                          <w:divsChild>
                                            <w:div w:id="908540069">
                                              <w:marLeft w:val="0"/>
                                              <w:marRight w:val="0"/>
                                              <w:marTop w:val="816"/>
                                              <w:marBottom w:val="816"/>
                                              <w:divBdr>
                                                <w:top w:val="none" w:sz="0" w:space="0" w:color="auto"/>
                                                <w:left w:val="none" w:sz="0" w:space="0" w:color="auto"/>
                                                <w:bottom w:val="none" w:sz="0" w:space="0" w:color="auto"/>
                                                <w:right w:val="none" w:sz="0" w:space="0" w:color="auto"/>
                                              </w:divBdr>
                                              <w:divsChild>
                                                <w:div w:id="1835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0589">
                                      <w:marLeft w:val="0"/>
                                      <w:marRight w:val="0"/>
                                      <w:marTop w:val="0"/>
                                      <w:marBottom w:val="240"/>
                                      <w:divBdr>
                                        <w:top w:val="none" w:sz="0" w:space="0" w:color="auto"/>
                                        <w:left w:val="none" w:sz="0" w:space="0" w:color="auto"/>
                                        <w:bottom w:val="none" w:sz="0" w:space="0" w:color="auto"/>
                                        <w:right w:val="none" w:sz="0" w:space="0" w:color="auto"/>
                                      </w:divBdr>
                                      <w:divsChild>
                                        <w:div w:id="570887731">
                                          <w:marLeft w:val="0"/>
                                          <w:marRight w:val="0"/>
                                          <w:marTop w:val="0"/>
                                          <w:marBottom w:val="0"/>
                                          <w:divBdr>
                                            <w:top w:val="none" w:sz="0" w:space="0" w:color="auto"/>
                                            <w:left w:val="none" w:sz="0" w:space="0" w:color="auto"/>
                                            <w:bottom w:val="none" w:sz="0" w:space="0" w:color="auto"/>
                                            <w:right w:val="none" w:sz="0" w:space="0" w:color="auto"/>
                                          </w:divBdr>
                                        </w:div>
                                      </w:divsChild>
                                    </w:div>
                                    <w:div w:id="1504469857">
                                      <w:marLeft w:val="0"/>
                                      <w:marRight w:val="0"/>
                                      <w:marTop w:val="0"/>
                                      <w:marBottom w:val="0"/>
                                      <w:divBdr>
                                        <w:top w:val="none" w:sz="0" w:space="0" w:color="auto"/>
                                        <w:left w:val="none" w:sz="0" w:space="0" w:color="auto"/>
                                        <w:bottom w:val="none" w:sz="0" w:space="0" w:color="auto"/>
                                        <w:right w:val="none" w:sz="0" w:space="0" w:color="auto"/>
                                      </w:divBdr>
                                      <w:divsChild>
                                        <w:div w:id="1476607693">
                                          <w:marLeft w:val="0"/>
                                          <w:marRight w:val="0"/>
                                          <w:marTop w:val="0"/>
                                          <w:marBottom w:val="0"/>
                                          <w:divBdr>
                                            <w:top w:val="none" w:sz="0" w:space="0" w:color="auto"/>
                                            <w:left w:val="none" w:sz="0" w:space="0" w:color="auto"/>
                                            <w:bottom w:val="none" w:sz="0" w:space="0" w:color="auto"/>
                                            <w:right w:val="none" w:sz="0" w:space="0" w:color="auto"/>
                                          </w:divBdr>
                                          <w:divsChild>
                                            <w:div w:id="2099207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64306747">
                                      <w:marLeft w:val="0"/>
                                      <w:marRight w:val="0"/>
                                      <w:marTop w:val="0"/>
                                      <w:marBottom w:val="240"/>
                                      <w:divBdr>
                                        <w:top w:val="none" w:sz="0" w:space="0" w:color="auto"/>
                                        <w:left w:val="none" w:sz="0" w:space="0" w:color="auto"/>
                                        <w:bottom w:val="none" w:sz="0" w:space="0" w:color="auto"/>
                                        <w:right w:val="none" w:sz="0" w:space="0" w:color="auto"/>
                                      </w:divBdr>
                                      <w:divsChild>
                                        <w:div w:id="6235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85752">
                          <w:marLeft w:val="0"/>
                          <w:marRight w:val="0"/>
                          <w:marTop w:val="100"/>
                          <w:marBottom w:val="240"/>
                          <w:divBdr>
                            <w:top w:val="none" w:sz="0" w:space="0" w:color="auto"/>
                            <w:left w:val="none" w:sz="0" w:space="0" w:color="auto"/>
                            <w:bottom w:val="none" w:sz="0" w:space="0" w:color="auto"/>
                            <w:right w:val="none" w:sz="0" w:space="0" w:color="auto"/>
                          </w:divBdr>
                          <w:divsChild>
                            <w:div w:id="920481097">
                              <w:marLeft w:val="0"/>
                              <w:marRight w:val="0"/>
                              <w:marTop w:val="0"/>
                              <w:marBottom w:val="0"/>
                              <w:divBdr>
                                <w:top w:val="none" w:sz="0" w:space="0" w:color="auto"/>
                                <w:left w:val="none" w:sz="0" w:space="0" w:color="auto"/>
                                <w:bottom w:val="none" w:sz="0" w:space="0" w:color="auto"/>
                                <w:right w:val="none" w:sz="0" w:space="0" w:color="auto"/>
                              </w:divBdr>
                              <w:divsChild>
                                <w:div w:id="172687617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17778223">
                          <w:marLeft w:val="0"/>
                          <w:marRight w:val="0"/>
                          <w:marTop w:val="0"/>
                          <w:marBottom w:val="0"/>
                          <w:divBdr>
                            <w:top w:val="none" w:sz="0" w:space="0" w:color="auto"/>
                            <w:left w:val="none" w:sz="0" w:space="0" w:color="auto"/>
                            <w:bottom w:val="none" w:sz="0" w:space="0" w:color="auto"/>
                            <w:right w:val="none" w:sz="0" w:space="0" w:color="auto"/>
                          </w:divBdr>
                          <w:divsChild>
                            <w:div w:id="1713387300">
                              <w:marLeft w:val="0"/>
                              <w:marRight w:val="0"/>
                              <w:marTop w:val="0"/>
                              <w:marBottom w:val="0"/>
                              <w:divBdr>
                                <w:top w:val="none" w:sz="0" w:space="0" w:color="auto"/>
                                <w:left w:val="none" w:sz="0" w:space="0" w:color="auto"/>
                                <w:bottom w:val="none" w:sz="0" w:space="0" w:color="auto"/>
                                <w:right w:val="single" w:sz="6" w:space="17" w:color="FFFFFF"/>
                              </w:divBdr>
                              <w:divsChild>
                                <w:div w:id="1725056695">
                                  <w:marLeft w:val="0"/>
                                  <w:marRight w:val="0"/>
                                  <w:marTop w:val="0"/>
                                  <w:marBottom w:val="0"/>
                                  <w:divBdr>
                                    <w:top w:val="none" w:sz="0" w:space="0" w:color="auto"/>
                                    <w:left w:val="none" w:sz="0" w:space="0" w:color="auto"/>
                                    <w:bottom w:val="none" w:sz="0" w:space="0" w:color="auto"/>
                                    <w:right w:val="none" w:sz="0" w:space="0" w:color="auto"/>
                                  </w:divBdr>
                                </w:div>
                              </w:divsChild>
                            </w:div>
                            <w:div w:id="1707637888">
                              <w:marLeft w:val="0"/>
                              <w:marRight w:val="0"/>
                              <w:marTop w:val="0"/>
                              <w:marBottom w:val="0"/>
                              <w:divBdr>
                                <w:top w:val="none" w:sz="0" w:space="0" w:color="auto"/>
                                <w:left w:val="none" w:sz="0" w:space="0" w:color="auto"/>
                                <w:bottom w:val="none" w:sz="0" w:space="0" w:color="auto"/>
                                <w:right w:val="none" w:sz="0" w:space="0" w:color="auto"/>
                              </w:divBdr>
                              <w:divsChild>
                                <w:div w:id="126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70183">
                  <w:marLeft w:val="0"/>
                  <w:marRight w:val="0"/>
                  <w:marTop w:val="0"/>
                  <w:marBottom w:val="0"/>
                  <w:divBdr>
                    <w:top w:val="none" w:sz="0" w:space="0" w:color="auto"/>
                    <w:left w:val="none" w:sz="0" w:space="0" w:color="auto"/>
                    <w:bottom w:val="none" w:sz="0" w:space="0" w:color="auto"/>
                    <w:right w:val="none" w:sz="0" w:space="0" w:color="auto"/>
                  </w:divBdr>
                  <w:divsChild>
                    <w:div w:id="1378621619">
                      <w:marLeft w:val="0"/>
                      <w:marRight w:val="0"/>
                      <w:marTop w:val="0"/>
                      <w:marBottom w:val="0"/>
                      <w:divBdr>
                        <w:top w:val="none" w:sz="0" w:space="0" w:color="auto"/>
                        <w:left w:val="none" w:sz="0" w:space="0" w:color="auto"/>
                        <w:bottom w:val="none" w:sz="0" w:space="0" w:color="auto"/>
                        <w:right w:val="none" w:sz="0" w:space="0" w:color="auto"/>
                      </w:divBdr>
                    </w:div>
                    <w:div w:id="291133044">
                      <w:marLeft w:val="0"/>
                      <w:marRight w:val="0"/>
                      <w:marTop w:val="0"/>
                      <w:marBottom w:val="0"/>
                      <w:divBdr>
                        <w:top w:val="none" w:sz="0" w:space="0" w:color="auto"/>
                        <w:left w:val="none" w:sz="0" w:space="0" w:color="auto"/>
                        <w:bottom w:val="none" w:sz="0" w:space="0" w:color="auto"/>
                        <w:right w:val="none" w:sz="0" w:space="0" w:color="auto"/>
                      </w:divBdr>
                      <w:divsChild>
                        <w:div w:id="304434605">
                          <w:marLeft w:val="0"/>
                          <w:marRight w:val="0"/>
                          <w:marTop w:val="0"/>
                          <w:marBottom w:val="0"/>
                          <w:divBdr>
                            <w:top w:val="none" w:sz="0" w:space="0" w:color="auto"/>
                            <w:left w:val="none" w:sz="0" w:space="0" w:color="auto"/>
                            <w:bottom w:val="none" w:sz="0" w:space="0" w:color="auto"/>
                            <w:right w:val="none" w:sz="0" w:space="0" w:color="auto"/>
                          </w:divBdr>
                        </w:div>
                      </w:divsChild>
                    </w:div>
                    <w:div w:id="1020204913">
                      <w:marLeft w:val="0"/>
                      <w:marRight w:val="0"/>
                      <w:marTop w:val="0"/>
                      <w:marBottom w:val="0"/>
                      <w:divBdr>
                        <w:top w:val="none" w:sz="0" w:space="0" w:color="auto"/>
                        <w:left w:val="none" w:sz="0" w:space="0" w:color="auto"/>
                        <w:bottom w:val="none" w:sz="0" w:space="0" w:color="auto"/>
                        <w:right w:val="none" w:sz="0" w:space="0" w:color="auto"/>
                      </w:divBdr>
                      <w:divsChild>
                        <w:div w:id="423571527">
                          <w:marLeft w:val="-300"/>
                          <w:marRight w:val="-300"/>
                          <w:marTop w:val="0"/>
                          <w:marBottom w:val="0"/>
                          <w:divBdr>
                            <w:top w:val="none" w:sz="0" w:space="0" w:color="auto"/>
                            <w:left w:val="none" w:sz="0" w:space="0" w:color="auto"/>
                            <w:bottom w:val="none" w:sz="0" w:space="0" w:color="auto"/>
                            <w:right w:val="none" w:sz="0" w:space="0" w:color="auto"/>
                          </w:divBdr>
                          <w:divsChild>
                            <w:div w:id="32773155">
                              <w:marLeft w:val="0"/>
                              <w:marRight w:val="0"/>
                              <w:marTop w:val="0"/>
                              <w:marBottom w:val="0"/>
                              <w:divBdr>
                                <w:top w:val="none" w:sz="0" w:space="0" w:color="auto"/>
                                <w:left w:val="none" w:sz="0" w:space="0" w:color="auto"/>
                                <w:bottom w:val="none" w:sz="0" w:space="0" w:color="auto"/>
                                <w:right w:val="none" w:sz="0" w:space="0" w:color="auto"/>
                              </w:divBdr>
                              <w:divsChild>
                                <w:div w:id="2067292659">
                                  <w:marLeft w:val="-225"/>
                                  <w:marRight w:val="-225"/>
                                  <w:marTop w:val="0"/>
                                  <w:marBottom w:val="0"/>
                                  <w:divBdr>
                                    <w:top w:val="none" w:sz="0" w:space="0" w:color="auto"/>
                                    <w:left w:val="none" w:sz="0" w:space="0" w:color="auto"/>
                                    <w:bottom w:val="none" w:sz="0" w:space="0" w:color="auto"/>
                                    <w:right w:val="none" w:sz="0" w:space="0" w:color="auto"/>
                                  </w:divBdr>
                                  <w:divsChild>
                                    <w:div w:id="34041108">
                                      <w:marLeft w:val="0"/>
                                      <w:marRight w:val="0"/>
                                      <w:marTop w:val="0"/>
                                      <w:marBottom w:val="0"/>
                                      <w:divBdr>
                                        <w:top w:val="none" w:sz="0" w:space="0" w:color="auto"/>
                                        <w:left w:val="none" w:sz="0" w:space="0" w:color="auto"/>
                                        <w:bottom w:val="none" w:sz="0" w:space="0" w:color="auto"/>
                                        <w:right w:val="none" w:sz="0" w:space="0" w:color="auto"/>
                                      </w:divBdr>
                                      <w:divsChild>
                                        <w:div w:id="1024553091">
                                          <w:marLeft w:val="0"/>
                                          <w:marRight w:val="0"/>
                                          <w:marTop w:val="0"/>
                                          <w:marBottom w:val="0"/>
                                          <w:divBdr>
                                            <w:top w:val="none" w:sz="0" w:space="0" w:color="auto"/>
                                            <w:left w:val="none" w:sz="0" w:space="0" w:color="auto"/>
                                            <w:bottom w:val="none" w:sz="0" w:space="0" w:color="auto"/>
                                            <w:right w:val="none" w:sz="0" w:space="0" w:color="auto"/>
                                          </w:divBdr>
                                        </w:div>
                                      </w:divsChild>
                                    </w:div>
                                    <w:div w:id="1202520577">
                                      <w:marLeft w:val="0"/>
                                      <w:marRight w:val="0"/>
                                      <w:marTop w:val="0"/>
                                      <w:marBottom w:val="0"/>
                                      <w:divBdr>
                                        <w:top w:val="none" w:sz="0" w:space="0" w:color="auto"/>
                                        <w:left w:val="none" w:sz="0" w:space="0" w:color="auto"/>
                                        <w:bottom w:val="none" w:sz="0" w:space="0" w:color="auto"/>
                                        <w:right w:val="none" w:sz="0" w:space="0" w:color="auto"/>
                                      </w:divBdr>
                                      <w:divsChild>
                                        <w:div w:id="794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944">
                                  <w:marLeft w:val="-225"/>
                                  <w:marRight w:val="-225"/>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 w:id="879781358">
                  <w:marLeft w:val="0"/>
                  <w:marRight w:val="0"/>
                  <w:marTop w:val="0"/>
                  <w:marBottom w:val="0"/>
                  <w:divBdr>
                    <w:top w:val="none" w:sz="0" w:space="0" w:color="auto"/>
                    <w:left w:val="none" w:sz="0" w:space="0" w:color="auto"/>
                    <w:bottom w:val="none" w:sz="0" w:space="0" w:color="auto"/>
                    <w:right w:val="none" w:sz="0" w:space="0" w:color="auto"/>
                  </w:divBdr>
                  <w:divsChild>
                    <w:div w:id="801463456">
                      <w:marLeft w:val="0"/>
                      <w:marRight w:val="0"/>
                      <w:marTop w:val="0"/>
                      <w:marBottom w:val="0"/>
                      <w:divBdr>
                        <w:top w:val="none" w:sz="0" w:space="0" w:color="auto"/>
                        <w:left w:val="none" w:sz="0" w:space="0" w:color="auto"/>
                        <w:bottom w:val="none" w:sz="0" w:space="0" w:color="auto"/>
                        <w:right w:val="none" w:sz="0" w:space="0" w:color="auto"/>
                      </w:divBdr>
                      <w:divsChild>
                        <w:div w:id="71775638">
                          <w:marLeft w:val="0"/>
                          <w:marRight w:val="0"/>
                          <w:marTop w:val="0"/>
                          <w:marBottom w:val="0"/>
                          <w:divBdr>
                            <w:top w:val="none" w:sz="0" w:space="0" w:color="auto"/>
                            <w:left w:val="none" w:sz="0" w:space="0" w:color="auto"/>
                            <w:bottom w:val="none" w:sz="0" w:space="0" w:color="auto"/>
                            <w:right w:val="none" w:sz="0" w:space="0" w:color="auto"/>
                          </w:divBdr>
                        </w:div>
                        <w:div w:id="1719207027">
                          <w:marLeft w:val="0"/>
                          <w:marRight w:val="0"/>
                          <w:marTop w:val="0"/>
                          <w:marBottom w:val="0"/>
                          <w:divBdr>
                            <w:top w:val="none" w:sz="0" w:space="0" w:color="auto"/>
                            <w:left w:val="none" w:sz="0" w:space="0" w:color="auto"/>
                            <w:bottom w:val="none" w:sz="0" w:space="0" w:color="auto"/>
                            <w:right w:val="none" w:sz="0" w:space="0" w:color="auto"/>
                          </w:divBdr>
                        </w:div>
                      </w:divsChild>
                    </w:div>
                    <w:div w:id="2126926912">
                      <w:marLeft w:val="0"/>
                      <w:marRight w:val="0"/>
                      <w:marTop w:val="0"/>
                      <w:marBottom w:val="0"/>
                      <w:divBdr>
                        <w:top w:val="none" w:sz="0" w:space="0" w:color="auto"/>
                        <w:left w:val="none" w:sz="0" w:space="0" w:color="auto"/>
                        <w:bottom w:val="none" w:sz="0" w:space="0" w:color="auto"/>
                        <w:right w:val="none" w:sz="0" w:space="0" w:color="auto"/>
                      </w:divBdr>
                      <w:divsChild>
                        <w:div w:id="280305603">
                          <w:marLeft w:val="0"/>
                          <w:marRight w:val="0"/>
                          <w:marTop w:val="0"/>
                          <w:marBottom w:val="0"/>
                          <w:divBdr>
                            <w:top w:val="none" w:sz="0" w:space="0" w:color="auto"/>
                            <w:left w:val="none" w:sz="0" w:space="0" w:color="auto"/>
                            <w:bottom w:val="none" w:sz="0" w:space="0" w:color="auto"/>
                            <w:right w:val="none" w:sz="0" w:space="0" w:color="auto"/>
                          </w:divBdr>
                          <w:divsChild>
                            <w:div w:id="1811631877">
                              <w:marLeft w:val="0"/>
                              <w:marRight w:val="0"/>
                              <w:marTop w:val="0"/>
                              <w:marBottom w:val="0"/>
                              <w:divBdr>
                                <w:top w:val="none" w:sz="0" w:space="0" w:color="auto"/>
                                <w:left w:val="none" w:sz="0" w:space="0" w:color="auto"/>
                                <w:bottom w:val="none" w:sz="0" w:space="0" w:color="auto"/>
                                <w:right w:val="none" w:sz="0" w:space="0" w:color="auto"/>
                              </w:divBdr>
                              <w:divsChild>
                                <w:div w:id="720978872">
                                  <w:marLeft w:val="0"/>
                                  <w:marRight w:val="0"/>
                                  <w:marTop w:val="0"/>
                                  <w:marBottom w:val="0"/>
                                  <w:divBdr>
                                    <w:top w:val="none" w:sz="0" w:space="0" w:color="auto"/>
                                    <w:left w:val="none" w:sz="0" w:space="0" w:color="auto"/>
                                    <w:bottom w:val="none" w:sz="0" w:space="0" w:color="auto"/>
                                    <w:right w:val="none" w:sz="0" w:space="0" w:color="auto"/>
                                  </w:divBdr>
                                  <w:divsChild>
                                    <w:div w:id="1254243457">
                                      <w:marLeft w:val="0"/>
                                      <w:marRight w:val="0"/>
                                      <w:marTop w:val="0"/>
                                      <w:marBottom w:val="0"/>
                                      <w:divBdr>
                                        <w:top w:val="none" w:sz="0" w:space="0" w:color="auto"/>
                                        <w:left w:val="none" w:sz="0" w:space="0" w:color="auto"/>
                                        <w:bottom w:val="single" w:sz="6" w:space="12" w:color="F1F1F1"/>
                                        <w:right w:val="none" w:sz="0" w:space="0" w:color="auto"/>
                                      </w:divBdr>
                                      <w:divsChild>
                                        <w:div w:id="191113833">
                                          <w:marLeft w:val="-225"/>
                                          <w:marRight w:val="-225"/>
                                          <w:marTop w:val="0"/>
                                          <w:marBottom w:val="0"/>
                                          <w:divBdr>
                                            <w:top w:val="none" w:sz="0" w:space="0" w:color="auto"/>
                                            <w:left w:val="none" w:sz="0" w:space="0" w:color="auto"/>
                                            <w:bottom w:val="none" w:sz="0" w:space="0" w:color="auto"/>
                                            <w:right w:val="none" w:sz="0" w:space="0" w:color="auto"/>
                                          </w:divBdr>
                                          <w:divsChild>
                                            <w:div w:id="252974712">
                                              <w:marLeft w:val="0"/>
                                              <w:marRight w:val="0"/>
                                              <w:marTop w:val="0"/>
                                              <w:marBottom w:val="0"/>
                                              <w:divBdr>
                                                <w:top w:val="none" w:sz="0" w:space="0" w:color="auto"/>
                                                <w:left w:val="none" w:sz="0" w:space="0" w:color="auto"/>
                                                <w:bottom w:val="none" w:sz="0" w:space="0" w:color="auto"/>
                                                <w:right w:val="none" w:sz="0" w:space="0" w:color="auto"/>
                                              </w:divBdr>
                                            </w:div>
                                          </w:divsChild>
                                        </w:div>
                                        <w:div w:id="553933368">
                                          <w:marLeft w:val="-225"/>
                                          <w:marRight w:val="-225"/>
                                          <w:marTop w:val="0"/>
                                          <w:marBottom w:val="0"/>
                                          <w:divBdr>
                                            <w:top w:val="none" w:sz="0" w:space="0" w:color="auto"/>
                                            <w:left w:val="none" w:sz="0" w:space="0" w:color="auto"/>
                                            <w:bottom w:val="none" w:sz="0" w:space="0" w:color="auto"/>
                                            <w:right w:val="none" w:sz="0" w:space="0" w:color="auto"/>
                                          </w:divBdr>
                                          <w:divsChild>
                                            <w:div w:id="2422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001">
                                      <w:marLeft w:val="0"/>
                                      <w:marRight w:val="0"/>
                                      <w:marTop w:val="0"/>
                                      <w:marBottom w:val="0"/>
                                      <w:divBdr>
                                        <w:top w:val="none" w:sz="0" w:space="0" w:color="auto"/>
                                        <w:left w:val="single" w:sz="6" w:space="0" w:color="E1E1E1"/>
                                        <w:bottom w:val="single" w:sz="6" w:space="0" w:color="E1E1E1"/>
                                        <w:right w:val="single" w:sz="6" w:space="0" w:color="E1E1E1"/>
                                      </w:divBdr>
                                      <w:divsChild>
                                        <w:div w:id="1312247345">
                                          <w:marLeft w:val="0"/>
                                          <w:marRight w:val="0"/>
                                          <w:marTop w:val="0"/>
                                          <w:marBottom w:val="0"/>
                                          <w:divBdr>
                                            <w:top w:val="none" w:sz="0" w:space="0" w:color="auto"/>
                                            <w:left w:val="none" w:sz="0" w:space="0" w:color="auto"/>
                                            <w:bottom w:val="none" w:sz="0" w:space="0" w:color="auto"/>
                                            <w:right w:val="none" w:sz="0" w:space="0" w:color="auto"/>
                                          </w:divBdr>
                                          <w:divsChild>
                                            <w:div w:id="1054544896">
                                              <w:marLeft w:val="840"/>
                                              <w:marRight w:val="720"/>
                                              <w:marTop w:val="0"/>
                                              <w:marBottom w:val="0"/>
                                              <w:divBdr>
                                                <w:top w:val="none" w:sz="0" w:space="0" w:color="auto"/>
                                                <w:left w:val="none" w:sz="0" w:space="0" w:color="auto"/>
                                                <w:bottom w:val="single" w:sz="6" w:space="9" w:color="E1E1E1"/>
                                                <w:right w:val="none" w:sz="0" w:space="0" w:color="auto"/>
                                              </w:divBdr>
                                            </w:div>
                                          </w:divsChild>
                                        </w:div>
                                        <w:div w:id="639768468">
                                          <w:marLeft w:val="0"/>
                                          <w:marRight w:val="0"/>
                                          <w:marTop w:val="0"/>
                                          <w:marBottom w:val="0"/>
                                          <w:divBdr>
                                            <w:top w:val="none" w:sz="0" w:space="0" w:color="auto"/>
                                            <w:left w:val="none" w:sz="0" w:space="0" w:color="auto"/>
                                            <w:bottom w:val="none" w:sz="0" w:space="0" w:color="auto"/>
                                            <w:right w:val="none" w:sz="0" w:space="0" w:color="auto"/>
                                          </w:divBdr>
                                          <w:divsChild>
                                            <w:div w:id="1303119343">
                                              <w:marLeft w:val="840"/>
                                              <w:marRight w:val="720"/>
                                              <w:marTop w:val="0"/>
                                              <w:marBottom w:val="0"/>
                                              <w:divBdr>
                                                <w:top w:val="none" w:sz="0" w:space="0" w:color="auto"/>
                                                <w:left w:val="none" w:sz="0" w:space="0" w:color="auto"/>
                                                <w:bottom w:val="single" w:sz="6" w:space="9" w:color="E1E1E1"/>
                                                <w:right w:val="none" w:sz="0" w:space="0" w:color="auto"/>
                                              </w:divBdr>
                                            </w:div>
                                          </w:divsChild>
                                        </w:div>
                                        <w:div w:id="1169784356">
                                          <w:marLeft w:val="0"/>
                                          <w:marRight w:val="0"/>
                                          <w:marTop w:val="0"/>
                                          <w:marBottom w:val="0"/>
                                          <w:divBdr>
                                            <w:top w:val="none" w:sz="0" w:space="0" w:color="auto"/>
                                            <w:left w:val="none" w:sz="0" w:space="0" w:color="auto"/>
                                            <w:bottom w:val="none" w:sz="0" w:space="0" w:color="auto"/>
                                            <w:right w:val="none" w:sz="0" w:space="0" w:color="auto"/>
                                          </w:divBdr>
                                          <w:divsChild>
                                            <w:div w:id="430248960">
                                              <w:marLeft w:val="840"/>
                                              <w:marRight w:val="720"/>
                                              <w:marTop w:val="0"/>
                                              <w:marBottom w:val="0"/>
                                              <w:divBdr>
                                                <w:top w:val="none" w:sz="0" w:space="0" w:color="auto"/>
                                                <w:left w:val="none" w:sz="0" w:space="0" w:color="auto"/>
                                                <w:bottom w:val="single" w:sz="6" w:space="9" w:color="E1E1E1"/>
                                                <w:right w:val="none" w:sz="0" w:space="0" w:color="auto"/>
                                              </w:divBdr>
                                            </w:div>
                                          </w:divsChild>
                                        </w:div>
                                        <w:div w:id="1542211579">
                                          <w:marLeft w:val="0"/>
                                          <w:marRight w:val="0"/>
                                          <w:marTop w:val="0"/>
                                          <w:marBottom w:val="0"/>
                                          <w:divBdr>
                                            <w:top w:val="none" w:sz="0" w:space="0" w:color="auto"/>
                                            <w:left w:val="none" w:sz="0" w:space="0" w:color="auto"/>
                                            <w:bottom w:val="none" w:sz="0" w:space="0" w:color="auto"/>
                                            <w:right w:val="none" w:sz="0" w:space="0" w:color="auto"/>
                                          </w:divBdr>
                                          <w:divsChild>
                                            <w:div w:id="1641180707">
                                              <w:marLeft w:val="840"/>
                                              <w:marRight w:val="720"/>
                                              <w:marTop w:val="0"/>
                                              <w:marBottom w:val="0"/>
                                              <w:divBdr>
                                                <w:top w:val="none" w:sz="0" w:space="0" w:color="auto"/>
                                                <w:left w:val="none" w:sz="0" w:space="0" w:color="auto"/>
                                                <w:bottom w:val="single" w:sz="6" w:space="9" w:color="E1E1E1"/>
                                                <w:right w:val="none" w:sz="0" w:space="0" w:color="auto"/>
                                              </w:divBdr>
                                            </w:div>
                                          </w:divsChild>
                                        </w:div>
                                        <w:div w:id="131098380">
                                          <w:marLeft w:val="0"/>
                                          <w:marRight w:val="0"/>
                                          <w:marTop w:val="0"/>
                                          <w:marBottom w:val="0"/>
                                          <w:divBdr>
                                            <w:top w:val="none" w:sz="0" w:space="0" w:color="auto"/>
                                            <w:left w:val="none" w:sz="0" w:space="0" w:color="auto"/>
                                            <w:bottom w:val="none" w:sz="0" w:space="0" w:color="auto"/>
                                            <w:right w:val="none" w:sz="0" w:space="0" w:color="auto"/>
                                          </w:divBdr>
                                          <w:divsChild>
                                            <w:div w:id="410006718">
                                              <w:marLeft w:val="840"/>
                                              <w:marRight w:val="720"/>
                                              <w:marTop w:val="0"/>
                                              <w:marBottom w:val="0"/>
                                              <w:divBdr>
                                                <w:top w:val="none" w:sz="0" w:space="0" w:color="auto"/>
                                                <w:left w:val="none" w:sz="0" w:space="0" w:color="auto"/>
                                                <w:bottom w:val="single" w:sz="6" w:space="9" w:color="E1E1E1"/>
                                                <w:right w:val="none" w:sz="0" w:space="0" w:color="auto"/>
                                              </w:divBdr>
                                            </w:div>
                                          </w:divsChild>
                                        </w:div>
                                        <w:div w:id="15230407">
                                          <w:marLeft w:val="0"/>
                                          <w:marRight w:val="0"/>
                                          <w:marTop w:val="0"/>
                                          <w:marBottom w:val="0"/>
                                          <w:divBdr>
                                            <w:top w:val="none" w:sz="0" w:space="0" w:color="auto"/>
                                            <w:left w:val="none" w:sz="0" w:space="0" w:color="auto"/>
                                            <w:bottom w:val="none" w:sz="0" w:space="0" w:color="auto"/>
                                            <w:right w:val="none" w:sz="0" w:space="0" w:color="auto"/>
                                          </w:divBdr>
                                          <w:divsChild>
                                            <w:div w:id="1375085227">
                                              <w:marLeft w:val="840"/>
                                              <w:marRight w:val="720"/>
                                              <w:marTop w:val="0"/>
                                              <w:marBottom w:val="0"/>
                                              <w:divBdr>
                                                <w:top w:val="none" w:sz="0" w:space="0" w:color="auto"/>
                                                <w:left w:val="none" w:sz="0" w:space="0" w:color="auto"/>
                                                <w:bottom w:val="single" w:sz="6" w:space="9" w:color="E1E1E1"/>
                                                <w:right w:val="none" w:sz="0" w:space="0" w:color="auto"/>
                                              </w:divBdr>
                                            </w:div>
                                          </w:divsChild>
                                        </w:div>
                                        <w:div w:id="1809473995">
                                          <w:marLeft w:val="0"/>
                                          <w:marRight w:val="0"/>
                                          <w:marTop w:val="0"/>
                                          <w:marBottom w:val="0"/>
                                          <w:divBdr>
                                            <w:top w:val="none" w:sz="0" w:space="0" w:color="auto"/>
                                            <w:left w:val="none" w:sz="0" w:space="0" w:color="auto"/>
                                            <w:bottom w:val="none" w:sz="0" w:space="0" w:color="auto"/>
                                            <w:right w:val="none" w:sz="0" w:space="0" w:color="auto"/>
                                          </w:divBdr>
                                          <w:divsChild>
                                            <w:div w:id="934821658">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863980285">
                                  <w:marLeft w:val="0"/>
                                  <w:marRight w:val="0"/>
                                  <w:marTop w:val="0"/>
                                  <w:marBottom w:val="0"/>
                                  <w:divBdr>
                                    <w:top w:val="none" w:sz="0" w:space="0" w:color="auto"/>
                                    <w:left w:val="none" w:sz="0" w:space="0" w:color="auto"/>
                                    <w:bottom w:val="none" w:sz="0" w:space="0" w:color="auto"/>
                                    <w:right w:val="none" w:sz="0" w:space="0" w:color="auto"/>
                                  </w:divBdr>
                                  <w:divsChild>
                                    <w:div w:id="552078862">
                                      <w:marLeft w:val="0"/>
                                      <w:marRight w:val="0"/>
                                      <w:marTop w:val="0"/>
                                      <w:marBottom w:val="0"/>
                                      <w:divBdr>
                                        <w:top w:val="none" w:sz="0" w:space="0" w:color="auto"/>
                                        <w:left w:val="none" w:sz="0" w:space="0" w:color="auto"/>
                                        <w:bottom w:val="single" w:sz="6" w:space="12" w:color="F1F1F1"/>
                                        <w:right w:val="none" w:sz="0" w:space="0" w:color="auto"/>
                                      </w:divBdr>
                                      <w:divsChild>
                                        <w:div w:id="1674718704">
                                          <w:marLeft w:val="-225"/>
                                          <w:marRight w:val="-225"/>
                                          <w:marTop w:val="0"/>
                                          <w:marBottom w:val="0"/>
                                          <w:divBdr>
                                            <w:top w:val="none" w:sz="0" w:space="0" w:color="auto"/>
                                            <w:left w:val="none" w:sz="0" w:space="0" w:color="auto"/>
                                            <w:bottom w:val="none" w:sz="0" w:space="0" w:color="auto"/>
                                            <w:right w:val="none" w:sz="0" w:space="0" w:color="auto"/>
                                          </w:divBdr>
                                          <w:divsChild>
                                            <w:div w:id="116412177">
                                              <w:marLeft w:val="0"/>
                                              <w:marRight w:val="0"/>
                                              <w:marTop w:val="0"/>
                                              <w:marBottom w:val="0"/>
                                              <w:divBdr>
                                                <w:top w:val="none" w:sz="0" w:space="0" w:color="auto"/>
                                                <w:left w:val="none" w:sz="0" w:space="0" w:color="auto"/>
                                                <w:bottom w:val="none" w:sz="0" w:space="0" w:color="auto"/>
                                                <w:right w:val="none" w:sz="0" w:space="0" w:color="auto"/>
                                              </w:divBdr>
                                            </w:div>
                                          </w:divsChild>
                                        </w:div>
                                        <w:div w:id="731007352">
                                          <w:marLeft w:val="-225"/>
                                          <w:marRight w:val="-225"/>
                                          <w:marTop w:val="0"/>
                                          <w:marBottom w:val="0"/>
                                          <w:divBdr>
                                            <w:top w:val="none" w:sz="0" w:space="0" w:color="auto"/>
                                            <w:left w:val="none" w:sz="0" w:space="0" w:color="auto"/>
                                            <w:bottom w:val="none" w:sz="0" w:space="0" w:color="auto"/>
                                            <w:right w:val="none" w:sz="0" w:space="0" w:color="auto"/>
                                          </w:divBdr>
                                          <w:divsChild>
                                            <w:div w:id="1616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450877">
      <w:bodyDiv w:val="1"/>
      <w:marLeft w:val="0"/>
      <w:marRight w:val="0"/>
      <w:marTop w:val="0"/>
      <w:marBottom w:val="0"/>
      <w:divBdr>
        <w:top w:val="none" w:sz="0" w:space="0" w:color="auto"/>
        <w:left w:val="none" w:sz="0" w:space="0" w:color="auto"/>
        <w:bottom w:val="none" w:sz="0" w:space="0" w:color="auto"/>
        <w:right w:val="none" w:sz="0" w:space="0" w:color="auto"/>
      </w:divBdr>
      <w:divsChild>
        <w:div w:id="1628506038">
          <w:marLeft w:val="0"/>
          <w:marRight w:val="0"/>
          <w:marTop w:val="0"/>
          <w:marBottom w:val="0"/>
          <w:divBdr>
            <w:top w:val="none" w:sz="0" w:space="0" w:color="auto"/>
            <w:left w:val="none" w:sz="0" w:space="0" w:color="auto"/>
            <w:bottom w:val="none" w:sz="0" w:space="0" w:color="auto"/>
            <w:right w:val="none" w:sz="0" w:space="0" w:color="auto"/>
          </w:divBdr>
          <w:divsChild>
            <w:div w:id="192692805">
              <w:marLeft w:val="0"/>
              <w:marRight w:val="0"/>
              <w:marTop w:val="0"/>
              <w:marBottom w:val="0"/>
              <w:divBdr>
                <w:top w:val="none" w:sz="0" w:space="0" w:color="auto"/>
                <w:left w:val="none" w:sz="0" w:space="0" w:color="auto"/>
                <w:bottom w:val="none" w:sz="0" w:space="0" w:color="auto"/>
                <w:right w:val="none" w:sz="0" w:space="0" w:color="auto"/>
              </w:divBdr>
              <w:divsChild>
                <w:div w:id="790394208">
                  <w:marLeft w:val="0"/>
                  <w:marRight w:val="0"/>
                  <w:marTop w:val="0"/>
                  <w:marBottom w:val="0"/>
                  <w:divBdr>
                    <w:top w:val="none" w:sz="0" w:space="0" w:color="auto"/>
                    <w:left w:val="none" w:sz="0" w:space="0" w:color="auto"/>
                    <w:bottom w:val="none" w:sz="0" w:space="0" w:color="auto"/>
                    <w:right w:val="none" w:sz="0" w:space="0" w:color="auto"/>
                  </w:divBdr>
                  <w:divsChild>
                    <w:div w:id="910040391">
                      <w:marLeft w:val="0"/>
                      <w:marRight w:val="0"/>
                      <w:marTop w:val="0"/>
                      <w:marBottom w:val="0"/>
                      <w:divBdr>
                        <w:top w:val="none" w:sz="0" w:space="0" w:color="auto"/>
                        <w:left w:val="none" w:sz="0" w:space="0" w:color="auto"/>
                        <w:bottom w:val="none" w:sz="0" w:space="0" w:color="auto"/>
                        <w:right w:val="none" w:sz="0" w:space="0" w:color="auto"/>
                      </w:divBdr>
                      <w:divsChild>
                        <w:div w:id="1404567809">
                          <w:marLeft w:val="0"/>
                          <w:marRight w:val="0"/>
                          <w:marTop w:val="0"/>
                          <w:marBottom w:val="0"/>
                          <w:divBdr>
                            <w:top w:val="none" w:sz="0" w:space="0" w:color="auto"/>
                            <w:left w:val="none" w:sz="0" w:space="0" w:color="auto"/>
                            <w:bottom w:val="none" w:sz="0" w:space="0" w:color="auto"/>
                            <w:right w:val="none" w:sz="0" w:space="0" w:color="auto"/>
                          </w:divBdr>
                          <w:divsChild>
                            <w:div w:id="578829672">
                              <w:marLeft w:val="0"/>
                              <w:marRight w:val="0"/>
                              <w:marTop w:val="0"/>
                              <w:marBottom w:val="0"/>
                              <w:divBdr>
                                <w:top w:val="none" w:sz="0" w:space="0" w:color="auto"/>
                                <w:left w:val="none" w:sz="0" w:space="0" w:color="auto"/>
                                <w:bottom w:val="none" w:sz="0" w:space="0" w:color="auto"/>
                                <w:right w:val="none" w:sz="0" w:space="0" w:color="auto"/>
                              </w:divBdr>
                              <w:divsChild>
                                <w:div w:id="736972573">
                                  <w:marLeft w:val="0"/>
                                  <w:marRight w:val="0"/>
                                  <w:marTop w:val="0"/>
                                  <w:marBottom w:val="0"/>
                                  <w:divBdr>
                                    <w:top w:val="none" w:sz="0" w:space="0" w:color="auto"/>
                                    <w:left w:val="none" w:sz="0" w:space="0" w:color="auto"/>
                                    <w:bottom w:val="none" w:sz="0" w:space="0" w:color="auto"/>
                                    <w:right w:val="none" w:sz="0" w:space="0" w:color="auto"/>
                                  </w:divBdr>
                                  <w:divsChild>
                                    <w:div w:id="571046000">
                                      <w:marLeft w:val="0"/>
                                      <w:marRight w:val="0"/>
                                      <w:marTop w:val="0"/>
                                      <w:marBottom w:val="240"/>
                                      <w:divBdr>
                                        <w:top w:val="none" w:sz="0" w:space="0" w:color="auto"/>
                                        <w:left w:val="none" w:sz="0" w:space="0" w:color="auto"/>
                                        <w:bottom w:val="none" w:sz="0" w:space="0" w:color="auto"/>
                                        <w:right w:val="none" w:sz="0" w:space="0" w:color="auto"/>
                                      </w:divBdr>
                                      <w:divsChild>
                                        <w:div w:id="1716930526">
                                          <w:marLeft w:val="0"/>
                                          <w:marRight w:val="0"/>
                                          <w:marTop w:val="0"/>
                                          <w:marBottom w:val="0"/>
                                          <w:divBdr>
                                            <w:top w:val="none" w:sz="0" w:space="0" w:color="auto"/>
                                            <w:left w:val="none" w:sz="0" w:space="0" w:color="auto"/>
                                            <w:bottom w:val="none" w:sz="0" w:space="0" w:color="auto"/>
                                            <w:right w:val="none" w:sz="0" w:space="0" w:color="auto"/>
                                          </w:divBdr>
                                        </w:div>
                                      </w:divsChild>
                                    </w:div>
                                    <w:div w:id="865605916">
                                      <w:marLeft w:val="0"/>
                                      <w:marRight w:val="0"/>
                                      <w:marTop w:val="0"/>
                                      <w:marBottom w:val="0"/>
                                      <w:divBdr>
                                        <w:top w:val="none" w:sz="0" w:space="0" w:color="auto"/>
                                        <w:left w:val="none" w:sz="0" w:space="0" w:color="auto"/>
                                        <w:bottom w:val="none" w:sz="0" w:space="0" w:color="auto"/>
                                        <w:right w:val="none" w:sz="0" w:space="0" w:color="auto"/>
                                      </w:divBdr>
                                      <w:divsChild>
                                        <w:div w:id="403648400">
                                          <w:marLeft w:val="0"/>
                                          <w:marRight w:val="0"/>
                                          <w:marTop w:val="0"/>
                                          <w:marBottom w:val="0"/>
                                          <w:divBdr>
                                            <w:top w:val="none" w:sz="0" w:space="0" w:color="auto"/>
                                            <w:left w:val="none" w:sz="0" w:space="0" w:color="auto"/>
                                            <w:bottom w:val="none" w:sz="0" w:space="0" w:color="auto"/>
                                            <w:right w:val="none" w:sz="0" w:space="0" w:color="auto"/>
                                          </w:divBdr>
                                          <w:divsChild>
                                            <w:div w:id="1838616284">
                                              <w:marLeft w:val="0"/>
                                              <w:marRight w:val="0"/>
                                              <w:marTop w:val="816"/>
                                              <w:marBottom w:val="816"/>
                                              <w:divBdr>
                                                <w:top w:val="none" w:sz="0" w:space="0" w:color="auto"/>
                                                <w:left w:val="none" w:sz="0" w:space="0" w:color="auto"/>
                                                <w:bottom w:val="none" w:sz="0" w:space="0" w:color="auto"/>
                                                <w:right w:val="none" w:sz="0" w:space="0" w:color="auto"/>
                                              </w:divBdr>
                                              <w:divsChild>
                                                <w:div w:id="4758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111">
                                      <w:marLeft w:val="0"/>
                                      <w:marRight w:val="0"/>
                                      <w:marTop w:val="0"/>
                                      <w:marBottom w:val="240"/>
                                      <w:divBdr>
                                        <w:top w:val="none" w:sz="0" w:space="0" w:color="auto"/>
                                        <w:left w:val="none" w:sz="0" w:space="0" w:color="auto"/>
                                        <w:bottom w:val="none" w:sz="0" w:space="0" w:color="auto"/>
                                        <w:right w:val="none" w:sz="0" w:space="0" w:color="auto"/>
                                      </w:divBdr>
                                      <w:divsChild>
                                        <w:div w:id="4510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3080">
                          <w:marLeft w:val="0"/>
                          <w:marRight w:val="0"/>
                          <w:marTop w:val="100"/>
                          <w:marBottom w:val="240"/>
                          <w:divBdr>
                            <w:top w:val="none" w:sz="0" w:space="0" w:color="auto"/>
                            <w:left w:val="none" w:sz="0" w:space="0" w:color="auto"/>
                            <w:bottom w:val="none" w:sz="0" w:space="0" w:color="auto"/>
                            <w:right w:val="none" w:sz="0" w:space="0" w:color="auto"/>
                          </w:divBdr>
                          <w:divsChild>
                            <w:div w:id="794174696">
                              <w:marLeft w:val="0"/>
                              <w:marRight w:val="0"/>
                              <w:marTop w:val="0"/>
                              <w:marBottom w:val="0"/>
                              <w:divBdr>
                                <w:top w:val="none" w:sz="0" w:space="0" w:color="auto"/>
                                <w:left w:val="none" w:sz="0" w:space="0" w:color="auto"/>
                                <w:bottom w:val="none" w:sz="0" w:space="0" w:color="auto"/>
                                <w:right w:val="none" w:sz="0" w:space="0" w:color="auto"/>
                              </w:divBdr>
                              <w:divsChild>
                                <w:div w:id="22776893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55749107">
                          <w:marLeft w:val="0"/>
                          <w:marRight w:val="0"/>
                          <w:marTop w:val="0"/>
                          <w:marBottom w:val="0"/>
                          <w:divBdr>
                            <w:top w:val="none" w:sz="0" w:space="0" w:color="auto"/>
                            <w:left w:val="none" w:sz="0" w:space="0" w:color="auto"/>
                            <w:bottom w:val="none" w:sz="0" w:space="0" w:color="auto"/>
                            <w:right w:val="none" w:sz="0" w:space="0" w:color="auto"/>
                          </w:divBdr>
                          <w:divsChild>
                            <w:div w:id="667825767">
                              <w:marLeft w:val="0"/>
                              <w:marRight w:val="0"/>
                              <w:marTop w:val="0"/>
                              <w:marBottom w:val="0"/>
                              <w:divBdr>
                                <w:top w:val="none" w:sz="0" w:space="0" w:color="auto"/>
                                <w:left w:val="none" w:sz="0" w:space="0" w:color="auto"/>
                                <w:bottom w:val="none" w:sz="0" w:space="0" w:color="auto"/>
                                <w:right w:val="single" w:sz="6" w:space="17" w:color="FFFFFF"/>
                              </w:divBdr>
                              <w:divsChild>
                                <w:div w:id="579218289">
                                  <w:marLeft w:val="0"/>
                                  <w:marRight w:val="0"/>
                                  <w:marTop w:val="0"/>
                                  <w:marBottom w:val="0"/>
                                  <w:divBdr>
                                    <w:top w:val="none" w:sz="0" w:space="0" w:color="auto"/>
                                    <w:left w:val="none" w:sz="0" w:space="0" w:color="auto"/>
                                    <w:bottom w:val="none" w:sz="0" w:space="0" w:color="auto"/>
                                    <w:right w:val="none" w:sz="0" w:space="0" w:color="auto"/>
                                  </w:divBdr>
                                </w:div>
                              </w:divsChild>
                            </w:div>
                            <w:div w:id="727269839">
                              <w:marLeft w:val="0"/>
                              <w:marRight w:val="0"/>
                              <w:marTop w:val="0"/>
                              <w:marBottom w:val="0"/>
                              <w:divBdr>
                                <w:top w:val="none" w:sz="0" w:space="0" w:color="auto"/>
                                <w:left w:val="none" w:sz="0" w:space="0" w:color="auto"/>
                                <w:bottom w:val="none" w:sz="0" w:space="0" w:color="auto"/>
                                <w:right w:val="none" w:sz="0" w:space="0" w:color="auto"/>
                              </w:divBdr>
                              <w:divsChild>
                                <w:div w:id="746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84830">
                  <w:marLeft w:val="0"/>
                  <w:marRight w:val="0"/>
                  <w:marTop w:val="0"/>
                  <w:marBottom w:val="0"/>
                  <w:divBdr>
                    <w:top w:val="none" w:sz="0" w:space="0" w:color="auto"/>
                    <w:left w:val="none" w:sz="0" w:space="0" w:color="auto"/>
                    <w:bottom w:val="none" w:sz="0" w:space="0" w:color="auto"/>
                    <w:right w:val="none" w:sz="0" w:space="0" w:color="auto"/>
                  </w:divBdr>
                  <w:divsChild>
                    <w:div w:id="408966578">
                      <w:marLeft w:val="0"/>
                      <w:marRight w:val="0"/>
                      <w:marTop w:val="0"/>
                      <w:marBottom w:val="0"/>
                      <w:divBdr>
                        <w:top w:val="none" w:sz="0" w:space="0" w:color="auto"/>
                        <w:left w:val="none" w:sz="0" w:space="0" w:color="auto"/>
                        <w:bottom w:val="none" w:sz="0" w:space="0" w:color="auto"/>
                        <w:right w:val="none" w:sz="0" w:space="0" w:color="auto"/>
                      </w:divBdr>
                    </w:div>
                    <w:div w:id="164714305">
                      <w:marLeft w:val="0"/>
                      <w:marRight w:val="0"/>
                      <w:marTop w:val="0"/>
                      <w:marBottom w:val="0"/>
                      <w:divBdr>
                        <w:top w:val="none" w:sz="0" w:space="0" w:color="auto"/>
                        <w:left w:val="none" w:sz="0" w:space="0" w:color="auto"/>
                        <w:bottom w:val="none" w:sz="0" w:space="0" w:color="auto"/>
                        <w:right w:val="none" w:sz="0" w:space="0" w:color="auto"/>
                      </w:divBdr>
                      <w:divsChild>
                        <w:div w:id="730889462">
                          <w:marLeft w:val="0"/>
                          <w:marRight w:val="0"/>
                          <w:marTop w:val="0"/>
                          <w:marBottom w:val="0"/>
                          <w:divBdr>
                            <w:top w:val="none" w:sz="0" w:space="0" w:color="auto"/>
                            <w:left w:val="none" w:sz="0" w:space="0" w:color="auto"/>
                            <w:bottom w:val="none" w:sz="0" w:space="0" w:color="auto"/>
                            <w:right w:val="none" w:sz="0" w:space="0" w:color="auto"/>
                          </w:divBdr>
                        </w:div>
                      </w:divsChild>
                    </w:div>
                    <w:div w:id="126551569">
                      <w:marLeft w:val="0"/>
                      <w:marRight w:val="0"/>
                      <w:marTop w:val="0"/>
                      <w:marBottom w:val="0"/>
                      <w:divBdr>
                        <w:top w:val="none" w:sz="0" w:space="0" w:color="auto"/>
                        <w:left w:val="none" w:sz="0" w:space="0" w:color="auto"/>
                        <w:bottom w:val="none" w:sz="0" w:space="0" w:color="auto"/>
                        <w:right w:val="none" w:sz="0" w:space="0" w:color="auto"/>
                      </w:divBdr>
                      <w:divsChild>
                        <w:div w:id="1595748746">
                          <w:marLeft w:val="-300"/>
                          <w:marRight w:val="-300"/>
                          <w:marTop w:val="0"/>
                          <w:marBottom w:val="0"/>
                          <w:divBdr>
                            <w:top w:val="none" w:sz="0" w:space="0" w:color="auto"/>
                            <w:left w:val="none" w:sz="0" w:space="0" w:color="auto"/>
                            <w:bottom w:val="none" w:sz="0" w:space="0" w:color="auto"/>
                            <w:right w:val="none" w:sz="0" w:space="0" w:color="auto"/>
                          </w:divBdr>
                          <w:divsChild>
                            <w:div w:id="516237604">
                              <w:marLeft w:val="0"/>
                              <w:marRight w:val="0"/>
                              <w:marTop w:val="0"/>
                              <w:marBottom w:val="0"/>
                              <w:divBdr>
                                <w:top w:val="none" w:sz="0" w:space="0" w:color="auto"/>
                                <w:left w:val="none" w:sz="0" w:space="0" w:color="auto"/>
                                <w:bottom w:val="none" w:sz="0" w:space="0" w:color="auto"/>
                                <w:right w:val="none" w:sz="0" w:space="0" w:color="auto"/>
                              </w:divBdr>
                              <w:divsChild>
                                <w:div w:id="435754973">
                                  <w:marLeft w:val="-225"/>
                                  <w:marRight w:val="-225"/>
                                  <w:marTop w:val="0"/>
                                  <w:marBottom w:val="0"/>
                                  <w:divBdr>
                                    <w:top w:val="none" w:sz="0" w:space="0" w:color="auto"/>
                                    <w:left w:val="none" w:sz="0" w:space="0" w:color="auto"/>
                                    <w:bottom w:val="none" w:sz="0" w:space="0" w:color="auto"/>
                                    <w:right w:val="none" w:sz="0" w:space="0" w:color="auto"/>
                                  </w:divBdr>
                                  <w:divsChild>
                                    <w:div w:id="1401826750">
                                      <w:marLeft w:val="0"/>
                                      <w:marRight w:val="0"/>
                                      <w:marTop w:val="0"/>
                                      <w:marBottom w:val="0"/>
                                      <w:divBdr>
                                        <w:top w:val="none" w:sz="0" w:space="0" w:color="auto"/>
                                        <w:left w:val="none" w:sz="0" w:space="0" w:color="auto"/>
                                        <w:bottom w:val="none" w:sz="0" w:space="0" w:color="auto"/>
                                        <w:right w:val="none" w:sz="0" w:space="0" w:color="auto"/>
                                      </w:divBdr>
                                      <w:divsChild>
                                        <w:div w:id="2092194621">
                                          <w:marLeft w:val="0"/>
                                          <w:marRight w:val="0"/>
                                          <w:marTop w:val="0"/>
                                          <w:marBottom w:val="0"/>
                                          <w:divBdr>
                                            <w:top w:val="none" w:sz="0" w:space="0" w:color="auto"/>
                                            <w:left w:val="none" w:sz="0" w:space="0" w:color="auto"/>
                                            <w:bottom w:val="none" w:sz="0" w:space="0" w:color="auto"/>
                                            <w:right w:val="none" w:sz="0" w:space="0" w:color="auto"/>
                                          </w:divBdr>
                                        </w:div>
                                      </w:divsChild>
                                    </w:div>
                                    <w:div w:id="210268305">
                                      <w:marLeft w:val="0"/>
                                      <w:marRight w:val="0"/>
                                      <w:marTop w:val="0"/>
                                      <w:marBottom w:val="0"/>
                                      <w:divBdr>
                                        <w:top w:val="none" w:sz="0" w:space="0" w:color="auto"/>
                                        <w:left w:val="none" w:sz="0" w:space="0" w:color="auto"/>
                                        <w:bottom w:val="none" w:sz="0" w:space="0" w:color="auto"/>
                                        <w:right w:val="none" w:sz="0" w:space="0" w:color="auto"/>
                                      </w:divBdr>
                                      <w:divsChild>
                                        <w:div w:id="1557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5317">
                                  <w:marLeft w:val="-225"/>
                                  <w:marRight w:val="-225"/>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 w:id="7100929">
                  <w:marLeft w:val="0"/>
                  <w:marRight w:val="0"/>
                  <w:marTop w:val="0"/>
                  <w:marBottom w:val="0"/>
                  <w:divBdr>
                    <w:top w:val="none" w:sz="0" w:space="0" w:color="auto"/>
                    <w:left w:val="none" w:sz="0" w:space="0" w:color="auto"/>
                    <w:bottom w:val="none" w:sz="0" w:space="0" w:color="auto"/>
                    <w:right w:val="none" w:sz="0" w:space="0" w:color="auto"/>
                  </w:divBdr>
                  <w:divsChild>
                    <w:div w:id="312023379">
                      <w:marLeft w:val="0"/>
                      <w:marRight w:val="0"/>
                      <w:marTop w:val="0"/>
                      <w:marBottom w:val="0"/>
                      <w:divBdr>
                        <w:top w:val="none" w:sz="0" w:space="0" w:color="auto"/>
                        <w:left w:val="none" w:sz="0" w:space="0" w:color="auto"/>
                        <w:bottom w:val="none" w:sz="0" w:space="0" w:color="auto"/>
                        <w:right w:val="none" w:sz="0" w:space="0" w:color="auto"/>
                      </w:divBdr>
                      <w:divsChild>
                        <w:div w:id="179659540">
                          <w:marLeft w:val="0"/>
                          <w:marRight w:val="0"/>
                          <w:marTop w:val="0"/>
                          <w:marBottom w:val="0"/>
                          <w:divBdr>
                            <w:top w:val="none" w:sz="0" w:space="0" w:color="auto"/>
                            <w:left w:val="none" w:sz="0" w:space="0" w:color="auto"/>
                            <w:bottom w:val="none" w:sz="0" w:space="0" w:color="auto"/>
                            <w:right w:val="none" w:sz="0" w:space="0" w:color="auto"/>
                          </w:divBdr>
                        </w:div>
                        <w:div w:id="707679922">
                          <w:marLeft w:val="0"/>
                          <w:marRight w:val="0"/>
                          <w:marTop w:val="0"/>
                          <w:marBottom w:val="0"/>
                          <w:divBdr>
                            <w:top w:val="none" w:sz="0" w:space="0" w:color="auto"/>
                            <w:left w:val="none" w:sz="0" w:space="0" w:color="auto"/>
                            <w:bottom w:val="none" w:sz="0" w:space="0" w:color="auto"/>
                            <w:right w:val="none" w:sz="0" w:space="0" w:color="auto"/>
                          </w:divBdr>
                        </w:div>
                      </w:divsChild>
                    </w:div>
                    <w:div w:id="1567228855">
                      <w:marLeft w:val="0"/>
                      <w:marRight w:val="0"/>
                      <w:marTop w:val="0"/>
                      <w:marBottom w:val="0"/>
                      <w:divBdr>
                        <w:top w:val="none" w:sz="0" w:space="0" w:color="auto"/>
                        <w:left w:val="none" w:sz="0" w:space="0" w:color="auto"/>
                        <w:bottom w:val="none" w:sz="0" w:space="0" w:color="auto"/>
                        <w:right w:val="none" w:sz="0" w:space="0" w:color="auto"/>
                      </w:divBdr>
                      <w:divsChild>
                        <w:div w:id="1970234991">
                          <w:marLeft w:val="0"/>
                          <w:marRight w:val="0"/>
                          <w:marTop w:val="0"/>
                          <w:marBottom w:val="0"/>
                          <w:divBdr>
                            <w:top w:val="none" w:sz="0" w:space="0" w:color="auto"/>
                            <w:left w:val="none" w:sz="0" w:space="0" w:color="auto"/>
                            <w:bottom w:val="none" w:sz="0" w:space="0" w:color="auto"/>
                            <w:right w:val="none" w:sz="0" w:space="0" w:color="auto"/>
                          </w:divBdr>
                          <w:divsChild>
                            <w:div w:id="405684275">
                              <w:marLeft w:val="0"/>
                              <w:marRight w:val="0"/>
                              <w:marTop w:val="0"/>
                              <w:marBottom w:val="0"/>
                              <w:divBdr>
                                <w:top w:val="none" w:sz="0" w:space="0" w:color="auto"/>
                                <w:left w:val="none" w:sz="0" w:space="0" w:color="auto"/>
                                <w:bottom w:val="none" w:sz="0" w:space="0" w:color="auto"/>
                                <w:right w:val="none" w:sz="0" w:space="0" w:color="auto"/>
                              </w:divBdr>
                              <w:divsChild>
                                <w:div w:id="688945225">
                                  <w:marLeft w:val="0"/>
                                  <w:marRight w:val="0"/>
                                  <w:marTop w:val="0"/>
                                  <w:marBottom w:val="0"/>
                                  <w:divBdr>
                                    <w:top w:val="none" w:sz="0" w:space="0" w:color="auto"/>
                                    <w:left w:val="none" w:sz="0" w:space="0" w:color="auto"/>
                                    <w:bottom w:val="none" w:sz="0" w:space="0" w:color="auto"/>
                                    <w:right w:val="none" w:sz="0" w:space="0" w:color="auto"/>
                                  </w:divBdr>
                                  <w:divsChild>
                                    <w:div w:id="1887570617">
                                      <w:marLeft w:val="0"/>
                                      <w:marRight w:val="0"/>
                                      <w:marTop w:val="0"/>
                                      <w:marBottom w:val="0"/>
                                      <w:divBdr>
                                        <w:top w:val="none" w:sz="0" w:space="0" w:color="auto"/>
                                        <w:left w:val="none" w:sz="0" w:space="0" w:color="auto"/>
                                        <w:bottom w:val="single" w:sz="6" w:space="12" w:color="F1F1F1"/>
                                        <w:right w:val="none" w:sz="0" w:space="0" w:color="auto"/>
                                      </w:divBdr>
                                      <w:divsChild>
                                        <w:div w:id="401099969">
                                          <w:marLeft w:val="-225"/>
                                          <w:marRight w:val="-225"/>
                                          <w:marTop w:val="0"/>
                                          <w:marBottom w:val="0"/>
                                          <w:divBdr>
                                            <w:top w:val="none" w:sz="0" w:space="0" w:color="auto"/>
                                            <w:left w:val="none" w:sz="0" w:space="0" w:color="auto"/>
                                            <w:bottom w:val="none" w:sz="0" w:space="0" w:color="auto"/>
                                            <w:right w:val="none" w:sz="0" w:space="0" w:color="auto"/>
                                          </w:divBdr>
                                          <w:divsChild>
                                            <w:div w:id="124739401">
                                              <w:marLeft w:val="0"/>
                                              <w:marRight w:val="0"/>
                                              <w:marTop w:val="0"/>
                                              <w:marBottom w:val="0"/>
                                              <w:divBdr>
                                                <w:top w:val="none" w:sz="0" w:space="0" w:color="auto"/>
                                                <w:left w:val="none" w:sz="0" w:space="0" w:color="auto"/>
                                                <w:bottom w:val="none" w:sz="0" w:space="0" w:color="auto"/>
                                                <w:right w:val="none" w:sz="0" w:space="0" w:color="auto"/>
                                              </w:divBdr>
                                            </w:div>
                                          </w:divsChild>
                                        </w:div>
                                        <w:div w:id="1018779620">
                                          <w:marLeft w:val="-225"/>
                                          <w:marRight w:val="-225"/>
                                          <w:marTop w:val="0"/>
                                          <w:marBottom w:val="0"/>
                                          <w:divBdr>
                                            <w:top w:val="none" w:sz="0" w:space="0" w:color="auto"/>
                                            <w:left w:val="none" w:sz="0" w:space="0" w:color="auto"/>
                                            <w:bottom w:val="none" w:sz="0" w:space="0" w:color="auto"/>
                                            <w:right w:val="none" w:sz="0" w:space="0" w:color="auto"/>
                                          </w:divBdr>
                                          <w:divsChild>
                                            <w:div w:id="9311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071">
                                      <w:marLeft w:val="0"/>
                                      <w:marRight w:val="0"/>
                                      <w:marTop w:val="0"/>
                                      <w:marBottom w:val="0"/>
                                      <w:divBdr>
                                        <w:top w:val="none" w:sz="0" w:space="0" w:color="auto"/>
                                        <w:left w:val="single" w:sz="6" w:space="0" w:color="E1E1E1"/>
                                        <w:bottom w:val="single" w:sz="6" w:space="0" w:color="E1E1E1"/>
                                        <w:right w:val="single" w:sz="6" w:space="0" w:color="E1E1E1"/>
                                      </w:divBdr>
                                      <w:divsChild>
                                        <w:div w:id="1526483490">
                                          <w:marLeft w:val="0"/>
                                          <w:marRight w:val="0"/>
                                          <w:marTop w:val="0"/>
                                          <w:marBottom w:val="0"/>
                                          <w:divBdr>
                                            <w:top w:val="none" w:sz="0" w:space="0" w:color="auto"/>
                                            <w:left w:val="none" w:sz="0" w:space="0" w:color="auto"/>
                                            <w:bottom w:val="none" w:sz="0" w:space="0" w:color="auto"/>
                                            <w:right w:val="none" w:sz="0" w:space="0" w:color="auto"/>
                                          </w:divBdr>
                                          <w:divsChild>
                                            <w:div w:id="1952585528">
                                              <w:marLeft w:val="840"/>
                                              <w:marRight w:val="720"/>
                                              <w:marTop w:val="0"/>
                                              <w:marBottom w:val="0"/>
                                              <w:divBdr>
                                                <w:top w:val="none" w:sz="0" w:space="0" w:color="auto"/>
                                                <w:left w:val="none" w:sz="0" w:space="0" w:color="auto"/>
                                                <w:bottom w:val="single" w:sz="6" w:space="9" w:color="E1E1E1"/>
                                                <w:right w:val="none" w:sz="0" w:space="0" w:color="auto"/>
                                              </w:divBdr>
                                            </w:div>
                                          </w:divsChild>
                                        </w:div>
                                        <w:div w:id="1662660960">
                                          <w:marLeft w:val="0"/>
                                          <w:marRight w:val="0"/>
                                          <w:marTop w:val="0"/>
                                          <w:marBottom w:val="0"/>
                                          <w:divBdr>
                                            <w:top w:val="none" w:sz="0" w:space="0" w:color="auto"/>
                                            <w:left w:val="none" w:sz="0" w:space="0" w:color="auto"/>
                                            <w:bottom w:val="none" w:sz="0" w:space="0" w:color="auto"/>
                                            <w:right w:val="none" w:sz="0" w:space="0" w:color="auto"/>
                                          </w:divBdr>
                                          <w:divsChild>
                                            <w:div w:id="294067965">
                                              <w:marLeft w:val="840"/>
                                              <w:marRight w:val="720"/>
                                              <w:marTop w:val="0"/>
                                              <w:marBottom w:val="0"/>
                                              <w:divBdr>
                                                <w:top w:val="none" w:sz="0" w:space="0" w:color="auto"/>
                                                <w:left w:val="none" w:sz="0" w:space="0" w:color="auto"/>
                                                <w:bottom w:val="single" w:sz="6" w:space="9" w:color="E1E1E1"/>
                                                <w:right w:val="none" w:sz="0" w:space="0" w:color="auto"/>
                                              </w:divBdr>
                                            </w:div>
                                          </w:divsChild>
                                        </w:div>
                                        <w:div w:id="1295140760">
                                          <w:marLeft w:val="0"/>
                                          <w:marRight w:val="0"/>
                                          <w:marTop w:val="0"/>
                                          <w:marBottom w:val="0"/>
                                          <w:divBdr>
                                            <w:top w:val="none" w:sz="0" w:space="0" w:color="auto"/>
                                            <w:left w:val="none" w:sz="0" w:space="0" w:color="auto"/>
                                            <w:bottom w:val="none" w:sz="0" w:space="0" w:color="auto"/>
                                            <w:right w:val="none" w:sz="0" w:space="0" w:color="auto"/>
                                          </w:divBdr>
                                          <w:divsChild>
                                            <w:div w:id="1071343885">
                                              <w:marLeft w:val="840"/>
                                              <w:marRight w:val="720"/>
                                              <w:marTop w:val="0"/>
                                              <w:marBottom w:val="0"/>
                                              <w:divBdr>
                                                <w:top w:val="none" w:sz="0" w:space="0" w:color="auto"/>
                                                <w:left w:val="none" w:sz="0" w:space="0" w:color="auto"/>
                                                <w:bottom w:val="single" w:sz="6" w:space="9" w:color="E1E1E1"/>
                                                <w:right w:val="none" w:sz="0" w:space="0" w:color="auto"/>
                                              </w:divBdr>
                                            </w:div>
                                          </w:divsChild>
                                        </w:div>
                                        <w:div w:id="1996371438">
                                          <w:marLeft w:val="0"/>
                                          <w:marRight w:val="0"/>
                                          <w:marTop w:val="0"/>
                                          <w:marBottom w:val="0"/>
                                          <w:divBdr>
                                            <w:top w:val="none" w:sz="0" w:space="0" w:color="auto"/>
                                            <w:left w:val="none" w:sz="0" w:space="0" w:color="auto"/>
                                            <w:bottom w:val="none" w:sz="0" w:space="0" w:color="auto"/>
                                            <w:right w:val="none" w:sz="0" w:space="0" w:color="auto"/>
                                          </w:divBdr>
                                          <w:divsChild>
                                            <w:div w:id="810291264">
                                              <w:marLeft w:val="840"/>
                                              <w:marRight w:val="720"/>
                                              <w:marTop w:val="0"/>
                                              <w:marBottom w:val="0"/>
                                              <w:divBdr>
                                                <w:top w:val="none" w:sz="0" w:space="0" w:color="auto"/>
                                                <w:left w:val="none" w:sz="0" w:space="0" w:color="auto"/>
                                                <w:bottom w:val="single" w:sz="6" w:space="9" w:color="E1E1E1"/>
                                                <w:right w:val="none" w:sz="0" w:space="0" w:color="auto"/>
                                              </w:divBdr>
                                            </w:div>
                                          </w:divsChild>
                                        </w:div>
                                        <w:div w:id="1739472965">
                                          <w:marLeft w:val="0"/>
                                          <w:marRight w:val="0"/>
                                          <w:marTop w:val="0"/>
                                          <w:marBottom w:val="0"/>
                                          <w:divBdr>
                                            <w:top w:val="none" w:sz="0" w:space="0" w:color="auto"/>
                                            <w:left w:val="none" w:sz="0" w:space="0" w:color="auto"/>
                                            <w:bottom w:val="none" w:sz="0" w:space="0" w:color="auto"/>
                                            <w:right w:val="none" w:sz="0" w:space="0" w:color="auto"/>
                                          </w:divBdr>
                                          <w:divsChild>
                                            <w:div w:id="342512558">
                                              <w:marLeft w:val="840"/>
                                              <w:marRight w:val="720"/>
                                              <w:marTop w:val="0"/>
                                              <w:marBottom w:val="0"/>
                                              <w:divBdr>
                                                <w:top w:val="none" w:sz="0" w:space="0" w:color="auto"/>
                                                <w:left w:val="none" w:sz="0" w:space="0" w:color="auto"/>
                                                <w:bottom w:val="single" w:sz="6" w:space="9" w:color="E1E1E1"/>
                                                <w:right w:val="none" w:sz="0" w:space="0" w:color="auto"/>
                                              </w:divBdr>
                                            </w:div>
                                          </w:divsChild>
                                        </w:div>
                                        <w:div w:id="741218868">
                                          <w:marLeft w:val="0"/>
                                          <w:marRight w:val="0"/>
                                          <w:marTop w:val="0"/>
                                          <w:marBottom w:val="0"/>
                                          <w:divBdr>
                                            <w:top w:val="none" w:sz="0" w:space="0" w:color="auto"/>
                                            <w:left w:val="none" w:sz="0" w:space="0" w:color="auto"/>
                                            <w:bottom w:val="none" w:sz="0" w:space="0" w:color="auto"/>
                                            <w:right w:val="none" w:sz="0" w:space="0" w:color="auto"/>
                                          </w:divBdr>
                                          <w:divsChild>
                                            <w:div w:id="866523779">
                                              <w:marLeft w:val="840"/>
                                              <w:marRight w:val="720"/>
                                              <w:marTop w:val="0"/>
                                              <w:marBottom w:val="0"/>
                                              <w:divBdr>
                                                <w:top w:val="none" w:sz="0" w:space="0" w:color="auto"/>
                                                <w:left w:val="none" w:sz="0" w:space="0" w:color="auto"/>
                                                <w:bottom w:val="single" w:sz="6" w:space="9" w:color="E1E1E1"/>
                                                <w:right w:val="none" w:sz="0" w:space="0" w:color="auto"/>
                                              </w:divBdr>
                                            </w:div>
                                          </w:divsChild>
                                        </w:div>
                                        <w:div w:id="1784886006">
                                          <w:marLeft w:val="0"/>
                                          <w:marRight w:val="0"/>
                                          <w:marTop w:val="0"/>
                                          <w:marBottom w:val="0"/>
                                          <w:divBdr>
                                            <w:top w:val="none" w:sz="0" w:space="0" w:color="auto"/>
                                            <w:left w:val="none" w:sz="0" w:space="0" w:color="auto"/>
                                            <w:bottom w:val="none" w:sz="0" w:space="0" w:color="auto"/>
                                            <w:right w:val="none" w:sz="0" w:space="0" w:color="auto"/>
                                          </w:divBdr>
                                          <w:divsChild>
                                            <w:div w:id="1070158466">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985037874">
                                  <w:marLeft w:val="0"/>
                                  <w:marRight w:val="0"/>
                                  <w:marTop w:val="0"/>
                                  <w:marBottom w:val="0"/>
                                  <w:divBdr>
                                    <w:top w:val="none" w:sz="0" w:space="0" w:color="auto"/>
                                    <w:left w:val="none" w:sz="0" w:space="0" w:color="auto"/>
                                    <w:bottom w:val="none" w:sz="0" w:space="0" w:color="auto"/>
                                    <w:right w:val="none" w:sz="0" w:space="0" w:color="auto"/>
                                  </w:divBdr>
                                  <w:divsChild>
                                    <w:div w:id="484470198">
                                      <w:marLeft w:val="0"/>
                                      <w:marRight w:val="0"/>
                                      <w:marTop w:val="0"/>
                                      <w:marBottom w:val="0"/>
                                      <w:divBdr>
                                        <w:top w:val="none" w:sz="0" w:space="0" w:color="auto"/>
                                        <w:left w:val="none" w:sz="0" w:space="0" w:color="auto"/>
                                        <w:bottom w:val="single" w:sz="6" w:space="12" w:color="F1F1F1"/>
                                        <w:right w:val="none" w:sz="0" w:space="0" w:color="auto"/>
                                      </w:divBdr>
                                      <w:divsChild>
                                        <w:div w:id="1983193880">
                                          <w:marLeft w:val="-225"/>
                                          <w:marRight w:val="-225"/>
                                          <w:marTop w:val="0"/>
                                          <w:marBottom w:val="0"/>
                                          <w:divBdr>
                                            <w:top w:val="none" w:sz="0" w:space="0" w:color="auto"/>
                                            <w:left w:val="none" w:sz="0" w:space="0" w:color="auto"/>
                                            <w:bottom w:val="none" w:sz="0" w:space="0" w:color="auto"/>
                                            <w:right w:val="none" w:sz="0" w:space="0" w:color="auto"/>
                                          </w:divBdr>
                                          <w:divsChild>
                                            <w:div w:id="618073592">
                                              <w:marLeft w:val="0"/>
                                              <w:marRight w:val="0"/>
                                              <w:marTop w:val="0"/>
                                              <w:marBottom w:val="0"/>
                                              <w:divBdr>
                                                <w:top w:val="none" w:sz="0" w:space="0" w:color="auto"/>
                                                <w:left w:val="none" w:sz="0" w:space="0" w:color="auto"/>
                                                <w:bottom w:val="none" w:sz="0" w:space="0" w:color="auto"/>
                                                <w:right w:val="none" w:sz="0" w:space="0" w:color="auto"/>
                                              </w:divBdr>
                                            </w:div>
                                          </w:divsChild>
                                        </w:div>
                                        <w:div w:id="249045725">
                                          <w:marLeft w:val="-225"/>
                                          <w:marRight w:val="-225"/>
                                          <w:marTop w:val="0"/>
                                          <w:marBottom w:val="0"/>
                                          <w:divBdr>
                                            <w:top w:val="none" w:sz="0" w:space="0" w:color="auto"/>
                                            <w:left w:val="none" w:sz="0" w:space="0" w:color="auto"/>
                                            <w:bottom w:val="none" w:sz="0" w:space="0" w:color="auto"/>
                                            <w:right w:val="none" w:sz="0" w:space="0" w:color="auto"/>
                                          </w:divBdr>
                                          <w:divsChild>
                                            <w:div w:id="17303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988707">
      <w:bodyDiv w:val="1"/>
      <w:marLeft w:val="0"/>
      <w:marRight w:val="0"/>
      <w:marTop w:val="0"/>
      <w:marBottom w:val="0"/>
      <w:divBdr>
        <w:top w:val="none" w:sz="0" w:space="0" w:color="auto"/>
        <w:left w:val="none" w:sz="0" w:space="0" w:color="auto"/>
        <w:bottom w:val="none" w:sz="0" w:space="0" w:color="auto"/>
        <w:right w:val="none" w:sz="0" w:space="0" w:color="auto"/>
      </w:divBdr>
    </w:div>
    <w:div w:id="986206080">
      <w:bodyDiv w:val="1"/>
      <w:marLeft w:val="0"/>
      <w:marRight w:val="0"/>
      <w:marTop w:val="0"/>
      <w:marBottom w:val="0"/>
      <w:divBdr>
        <w:top w:val="none" w:sz="0" w:space="0" w:color="auto"/>
        <w:left w:val="none" w:sz="0" w:space="0" w:color="auto"/>
        <w:bottom w:val="none" w:sz="0" w:space="0" w:color="auto"/>
        <w:right w:val="none" w:sz="0" w:space="0" w:color="auto"/>
      </w:divBdr>
    </w:div>
    <w:div w:id="1185091582">
      <w:bodyDiv w:val="1"/>
      <w:marLeft w:val="0"/>
      <w:marRight w:val="0"/>
      <w:marTop w:val="0"/>
      <w:marBottom w:val="0"/>
      <w:divBdr>
        <w:top w:val="none" w:sz="0" w:space="0" w:color="auto"/>
        <w:left w:val="none" w:sz="0" w:space="0" w:color="auto"/>
        <w:bottom w:val="none" w:sz="0" w:space="0" w:color="auto"/>
        <w:right w:val="none" w:sz="0" w:space="0" w:color="auto"/>
      </w:divBdr>
      <w:divsChild>
        <w:div w:id="991103569">
          <w:marLeft w:val="0"/>
          <w:marRight w:val="0"/>
          <w:marTop w:val="0"/>
          <w:marBottom w:val="0"/>
          <w:divBdr>
            <w:top w:val="none" w:sz="0" w:space="0" w:color="auto"/>
            <w:left w:val="none" w:sz="0" w:space="0" w:color="auto"/>
            <w:bottom w:val="none" w:sz="0" w:space="0" w:color="auto"/>
            <w:right w:val="none" w:sz="0" w:space="0" w:color="auto"/>
          </w:divBdr>
          <w:divsChild>
            <w:div w:id="155994439">
              <w:marLeft w:val="0"/>
              <w:marRight w:val="0"/>
              <w:marTop w:val="0"/>
              <w:marBottom w:val="240"/>
              <w:divBdr>
                <w:top w:val="none" w:sz="0" w:space="0" w:color="auto"/>
                <w:left w:val="none" w:sz="0" w:space="0" w:color="auto"/>
                <w:bottom w:val="none" w:sz="0" w:space="0" w:color="auto"/>
                <w:right w:val="none" w:sz="0" w:space="0" w:color="auto"/>
              </w:divBdr>
              <w:divsChild>
                <w:div w:id="16554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0220">
      <w:bodyDiv w:val="1"/>
      <w:marLeft w:val="0"/>
      <w:marRight w:val="0"/>
      <w:marTop w:val="0"/>
      <w:marBottom w:val="0"/>
      <w:divBdr>
        <w:top w:val="none" w:sz="0" w:space="0" w:color="auto"/>
        <w:left w:val="none" w:sz="0" w:space="0" w:color="auto"/>
        <w:bottom w:val="none" w:sz="0" w:space="0" w:color="auto"/>
        <w:right w:val="none" w:sz="0" w:space="0" w:color="auto"/>
      </w:divBdr>
    </w:div>
    <w:div w:id="1216310993">
      <w:bodyDiv w:val="1"/>
      <w:marLeft w:val="0"/>
      <w:marRight w:val="0"/>
      <w:marTop w:val="0"/>
      <w:marBottom w:val="0"/>
      <w:divBdr>
        <w:top w:val="none" w:sz="0" w:space="0" w:color="auto"/>
        <w:left w:val="none" w:sz="0" w:space="0" w:color="auto"/>
        <w:bottom w:val="none" w:sz="0" w:space="0" w:color="auto"/>
        <w:right w:val="none" w:sz="0" w:space="0" w:color="auto"/>
      </w:divBdr>
      <w:divsChild>
        <w:div w:id="2073696343">
          <w:marLeft w:val="0"/>
          <w:marRight w:val="0"/>
          <w:marTop w:val="0"/>
          <w:marBottom w:val="0"/>
          <w:divBdr>
            <w:top w:val="none" w:sz="0" w:space="0" w:color="auto"/>
            <w:left w:val="none" w:sz="0" w:space="0" w:color="auto"/>
            <w:bottom w:val="none" w:sz="0" w:space="0" w:color="auto"/>
            <w:right w:val="none" w:sz="0" w:space="0" w:color="auto"/>
          </w:divBdr>
          <w:divsChild>
            <w:div w:id="389353776">
              <w:marLeft w:val="0"/>
              <w:marRight w:val="0"/>
              <w:marTop w:val="0"/>
              <w:marBottom w:val="240"/>
              <w:divBdr>
                <w:top w:val="none" w:sz="0" w:space="0" w:color="auto"/>
                <w:left w:val="none" w:sz="0" w:space="0" w:color="auto"/>
                <w:bottom w:val="none" w:sz="0" w:space="0" w:color="auto"/>
                <w:right w:val="none" w:sz="0" w:space="0" w:color="auto"/>
              </w:divBdr>
              <w:divsChild>
                <w:div w:id="1928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640">
      <w:bodyDiv w:val="1"/>
      <w:marLeft w:val="0"/>
      <w:marRight w:val="0"/>
      <w:marTop w:val="0"/>
      <w:marBottom w:val="0"/>
      <w:divBdr>
        <w:top w:val="none" w:sz="0" w:space="0" w:color="auto"/>
        <w:left w:val="none" w:sz="0" w:space="0" w:color="auto"/>
        <w:bottom w:val="none" w:sz="0" w:space="0" w:color="auto"/>
        <w:right w:val="none" w:sz="0" w:space="0" w:color="auto"/>
      </w:divBdr>
    </w:div>
    <w:div w:id="1443841477">
      <w:bodyDiv w:val="1"/>
      <w:marLeft w:val="0"/>
      <w:marRight w:val="0"/>
      <w:marTop w:val="0"/>
      <w:marBottom w:val="0"/>
      <w:divBdr>
        <w:top w:val="none" w:sz="0" w:space="0" w:color="auto"/>
        <w:left w:val="none" w:sz="0" w:space="0" w:color="auto"/>
        <w:bottom w:val="none" w:sz="0" w:space="0" w:color="auto"/>
        <w:right w:val="none" w:sz="0" w:space="0" w:color="auto"/>
      </w:divBdr>
    </w:div>
    <w:div w:id="1520970146">
      <w:bodyDiv w:val="1"/>
      <w:marLeft w:val="0"/>
      <w:marRight w:val="0"/>
      <w:marTop w:val="0"/>
      <w:marBottom w:val="0"/>
      <w:divBdr>
        <w:top w:val="none" w:sz="0" w:space="0" w:color="auto"/>
        <w:left w:val="none" w:sz="0" w:space="0" w:color="auto"/>
        <w:bottom w:val="none" w:sz="0" w:space="0" w:color="auto"/>
        <w:right w:val="none" w:sz="0" w:space="0" w:color="auto"/>
      </w:divBdr>
      <w:divsChild>
        <w:div w:id="970983560">
          <w:marLeft w:val="0"/>
          <w:marRight w:val="0"/>
          <w:marTop w:val="0"/>
          <w:marBottom w:val="0"/>
          <w:divBdr>
            <w:top w:val="none" w:sz="0" w:space="0" w:color="auto"/>
            <w:left w:val="none" w:sz="0" w:space="0" w:color="auto"/>
            <w:bottom w:val="none" w:sz="0" w:space="0" w:color="auto"/>
            <w:right w:val="none" w:sz="0" w:space="0" w:color="auto"/>
          </w:divBdr>
          <w:divsChild>
            <w:div w:id="1302269437">
              <w:marLeft w:val="0"/>
              <w:marRight w:val="0"/>
              <w:marTop w:val="0"/>
              <w:marBottom w:val="240"/>
              <w:divBdr>
                <w:top w:val="none" w:sz="0" w:space="0" w:color="auto"/>
                <w:left w:val="none" w:sz="0" w:space="0" w:color="auto"/>
                <w:bottom w:val="none" w:sz="0" w:space="0" w:color="auto"/>
                <w:right w:val="none" w:sz="0" w:space="0" w:color="auto"/>
              </w:divBdr>
              <w:divsChild>
                <w:div w:id="3503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7918">
      <w:bodyDiv w:val="1"/>
      <w:marLeft w:val="0"/>
      <w:marRight w:val="0"/>
      <w:marTop w:val="0"/>
      <w:marBottom w:val="0"/>
      <w:divBdr>
        <w:top w:val="none" w:sz="0" w:space="0" w:color="auto"/>
        <w:left w:val="none" w:sz="0" w:space="0" w:color="auto"/>
        <w:bottom w:val="none" w:sz="0" w:space="0" w:color="auto"/>
        <w:right w:val="none" w:sz="0" w:space="0" w:color="auto"/>
      </w:divBdr>
      <w:divsChild>
        <w:div w:id="2070417215">
          <w:marLeft w:val="0"/>
          <w:marRight w:val="0"/>
          <w:marTop w:val="0"/>
          <w:marBottom w:val="0"/>
          <w:divBdr>
            <w:top w:val="none" w:sz="0" w:space="0" w:color="auto"/>
            <w:left w:val="none" w:sz="0" w:space="0" w:color="auto"/>
            <w:bottom w:val="none" w:sz="0" w:space="0" w:color="auto"/>
            <w:right w:val="none" w:sz="0" w:space="0" w:color="auto"/>
          </w:divBdr>
          <w:divsChild>
            <w:div w:id="755906193">
              <w:marLeft w:val="0"/>
              <w:marRight w:val="0"/>
              <w:marTop w:val="0"/>
              <w:marBottom w:val="240"/>
              <w:divBdr>
                <w:top w:val="none" w:sz="0" w:space="0" w:color="auto"/>
                <w:left w:val="none" w:sz="0" w:space="0" w:color="auto"/>
                <w:bottom w:val="none" w:sz="0" w:space="0" w:color="auto"/>
                <w:right w:val="none" w:sz="0" w:space="0" w:color="auto"/>
              </w:divBdr>
              <w:divsChild>
                <w:div w:id="10660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648">
      <w:bodyDiv w:val="1"/>
      <w:marLeft w:val="0"/>
      <w:marRight w:val="0"/>
      <w:marTop w:val="0"/>
      <w:marBottom w:val="0"/>
      <w:divBdr>
        <w:top w:val="none" w:sz="0" w:space="0" w:color="auto"/>
        <w:left w:val="none" w:sz="0" w:space="0" w:color="auto"/>
        <w:bottom w:val="none" w:sz="0" w:space="0" w:color="auto"/>
        <w:right w:val="none" w:sz="0" w:space="0" w:color="auto"/>
      </w:divBdr>
    </w:div>
    <w:div w:id="1879313340">
      <w:bodyDiv w:val="1"/>
      <w:marLeft w:val="0"/>
      <w:marRight w:val="0"/>
      <w:marTop w:val="0"/>
      <w:marBottom w:val="0"/>
      <w:divBdr>
        <w:top w:val="none" w:sz="0" w:space="0" w:color="auto"/>
        <w:left w:val="none" w:sz="0" w:space="0" w:color="auto"/>
        <w:bottom w:val="none" w:sz="0" w:space="0" w:color="auto"/>
        <w:right w:val="none" w:sz="0" w:space="0" w:color="auto"/>
      </w:divBdr>
    </w:div>
    <w:div w:id="1928805510">
      <w:bodyDiv w:val="1"/>
      <w:marLeft w:val="0"/>
      <w:marRight w:val="0"/>
      <w:marTop w:val="0"/>
      <w:marBottom w:val="0"/>
      <w:divBdr>
        <w:top w:val="none" w:sz="0" w:space="0" w:color="auto"/>
        <w:left w:val="none" w:sz="0" w:space="0" w:color="auto"/>
        <w:bottom w:val="none" w:sz="0" w:space="0" w:color="auto"/>
        <w:right w:val="none" w:sz="0" w:space="0" w:color="auto"/>
      </w:divBdr>
      <w:divsChild>
        <w:div w:id="1460801193">
          <w:marLeft w:val="0"/>
          <w:marRight w:val="0"/>
          <w:marTop w:val="0"/>
          <w:marBottom w:val="0"/>
          <w:divBdr>
            <w:top w:val="none" w:sz="0" w:space="0" w:color="auto"/>
            <w:left w:val="none" w:sz="0" w:space="0" w:color="auto"/>
            <w:bottom w:val="none" w:sz="0" w:space="0" w:color="auto"/>
            <w:right w:val="none" w:sz="0" w:space="0" w:color="auto"/>
          </w:divBdr>
          <w:divsChild>
            <w:div w:id="1449163667">
              <w:marLeft w:val="0"/>
              <w:marRight w:val="0"/>
              <w:marTop w:val="0"/>
              <w:marBottom w:val="240"/>
              <w:divBdr>
                <w:top w:val="none" w:sz="0" w:space="0" w:color="auto"/>
                <w:left w:val="none" w:sz="0" w:space="0" w:color="auto"/>
                <w:bottom w:val="none" w:sz="0" w:space="0" w:color="auto"/>
                <w:right w:val="none" w:sz="0" w:space="0" w:color="auto"/>
              </w:divBdr>
              <w:divsChild>
                <w:div w:id="7772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6788">
      <w:bodyDiv w:val="1"/>
      <w:marLeft w:val="0"/>
      <w:marRight w:val="0"/>
      <w:marTop w:val="0"/>
      <w:marBottom w:val="0"/>
      <w:divBdr>
        <w:top w:val="none" w:sz="0" w:space="0" w:color="auto"/>
        <w:left w:val="none" w:sz="0" w:space="0" w:color="auto"/>
        <w:bottom w:val="none" w:sz="0" w:space="0" w:color="auto"/>
        <w:right w:val="none" w:sz="0" w:space="0" w:color="auto"/>
      </w:divBdr>
      <w:divsChild>
        <w:div w:id="1181164233">
          <w:marLeft w:val="0"/>
          <w:marRight w:val="0"/>
          <w:marTop w:val="0"/>
          <w:marBottom w:val="0"/>
          <w:divBdr>
            <w:top w:val="none" w:sz="0" w:space="0" w:color="auto"/>
            <w:left w:val="none" w:sz="0" w:space="0" w:color="auto"/>
            <w:bottom w:val="none" w:sz="0" w:space="0" w:color="auto"/>
            <w:right w:val="none" w:sz="0" w:space="0" w:color="auto"/>
          </w:divBdr>
          <w:divsChild>
            <w:div w:id="1159928112">
              <w:marLeft w:val="0"/>
              <w:marRight w:val="0"/>
              <w:marTop w:val="0"/>
              <w:marBottom w:val="240"/>
              <w:divBdr>
                <w:top w:val="none" w:sz="0" w:space="0" w:color="auto"/>
                <w:left w:val="none" w:sz="0" w:space="0" w:color="auto"/>
                <w:bottom w:val="none" w:sz="0" w:space="0" w:color="auto"/>
                <w:right w:val="none" w:sz="0" w:space="0" w:color="auto"/>
              </w:divBdr>
              <w:divsChild>
                <w:div w:id="10925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sisfun.com/combinatorics/combinations-permutations.html" TargetMode="External"/><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Alka (GE Healthcare)</dc:creator>
  <cp:keywords/>
  <dc:description/>
  <cp:lastModifiedBy>Singh, Alka (GE Healthcare)</cp:lastModifiedBy>
  <cp:revision>1</cp:revision>
  <dcterms:created xsi:type="dcterms:W3CDTF">2018-06-06T09:16:00Z</dcterms:created>
  <dcterms:modified xsi:type="dcterms:W3CDTF">2018-06-06T09:26:00Z</dcterms:modified>
</cp:coreProperties>
</file>