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D5C61" w14:textId="28408E55" w:rsidR="0011428F" w:rsidRPr="0011428F" w:rsidRDefault="0011428F" w:rsidP="0011428F">
      <w:pPr>
        <w:spacing w:line="360" w:lineRule="auto"/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 w:rsidRPr="0011428F">
        <w:rPr>
          <w:rFonts w:ascii="宋体" w:eastAsia="宋体" w:hAnsi="宋体"/>
          <w:b/>
          <w:bCs/>
          <w:sz w:val="28"/>
          <w:szCs w:val="28"/>
        </w:rPr>
        <w:t>出血</w:t>
      </w:r>
    </w:p>
    <w:p w14:paraId="4528393A" w14:textId="2BB3CC2F" w:rsidR="00E21411" w:rsidRPr="00BC57B4" w:rsidRDefault="00BC57B4" w:rsidP="000A318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C57B4">
        <w:rPr>
          <w:rFonts w:ascii="宋体" w:eastAsia="宋体" w:hAnsi="宋体" w:hint="eastAsia"/>
          <w:sz w:val="24"/>
          <w:szCs w:val="24"/>
        </w:rPr>
        <w:t>外科手术出血涉及多种因素，如</w:t>
      </w:r>
      <w:r w:rsidR="001124E9">
        <w:rPr>
          <w:rFonts w:ascii="宋体" w:eastAsia="宋体" w:hAnsi="宋体" w:hint="eastAsia"/>
          <w:sz w:val="24"/>
          <w:szCs w:val="24"/>
        </w:rPr>
        <w:t>未被控制的炎症，</w:t>
      </w:r>
      <w:r w:rsidRPr="00BC57B4">
        <w:rPr>
          <w:rFonts w:ascii="宋体" w:eastAsia="宋体" w:hAnsi="宋体" w:hint="eastAsia"/>
          <w:sz w:val="24"/>
          <w:szCs w:val="24"/>
        </w:rPr>
        <w:t>翻瓣的</w:t>
      </w:r>
      <w:r w:rsidR="001124E9">
        <w:rPr>
          <w:rFonts w:ascii="宋体" w:eastAsia="宋体" w:hAnsi="宋体" w:hint="eastAsia"/>
          <w:sz w:val="24"/>
          <w:szCs w:val="24"/>
        </w:rPr>
        <w:t>范围、方法</w:t>
      </w:r>
      <w:r w:rsidRPr="00BC57B4">
        <w:rPr>
          <w:rFonts w:ascii="宋体" w:eastAsia="宋体" w:hAnsi="宋体" w:hint="eastAsia"/>
          <w:sz w:val="24"/>
          <w:szCs w:val="24"/>
        </w:rPr>
        <w:t>，软组织</w:t>
      </w:r>
      <w:r w:rsidR="001124E9">
        <w:rPr>
          <w:rFonts w:ascii="宋体" w:eastAsia="宋体" w:hAnsi="宋体" w:hint="eastAsia"/>
          <w:sz w:val="24"/>
          <w:szCs w:val="24"/>
        </w:rPr>
        <w:t>缝合</w:t>
      </w:r>
      <w:r w:rsidRPr="00BC57B4">
        <w:rPr>
          <w:rFonts w:ascii="宋体" w:eastAsia="宋体" w:hAnsi="宋体" w:hint="eastAsia"/>
          <w:sz w:val="24"/>
          <w:szCs w:val="24"/>
        </w:rPr>
        <w:t>，局部的解剖</w:t>
      </w:r>
      <w:r w:rsidR="001124E9">
        <w:rPr>
          <w:rFonts w:ascii="宋体" w:eastAsia="宋体" w:hAnsi="宋体" w:hint="eastAsia"/>
          <w:sz w:val="24"/>
          <w:szCs w:val="24"/>
        </w:rPr>
        <w:t>结构</w:t>
      </w:r>
      <w:r w:rsidRPr="00BC57B4">
        <w:rPr>
          <w:rFonts w:ascii="宋体" w:eastAsia="宋体" w:hAnsi="宋体" w:hint="eastAsia"/>
          <w:sz w:val="24"/>
          <w:szCs w:val="24"/>
        </w:rPr>
        <w:t>，</w:t>
      </w:r>
      <w:r w:rsidR="001124E9">
        <w:rPr>
          <w:rFonts w:ascii="宋体" w:eastAsia="宋体" w:hAnsi="宋体" w:hint="eastAsia"/>
          <w:sz w:val="24"/>
          <w:szCs w:val="24"/>
        </w:rPr>
        <w:t>凝血功能异常等</w:t>
      </w:r>
      <w:r w:rsidRPr="00BC57B4">
        <w:rPr>
          <w:rFonts w:ascii="宋体" w:eastAsia="宋体" w:hAnsi="宋体" w:hint="eastAsia"/>
          <w:sz w:val="24"/>
          <w:szCs w:val="24"/>
        </w:rPr>
        <w:t>。所以，在牙种植术中及术后，难免会出现出血，文献报道中，出血是牙种植术最常见的并发症。根据出血的程度，临床上可有不同的表现。</w:t>
      </w:r>
    </w:p>
    <w:p w14:paraId="7CE538FB" w14:textId="07C8FFF7" w:rsidR="00BC57B4" w:rsidRDefault="00BC57B4" w:rsidP="00BC57B4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C62C0D">
        <w:rPr>
          <w:rFonts w:ascii="宋体" w:eastAsia="宋体" w:hAnsi="宋体" w:hint="eastAsia"/>
          <w:b/>
          <w:bCs/>
          <w:sz w:val="24"/>
          <w:szCs w:val="24"/>
        </w:rPr>
        <w:t>原因</w:t>
      </w:r>
    </w:p>
    <w:p w14:paraId="7DB0CAF2" w14:textId="5CF7D1FB" w:rsidR="00F37860" w:rsidRPr="00F37860" w:rsidRDefault="00BC57B4" w:rsidP="0011428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62C0D">
        <w:rPr>
          <w:rFonts w:ascii="宋体" w:eastAsia="宋体" w:hAnsi="宋体" w:hint="eastAsia"/>
          <w:b/>
          <w:bCs/>
          <w:sz w:val="24"/>
          <w:szCs w:val="24"/>
        </w:rPr>
        <w:t>1.</w:t>
      </w:r>
      <w:r w:rsidRPr="00C62C0D">
        <w:rPr>
          <w:rFonts w:ascii="宋体" w:eastAsia="宋体" w:hAnsi="宋体"/>
          <w:b/>
          <w:bCs/>
          <w:sz w:val="24"/>
          <w:szCs w:val="24"/>
        </w:rPr>
        <w:t xml:space="preserve"> 局部因素：</w:t>
      </w:r>
      <w:r w:rsidR="00F37860" w:rsidRPr="00F37860">
        <w:rPr>
          <w:rFonts w:ascii="宋体" w:eastAsia="宋体" w:hAnsi="宋体" w:hint="eastAsia"/>
          <w:sz w:val="24"/>
          <w:szCs w:val="24"/>
        </w:rPr>
        <w:t>（1）术中创伤过大或止血不彻底</w:t>
      </w:r>
      <w:r w:rsidR="00F37860">
        <w:rPr>
          <w:rFonts w:ascii="宋体" w:eastAsia="宋体" w:hAnsi="宋体" w:hint="eastAsia"/>
          <w:sz w:val="24"/>
          <w:szCs w:val="24"/>
        </w:rPr>
        <w:t>；</w:t>
      </w:r>
      <w:r w:rsidR="007B2634">
        <w:rPr>
          <w:rFonts w:ascii="宋体" w:eastAsia="宋体" w:hAnsi="宋体" w:hint="eastAsia"/>
          <w:sz w:val="24"/>
          <w:szCs w:val="24"/>
        </w:rPr>
        <w:t>（2）可能累及血管等解剖结构的术式：如下牙槽血管神经束、上颌窦上牙槽动脉分支、鼻底黏膜血管等；</w:t>
      </w:r>
      <w:r w:rsidR="00F37860">
        <w:rPr>
          <w:rFonts w:ascii="宋体" w:eastAsia="宋体" w:hAnsi="宋体" w:hint="eastAsia"/>
          <w:sz w:val="24"/>
          <w:szCs w:val="24"/>
        </w:rPr>
        <w:t>（</w:t>
      </w:r>
      <w:r w:rsidR="007B2634">
        <w:rPr>
          <w:rFonts w:ascii="宋体" w:eastAsia="宋体" w:hAnsi="宋体" w:hint="eastAsia"/>
          <w:sz w:val="24"/>
          <w:szCs w:val="24"/>
        </w:rPr>
        <w:t>3</w:t>
      </w:r>
      <w:r w:rsidR="00F37860">
        <w:rPr>
          <w:rFonts w:ascii="宋体" w:eastAsia="宋体" w:hAnsi="宋体" w:hint="eastAsia"/>
          <w:sz w:val="24"/>
          <w:szCs w:val="24"/>
        </w:rPr>
        <w:t>）缝合不严密或牙龈组织缺乏相应张力；（</w:t>
      </w:r>
      <w:r w:rsidR="007B2634">
        <w:rPr>
          <w:rFonts w:ascii="宋体" w:eastAsia="宋体" w:hAnsi="宋体" w:hint="eastAsia"/>
          <w:sz w:val="24"/>
          <w:szCs w:val="24"/>
        </w:rPr>
        <w:t>4</w:t>
      </w:r>
      <w:r w:rsidR="00F37860">
        <w:rPr>
          <w:rFonts w:ascii="宋体" w:eastAsia="宋体" w:hAnsi="宋体" w:hint="eastAsia"/>
          <w:sz w:val="24"/>
          <w:szCs w:val="24"/>
        </w:rPr>
        <w:t>）术后护理不当</w:t>
      </w:r>
      <w:r w:rsidR="005D2140">
        <w:rPr>
          <w:rFonts w:ascii="宋体" w:eastAsia="宋体" w:hAnsi="宋体" w:hint="eastAsia"/>
          <w:sz w:val="24"/>
          <w:szCs w:val="24"/>
        </w:rPr>
        <w:t>或口腔卫生不佳</w:t>
      </w:r>
      <w:r w:rsidR="00F37860">
        <w:rPr>
          <w:rFonts w:ascii="宋体" w:eastAsia="宋体" w:hAnsi="宋体" w:hint="eastAsia"/>
          <w:sz w:val="24"/>
          <w:szCs w:val="24"/>
        </w:rPr>
        <w:t>：如漱口力度过大或过于频繁、术后经常用</w:t>
      </w:r>
      <w:r w:rsidR="008E327E" w:rsidRPr="008E327E">
        <w:rPr>
          <w:rFonts w:ascii="宋体" w:eastAsia="宋体" w:hAnsi="宋体" w:hint="eastAsia"/>
          <w:sz w:val="24"/>
          <w:szCs w:val="24"/>
        </w:rPr>
        <w:t>舌头舔舐创缘</w:t>
      </w:r>
      <w:r w:rsidR="00F37860">
        <w:rPr>
          <w:rFonts w:ascii="宋体" w:eastAsia="宋体" w:hAnsi="宋体" w:hint="eastAsia"/>
          <w:sz w:val="24"/>
          <w:szCs w:val="24"/>
        </w:rPr>
        <w:t>等；进食较硬食物；术后伤口感染。</w:t>
      </w:r>
    </w:p>
    <w:p w14:paraId="7BD386BF" w14:textId="572CE4F3" w:rsidR="00BC57B4" w:rsidRDefault="00BC57B4" w:rsidP="0011428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62C0D">
        <w:rPr>
          <w:rFonts w:ascii="宋体" w:eastAsia="宋体" w:hAnsi="宋体" w:hint="eastAsia"/>
          <w:b/>
          <w:bCs/>
          <w:sz w:val="24"/>
          <w:szCs w:val="24"/>
        </w:rPr>
        <w:t xml:space="preserve">2. </w:t>
      </w:r>
      <w:r w:rsidRPr="00C62C0D">
        <w:rPr>
          <w:rFonts w:ascii="宋体" w:eastAsia="宋体" w:hAnsi="宋体"/>
          <w:b/>
          <w:bCs/>
          <w:sz w:val="24"/>
          <w:szCs w:val="24"/>
        </w:rPr>
        <w:t>全身因素：</w:t>
      </w:r>
      <w:r w:rsidRPr="00C62C0D">
        <w:rPr>
          <w:rFonts w:ascii="宋体" w:eastAsia="宋体" w:hAnsi="宋体"/>
          <w:sz w:val="24"/>
          <w:szCs w:val="24"/>
        </w:rPr>
        <w:t>患者有出血性倾向疾病以及服用抗凝血药物</w:t>
      </w:r>
      <w:r w:rsidR="00E74A46">
        <w:rPr>
          <w:rFonts w:ascii="宋体" w:eastAsia="宋体" w:hAnsi="宋体" w:hint="eastAsia"/>
          <w:sz w:val="24"/>
          <w:szCs w:val="24"/>
        </w:rPr>
        <w:t>（如阿司匹林、华法林、波立维、利伐沙班等）</w:t>
      </w:r>
      <w:r w:rsidR="007B2634">
        <w:rPr>
          <w:rFonts w:ascii="宋体" w:eastAsia="宋体" w:hAnsi="宋体" w:hint="eastAsia"/>
          <w:sz w:val="24"/>
          <w:szCs w:val="24"/>
        </w:rPr>
        <w:t>，高血压、糖尿病等全身性疾病。</w:t>
      </w:r>
    </w:p>
    <w:p w14:paraId="7718FD9A" w14:textId="77777777" w:rsidR="00E21411" w:rsidRDefault="00E21411" w:rsidP="0011428F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3A72C333" w14:textId="6306D175" w:rsidR="00503DFB" w:rsidRDefault="00503DFB" w:rsidP="00CD6C03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sectPr w:rsidR="00503D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18726" w14:textId="77777777" w:rsidR="00C14844" w:rsidRDefault="00C14844" w:rsidP="0011428F">
      <w:pPr>
        <w:rPr>
          <w:rFonts w:hint="eastAsia"/>
        </w:rPr>
      </w:pPr>
      <w:r>
        <w:separator/>
      </w:r>
    </w:p>
  </w:endnote>
  <w:endnote w:type="continuationSeparator" w:id="0">
    <w:p w14:paraId="4A8948E5" w14:textId="77777777" w:rsidR="00C14844" w:rsidRDefault="00C14844" w:rsidP="0011428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B0778" w14:textId="77777777" w:rsidR="00C14844" w:rsidRDefault="00C14844" w:rsidP="0011428F">
      <w:pPr>
        <w:rPr>
          <w:rFonts w:hint="eastAsia"/>
        </w:rPr>
      </w:pPr>
      <w:r>
        <w:separator/>
      </w:r>
    </w:p>
  </w:footnote>
  <w:footnote w:type="continuationSeparator" w:id="0">
    <w:p w14:paraId="44104786" w14:textId="77777777" w:rsidR="00C14844" w:rsidRDefault="00C14844" w:rsidP="0011428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0697C"/>
    <w:multiLevelType w:val="hybridMultilevel"/>
    <w:tmpl w:val="080C10CC"/>
    <w:lvl w:ilvl="0" w:tplc="44D2B64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5694B91"/>
    <w:multiLevelType w:val="hybridMultilevel"/>
    <w:tmpl w:val="33DCD88C"/>
    <w:lvl w:ilvl="0" w:tplc="59C8C8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5D81FDB"/>
    <w:multiLevelType w:val="hybridMultilevel"/>
    <w:tmpl w:val="9F02BB7C"/>
    <w:lvl w:ilvl="0" w:tplc="B546EBB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02532388">
    <w:abstractNumId w:val="2"/>
  </w:num>
  <w:num w:numId="2" w16cid:durableId="891116967">
    <w:abstractNumId w:val="0"/>
  </w:num>
  <w:num w:numId="3" w16cid:durableId="2086492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650"/>
    <w:rsid w:val="00016B40"/>
    <w:rsid w:val="00024ABB"/>
    <w:rsid w:val="0003083E"/>
    <w:rsid w:val="00057655"/>
    <w:rsid w:val="00067CBD"/>
    <w:rsid w:val="000801A4"/>
    <w:rsid w:val="000A3182"/>
    <w:rsid w:val="000B5A9A"/>
    <w:rsid w:val="000C3A9B"/>
    <w:rsid w:val="000D0E27"/>
    <w:rsid w:val="000D1F49"/>
    <w:rsid w:val="000D5075"/>
    <w:rsid w:val="000E5B06"/>
    <w:rsid w:val="001124E9"/>
    <w:rsid w:val="0011428F"/>
    <w:rsid w:val="00116F3B"/>
    <w:rsid w:val="00117C05"/>
    <w:rsid w:val="00130A7C"/>
    <w:rsid w:val="001416E1"/>
    <w:rsid w:val="001570EE"/>
    <w:rsid w:val="00182C23"/>
    <w:rsid w:val="00185CEB"/>
    <w:rsid w:val="001A15EB"/>
    <w:rsid w:val="001A2D68"/>
    <w:rsid w:val="001B00E0"/>
    <w:rsid w:val="001B14BC"/>
    <w:rsid w:val="001F4E9B"/>
    <w:rsid w:val="002337D5"/>
    <w:rsid w:val="002429CC"/>
    <w:rsid w:val="00256BA7"/>
    <w:rsid w:val="00261D60"/>
    <w:rsid w:val="00263FCD"/>
    <w:rsid w:val="00281F5E"/>
    <w:rsid w:val="00287E8B"/>
    <w:rsid w:val="002A41BA"/>
    <w:rsid w:val="002D49C9"/>
    <w:rsid w:val="002E10DE"/>
    <w:rsid w:val="00343359"/>
    <w:rsid w:val="00346110"/>
    <w:rsid w:val="003504BE"/>
    <w:rsid w:val="00356A99"/>
    <w:rsid w:val="00356CF8"/>
    <w:rsid w:val="003863BA"/>
    <w:rsid w:val="00406D9F"/>
    <w:rsid w:val="004315ED"/>
    <w:rsid w:val="0044622E"/>
    <w:rsid w:val="004605B0"/>
    <w:rsid w:val="004624F4"/>
    <w:rsid w:val="00484749"/>
    <w:rsid w:val="004B0015"/>
    <w:rsid w:val="004D03EA"/>
    <w:rsid w:val="004D521E"/>
    <w:rsid w:val="004D7CD8"/>
    <w:rsid w:val="00503DFB"/>
    <w:rsid w:val="00517125"/>
    <w:rsid w:val="005316F2"/>
    <w:rsid w:val="00563475"/>
    <w:rsid w:val="00567555"/>
    <w:rsid w:val="00594105"/>
    <w:rsid w:val="005D2140"/>
    <w:rsid w:val="00607485"/>
    <w:rsid w:val="00635EC4"/>
    <w:rsid w:val="00650446"/>
    <w:rsid w:val="006760CD"/>
    <w:rsid w:val="006927A0"/>
    <w:rsid w:val="00694F78"/>
    <w:rsid w:val="006A3E47"/>
    <w:rsid w:val="006B5D1B"/>
    <w:rsid w:val="00707FC2"/>
    <w:rsid w:val="007125B6"/>
    <w:rsid w:val="0072406E"/>
    <w:rsid w:val="00724CA2"/>
    <w:rsid w:val="007364C7"/>
    <w:rsid w:val="007519FF"/>
    <w:rsid w:val="00752BBD"/>
    <w:rsid w:val="00786127"/>
    <w:rsid w:val="007913C3"/>
    <w:rsid w:val="00793CDD"/>
    <w:rsid w:val="007973BB"/>
    <w:rsid w:val="007B2634"/>
    <w:rsid w:val="007B3CC9"/>
    <w:rsid w:val="007B4727"/>
    <w:rsid w:val="007C4844"/>
    <w:rsid w:val="007C60B5"/>
    <w:rsid w:val="007C7320"/>
    <w:rsid w:val="007F0DEC"/>
    <w:rsid w:val="007F4650"/>
    <w:rsid w:val="007F7E13"/>
    <w:rsid w:val="00835088"/>
    <w:rsid w:val="00850527"/>
    <w:rsid w:val="00863891"/>
    <w:rsid w:val="008B2C96"/>
    <w:rsid w:val="008C1A43"/>
    <w:rsid w:val="008C374B"/>
    <w:rsid w:val="008E327E"/>
    <w:rsid w:val="008F5236"/>
    <w:rsid w:val="00913354"/>
    <w:rsid w:val="00942942"/>
    <w:rsid w:val="009522BA"/>
    <w:rsid w:val="00964DD7"/>
    <w:rsid w:val="00973858"/>
    <w:rsid w:val="0098438B"/>
    <w:rsid w:val="0099168B"/>
    <w:rsid w:val="009A27AA"/>
    <w:rsid w:val="009A74AE"/>
    <w:rsid w:val="009B075A"/>
    <w:rsid w:val="009B72ED"/>
    <w:rsid w:val="009D384C"/>
    <w:rsid w:val="009E50C6"/>
    <w:rsid w:val="009F7EEC"/>
    <w:rsid w:val="00A06AB2"/>
    <w:rsid w:val="00A2321B"/>
    <w:rsid w:val="00A772F2"/>
    <w:rsid w:val="00A77F1E"/>
    <w:rsid w:val="00AF63A6"/>
    <w:rsid w:val="00B77DA3"/>
    <w:rsid w:val="00B80476"/>
    <w:rsid w:val="00B826B1"/>
    <w:rsid w:val="00BA256C"/>
    <w:rsid w:val="00BB36DE"/>
    <w:rsid w:val="00BC57B4"/>
    <w:rsid w:val="00BD7078"/>
    <w:rsid w:val="00BE491D"/>
    <w:rsid w:val="00C14844"/>
    <w:rsid w:val="00C14903"/>
    <w:rsid w:val="00C17A26"/>
    <w:rsid w:val="00C55C3C"/>
    <w:rsid w:val="00C629E3"/>
    <w:rsid w:val="00C62C0D"/>
    <w:rsid w:val="00C636AA"/>
    <w:rsid w:val="00C72F8B"/>
    <w:rsid w:val="00C95B63"/>
    <w:rsid w:val="00CB3975"/>
    <w:rsid w:val="00CB58AF"/>
    <w:rsid w:val="00CD6C03"/>
    <w:rsid w:val="00CF4682"/>
    <w:rsid w:val="00D03996"/>
    <w:rsid w:val="00D10166"/>
    <w:rsid w:val="00D373D8"/>
    <w:rsid w:val="00D83555"/>
    <w:rsid w:val="00D84E78"/>
    <w:rsid w:val="00D8648E"/>
    <w:rsid w:val="00DA6B94"/>
    <w:rsid w:val="00DC564E"/>
    <w:rsid w:val="00DD148E"/>
    <w:rsid w:val="00DE6A91"/>
    <w:rsid w:val="00DF116A"/>
    <w:rsid w:val="00E022FC"/>
    <w:rsid w:val="00E21411"/>
    <w:rsid w:val="00E22FDF"/>
    <w:rsid w:val="00E53804"/>
    <w:rsid w:val="00E612C7"/>
    <w:rsid w:val="00E74A46"/>
    <w:rsid w:val="00E9527E"/>
    <w:rsid w:val="00E952D2"/>
    <w:rsid w:val="00EB3328"/>
    <w:rsid w:val="00EB7B56"/>
    <w:rsid w:val="00ED150F"/>
    <w:rsid w:val="00ED6D01"/>
    <w:rsid w:val="00ED750E"/>
    <w:rsid w:val="00F37860"/>
    <w:rsid w:val="00F51EC3"/>
    <w:rsid w:val="00FB7F8C"/>
    <w:rsid w:val="00FF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18BE12"/>
  <w15:chartTrackingRefBased/>
  <w15:docId w15:val="{E1E046D0-F5B2-4478-8010-9667A0945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428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1428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142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1428F"/>
    <w:rPr>
      <w:sz w:val="18"/>
      <w:szCs w:val="18"/>
    </w:rPr>
  </w:style>
  <w:style w:type="paragraph" w:styleId="a7">
    <w:name w:val="List Paragraph"/>
    <w:basedOn w:val="a"/>
    <w:uiPriority w:val="34"/>
    <w:qFormat/>
    <w:rsid w:val="0011428F"/>
    <w:pPr>
      <w:ind w:firstLineChars="200" w:firstLine="420"/>
    </w:pPr>
  </w:style>
  <w:style w:type="table" w:styleId="a8">
    <w:name w:val="Table Grid"/>
    <w:basedOn w:val="a1"/>
    <w:uiPriority w:val="39"/>
    <w:rsid w:val="00964D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172</Characters>
  <Application>Microsoft Office Word</Application>
  <DocSecurity>0</DocSecurity>
  <Lines>7</Lines>
  <Paragraphs>4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淮琛 许</dc:creator>
  <cp:keywords/>
  <dc:description/>
  <cp:lastModifiedBy>淮琛 许</cp:lastModifiedBy>
  <cp:revision>4</cp:revision>
  <dcterms:created xsi:type="dcterms:W3CDTF">2025-04-07T02:24:00Z</dcterms:created>
  <dcterms:modified xsi:type="dcterms:W3CDTF">2025-04-07T02:28:00Z</dcterms:modified>
</cp:coreProperties>
</file>