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06" w:rsidRDefault="00E25906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6EB85BD2" wp14:editId="31A76B2B">
            <wp:extent cx="5731510" cy="1244600"/>
            <wp:effectExtent l="0" t="0" r="254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PipstaBanner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1" w:rsidRPr="00956971" w:rsidRDefault="003C436D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PIPSTA006</w:t>
      </w:r>
      <w:r w:rsidR="00EC52A3" w:rsidRP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–</w:t>
      </w:r>
      <w:r w:rsidR="00EC52A3" w:rsidRP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Pipsta </w:t>
      </w:r>
      <w:r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qr-codes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70139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2D7A" w:rsidRPr="009279F0" w:rsidRDefault="00992D7A">
          <w:pPr>
            <w:pStyle w:val="TOCHeading"/>
            <w:rPr>
              <w:color w:val="00B050"/>
            </w:rPr>
          </w:pPr>
          <w:r w:rsidRPr="009279F0">
            <w:rPr>
              <w:color w:val="00B050"/>
            </w:rPr>
            <w:t>Contents</w:t>
          </w:r>
        </w:p>
        <w:p w:rsidR="0025700B" w:rsidRDefault="00992D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60756" w:history="1">
            <w:r w:rsidR="0025700B" w:rsidRPr="00ED1CCD">
              <w:rPr>
                <w:rStyle w:val="Hyperlink"/>
                <w:noProof/>
              </w:rPr>
              <w:t>Difficulty Level: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_Toc404460756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2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57" w:history="1">
            <w:r w:rsidR="0025700B" w:rsidRPr="00ED1CCD">
              <w:rPr>
                <w:rStyle w:val="Hyperlink"/>
                <w:noProof/>
              </w:rPr>
              <w:t>Time to Complete: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_Toc404460757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2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58" w:history="1">
            <w:r w:rsidR="0025700B" w:rsidRPr="00ED1CCD">
              <w:rPr>
                <w:rStyle w:val="Hyperlink"/>
                <w:noProof/>
              </w:rPr>
              <w:t>Who Should Read This Document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_Toc404460758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2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59" w:history="1">
            <w:r w:rsidR="0025700B" w:rsidRPr="00ED1CCD">
              <w:rPr>
                <w:rStyle w:val="Hyperlink"/>
                <w:noProof/>
              </w:rPr>
              <w:t>Pre-Requisites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_Toc404460759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3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0" w:history="1">
            <w:r w:rsidR="0025700B" w:rsidRPr="00ED1CCD">
              <w:rPr>
                <w:rStyle w:val="Hyperlink"/>
                <w:noProof/>
                <w:lang w:eastAsia="en-GB"/>
              </w:rPr>
              <w:t>Getting Started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_Toc404460760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3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1" w:history="1">
            <w:r w:rsidR="0025700B" w:rsidRPr="00ED1CCD">
              <w:rPr>
                <w:rStyle w:val="Hyperlink"/>
                <w:rFonts w:eastAsia="Times New Roman"/>
                <w:noProof/>
              </w:rPr>
              <w:t>How it Works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_Toc404460761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4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2" w:history="1">
            <w:r w:rsidR="0025700B" w:rsidRPr="00ED1CCD">
              <w:rPr>
                <w:rStyle w:val="Hyperlink"/>
                <w:noProof/>
              </w:rPr>
              <w:t>The QR Script Command Line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_Toc404460762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4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3" w:history="1">
            <w:r w:rsidR="0025700B" w:rsidRPr="00ED1CCD">
              <w:rPr>
                <w:rStyle w:val="Hyperlink"/>
                <w:rFonts w:eastAsia="Times New Roman"/>
                <w:noProof/>
              </w:rPr>
              <w:t>Changing the Text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_Toc404460763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4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4" w:history="1">
            <w:r w:rsidR="0025700B" w:rsidRPr="00ED1CCD">
              <w:rPr>
                <w:rStyle w:val="Hyperlink"/>
                <w:noProof/>
                <w:lang w:eastAsia="en-GB"/>
              </w:rPr>
              <w:t>Next Steps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_Toc404460764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5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25700B" w:rsidRDefault="00406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460765" w:history="1">
            <w:r w:rsidR="0025700B" w:rsidRPr="00ED1CCD">
              <w:rPr>
                <w:rStyle w:val="Hyperlink"/>
                <w:noProof/>
                <w:lang w:eastAsia="en-GB"/>
              </w:rPr>
              <w:t>Shutting Pipsta Down Safely</w:t>
            </w:r>
            <w:r w:rsidR="0025700B">
              <w:rPr>
                <w:noProof/>
                <w:webHidden/>
              </w:rPr>
              <w:tab/>
            </w:r>
            <w:r w:rsidR="0025700B">
              <w:rPr>
                <w:noProof/>
                <w:webHidden/>
              </w:rPr>
              <w:fldChar w:fldCharType="begin"/>
            </w:r>
            <w:r w:rsidR="0025700B">
              <w:rPr>
                <w:noProof/>
                <w:webHidden/>
              </w:rPr>
              <w:instrText xml:space="preserve"> PAGEREF _Toc404460765 \h </w:instrText>
            </w:r>
            <w:r w:rsidR="0025700B">
              <w:rPr>
                <w:noProof/>
                <w:webHidden/>
              </w:rPr>
            </w:r>
            <w:r w:rsidR="0025700B">
              <w:rPr>
                <w:noProof/>
                <w:webHidden/>
              </w:rPr>
              <w:fldChar w:fldCharType="separate"/>
            </w:r>
            <w:r w:rsidR="0025700B">
              <w:rPr>
                <w:noProof/>
                <w:webHidden/>
              </w:rPr>
              <w:t>5</w:t>
            </w:r>
            <w:r w:rsidR="0025700B">
              <w:rPr>
                <w:noProof/>
                <w:webHidden/>
              </w:rPr>
              <w:fldChar w:fldCharType="end"/>
            </w:r>
          </w:hyperlink>
        </w:p>
        <w:p w:rsidR="00992D7A" w:rsidRDefault="00992D7A">
          <w:r>
            <w:rPr>
              <w:b/>
              <w:bCs/>
              <w:noProof/>
            </w:rPr>
            <w:fldChar w:fldCharType="end"/>
          </w:r>
        </w:p>
      </w:sdtContent>
    </w:sdt>
    <w:p w:rsidR="00992D7A" w:rsidRDefault="00992D7A" w:rsidP="00253A11">
      <w:pPr>
        <w:pStyle w:val="Heading1"/>
      </w:pPr>
    </w:p>
    <w:p w:rsidR="00C67352" w:rsidRPr="009279F0" w:rsidRDefault="00100697" w:rsidP="00524F42">
      <w:pPr>
        <w:rPr>
          <w:color w:val="00B050"/>
        </w:rPr>
      </w:pPr>
      <w:r>
        <w:br w:type="page"/>
      </w:r>
      <w:r w:rsidR="00C67352" w:rsidRPr="009279F0">
        <w:rPr>
          <w:color w:val="00B05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951"/>
        <w:gridCol w:w="636"/>
        <w:gridCol w:w="1675"/>
        <w:gridCol w:w="4278"/>
        <w:gridCol w:w="629"/>
      </w:tblGrid>
      <w:tr w:rsidR="00C67352" w:rsidTr="00342108">
        <w:tc>
          <w:tcPr>
            <w:tcW w:w="1073" w:type="dxa"/>
          </w:tcPr>
          <w:p w:rsidR="00C67352" w:rsidRDefault="00C67352" w:rsidP="00342108">
            <w:r>
              <w:t>Revision</w:t>
            </w:r>
          </w:p>
        </w:tc>
        <w:tc>
          <w:tcPr>
            <w:tcW w:w="951" w:type="dxa"/>
          </w:tcPr>
          <w:p w:rsidR="00C67352" w:rsidRDefault="00C67352" w:rsidP="00342108">
            <w:r>
              <w:t>Author</w:t>
            </w:r>
          </w:p>
        </w:tc>
        <w:tc>
          <w:tcPr>
            <w:tcW w:w="2311" w:type="dxa"/>
            <w:gridSpan w:val="2"/>
          </w:tcPr>
          <w:p w:rsidR="00C67352" w:rsidRDefault="00C67352" w:rsidP="00342108">
            <w:r>
              <w:t>Date</w:t>
            </w:r>
          </w:p>
        </w:tc>
        <w:tc>
          <w:tcPr>
            <w:tcW w:w="4907" w:type="dxa"/>
            <w:gridSpan w:val="2"/>
          </w:tcPr>
          <w:p w:rsidR="00C67352" w:rsidRDefault="00C67352" w:rsidP="00342108">
            <w:r>
              <w:t>Description</w:t>
            </w:r>
          </w:p>
        </w:tc>
      </w:tr>
      <w:tr w:rsidR="00C67352" w:rsidTr="00342108">
        <w:tc>
          <w:tcPr>
            <w:tcW w:w="1073" w:type="dxa"/>
          </w:tcPr>
          <w:p w:rsidR="00C67352" w:rsidRDefault="00C67352" w:rsidP="00342108">
            <w:r>
              <w:t>1.0</w:t>
            </w:r>
          </w:p>
        </w:tc>
        <w:tc>
          <w:tcPr>
            <w:tcW w:w="951" w:type="dxa"/>
          </w:tcPr>
          <w:p w:rsidR="00C67352" w:rsidRDefault="00C67352" w:rsidP="00342108">
            <w:r>
              <w:t>AH</w:t>
            </w:r>
          </w:p>
        </w:tc>
        <w:tc>
          <w:tcPr>
            <w:tcW w:w="2311" w:type="dxa"/>
            <w:gridSpan w:val="2"/>
          </w:tcPr>
          <w:p w:rsidR="00C67352" w:rsidRDefault="00FD690F" w:rsidP="00342108">
            <w:r>
              <w:t>22</w:t>
            </w:r>
            <w:r w:rsidR="00153138">
              <w:t>/11</w:t>
            </w:r>
            <w:r w:rsidR="00C67352">
              <w:t>/14</w:t>
            </w:r>
          </w:p>
        </w:tc>
        <w:tc>
          <w:tcPr>
            <w:tcW w:w="4907" w:type="dxa"/>
            <w:gridSpan w:val="2"/>
          </w:tcPr>
          <w:p w:rsidR="00C67352" w:rsidRDefault="00C67352" w:rsidP="00153138">
            <w:r>
              <w:t xml:space="preserve">First </w:t>
            </w:r>
            <w:r w:rsidR="00153138">
              <w:t>Release</w:t>
            </w:r>
          </w:p>
        </w:tc>
      </w:tr>
      <w:tr w:rsidR="00682168" w:rsidTr="006821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29" w:type="dxa"/>
          <w:trHeight w:val="1070"/>
        </w:trPr>
        <w:tc>
          <w:tcPr>
            <w:tcW w:w="2660" w:type="dxa"/>
            <w:gridSpan w:val="3"/>
          </w:tcPr>
          <w:p w:rsidR="00682168" w:rsidRPr="00682168" w:rsidRDefault="00682168" w:rsidP="00682168">
            <w:pPr>
              <w:pStyle w:val="Heading1"/>
              <w:outlineLvl w:val="0"/>
              <w:rPr>
                <w:color w:val="00B050"/>
              </w:rPr>
            </w:pPr>
            <w:r>
              <w:rPr>
                <w:color w:val="00B050"/>
              </w:rPr>
              <w:t xml:space="preserve"> </w:t>
            </w:r>
            <w:bookmarkStart w:id="0" w:name="_Toc404460756"/>
            <w:r>
              <w:rPr>
                <w:color w:val="00B050"/>
              </w:rPr>
              <w:t>Difficulty Level:</w:t>
            </w:r>
            <w:bookmarkEnd w:id="0"/>
            <w:r>
              <w:rPr>
                <w:noProof/>
                <w:lang w:eastAsia="en-GB"/>
              </w:rPr>
              <w:t xml:space="preserve"> </w:t>
            </w:r>
          </w:p>
          <w:p w:rsidR="00682168" w:rsidRDefault="00682168" w:rsidP="00682168">
            <w:pPr>
              <w:pStyle w:val="Heading1"/>
              <w:outlineLvl w:val="0"/>
              <w:rPr>
                <w:color w:val="00B050"/>
              </w:rPr>
            </w:pPr>
          </w:p>
        </w:tc>
        <w:tc>
          <w:tcPr>
            <w:tcW w:w="5953" w:type="dxa"/>
            <w:gridSpan w:val="2"/>
          </w:tcPr>
          <w:p w:rsidR="00956971" w:rsidRDefault="00956971" w:rsidP="00956971">
            <w:pPr>
              <w:rPr>
                <w:color w:val="00B050"/>
              </w:rPr>
            </w:pPr>
          </w:p>
          <w:p w:rsidR="00956971" w:rsidRDefault="00956971" w:rsidP="00956971">
            <w:pPr>
              <w:rPr>
                <w:color w:val="00B050"/>
              </w:rPr>
            </w:pPr>
          </w:p>
          <w:p w:rsidR="00682168" w:rsidRDefault="00682168" w:rsidP="00956971">
            <w:pPr>
              <w:rPr>
                <w:color w:val="00B05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351BAC7" wp14:editId="01773BAA">
                  <wp:extent cx="269271" cy="264385"/>
                  <wp:effectExtent l="0" t="0" r="0" b="254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6D7F91DA" wp14:editId="520B521A">
                  <wp:extent cx="274249" cy="269271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6D7F91DA" wp14:editId="520B521A">
                  <wp:extent cx="274249" cy="2692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3DECB2E8" wp14:editId="3C985083">
                  <wp:extent cx="274249" cy="269271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7F9363F7" wp14:editId="546EF2EA">
                  <wp:extent cx="274249" cy="269271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168" w:rsidRPr="00682168" w:rsidRDefault="00682168" w:rsidP="00956971"/>
          <w:p w:rsidR="00682168" w:rsidRDefault="00682168" w:rsidP="00956971">
            <w:pPr>
              <w:pStyle w:val="ListParagraph"/>
              <w:numPr>
                <w:ilvl w:val="0"/>
                <w:numId w:val="34"/>
              </w:numPr>
            </w:pPr>
            <w:r>
              <w:t>No Linux or Raspberry Pi knowledge is required</w:t>
            </w:r>
          </w:p>
          <w:p w:rsidR="00682168" w:rsidRPr="00682168" w:rsidRDefault="00682168" w:rsidP="003C436D">
            <w:pPr>
              <w:pStyle w:val="ListParagraph"/>
            </w:pPr>
          </w:p>
        </w:tc>
      </w:tr>
      <w:tr w:rsidR="000310FF" w:rsidTr="00031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29" w:type="dxa"/>
          <w:trHeight w:val="2393"/>
        </w:trPr>
        <w:tc>
          <w:tcPr>
            <w:tcW w:w="2660" w:type="dxa"/>
            <w:gridSpan w:val="3"/>
          </w:tcPr>
          <w:p w:rsidR="000310FF" w:rsidRDefault="000310FF" w:rsidP="00342108">
            <w:pPr>
              <w:pStyle w:val="Heading1"/>
              <w:outlineLvl w:val="0"/>
              <w:rPr>
                <w:color w:val="00B050"/>
              </w:rPr>
            </w:pPr>
            <w:bookmarkStart w:id="1" w:name="_Toc404460757"/>
            <w:r>
              <w:rPr>
                <w:color w:val="00B050"/>
              </w:rPr>
              <w:t>Time to Complete:</w:t>
            </w:r>
            <w:bookmarkEnd w:id="1"/>
          </w:p>
          <w:p w:rsidR="000310FF" w:rsidRDefault="000310FF" w:rsidP="00342108"/>
        </w:tc>
        <w:tc>
          <w:tcPr>
            <w:tcW w:w="5953" w:type="dxa"/>
            <w:gridSpan w:val="2"/>
          </w:tcPr>
          <w:p w:rsidR="000310FF" w:rsidRDefault="000310FF" w:rsidP="00956971"/>
          <w:p w:rsidR="00956971" w:rsidRPr="00682168" w:rsidRDefault="00956971" w:rsidP="00956971"/>
          <w:p w:rsidR="000310FF" w:rsidRDefault="000310FF" w:rsidP="00956971">
            <w:r>
              <w:rPr>
                <w:noProof/>
                <w:lang w:eastAsia="en-GB"/>
              </w:rPr>
              <w:drawing>
                <wp:inline distT="0" distB="0" distL="0" distR="0" wp14:anchorId="6859EB9E" wp14:editId="5CB107A7">
                  <wp:extent cx="269271" cy="264385"/>
                  <wp:effectExtent l="0" t="0" r="0" b="254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icult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1" cy="26438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571D444E" wp14:editId="18D24179">
                  <wp:extent cx="274249" cy="269271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571D444E" wp14:editId="18D24179">
                  <wp:extent cx="274249" cy="2692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571D444E" wp14:editId="18D24179">
                  <wp:extent cx="274249" cy="2692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138">
              <w:rPr>
                <w:noProof/>
                <w:lang w:eastAsia="en-GB"/>
              </w:rPr>
              <w:drawing>
                <wp:inline distT="0" distB="0" distL="0" distR="0" wp14:anchorId="571D444E" wp14:editId="18D24179">
                  <wp:extent cx="274249" cy="2692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_difficul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3" cy="26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0FF" w:rsidRDefault="000310FF" w:rsidP="00956971"/>
          <w:p w:rsidR="000310FF" w:rsidRDefault="00153138" w:rsidP="00FD690F">
            <w:pPr>
              <w:pStyle w:val="ListParagraph"/>
              <w:numPr>
                <w:ilvl w:val="0"/>
                <w:numId w:val="35"/>
              </w:numPr>
            </w:pPr>
            <w:r>
              <w:t xml:space="preserve">This tutorial is limited to demonstrating the </w:t>
            </w:r>
            <w:r w:rsidR="00FD690F">
              <w:t>script</w:t>
            </w:r>
            <w:r>
              <w:t>, rather than explaining how it works</w:t>
            </w:r>
          </w:p>
        </w:tc>
      </w:tr>
    </w:tbl>
    <w:p w:rsidR="00253A11" w:rsidRPr="009279F0" w:rsidRDefault="00253A11" w:rsidP="00253A11">
      <w:pPr>
        <w:pStyle w:val="Heading1"/>
        <w:rPr>
          <w:color w:val="00B050"/>
        </w:rPr>
      </w:pPr>
      <w:bookmarkStart w:id="2" w:name="_Toc404460758"/>
      <w:r w:rsidRPr="009279F0">
        <w:rPr>
          <w:color w:val="00B050"/>
        </w:rPr>
        <w:t>Who Should Read This Document</w:t>
      </w:r>
      <w:bookmarkEnd w:id="2"/>
    </w:p>
    <w:p w:rsidR="003C436D" w:rsidRDefault="00F35B97" w:rsidP="0080180B">
      <w:r>
        <w:t xml:space="preserve">Pipsta is capable of printing </w:t>
      </w:r>
      <w:r w:rsidR="003C436D">
        <w:t xml:space="preserve">QR-Codes (2D barcodes) </w:t>
      </w:r>
      <w:r>
        <w:t>to ei</w:t>
      </w:r>
      <w:r w:rsidR="003C436D">
        <w:t xml:space="preserve">ther paper or </w:t>
      </w:r>
      <w:proofErr w:type="spellStart"/>
      <w:r w:rsidR="003C436D">
        <w:t>linerless</w:t>
      </w:r>
      <w:proofErr w:type="spellEnd"/>
      <w:r w:rsidR="003C436D">
        <w:t xml:space="preserve"> labels for subsequent decoding by commonly available and free smart phone apps.</w:t>
      </w:r>
    </w:p>
    <w:p w:rsidR="00153138" w:rsidRPr="0080180B" w:rsidRDefault="00153138" w:rsidP="0080180B">
      <w:pPr>
        <w:rPr>
          <w:b/>
          <w:i/>
        </w:rPr>
      </w:pPr>
      <w:r>
        <w:t>This guide is suitable for users</w:t>
      </w:r>
      <w:r w:rsidR="002F15AB">
        <w:t xml:space="preserve"> wishing to </w:t>
      </w:r>
      <w:r w:rsidR="003C436D">
        <w:t>experiment with QR-Codes, or those wishing to incorporate QR-Codes into their displays</w:t>
      </w:r>
      <w:r w:rsidR="00F4669E">
        <w:t>, advertisements</w:t>
      </w:r>
      <w:r w:rsidR="00FD690F">
        <w:t xml:space="preserve"> or other materials</w:t>
      </w:r>
      <w:r w:rsidR="003C436D">
        <w:t>.</w:t>
      </w:r>
    </w:p>
    <w:p w:rsidR="00C67352" w:rsidRDefault="00C6735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color w:val="00B050"/>
        </w:rPr>
        <w:br w:type="page"/>
      </w:r>
    </w:p>
    <w:p w:rsidR="00253A11" w:rsidRPr="009279F0" w:rsidRDefault="00253A11" w:rsidP="00253A11">
      <w:pPr>
        <w:pStyle w:val="Heading1"/>
        <w:rPr>
          <w:color w:val="00B050"/>
        </w:rPr>
      </w:pPr>
      <w:bookmarkStart w:id="3" w:name="_Toc404460759"/>
      <w:r w:rsidRPr="009279F0">
        <w:rPr>
          <w:color w:val="00B050"/>
        </w:rPr>
        <w:lastRenderedPageBreak/>
        <w:t>Pre-Requisites</w:t>
      </w:r>
      <w:bookmarkEnd w:id="3"/>
    </w:p>
    <w:p w:rsidR="002F15AB" w:rsidRDefault="002F15AB" w:rsidP="002F15AB">
      <w:r>
        <w:t>This guide is intended for users who have completed the mechanical build of their Pipsta and have successfully performed the first-time setup concluding in a simple print-out, as per:</w:t>
      </w:r>
    </w:p>
    <w:p w:rsidR="009279F0" w:rsidRDefault="009279F0" w:rsidP="002F1943">
      <w:pPr>
        <w:pStyle w:val="ListParagraph"/>
        <w:numPr>
          <w:ilvl w:val="0"/>
          <w:numId w:val="27"/>
        </w:numPr>
        <w:rPr>
          <w:b/>
          <w:i/>
        </w:rPr>
      </w:pPr>
      <w:r w:rsidRPr="002F1943">
        <w:rPr>
          <w:b/>
          <w:i/>
        </w:rPr>
        <w:t>PIPSTA002 - Pip</w:t>
      </w:r>
      <w:r w:rsidR="003F75C0">
        <w:rPr>
          <w:b/>
          <w:i/>
        </w:rPr>
        <w:t>sta B+ Assembly Instructions</w:t>
      </w:r>
      <w:r w:rsidR="002F15AB">
        <w:rPr>
          <w:b/>
          <w:i/>
        </w:rPr>
        <w:t xml:space="preserve"> </w:t>
      </w:r>
      <w:r w:rsidR="00131076">
        <w:rPr>
          <w:u w:val="single"/>
        </w:rPr>
        <w:t>or</w:t>
      </w:r>
    </w:p>
    <w:p w:rsidR="0078412D" w:rsidRDefault="0078412D" w:rsidP="0078412D">
      <w:pPr>
        <w:pStyle w:val="ListParagraph"/>
        <w:numPr>
          <w:ilvl w:val="0"/>
          <w:numId w:val="27"/>
        </w:numPr>
        <w:rPr>
          <w:b/>
          <w:i/>
        </w:rPr>
      </w:pPr>
      <w:r>
        <w:rPr>
          <w:b/>
          <w:i/>
        </w:rPr>
        <w:t>PIPSTA003</w:t>
      </w:r>
      <w:r w:rsidRPr="002F1943">
        <w:rPr>
          <w:b/>
          <w:i/>
        </w:rPr>
        <w:t xml:space="preserve"> - Pip</w:t>
      </w:r>
      <w:r>
        <w:rPr>
          <w:b/>
          <w:i/>
        </w:rPr>
        <w:t>sta A+ Assembly Instructions</w:t>
      </w:r>
    </w:p>
    <w:p w:rsidR="00131076" w:rsidRPr="00131076" w:rsidRDefault="00131076" w:rsidP="00131076">
      <w:pPr>
        <w:pStyle w:val="ListParagraph"/>
      </w:pPr>
      <w:proofErr w:type="gramStart"/>
      <w:r w:rsidRPr="00131076">
        <w:t>and</w:t>
      </w:r>
      <w:proofErr w:type="gramEnd"/>
    </w:p>
    <w:p w:rsidR="002F15AB" w:rsidRPr="0078412D" w:rsidRDefault="002F15AB" w:rsidP="0078412D">
      <w:pPr>
        <w:pStyle w:val="ListParagraph"/>
        <w:numPr>
          <w:ilvl w:val="0"/>
          <w:numId w:val="27"/>
        </w:numPr>
        <w:rPr>
          <w:b/>
          <w:i/>
        </w:rPr>
      </w:pPr>
      <w:r>
        <w:rPr>
          <w:b/>
          <w:i/>
        </w:rPr>
        <w:t xml:space="preserve">PIPSTA004 </w:t>
      </w:r>
      <w:r w:rsidR="00131076">
        <w:rPr>
          <w:b/>
          <w:i/>
        </w:rPr>
        <w:t>–</w:t>
      </w:r>
      <w:r>
        <w:rPr>
          <w:b/>
          <w:i/>
        </w:rPr>
        <w:t xml:space="preserve"> </w:t>
      </w:r>
      <w:r w:rsidR="00131076">
        <w:rPr>
          <w:b/>
          <w:i/>
        </w:rPr>
        <w:t xml:space="preserve">Pipsta </w:t>
      </w:r>
      <w:r>
        <w:rPr>
          <w:b/>
          <w:i/>
        </w:rPr>
        <w:t>First</w:t>
      </w:r>
      <w:r w:rsidR="00131076">
        <w:rPr>
          <w:b/>
          <w:i/>
        </w:rPr>
        <w:t>-Time Setup</w:t>
      </w:r>
    </w:p>
    <w:p w:rsidR="00FC77D7" w:rsidRDefault="00125BFC" w:rsidP="00FC77D7">
      <w:r>
        <w:t>It is expected that you have the following items:</w:t>
      </w:r>
    </w:p>
    <w:p w:rsidR="00253A11" w:rsidRDefault="00CB615F" w:rsidP="00125BFC">
      <w:pPr>
        <w:pStyle w:val="ListParagraph"/>
        <w:numPr>
          <w:ilvl w:val="0"/>
          <w:numId w:val="1"/>
        </w:numPr>
      </w:pPr>
      <w:r>
        <w:t xml:space="preserve">Your </w:t>
      </w:r>
      <w:r w:rsidR="007A7386">
        <w:t xml:space="preserve">assembled, working </w:t>
      </w:r>
      <w:r>
        <w:t>Pipsta</w:t>
      </w:r>
    </w:p>
    <w:p w:rsidR="00253A11" w:rsidRDefault="00253A11" w:rsidP="00253A11">
      <w:pPr>
        <w:pStyle w:val="ListParagraph"/>
        <w:numPr>
          <w:ilvl w:val="0"/>
          <w:numId w:val="1"/>
        </w:numPr>
      </w:pPr>
      <w:r>
        <w:t>Po</w:t>
      </w:r>
      <w:r w:rsidR="005701CD">
        <w:t>wer supply for Raspberry Pi (5v, ideally no less than 2.0A rated</w:t>
      </w:r>
      <w:r>
        <w:t>)</w:t>
      </w:r>
    </w:p>
    <w:p w:rsidR="001021FE" w:rsidRDefault="001021FE" w:rsidP="00253A11">
      <w:pPr>
        <w:pStyle w:val="ListParagraph"/>
        <w:numPr>
          <w:ilvl w:val="0"/>
          <w:numId w:val="1"/>
        </w:numPr>
      </w:pPr>
      <w:r>
        <w:t>USB A to Micro B cable assembly (if not integrated into Raspberry Pi power supply)</w:t>
      </w:r>
    </w:p>
    <w:p w:rsidR="00253A11" w:rsidRDefault="007A3817" w:rsidP="00253A11">
      <w:pPr>
        <w:pStyle w:val="ListParagraph"/>
        <w:numPr>
          <w:ilvl w:val="0"/>
          <w:numId w:val="1"/>
        </w:numPr>
      </w:pPr>
      <w:r w:rsidRPr="00125BFC">
        <w:t xml:space="preserve">Micro </w:t>
      </w:r>
      <w:r w:rsidR="00253A11" w:rsidRPr="00125BFC">
        <w:t xml:space="preserve">SD Card </w:t>
      </w:r>
      <w:r w:rsidR="00CB615F">
        <w:t xml:space="preserve">configured as per the </w:t>
      </w:r>
      <w:r w:rsidR="00CB615F" w:rsidRPr="00CB615F">
        <w:rPr>
          <w:i/>
        </w:rPr>
        <w:t>Pipsta First-Time Setup tutorial</w:t>
      </w:r>
    </w:p>
    <w:p w:rsidR="00DD0FAB" w:rsidRPr="00125BFC" w:rsidRDefault="00DD0FAB" w:rsidP="00253A11">
      <w:pPr>
        <w:pStyle w:val="ListParagraph"/>
        <w:numPr>
          <w:ilvl w:val="0"/>
          <w:numId w:val="1"/>
        </w:numPr>
      </w:pPr>
      <w:r>
        <w:t>Consider an additional, reserve Micro SD Card!</w:t>
      </w:r>
    </w:p>
    <w:p w:rsidR="00D36BEA" w:rsidRDefault="00D36BEA" w:rsidP="00D36BEA">
      <w:pPr>
        <w:pStyle w:val="ListParagraph"/>
        <w:numPr>
          <w:ilvl w:val="0"/>
          <w:numId w:val="1"/>
        </w:numPr>
      </w:pPr>
      <w:r>
        <w:t xml:space="preserve">Access to two mains sockets for powering the Raspberry Pi and </w:t>
      </w:r>
      <w:r w:rsidR="00793B61">
        <w:t xml:space="preserve">Pipsta </w:t>
      </w:r>
      <w:r>
        <w:t>printer</w:t>
      </w:r>
    </w:p>
    <w:p w:rsidR="00125BFC" w:rsidRDefault="00125BFC" w:rsidP="00D36BEA">
      <w:pPr>
        <w:pStyle w:val="ListParagraph"/>
        <w:numPr>
          <w:ilvl w:val="0"/>
          <w:numId w:val="1"/>
        </w:numPr>
      </w:pPr>
      <w:r>
        <w:t>USB Keyboard</w:t>
      </w:r>
    </w:p>
    <w:p w:rsidR="00125BFC" w:rsidRDefault="00125BFC" w:rsidP="00D36BEA">
      <w:pPr>
        <w:pStyle w:val="ListParagraph"/>
        <w:numPr>
          <w:ilvl w:val="0"/>
          <w:numId w:val="1"/>
        </w:numPr>
      </w:pPr>
      <w:r>
        <w:t>USB Mouse</w:t>
      </w:r>
    </w:p>
    <w:p w:rsidR="00D36BEA" w:rsidRDefault="00125BFC" w:rsidP="00D36BEA">
      <w:pPr>
        <w:pStyle w:val="ListParagraph"/>
        <w:numPr>
          <w:ilvl w:val="0"/>
          <w:numId w:val="1"/>
        </w:numPr>
      </w:pPr>
      <w:r>
        <w:t>A</w:t>
      </w:r>
      <w:r w:rsidR="00D36BEA">
        <w:t xml:space="preserve"> </w:t>
      </w:r>
      <w:r w:rsidR="00CB615F">
        <w:t xml:space="preserve">Wi-Fi connection as per the </w:t>
      </w:r>
      <w:r w:rsidR="00CB615F" w:rsidRPr="00CB615F">
        <w:rPr>
          <w:i/>
        </w:rPr>
        <w:t>Pipsta First-Time Setup tutorial</w:t>
      </w:r>
    </w:p>
    <w:p w:rsidR="009279F0" w:rsidRDefault="009279F0" w:rsidP="00D36BEA">
      <w:pPr>
        <w:pStyle w:val="ListParagraph"/>
        <w:numPr>
          <w:ilvl w:val="0"/>
          <w:numId w:val="1"/>
        </w:numPr>
      </w:pPr>
      <w:r>
        <w:t>Video/Monitor lead:</w:t>
      </w:r>
    </w:p>
    <w:p w:rsidR="009279F0" w:rsidRDefault="00125BFC" w:rsidP="009279F0">
      <w:pPr>
        <w:pStyle w:val="ListParagraph"/>
        <w:numPr>
          <w:ilvl w:val="1"/>
          <w:numId w:val="1"/>
        </w:numPr>
      </w:pPr>
      <w:r>
        <w:t xml:space="preserve">HDMI lead </w:t>
      </w:r>
      <w:r w:rsidRPr="009279F0">
        <w:rPr>
          <w:i/>
        </w:rPr>
        <w:t>or</w:t>
      </w:r>
      <w:r>
        <w:t xml:space="preserve"> </w:t>
      </w:r>
    </w:p>
    <w:p w:rsidR="009279F0" w:rsidRDefault="00125BFC" w:rsidP="009279F0">
      <w:pPr>
        <w:pStyle w:val="ListParagraph"/>
        <w:numPr>
          <w:ilvl w:val="1"/>
          <w:numId w:val="1"/>
        </w:numPr>
      </w:pPr>
      <w:r>
        <w:t>3.5mm 4 pole jack plug to RCA composite cable</w:t>
      </w:r>
      <w:r w:rsidR="009279F0">
        <w:t xml:space="preserve"> </w:t>
      </w:r>
      <w:r w:rsidR="009279F0">
        <w:rPr>
          <w:i/>
        </w:rPr>
        <w:t>or</w:t>
      </w:r>
      <w:r w:rsidR="009279F0">
        <w:t xml:space="preserve"> </w:t>
      </w:r>
    </w:p>
    <w:p w:rsidR="00125BFC" w:rsidRDefault="009279F0" w:rsidP="009279F0">
      <w:pPr>
        <w:pStyle w:val="ListParagraph"/>
        <w:numPr>
          <w:ilvl w:val="1"/>
          <w:numId w:val="1"/>
        </w:numPr>
      </w:pPr>
      <w:r>
        <w:t>HDMI to VGA adaptor and VGA cable</w:t>
      </w:r>
    </w:p>
    <w:p w:rsidR="00CB615F" w:rsidRDefault="00125BFC" w:rsidP="00CB615F">
      <w:pPr>
        <w:pStyle w:val="ListParagraph"/>
        <w:numPr>
          <w:ilvl w:val="0"/>
          <w:numId w:val="1"/>
        </w:numPr>
      </w:pPr>
      <w:r>
        <w:t>Computer moni</w:t>
      </w:r>
      <w:r w:rsidR="009279F0">
        <w:t xml:space="preserve">tor or television (with HDMI, </w:t>
      </w:r>
      <w:r>
        <w:t xml:space="preserve">component video </w:t>
      </w:r>
      <w:r w:rsidR="009279F0">
        <w:t>or VGA input as above</w:t>
      </w:r>
      <w:r>
        <w:t>)</w:t>
      </w:r>
      <w:r w:rsidR="00CB615F">
        <w:t xml:space="preserve"> </w:t>
      </w:r>
    </w:p>
    <w:p w:rsidR="003C436D" w:rsidRDefault="003C436D" w:rsidP="00CB615F">
      <w:pPr>
        <w:pStyle w:val="ListParagraph"/>
        <w:numPr>
          <w:ilvl w:val="0"/>
          <w:numId w:val="1"/>
        </w:numPr>
      </w:pPr>
      <w:r>
        <w:t>Smart phone with QR-Code reader app</w:t>
      </w:r>
    </w:p>
    <w:p w:rsidR="00CB615F" w:rsidRPr="00CB615F" w:rsidRDefault="00CB615F" w:rsidP="00CB615F">
      <w:pPr>
        <w:pStyle w:val="Heading1"/>
        <w:rPr>
          <w:color w:val="00B050"/>
          <w:lang w:eastAsia="en-GB"/>
        </w:rPr>
      </w:pPr>
      <w:bookmarkStart w:id="4" w:name="_Toc404460760"/>
      <w:r>
        <w:rPr>
          <w:color w:val="00B050"/>
          <w:lang w:eastAsia="en-GB"/>
        </w:rPr>
        <w:t>Getting Started</w:t>
      </w:r>
      <w:bookmarkEnd w:id="4"/>
    </w:p>
    <w:p w:rsidR="00CB615F" w:rsidRDefault="00CB615F" w:rsidP="00815BE9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Power up your Raspberry Pi and printer</w:t>
      </w:r>
    </w:p>
    <w:p w:rsidR="00CB615F" w:rsidRDefault="00CB615F" w:rsidP="00815BE9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Wait for the Raspberry Pi to boot into the graphical desktop environment</w:t>
      </w:r>
    </w:p>
    <w:p w:rsidR="00CB615F" w:rsidRDefault="00CB615F" w:rsidP="00815BE9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 xml:space="preserve">Click on </w:t>
      </w:r>
      <w:r w:rsidRPr="00CB615F">
        <w:rPr>
          <w:i/>
          <w:lang w:eastAsia="en-GB"/>
        </w:rPr>
        <w:t>File Manager</w:t>
      </w:r>
      <w:r>
        <w:rPr>
          <w:lang w:eastAsia="en-GB"/>
        </w:rPr>
        <w:t xml:space="preserve"> on the task-bar.</w:t>
      </w:r>
    </w:p>
    <w:p w:rsidR="00CB615F" w:rsidRPr="008062DB" w:rsidRDefault="00CB615F" w:rsidP="00815BE9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 xml:space="preserve">Navigate to </w:t>
      </w:r>
      <w:r w:rsidR="00E33E6D">
        <w:rPr>
          <w:b/>
          <w:lang w:eastAsia="en-GB"/>
        </w:rPr>
        <w:t>/home/pi/</w:t>
      </w:r>
      <w:proofErr w:type="spellStart"/>
      <w:r w:rsidR="00E33E6D">
        <w:rPr>
          <w:b/>
          <w:lang w:eastAsia="en-GB"/>
        </w:rPr>
        <w:t>pipsta</w:t>
      </w:r>
      <w:proofErr w:type="spellEnd"/>
      <w:r w:rsidR="00E33E6D">
        <w:rPr>
          <w:b/>
          <w:lang w:eastAsia="en-GB"/>
        </w:rPr>
        <w:t>/</w:t>
      </w:r>
      <w:r w:rsidR="00085979">
        <w:rPr>
          <w:b/>
          <w:lang w:eastAsia="en-GB"/>
        </w:rPr>
        <w:t>7_QR_Print</w:t>
      </w:r>
    </w:p>
    <w:p w:rsidR="00CB615F" w:rsidRPr="008062DB" w:rsidRDefault="00CB615F" w:rsidP="008A377E">
      <w:pPr>
        <w:pStyle w:val="ListParagraph"/>
        <w:numPr>
          <w:ilvl w:val="0"/>
          <w:numId w:val="14"/>
        </w:numPr>
        <w:spacing w:after="0"/>
        <w:rPr>
          <w:lang w:eastAsia="en-GB"/>
        </w:rPr>
      </w:pPr>
      <w:r w:rsidRPr="008062DB">
        <w:rPr>
          <w:lang w:eastAsia="en-GB"/>
        </w:rPr>
        <w:t>Pre</w:t>
      </w:r>
      <w:r>
        <w:rPr>
          <w:lang w:eastAsia="en-GB"/>
        </w:rPr>
        <w:t xml:space="preserve">ss </w:t>
      </w:r>
      <w:r>
        <w:rPr>
          <w:b/>
          <w:lang w:eastAsia="en-GB"/>
        </w:rPr>
        <w:t>[F4]</w:t>
      </w:r>
      <w:r>
        <w:rPr>
          <w:lang w:eastAsia="en-GB"/>
        </w:rPr>
        <w:t xml:space="preserve"> to open </w:t>
      </w:r>
      <w:proofErr w:type="spellStart"/>
      <w:r>
        <w:rPr>
          <w:lang w:eastAsia="en-GB"/>
        </w:rPr>
        <w:t>LXTerminal</w:t>
      </w:r>
      <w:proofErr w:type="spellEnd"/>
    </w:p>
    <w:p w:rsidR="002E1924" w:rsidRDefault="002E1924" w:rsidP="008A377E">
      <w:pPr>
        <w:numPr>
          <w:ilvl w:val="0"/>
          <w:numId w:val="1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At the $ prompt, enter:</w:t>
      </w:r>
    </w:p>
    <w:p w:rsidR="008A377E" w:rsidRDefault="008A377E" w:rsidP="002E1924">
      <w:pPr>
        <w:spacing w:after="0" w:line="100" w:lineRule="atLeast"/>
        <w:ind w:left="720" w:firstLine="720"/>
        <w:rPr>
          <w:rFonts w:eastAsia="Times New Roman" w:cs="Times New Roman"/>
        </w:rPr>
      </w:pPr>
      <w:proofErr w:type="gramStart"/>
      <w:r w:rsidRPr="003F541D">
        <w:rPr>
          <w:rFonts w:eastAsia="Times New Roman" w:cs="Times New Roman"/>
          <w:b/>
          <w:bCs/>
        </w:rPr>
        <w:t>python</w:t>
      </w:r>
      <w:proofErr w:type="gramEnd"/>
      <w:r w:rsidRPr="003F541D">
        <w:rPr>
          <w:rFonts w:eastAsia="Times New Roman" w:cs="Times New Roman"/>
          <w:b/>
          <w:bCs/>
        </w:rPr>
        <w:t xml:space="preserve"> </w:t>
      </w:r>
      <w:r w:rsidR="00E33E6D">
        <w:rPr>
          <w:rFonts w:eastAsia="Times New Roman" w:cs="Times New Roman"/>
          <w:b/>
          <w:bCs/>
        </w:rPr>
        <w:t>qr</w:t>
      </w:r>
      <w:r w:rsidRPr="003F541D">
        <w:rPr>
          <w:rFonts w:eastAsia="Times New Roman" w:cs="Times New Roman"/>
          <w:b/>
          <w:bCs/>
        </w:rPr>
        <w:t xml:space="preserve">.py </w:t>
      </w:r>
    </w:p>
    <w:p w:rsidR="00945AAA" w:rsidRDefault="00945AAA" w:rsidP="007A0777">
      <w:pPr>
        <w:numPr>
          <w:ilvl w:val="0"/>
          <w:numId w:val="1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Raspberry Pi will instruct the printer to flash its green LED to signal that the </w:t>
      </w:r>
      <w:r w:rsidR="00167378">
        <w:rPr>
          <w:rFonts w:eastAsia="Times New Roman" w:cs="Times New Roman"/>
        </w:rPr>
        <w:t xml:space="preserve">QR-Code image </w:t>
      </w:r>
      <w:r>
        <w:rPr>
          <w:rFonts w:eastAsia="Times New Roman" w:cs="Times New Roman"/>
        </w:rPr>
        <w:t xml:space="preserve">encoding is in progress. </w:t>
      </w:r>
      <w:r w:rsidR="00167378">
        <w:rPr>
          <w:rFonts w:eastAsia="Times New Roman" w:cs="Times New Roman"/>
        </w:rPr>
        <w:t xml:space="preserve">The QR-Code is optimised for the optimal resolution for the Pipsta printer, and –as QR-Codes are square—the Raspberry Pi image processing delay will generally be far less than –say—the delay for producing </w:t>
      </w:r>
      <w:r w:rsidR="00BD1416">
        <w:rPr>
          <w:rFonts w:eastAsia="Times New Roman" w:cs="Times New Roman"/>
        </w:rPr>
        <w:t>long banner prints</w:t>
      </w:r>
      <w:r w:rsidR="00167378">
        <w:rPr>
          <w:rFonts w:eastAsia="Times New Roman" w:cs="Times New Roman"/>
        </w:rPr>
        <w:t>.</w:t>
      </w:r>
    </w:p>
    <w:p w:rsidR="003F2551" w:rsidRDefault="00945AAA" w:rsidP="007A0777">
      <w:pPr>
        <w:numPr>
          <w:ilvl w:val="0"/>
          <w:numId w:val="1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encoding is complete, </w:t>
      </w:r>
      <w:r w:rsidR="002E1924">
        <w:rPr>
          <w:rFonts w:eastAsia="Times New Roman" w:cs="Times New Roman"/>
        </w:rPr>
        <w:t xml:space="preserve">a </w:t>
      </w:r>
      <w:r w:rsidR="00FD37C0">
        <w:rPr>
          <w:rFonts w:eastAsia="Times New Roman" w:cs="Times New Roman"/>
        </w:rPr>
        <w:t xml:space="preserve">default </w:t>
      </w:r>
      <w:r w:rsidR="00167378">
        <w:rPr>
          <w:rFonts w:eastAsia="Times New Roman" w:cs="Times New Roman"/>
        </w:rPr>
        <w:t xml:space="preserve">QR-Code </w:t>
      </w:r>
      <w:r w:rsidR="008A377E">
        <w:rPr>
          <w:rFonts w:eastAsia="Times New Roman" w:cs="Times New Roman"/>
        </w:rPr>
        <w:t xml:space="preserve">will </w:t>
      </w:r>
      <w:r w:rsidR="002E1924">
        <w:rPr>
          <w:rFonts w:eastAsia="Times New Roman" w:cs="Times New Roman"/>
        </w:rPr>
        <w:t xml:space="preserve">be </w:t>
      </w:r>
      <w:r w:rsidR="008A377E">
        <w:rPr>
          <w:rFonts w:eastAsia="Times New Roman" w:cs="Times New Roman"/>
        </w:rPr>
        <w:t>print</w:t>
      </w:r>
      <w:r w:rsidR="002E1924">
        <w:rPr>
          <w:rFonts w:eastAsia="Times New Roman" w:cs="Times New Roman"/>
        </w:rPr>
        <w:t>ed</w:t>
      </w:r>
      <w:r w:rsidR="001C08E2">
        <w:rPr>
          <w:rFonts w:eastAsia="Times New Roman" w:cs="Times New Roman"/>
        </w:rPr>
        <w:t>.</w:t>
      </w:r>
      <w:r w:rsidR="007A0777">
        <w:rPr>
          <w:rFonts w:eastAsia="Times New Roman" w:cs="Times New Roman"/>
        </w:rPr>
        <w:t xml:space="preserve"> </w:t>
      </w:r>
    </w:p>
    <w:p w:rsidR="00873A28" w:rsidRDefault="00873A28" w:rsidP="007A0777">
      <w:pPr>
        <w:numPr>
          <w:ilvl w:val="0"/>
          <w:numId w:val="1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Ensuring that the paper/label is flat, scan the QR-Code with the smart-phone app to read its contents.</w:t>
      </w:r>
    </w:p>
    <w:p w:rsidR="00873A28" w:rsidRDefault="00873A28" w:rsidP="00952912">
      <w:pPr>
        <w:pStyle w:val="ListParagraph"/>
        <w:rPr>
          <w:lang w:eastAsia="en-GB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873A28" w:rsidTr="00876FE0">
        <w:trPr>
          <w:trHeight w:val="848"/>
        </w:trPr>
        <w:tc>
          <w:tcPr>
            <w:tcW w:w="1089" w:type="dxa"/>
            <w:shd w:val="clear" w:color="auto" w:fill="auto"/>
          </w:tcPr>
          <w:p w:rsidR="00873A28" w:rsidRPr="00D71337" w:rsidRDefault="00873A28" w:rsidP="00876FE0">
            <w:pPr>
              <w:rPr>
                <w:sz w:val="4"/>
                <w:szCs w:val="4"/>
                <w:lang w:eastAsia="en-GB"/>
              </w:rPr>
            </w:pPr>
          </w:p>
          <w:p w:rsidR="00873A28" w:rsidRDefault="00873A28" w:rsidP="00876FE0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9E0657E" wp14:editId="40A26352">
                  <wp:extent cx="630288" cy="590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76" cy="59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873A28" w:rsidRPr="00D71337" w:rsidRDefault="00873A28" w:rsidP="00876FE0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873A28" w:rsidRPr="00C97021" w:rsidRDefault="00873A28" w:rsidP="00876FE0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873A28" w:rsidRDefault="00952912" w:rsidP="00876FE0">
            <w:pPr>
              <w:pStyle w:val="ListParagraph"/>
              <w:ind w:left="0"/>
              <w:rPr>
                <w:lang w:eastAsia="en-GB"/>
              </w:rPr>
            </w:pPr>
            <w:r>
              <w:rPr>
                <w:lang w:eastAsia="en-GB"/>
              </w:rPr>
              <w:t>For those with little programming experience, if your smart-phone app displays text interspersed with \r\n, this is a common sequence at the end of lines of text:</w:t>
            </w:r>
          </w:p>
          <w:p w:rsidR="00952912" w:rsidRDefault="00952912" w:rsidP="00952912">
            <w:pPr>
              <w:pStyle w:val="ListParagraph"/>
              <w:numPr>
                <w:ilvl w:val="0"/>
                <w:numId w:val="4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\r is an </w:t>
            </w:r>
            <w:r w:rsidRPr="00952912">
              <w:rPr>
                <w:i/>
                <w:lang w:eastAsia="en-GB"/>
              </w:rPr>
              <w:t>escape code</w:t>
            </w:r>
            <w:r>
              <w:rPr>
                <w:lang w:eastAsia="en-GB"/>
              </w:rPr>
              <w:t xml:space="preserve"> for carriage </w:t>
            </w:r>
            <w:r w:rsidRPr="00952912">
              <w:rPr>
                <w:b/>
                <w:u w:val="single"/>
                <w:lang w:eastAsia="en-GB"/>
              </w:rPr>
              <w:t>r</w:t>
            </w:r>
            <w:r>
              <w:rPr>
                <w:lang w:eastAsia="en-GB"/>
              </w:rPr>
              <w:t>eturn</w:t>
            </w:r>
          </w:p>
          <w:p w:rsidR="00952912" w:rsidRDefault="00952912" w:rsidP="00952912">
            <w:pPr>
              <w:pStyle w:val="ListParagraph"/>
              <w:numPr>
                <w:ilvl w:val="0"/>
                <w:numId w:val="4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\n is an </w:t>
            </w:r>
            <w:r w:rsidRPr="00952912">
              <w:rPr>
                <w:i/>
                <w:lang w:eastAsia="en-GB"/>
              </w:rPr>
              <w:t>escape code</w:t>
            </w:r>
            <w:r>
              <w:rPr>
                <w:lang w:eastAsia="en-GB"/>
              </w:rPr>
              <w:t xml:space="preserve"> for </w:t>
            </w:r>
            <w:r>
              <w:rPr>
                <w:b/>
                <w:u w:val="single"/>
                <w:lang w:eastAsia="en-GB"/>
              </w:rPr>
              <w:t>n</w:t>
            </w:r>
            <w:r>
              <w:rPr>
                <w:lang w:eastAsia="en-GB"/>
              </w:rPr>
              <w:t>ewline</w:t>
            </w:r>
          </w:p>
          <w:p w:rsidR="00952912" w:rsidRPr="00952912" w:rsidRDefault="00952912" w:rsidP="00952912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The typical result is that the next characters displayed will be on a </w:t>
            </w:r>
            <w:r w:rsidRPr="00952912">
              <w:rPr>
                <w:b/>
                <w:u w:val="single"/>
                <w:lang w:eastAsia="en-GB"/>
              </w:rPr>
              <w:t>n</w:t>
            </w:r>
            <w:r>
              <w:rPr>
                <w:lang w:eastAsia="en-GB"/>
              </w:rPr>
              <w:t xml:space="preserve">ew line, and the position at which characters will appear will have </w:t>
            </w:r>
            <w:r>
              <w:rPr>
                <w:b/>
                <w:u w:val="single"/>
                <w:lang w:eastAsia="en-GB"/>
              </w:rPr>
              <w:t>r</w:t>
            </w:r>
            <w:r>
              <w:rPr>
                <w:lang w:eastAsia="en-GB"/>
              </w:rPr>
              <w:t>eturned to the left-hand side of the display. Examine the file ‘qr.txt’ to see how this was encoded.</w:t>
            </w:r>
          </w:p>
        </w:tc>
      </w:tr>
    </w:tbl>
    <w:p w:rsidR="003F2551" w:rsidRDefault="003F2551" w:rsidP="003F2551">
      <w:pPr>
        <w:pStyle w:val="Heading1"/>
        <w:rPr>
          <w:rFonts w:eastAsia="Times New Roman"/>
          <w:color w:val="00B050"/>
        </w:rPr>
      </w:pPr>
      <w:bookmarkStart w:id="5" w:name="_Toc404460761"/>
      <w:r w:rsidRPr="003F2551">
        <w:rPr>
          <w:rFonts w:eastAsia="Times New Roman"/>
          <w:color w:val="00B050"/>
        </w:rPr>
        <w:t>How it Works</w:t>
      </w:r>
      <w:bookmarkEnd w:id="5"/>
    </w:p>
    <w:p w:rsidR="007A0777" w:rsidRDefault="007A0777" w:rsidP="007A0777">
      <w:pPr>
        <w:pStyle w:val="ListParagraph"/>
        <w:numPr>
          <w:ilvl w:val="0"/>
          <w:numId w:val="42"/>
        </w:numPr>
      </w:pPr>
      <w:r>
        <w:t xml:space="preserve">In this simple demonstration mode, the Python script running on the Raspberry Pi </w:t>
      </w:r>
      <w:r w:rsidR="00FC3F3A">
        <w:t>reads the content of the file “qr.txt”</w:t>
      </w:r>
    </w:p>
    <w:p w:rsidR="007A0777" w:rsidRDefault="007A0777" w:rsidP="007A0777">
      <w:pPr>
        <w:pStyle w:val="ListParagraph"/>
        <w:numPr>
          <w:ilvl w:val="0"/>
          <w:numId w:val="42"/>
        </w:numPr>
      </w:pPr>
      <w:r>
        <w:t xml:space="preserve">The text </w:t>
      </w:r>
      <w:r w:rsidR="00FC3F3A">
        <w:t xml:space="preserve">is </w:t>
      </w:r>
      <w:r>
        <w:t xml:space="preserve">used to generate a </w:t>
      </w:r>
      <w:r w:rsidR="00FC3F3A">
        <w:t xml:space="preserve">QR-Code </w:t>
      </w:r>
      <w:r>
        <w:t xml:space="preserve">bitmap image </w:t>
      </w:r>
      <w:r w:rsidR="00FC3F3A">
        <w:t xml:space="preserve">of the contents of the file </w:t>
      </w:r>
      <w:r w:rsidR="001C08E2">
        <w:t xml:space="preserve">in the Raspberry Pi’s RAM, </w:t>
      </w:r>
      <w:r>
        <w:t>using the</w:t>
      </w:r>
      <w:r w:rsidR="001C08E2">
        <w:t xml:space="preserve"> Python Imaging Library, Pillow</w:t>
      </w:r>
      <w:r>
        <w:t xml:space="preserve">. </w:t>
      </w:r>
    </w:p>
    <w:p w:rsidR="003F2551" w:rsidRPr="003F2551" w:rsidRDefault="007A0777" w:rsidP="003F2551">
      <w:pPr>
        <w:pStyle w:val="ListParagraph"/>
        <w:numPr>
          <w:ilvl w:val="0"/>
          <w:numId w:val="42"/>
        </w:numPr>
      </w:pPr>
      <w:r>
        <w:t>The bitmap image is converted to a suitable format before then being sent over USB to the printer as a series of graphics commands.</w:t>
      </w:r>
      <w:r w:rsidR="001C08E2">
        <w:t xml:space="preserve"> The </w:t>
      </w:r>
      <w:proofErr w:type="spellStart"/>
      <w:r w:rsidR="001C08E2">
        <w:t>bitarray</w:t>
      </w:r>
      <w:proofErr w:type="spellEnd"/>
      <w:r w:rsidR="001C08E2">
        <w:t xml:space="preserve"> library is used to convert the image to blocks of data, and </w:t>
      </w:r>
      <w:proofErr w:type="spellStart"/>
      <w:r w:rsidR="001C08E2">
        <w:t>PyUSB</w:t>
      </w:r>
      <w:proofErr w:type="spellEnd"/>
      <w:r w:rsidR="001C08E2">
        <w:t xml:space="preserve"> and </w:t>
      </w:r>
      <w:proofErr w:type="spellStart"/>
      <w:r w:rsidR="001C08E2">
        <w:t>LibUSB</w:t>
      </w:r>
      <w:proofErr w:type="spellEnd"/>
      <w:r w:rsidR="001C08E2">
        <w:t xml:space="preserve"> are used to send the data to the printer.</w:t>
      </w:r>
    </w:p>
    <w:p w:rsidR="008A377E" w:rsidRPr="00FD37C0" w:rsidRDefault="00A861B1" w:rsidP="00FD37C0">
      <w:pPr>
        <w:pStyle w:val="Heading1"/>
        <w:rPr>
          <w:color w:val="00B050"/>
        </w:rPr>
      </w:pPr>
      <w:bookmarkStart w:id="6" w:name="_Toc404460762"/>
      <w:r>
        <w:rPr>
          <w:color w:val="00B050"/>
        </w:rPr>
        <w:t xml:space="preserve">The </w:t>
      </w:r>
      <w:r w:rsidR="006D4C84">
        <w:rPr>
          <w:color w:val="00B050"/>
        </w:rPr>
        <w:t xml:space="preserve">QR </w:t>
      </w:r>
      <w:r>
        <w:rPr>
          <w:color w:val="00B050"/>
        </w:rPr>
        <w:t>Script Command Line</w:t>
      </w:r>
      <w:bookmarkEnd w:id="6"/>
    </w:p>
    <w:p w:rsidR="00A861B1" w:rsidRDefault="00FD37C0" w:rsidP="00455A92">
      <w:pPr>
        <w:spacing w:after="0" w:line="100" w:lineRule="atLeast"/>
        <w:rPr>
          <w:rFonts w:eastAsia="Times New Roman" w:cs="Times New Roman"/>
        </w:rPr>
      </w:pPr>
      <w:r w:rsidRPr="00FD37C0">
        <w:rPr>
          <w:rFonts w:eastAsia="Times New Roman" w:cs="Times New Roman"/>
        </w:rPr>
        <w:t xml:space="preserve">The </w:t>
      </w:r>
      <w:r w:rsidR="006D4C84">
        <w:rPr>
          <w:rFonts w:eastAsia="Times New Roman" w:cs="Times New Roman"/>
        </w:rPr>
        <w:t>QR</w:t>
      </w:r>
      <w:r w:rsidRPr="00FD37C0">
        <w:rPr>
          <w:rFonts w:eastAsia="Times New Roman" w:cs="Times New Roman"/>
        </w:rPr>
        <w:t xml:space="preserve"> script takes </w:t>
      </w:r>
      <w:r w:rsidR="006D4C84">
        <w:rPr>
          <w:rFonts w:eastAsia="Times New Roman" w:cs="Times New Roman"/>
        </w:rPr>
        <w:t xml:space="preserve">a single </w:t>
      </w:r>
      <w:r>
        <w:rPr>
          <w:rFonts w:eastAsia="Times New Roman" w:cs="Times New Roman"/>
          <w:i/>
        </w:rPr>
        <w:t>command-</w:t>
      </w:r>
      <w:r w:rsidRPr="00FD37C0">
        <w:rPr>
          <w:rFonts w:eastAsia="Times New Roman" w:cs="Times New Roman"/>
          <w:i/>
        </w:rPr>
        <w:t xml:space="preserve">line </w:t>
      </w:r>
      <w:r w:rsidR="006D4C84">
        <w:rPr>
          <w:rFonts w:eastAsia="Times New Roman" w:cs="Times New Roman"/>
          <w:i/>
        </w:rPr>
        <w:t>argument</w:t>
      </w:r>
      <w:r w:rsidR="00455A92">
        <w:rPr>
          <w:rFonts w:eastAsia="Times New Roman" w:cs="Times New Roman"/>
        </w:rPr>
        <w:t xml:space="preserve"> of the file (and its path)</w:t>
      </w:r>
      <w:r w:rsidR="00A4507F">
        <w:rPr>
          <w:rFonts w:eastAsia="Times New Roman" w:cs="Times New Roman"/>
        </w:rPr>
        <w:t>. This file contains</w:t>
      </w:r>
      <w:r w:rsidR="00455A92">
        <w:rPr>
          <w:rFonts w:eastAsia="Times New Roman" w:cs="Times New Roman"/>
        </w:rPr>
        <w:t xml:space="preserve"> the text to be printed.</w:t>
      </w:r>
    </w:p>
    <w:p w:rsidR="00455A92" w:rsidRDefault="00455A92" w:rsidP="00455A92">
      <w:pPr>
        <w:spacing w:after="0" w:line="100" w:lineRule="atLeast"/>
        <w:rPr>
          <w:rFonts w:eastAsia="Times New Roman" w:cs="Times New Roman"/>
        </w:rPr>
      </w:pPr>
    </w:p>
    <w:p w:rsidR="00455A92" w:rsidRDefault="00455A92" w:rsidP="00455A92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Note that –in order to make the above demonstration as simple as possible—the argument is optional.</w:t>
      </w:r>
    </w:p>
    <w:p w:rsidR="00A861B1" w:rsidRPr="00A861B1" w:rsidRDefault="00A861B1" w:rsidP="00A861B1">
      <w:pPr>
        <w:pStyle w:val="Heading2"/>
        <w:rPr>
          <w:rFonts w:eastAsia="Times New Roman"/>
          <w:color w:val="00B050"/>
        </w:rPr>
      </w:pPr>
      <w:bookmarkStart w:id="7" w:name="_Toc404460763"/>
      <w:r w:rsidRPr="00A861B1">
        <w:rPr>
          <w:rFonts w:eastAsia="Times New Roman"/>
          <w:color w:val="00B050"/>
        </w:rPr>
        <w:t>Changing the Text</w:t>
      </w:r>
      <w:bookmarkEnd w:id="7"/>
    </w:p>
    <w:p w:rsidR="00455A92" w:rsidRDefault="00455A92" w:rsidP="00E709CE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In order to demonstrate the command line option, try creating a text file as follows:</w:t>
      </w:r>
    </w:p>
    <w:p w:rsidR="00455A92" w:rsidRDefault="00882804" w:rsidP="00455A92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File Explorer, navigate to </w:t>
      </w:r>
      <w:r w:rsidRPr="00882804">
        <w:rPr>
          <w:rFonts w:eastAsia="Times New Roman" w:cs="Times New Roman"/>
          <w:b/>
        </w:rPr>
        <w:t>/home/pi/</w:t>
      </w:r>
      <w:r w:rsidR="00085979">
        <w:rPr>
          <w:rFonts w:eastAsia="Times New Roman" w:cs="Times New Roman"/>
          <w:b/>
        </w:rPr>
        <w:t>Pipsta/7_QR_Print</w:t>
      </w:r>
    </w:p>
    <w:p w:rsidR="00882804" w:rsidRDefault="00882804" w:rsidP="00455A92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Press </w:t>
      </w:r>
      <w:r w:rsidRPr="00965856">
        <w:rPr>
          <w:rFonts w:eastAsia="Times New Roman" w:cs="Times New Roman"/>
          <w:b/>
        </w:rPr>
        <w:t>[F4]</w:t>
      </w:r>
      <w:r>
        <w:rPr>
          <w:rFonts w:eastAsia="Times New Roman" w:cs="Times New Roman"/>
        </w:rPr>
        <w:t xml:space="preserve"> to bring up </w:t>
      </w:r>
      <w:proofErr w:type="spellStart"/>
      <w:r>
        <w:rPr>
          <w:rFonts w:eastAsia="Times New Roman" w:cs="Times New Roman"/>
        </w:rPr>
        <w:t>LXTerminal</w:t>
      </w:r>
      <w:proofErr w:type="spellEnd"/>
    </w:p>
    <w:p w:rsidR="00882804" w:rsidRDefault="00347F09" w:rsidP="00455A92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At the $ prompt, enter:</w:t>
      </w:r>
    </w:p>
    <w:p w:rsidR="00347F09" w:rsidRDefault="00347F09" w:rsidP="00347F09">
      <w:pPr>
        <w:pStyle w:val="ListParagraph"/>
        <w:spacing w:after="0" w:line="100" w:lineRule="atLeast"/>
        <w:ind w:left="1440"/>
        <w:rPr>
          <w:rFonts w:eastAsia="Times New Roman" w:cs="Times New Roman"/>
          <w:b/>
        </w:rPr>
      </w:pPr>
      <w:proofErr w:type="spellStart"/>
      <w:proofErr w:type="gramStart"/>
      <w:r>
        <w:rPr>
          <w:rFonts w:eastAsia="Times New Roman" w:cs="Times New Roman"/>
          <w:b/>
        </w:rPr>
        <w:t>nano</w:t>
      </w:r>
      <w:proofErr w:type="spellEnd"/>
      <w:proofErr w:type="gramEnd"/>
      <w:r>
        <w:rPr>
          <w:rFonts w:eastAsia="Times New Roman" w:cs="Times New Roman"/>
          <w:b/>
        </w:rPr>
        <w:t xml:space="preserve"> test.txt</w:t>
      </w:r>
    </w:p>
    <w:p w:rsidR="00347F09" w:rsidRDefault="00347F09" w:rsidP="00347F09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…to bring up the in-built editor</w:t>
      </w:r>
    </w:p>
    <w:p w:rsidR="00347F09" w:rsidRDefault="00347F09" w:rsidP="00347F09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Type:</w:t>
      </w:r>
    </w:p>
    <w:p w:rsidR="00347F09" w:rsidRDefault="00347F09" w:rsidP="00347F09">
      <w:pPr>
        <w:pStyle w:val="ListParagraph"/>
        <w:spacing w:after="0" w:line="100" w:lineRule="atLeast"/>
        <w:ind w:left="144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Another test of Pipsta QR-Codes</w:t>
      </w:r>
    </w:p>
    <w:p w:rsidR="00347F09" w:rsidRDefault="00347F09" w:rsidP="00347F09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Press </w:t>
      </w:r>
      <w:r w:rsidRPr="00965856">
        <w:rPr>
          <w:rFonts w:eastAsia="Times New Roman" w:cs="Times New Roman"/>
          <w:b/>
        </w:rPr>
        <w:t xml:space="preserve">[CTRL] </w:t>
      </w:r>
      <w:r>
        <w:rPr>
          <w:rFonts w:eastAsia="Times New Roman" w:cs="Times New Roman"/>
        </w:rPr>
        <w:t xml:space="preserve">and </w:t>
      </w:r>
      <w:r w:rsidRPr="00965856">
        <w:rPr>
          <w:rFonts w:eastAsia="Times New Roman" w:cs="Times New Roman"/>
          <w:b/>
        </w:rPr>
        <w:t>[X]</w:t>
      </w:r>
      <w:r w:rsidR="00873A28">
        <w:rPr>
          <w:rFonts w:eastAsia="Times New Roman" w:cs="Times New Roman"/>
        </w:rPr>
        <w:t xml:space="preserve"> to exit</w:t>
      </w:r>
      <w:bookmarkStart w:id="8" w:name="_GoBack"/>
      <w:bookmarkEnd w:id="8"/>
    </w:p>
    <w:p w:rsidR="00347F09" w:rsidRDefault="00347F09" w:rsidP="00347F09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Press </w:t>
      </w:r>
      <w:r w:rsidRPr="00965856">
        <w:rPr>
          <w:rFonts w:eastAsia="Times New Roman" w:cs="Times New Roman"/>
          <w:b/>
        </w:rPr>
        <w:t>[Y]</w:t>
      </w:r>
      <w:r>
        <w:rPr>
          <w:rFonts w:eastAsia="Times New Roman" w:cs="Times New Roman"/>
        </w:rPr>
        <w:t xml:space="preserve"> to save</w:t>
      </w:r>
    </w:p>
    <w:p w:rsidR="00347F09" w:rsidRDefault="00347F09" w:rsidP="00347F09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Press </w:t>
      </w:r>
      <w:r w:rsidRPr="00965856">
        <w:rPr>
          <w:rFonts w:eastAsia="Times New Roman" w:cs="Times New Roman"/>
          <w:b/>
        </w:rPr>
        <w:t>[ENTER]</w:t>
      </w:r>
      <w:r>
        <w:rPr>
          <w:rFonts w:eastAsia="Times New Roman" w:cs="Times New Roman"/>
        </w:rPr>
        <w:t xml:space="preserve"> to accept the </w:t>
      </w:r>
      <w:r w:rsidR="00195D63">
        <w:rPr>
          <w:rFonts w:eastAsia="Times New Roman" w:cs="Times New Roman"/>
        </w:rPr>
        <w:t xml:space="preserve">existing </w:t>
      </w:r>
      <w:r>
        <w:rPr>
          <w:rFonts w:eastAsia="Times New Roman" w:cs="Times New Roman"/>
        </w:rPr>
        <w:t>filename</w:t>
      </w:r>
    </w:p>
    <w:p w:rsidR="00E709CE" w:rsidRPr="00873A28" w:rsidRDefault="00E709CE" w:rsidP="00E709CE">
      <w:pPr>
        <w:pStyle w:val="ListParagraph"/>
        <w:numPr>
          <w:ilvl w:val="0"/>
          <w:numId w:val="44"/>
        </w:numPr>
        <w:spacing w:after="0" w:line="100" w:lineRule="atLeast"/>
        <w:rPr>
          <w:rFonts w:eastAsia="Times New Roman" w:cs="Times New Roman"/>
        </w:rPr>
      </w:pPr>
      <w:r w:rsidRPr="00873A28">
        <w:rPr>
          <w:rFonts w:eastAsia="Times New Roman" w:cs="Times New Roman"/>
        </w:rPr>
        <w:t xml:space="preserve">In </w:t>
      </w:r>
      <w:proofErr w:type="spellStart"/>
      <w:r w:rsidRPr="00873A28">
        <w:rPr>
          <w:rFonts w:eastAsia="Times New Roman" w:cs="Times New Roman"/>
        </w:rPr>
        <w:t>LXTerminal</w:t>
      </w:r>
      <w:proofErr w:type="spellEnd"/>
      <w:r w:rsidRPr="00873A28">
        <w:rPr>
          <w:rFonts w:eastAsia="Times New Roman" w:cs="Times New Roman"/>
        </w:rPr>
        <w:t xml:space="preserve">, </w:t>
      </w:r>
      <w:r w:rsidR="00A861B1" w:rsidRPr="00873A28">
        <w:rPr>
          <w:rFonts w:eastAsia="Times New Roman" w:cs="Times New Roman"/>
        </w:rPr>
        <w:t xml:space="preserve">at the $ prompt, now enter the </w:t>
      </w:r>
      <w:r w:rsidRPr="00873A28">
        <w:rPr>
          <w:rFonts w:eastAsia="Times New Roman" w:cs="Times New Roman"/>
        </w:rPr>
        <w:t>following command:</w:t>
      </w:r>
    </w:p>
    <w:p w:rsidR="00EA390B" w:rsidRDefault="00EA390B" w:rsidP="00E709CE">
      <w:pPr>
        <w:spacing w:after="0" w:line="100" w:lineRule="atLeast"/>
        <w:rPr>
          <w:rFonts w:eastAsia="Times New Roman" w:cs="Times New Roman"/>
        </w:rPr>
      </w:pPr>
    </w:p>
    <w:p w:rsidR="00E709CE" w:rsidRDefault="00E709CE" w:rsidP="00E709CE">
      <w:pPr>
        <w:spacing w:after="0" w:line="100" w:lineRule="atLeast"/>
        <w:rPr>
          <w:rFonts w:eastAsia="Times New Roman" w:cs="Times New Roman"/>
          <w:b/>
        </w:rPr>
      </w:pPr>
      <w:r>
        <w:rPr>
          <w:rFonts w:eastAsia="Times New Roman" w:cs="Times New Roman"/>
        </w:rPr>
        <w:tab/>
      </w:r>
      <w:proofErr w:type="gramStart"/>
      <w:r w:rsidRPr="00E709CE">
        <w:rPr>
          <w:rFonts w:eastAsia="Times New Roman" w:cs="Times New Roman"/>
          <w:b/>
        </w:rPr>
        <w:t>p</w:t>
      </w:r>
      <w:r>
        <w:rPr>
          <w:rFonts w:eastAsia="Times New Roman" w:cs="Times New Roman"/>
          <w:b/>
        </w:rPr>
        <w:t>ython</w:t>
      </w:r>
      <w:proofErr w:type="gramEnd"/>
      <w:r>
        <w:rPr>
          <w:rFonts w:eastAsia="Times New Roman" w:cs="Times New Roman"/>
          <w:b/>
        </w:rPr>
        <w:t xml:space="preserve"> </w:t>
      </w:r>
      <w:r w:rsidR="00455A92">
        <w:rPr>
          <w:rFonts w:eastAsia="Times New Roman" w:cs="Times New Roman"/>
          <w:b/>
        </w:rPr>
        <w:t>qr</w:t>
      </w:r>
      <w:r w:rsidR="00873A28">
        <w:rPr>
          <w:rFonts w:eastAsia="Times New Roman" w:cs="Times New Roman"/>
          <w:b/>
        </w:rPr>
        <w:t xml:space="preserve">.py </w:t>
      </w:r>
      <w:r w:rsidR="00455A92">
        <w:rPr>
          <w:rFonts w:eastAsia="Times New Roman" w:cs="Times New Roman"/>
          <w:b/>
        </w:rPr>
        <w:t>test.txt</w:t>
      </w:r>
    </w:p>
    <w:p w:rsidR="00A861B1" w:rsidRDefault="00A861B1" w:rsidP="00E709CE">
      <w:pPr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short time later a </w:t>
      </w:r>
      <w:r w:rsidR="00873A28">
        <w:rPr>
          <w:rFonts w:eastAsia="Times New Roman" w:cs="Times New Roman"/>
        </w:rPr>
        <w:t xml:space="preserve">QR-Code </w:t>
      </w:r>
      <w:r>
        <w:rPr>
          <w:rFonts w:eastAsia="Times New Roman" w:cs="Times New Roman"/>
        </w:rPr>
        <w:t>will be produced.</w:t>
      </w:r>
      <w:r w:rsidR="006F6DB5">
        <w:rPr>
          <w:rFonts w:eastAsia="Times New Roman" w:cs="Times New Roman"/>
        </w:rPr>
        <w:t xml:space="preserve"> Scan this QR-Code with your smart-phone app to confirm its contents.</w:t>
      </w:r>
    </w:p>
    <w:p w:rsidR="00A861B1" w:rsidRDefault="00A861B1" w:rsidP="00E709CE">
      <w:pPr>
        <w:spacing w:after="0" w:line="100" w:lineRule="atLeast"/>
        <w:rPr>
          <w:rFonts w:eastAsia="Times New Roman" w:cs="Times New Roman"/>
        </w:rPr>
      </w:pPr>
    </w:p>
    <w:p w:rsidR="007F77D7" w:rsidRDefault="007F77D7" w:rsidP="007C2BA2">
      <w:pPr>
        <w:pStyle w:val="Heading1"/>
        <w:rPr>
          <w:color w:val="00B050"/>
          <w:lang w:eastAsia="en-GB"/>
        </w:rPr>
        <w:sectPr w:rsidR="007F77D7" w:rsidSect="00524F42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C2BA2" w:rsidRPr="007C2BA2" w:rsidRDefault="007C2BA2" w:rsidP="007C2BA2">
      <w:pPr>
        <w:pStyle w:val="Heading1"/>
        <w:rPr>
          <w:color w:val="00B050"/>
          <w:lang w:eastAsia="en-GB"/>
        </w:rPr>
      </w:pPr>
      <w:bookmarkStart w:id="9" w:name="_Toc404460764"/>
      <w:r w:rsidRPr="007C2BA2">
        <w:rPr>
          <w:color w:val="00B050"/>
          <w:lang w:eastAsia="en-GB"/>
        </w:rPr>
        <w:lastRenderedPageBreak/>
        <w:t>Next Steps</w:t>
      </w:r>
      <w:bookmarkEnd w:id="9"/>
    </w:p>
    <w:p w:rsidR="00821E7B" w:rsidRDefault="00C2302B" w:rsidP="007C2BA2">
      <w:pPr>
        <w:rPr>
          <w:lang w:eastAsia="en-GB"/>
        </w:rPr>
      </w:pPr>
      <w:r>
        <w:rPr>
          <w:lang w:eastAsia="en-GB"/>
        </w:rPr>
        <w:t>I</w:t>
      </w:r>
      <w:r w:rsidR="007C2BA2">
        <w:rPr>
          <w:lang w:eastAsia="en-GB"/>
        </w:rPr>
        <w:t>f this is the end of your session, s</w:t>
      </w:r>
      <w:r w:rsidR="00342108">
        <w:rPr>
          <w:lang w:eastAsia="en-GB"/>
        </w:rPr>
        <w:t xml:space="preserve">ee the section entitled </w:t>
      </w:r>
      <w:r w:rsidR="00342108" w:rsidRPr="007C2BA2">
        <w:rPr>
          <w:i/>
          <w:lang w:eastAsia="en-GB"/>
        </w:rPr>
        <w:t xml:space="preserve">Shutting Pipsta </w:t>
      </w:r>
      <w:proofErr w:type="gramStart"/>
      <w:r w:rsidR="00342108" w:rsidRPr="007C2BA2">
        <w:rPr>
          <w:i/>
          <w:lang w:eastAsia="en-GB"/>
        </w:rPr>
        <w:t>Down</w:t>
      </w:r>
      <w:proofErr w:type="gramEnd"/>
      <w:r w:rsidR="00342108" w:rsidRPr="007C2BA2">
        <w:rPr>
          <w:i/>
          <w:lang w:eastAsia="en-GB"/>
        </w:rPr>
        <w:t xml:space="preserve"> Safely</w:t>
      </w:r>
      <w:r w:rsidR="00342108">
        <w:rPr>
          <w:lang w:eastAsia="en-GB"/>
        </w:rPr>
        <w:t xml:space="preserve">, or –to continue on to </w:t>
      </w:r>
      <w:r w:rsidR="00035EBF">
        <w:rPr>
          <w:lang w:eastAsia="en-GB"/>
        </w:rPr>
        <w:t>more advanced applications</w:t>
      </w:r>
      <w:r w:rsidR="00342108">
        <w:rPr>
          <w:lang w:eastAsia="en-GB"/>
        </w:rPr>
        <w:t>—</w:t>
      </w:r>
      <w:r w:rsidR="00682168">
        <w:rPr>
          <w:lang w:eastAsia="en-GB"/>
        </w:rPr>
        <w:t xml:space="preserve"> </w:t>
      </w:r>
      <w:r w:rsidR="00342108">
        <w:rPr>
          <w:lang w:eastAsia="en-GB"/>
        </w:rPr>
        <w:t>take the next step with</w:t>
      </w:r>
      <w:r w:rsidR="00682168">
        <w:rPr>
          <w:lang w:eastAsia="en-GB"/>
        </w:rPr>
        <w:t xml:space="preserve"> </w:t>
      </w:r>
      <w:r w:rsidR="00342108">
        <w:rPr>
          <w:lang w:eastAsia="en-GB"/>
        </w:rPr>
        <w:t>any</w:t>
      </w:r>
      <w:r w:rsidR="00682168">
        <w:rPr>
          <w:lang w:eastAsia="en-GB"/>
        </w:rPr>
        <w:t xml:space="preserve"> of the following</w:t>
      </w:r>
      <w:r w:rsidR="00342108">
        <w:rPr>
          <w:lang w:eastAsia="en-GB"/>
        </w:rPr>
        <w:t xml:space="preserve"> tutorials</w:t>
      </w:r>
      <w:r w:rsidR="00682168">
        <w:rPr>
          <w:lang w:eastAsia="en-GB"/>
        </w:rPr>
        <w:t>:</w:t>
      </w:r>
    </w:p>
    <w:p w:rsidR="003F75C0" w:rsidRDefault="00952912" w:rsidP="00FA005D">
      <w:pPr>
        <w:pStyle w:val="ListParagraph"/>
        <w:numPr>
          <w:ilvl w:val="0"/>
          <w:numId w:val="33"/>
        </w:numPr>
        <w:rPr>
          <w:b/>
          <w:i/>
          <w:lang w:eastAsia="en-GB"/>
        </w:rPr>
      </w:pPr>
      <w:r>
        <w:rPr>
          <w:b/>
          <w:i/>
          <w:lang w:eastAsia="en-GB"/>
        </w:rPr>
        <w:t>PIPSTA005</w:t>
      </w:r>
      <w:r w:rsidR="003F75C0">
        <w:rPr>
          <w:b/>
          <w:i/>
          <w:lang w:eastAsia="en-GB"/>
        </w:rPr>
        <w:t xml:space="preserve"> – Pipsta </w:t>
      </w:r>
      <w:r>
        <w:rPr>
          <w:b/>
          <w:i/>
          <w:lang w:eastAsia="en-GB"/>
        </w:rPr>
        <w:t>Banners</w:t>
      </w:r>
    </w:p>
    <w:p w:rsidR="00342108" w:rsidRPr="0052646F" w:rsidRDefault="00EA4576" w:rsidP="0052646F">
      <w:pPr>
        <w:pStyle w:val="ListParagraph"/>
        <w:numPr>
          <w:ilvl w:val="0"/>
          <w:numId w:val="33"/>
        </w:numPr>
        <w:rPr>
          <w:b/>
          <w:i/>
          <w:lang w:eastAsia="en-GB"/>
        </w:rPr>
      </w:pPr>
      <w:r>
        <w:rPr>
          <w:b/>
          <w:i/>
          <w:lang w:eastAsia="en-GB"/>
        </w:rPr>
        <w:t>PIPSTA106</w:t>
      </w:r>
      <w:r w:rsidR="00780B31">
        <w:rPr>
          <w:b/>
          <w:i/>
          <w:lang w:eastAsia="en-GB"/>
        </w:rPr>
        <w:t xml:space="preserve"> – </w:t>
      </w:r>
      <w:r w:rsidR="00952912">
        <w:rPr>
          <w:b/>
          <w:i/>
          <w:lang w:eastAsia="en-GB"/>
        </w:rPr>
        <w:t>QR</w:t>
      </w:r>
      <w:r>
        <w:rPr>
          <w:b/>
          <w:i/>
          <w:lang w:eastAsia="en-GB"/>
        </w:rPr>
        <w:t>-Code</w:t>
      </w:r>
      <w:r w:rsidR="00952912">
        <w:rPr>
          <w:b/>
          <w:i/>
          <w:lang w:eastAsia="en-GB"/>
        </w:rPr>
        <w:t xml:space="preserve"> </w:t>
      </w:r>
      <w:r w:rsidR="007C2BA2">
        <w:rPr>
          <w:b/>
          <w:i/>
          <w:lang w:eastAsia="en-GB"/>
        </w:rPr>
        <w:t xml:space="preserve">Python </w:t>
      </w:r>
      <w:r>
        <w:rPr>
          <w:b/>
          <w:i/>
          <w:lang w:eastAsia="en-GB"/>
        </w:rPr>
        <w:t xml:space="preserve">Code </w:t>
      </w:r>
      <w:r w:rsidR="00780B31">
        <w:rPr>
          <w:b/>
          <w:i/>
          <w:lang w:eastAsia="en-GB"/>
        </w:rPr>
        <w:t>Tutorial</w:t>
      </w:r>
    </w:p>
    <w:p w:rsidR="00342108" w:rsidRDefault="00342108" w:rsidP="00342108">
      <w:pPr>
        <w:pStyle w:val="Heading1"/>
        <w:rPr>
          <w:color w:val="00B050"/>
          <w:lang w:eastAsia="en-GB"/>
        </w:rPr>
      </w:pPr>
      <w:bookmarkStart w:id="10" w:name="_Toc404460765"/>
      <w:r>
        <w:rPr>
          <w:color w:val="00B050"/>
          <w:lang w:eastAsia="en-GB"/>
        </w:rPr>
        <w:t>Shutting Pipsta Down Safely</w:t>
      </w:r>
      <w:bookmarkEnd w:id="10"/>
    </w:p>
    <w:p w:rsidR="00342108" w:rsidRDefault="00342108" w:rsidP="00342108">
      <w:pPr>
        <w:rPr>
          <w:lang w:eastAsia="en-GB"/>
        </w:rPr>
      </w:pPr>
      <w:r>
        <w:rPr>
          <w:lang w:eastAsia="en-GB"/>
        </w:rPr>
        <w:t>Whilst the printer is resilient when it comes to powering down, the Raspberry Pi must undergo a strict shutdown process to avoid corrupting the Micro SD card. The most straightforward method of doing this is to double-click the ‘Shutdown’ icon on the desktop.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342108" w:rsidTr="00342108">
        <w:trPr>
          <w:trHeight w:val="848"/>
        </w:trPr>
        <w:tc>
          <w:tcPr>
            <w:tcW w:w="1089" w:type="dxa"/>
            <w:shd w:val="clear" w:color="auto" w:fill="auto"/>
          </w:tcPr>
          <w:p w:rsidR="00342108" w:rsidRPr="00D71337" w:rsidRDefault="00342108" w:rsidP="00342108">
            <w:pPr>
              <w:rPr>
                <w:sz w:val="4"/>
                <w:szCs w:val="4"/>
                <w:lang w:eastAsia="en-GB"/>
              </w:rPr>
            </w:pPr>
          </w:p>
          <w:p w:rsidR="00342108" w:rsidRDefault="00342108" w:rsidP="00342108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7AB3BFE" wp14:editId="3F295092">
                  <wp:extent cx="630288" cy="5905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76" cy="59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342108" w:rsidRPr="00D71337" w:rsidRDefault="00342108" w:rsidP="00342108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342108" w:rsidRPr="00C97021" w:rsidRDefault="00342108" w:rsidP="00342108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342108" w:rsidRPr="00342108" w:rsidRDefault="00B40844" w:rsidP="00342108">
            <w:pPr>
              <w:pStyle w:val="ListParagraph"/>
              <w:ind w:left="0"/>
              <w:rPr>
                <w:lang w:eastAsia="en-GB"/>
              </w:rPr>
            </w:pPr>
            <w:r>
              <w:rPr>
                <w:lang w:eastAsia="en-GB"/>
              </w:rPr>
              <w:t>If you are already in</w:t>
            </w:r>
            <w:r w:rsidR="00342108">
              <w:rPr>
                <w:lang w:eastAsia="en-GB"/>
              </w:rPr>
              <w:t xml:space="preserve"> </w:t>
            </w:r>
            <w:proofErr w:type="spellStart"/>
            <w:r w:rsidR="00342108">
              <w:rPr>
                <w:lang w:eastAsia="en-GB"/>
              </w:rPr>
              <w:t>LXTerminal</w:t>
            </w:r>
            <w:proofErr w:type="spellEnd"/>
            <w:r w:rsidR="00342108">
              <w:rPr>
                <w:lang w:eastAsia="en-GB"/>
              </w:rPr>
              <w:t xml:space="preserve">, type </w:t>
            </w:r>
            <w:proofErr w:type="spellStart"/>
            <w:r w:rsidR="00342108">
              <w:rPr>
                <w:b/>
                <w:lang w:eastAsia="en-GB"/>
              </w:rPr>
              <w:t>sudo</w:t>
            </w:r>
            <w:proofErr w:type="spellEnd"/>
            <w:r w:rsidR="00342108">
              <w:rPr>
                <w:b/>
                <w:lang w:eastAsia="en-GB"/>
              </w:rPr>
              <w:t xml:space="preserve"> shutdown –h now</w:t>
            </w:r>
            <w:r w:rsidR="00342108">
              <w:rPr>
                <w:lang w:eastAsia="en-GB"/>
              </w:rPr>
              <w:t xml:space="preserve"> to shut-down the Raspberry Pi immediately.</w:t>
            </w:r>
          </w:p>
        </w:tc>
      </w:tr>
    </w:tbl>
    <w:p w:rsidR="00342108" w:rsidRDefault="00342108" w:rsidP="00342108">
      <w:pPr>
        <w:rPr>
          <w:lang w:eastAsia="en-GB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89"/>
        <w:gridCol w:w="1418"/>
        <w:gridCol w:w="6532"/>
      </w:tblGrid>
      <w:tr w:rsidR="00342108" w:rsidTr="00342108">
        <w:trPr>
          <w:trHeight w:val="848"/>
        </w:trPr>
        <w:tc>
          <w:tcPr>
            <w:tcW w:w="1089" w:type="dxa"/>
            <w:shd w:val="clear" w:color="auto" w:fill="auto"/>
          </w:tcPr>
          <w:p w:rsidR="00342108" w:rsidRPr="00D71337" w:rsidRDefault="00342108" w:rsidP="00342108">
            <w:pPr>
              <w:rPr>
                <w:sz w:val="4"/>
                <w:szCs w:val="4"/>
                <w:lang w:eastAsia="en-GB"/>
              </w:rPr>
            </w:pPr>
          </w:p>
          <w:p w:rsidR="00342108" w:rsidRDefault="00342108" w:rsidP="00342108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F04CDF4" wp14:editId="665DC61B">
                  <wp:extent cx="630288" cy="5905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no tex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76" cy="59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342108" w:rsidRPr="00D71337" w:rsidRDefault="00342108" w:rsidP="00342108">
            <w:pPr>
              <w:pStyle w:val="ListParagraph"/>
              <w:ind w:left="0"/>
              <w:rPr>
                <w:sz w:val="72"/>
                <w:szCs w:val="72"/>
                <w:lang w:eastAsia="en-GB"/>
              </w:rPr>
            </w:pPr>
            <w:r w:rsidRPr="00C97021">
              <w:rPr>
                <w:b/>
                <w:color w:val="00B050"/>
                <w:sz w:val="72"/>
                <w:szCs w:val="72"/>
                <w:lang w:eastAsia="en-GB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TIP</w:t>
            </w:r>
            <w:r w:rsidRPr="00C97021">
              <w:rPr>
                <w:color w:val="00B050"/>
                <w:sz w:val="72"/>
                <w:szCs w:val="72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:</w:t>
            </w:r>
          </w:p>
        </w:tc>
        <w:tc>
          <w:tcPr>
            <w:tcW w:w="6532" w:type="dxa"/>
            <w:tcBorders>
              <w:top w:val="double" w:sz="4" w:space="0" w:color="auto"/>
              <w:bottom w:val="double" w:sz="4" w:space="0" w:color="auto"/>
            </w:tcBorders>
            <w:shd w:val="clear" w:color="auto" w:fill="00B050"/>
          </w:tcPr>
          <w:p w:rsidR="00342108" w:rsidRPr="00C97021" w:rsidRDefault="00342108" w:rsidP="00342108">
            <w:pPr>
              <w:pStyle w:val="ListParagraph"/>
              <w:ind w:left="0"/>
              <w:rPr>
                <w:sz w:val="8"/>
                <w:szCs w:val="8"/>
                <w:lang w:eastAsia="en-GB"/>
              </w:rPr>
            </w:pPr>
          </w:p>
          <w:p w:rsidR="00342108" w:rsidRDefault="00342108" w:rsidP="00342108">
            <w:pPr>
              <w:pStyle w:val="ListParagraph"/>
              <w:ind w:left="0"/>
              <w:rPr>
                <w:lang w:eastAsia="en-GB"/>
              </w:rPr>
            </w:pPr>
            <w:r>
              <w:rPr>
                <w:lang w:eastAsia="en-GB"/>
              </w:rPr>
              <w:t>Always make sure ALL activity on the Raspberry Pi’s green LED (the LED on the right) has stopped before removing the power!</w:t>
            </w:r>
          </w:p>
        </w:tc>
      </w:tr>
    </w:tbl>
    <w:p w:rsidR="00BF5BAD" w:rsidRDefault="00BF5BAD" w:rsidP="00BF5BAD">
      <w:pPr>
        <w:rPr>
          <w:lang w:eastAsia="en-GB"/>
        </w:rPr>
      </w:pPr>
    </w:p>
    <w:p w:rsidR="00342108" w:rsidRPr="00BF5BAD" w:rsidRDefault="00BF5BAD" w:rsidP="00BF5BAD">
      <w:pPr>
        <w:jc w:val="center"/>
        <w:rPr>
          <w:b/>
          <w:lang w:eastAsia="en-GB"/>
        </w:rPr>
      </w:pPr>
      <w:r>
        <w:rPr>
          <w:lang w:eastAsia="en-GB"/>
        </w:rPr>
        <w:sym w:font="Wingdings" w:char="F06E"/>
      </w:r>
      <w:r w:rsidRPr="00BF5BAD">
        <w:rPr>
          <w:b/>
          <w:lang w:eastAsia="en-GB"/>
        </w:rPr>
        <w:t>End of Document</w:t>
      </w:r>
      <w:r>
        <w:rPr>
          <w:lang w:eastAsia="en-GB"/>
        </w:rPr>
        <w:sym w:font="Wingdings" w:char="F06E"/>
      </w:r>
    </w:p>
    <w:sectPr w:rsidR="00342108" w:rsidRPr="00BF5BAD" w:rsidSect="00524F4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3F0" w:rsidRDefault="004063F0" w:rsidP="009279F0">
      <w:pPr>
        <w:spacing w:after="0" w:line="240" w:lineRule="auto"/>
      </w:pPr>
      <w:r>
        <w:separator/>
      </w:r>
    </w:p>
  </w:endnote>
  <w:endnote w:type="continuationSeparator" w:id="0">
    <w:p w:rsidR="004063F0" w:rsidRDefault="004063F0" w:rsidP="0092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F42" w:rsidRDefault="00524F42">
    <w:pPr>
      <w:pStyle w:val="Footer"/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965856">
      <w:rPr>
        <w:b/>
        <w:noProof/>
        <w:color w:val="00B050"/>
        <w:sz w:val="28"/>
        <w:szCs w:val="28"/>
      </w:rPr>
      <w:t>2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Pr="00443885">
      <w:rPr>
        <w:b/>
        <w:color w:val="00B050"/>
        <w:sz w:val="28"/>
        <w:szCs w:val="28"/>
      </w:rPr>
      <w:t xml:space="preserve">Pipsta </w:t>
    </w:r>
    <w:r w:rsidR="00FD690F">
      <w:rPr>
        <w:b/>
        <w:color w:val="00B050"/>
        <w:sz w:val="28"/>
        <w:szCs w:val="28"/>
      </w:rPr>
      <w:t>QR-Codes</w:t>
    </w:r>
    <w:r w:rsidRPr="00443885">
      <w:rPr>
        <w:b/>
        <w:color w:val="00B050"/>
        <w:sz w:val="28"/>
        <w:szCs w:val="28"/>
      </w:rPr>
      <w:ptab w:relativeTo="margin" w:alignment="right" w:leader="none"/>
    </w:r>
    <w:r>
      <w:rPr>
        <w:noProof/>
        <w:lang w:eastAsia="en-GB"/>
      </w:rPr>
      <w:drawing>
        <wp:inline distT="0" distB="0" distL="0" distR="0" wp14:anchorId="6540F584" wp14:editId="0817BA79">
          <wp:extent cx="630288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no 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376" cy="590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7D7" w:rsidRDefault="007F77D7">
    <w:pPr>
      <w:pStyle w:val="Footer"/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965856">
      <w:rPr>
        <w:b/>
        <w:noProof/>
        <w:color w:val="00B050"/>
        <w:sz w:val="28"/>
        <w:szCs w:val="28"/>
      </w:rPr>
      <w:t>1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Pr="00443885">
      <w:rPr>
        <w:b/>
        <w:color w:val="00B050"/>
        <w:sz w:val="28"/>
        <w:szCs w:val="28"/>
      </w:rPr>
      <w:t xml:space="preserve">Pipsta </w:t>
    </w:r>
    <w:r>
      <w:rPr>
        <w:b/>
        <w:color w:val="00B050"/>
        <w:sz w:val="28"/>
        <w:szCs w:val="28"/>
      </w:rPr>
      <w:t>QR-Codes</w:t>
    </w:r>
    <w:r w:rsidRPr="00443885">
      <w:rPr>
        <w:b/>
        <w:color w:val="00B05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3F0" w:rsidRDefault="004063F0" w:rsidP="009279F0">
      <w:pPr>
        <w:spacing w:after="0" w:line="240" w:lineRule="auto"/>
      </w:pPr>
      <w:r>
        <w:separator/>
      </w:r>
    </w:p>
  </w:footnote>
  <w:footnote w:type="continuationSeparator" w:id="0">
    <w:p w:rsidR="004063F0" w:rsidRDefault="004063F0" w:rsidP="0092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97" w:rsidRPr="00A23F16" w:rsidRDefault="00E26497" w:rsidP="00E26497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E26497" w:rsidRDefault="00E26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97" w:rsidRPr="00A23F16" w:rsidRDefault="00E26497" w:rsidP="00E26497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E26497" w:rsidRDefault="00E26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8pt;height:18pt;visibility:visible;mso-wrap-style:square" o:bullet="t">
        <v:imagedata r:id="rId1" o:title="MC900432556[1]"/>
      </v:shape>
    </w:pict>
  </w:numPicBullet>
  <w:abstractNum w:abstractNumId="0">
    <w:nsid w:val="0000001D"/>
    <w:multiLevelType w:val="multilevel"/>
    <w:tmpl w:val="0000001D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1524AEF"/>
    <w:multiLevelType w:val="hybridMultilevel"/>
    <w:tmpl w:val="573E7D6A"/>
    <w:lvl w:ilvl="0" w:tplc="DB9817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9C2E6D"/>
    <w:multiLevelType w:val="hybridMultilevel"/>
    <w:tmpl w:val="A142C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714E0"/>
    <w:multiLevelType w:val="hybridMultilevel"/>
    <w:tmpl w:val="33B4CA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D6857"/>
    <w:multiLevelType w:val="hybridMultilevel"/>
    <w:tmpl w:val="3AFC5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27104"/>
    <w:multiLevelType w:val="hybridMultilevel"/>
    <w:tmpl w:val="EA4CE77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654BEF"/>
    <w:multiLevelType w:val="hybridMultilevel"/>
    <w:tmpl w:val="C00C1B4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D7094"/>
    <w:multiLevelType w:val="multilevel"/>
    <w:tmpl w:val="5476C4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C54E0"/>
    <w:multiLevelType w:val="hybridMultilevel"/>
    <w:tmpl w:val="B79A0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75B9E"/>
    <w:multiLevelType w:val="hybridMultilevel"/>
    <w:tmpl w:val="395ABB5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D74B25"/>
    <w:multiLevelType w:val="hybridMultilevel"/>
    <w:tmpl w:val="1FA45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153F43"/>
    <w:multiLevelType w:val="hybridMultilevel"/>
    <w:tmpl w:val="7D5CD0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F21998"/>
    <w:multiLevelType w:val="hybridMultilevel"/>
    <w:tmpl w:val="B944D63A"/>
    <w:lvl w:ilvl="0" w:tplc="F35252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252F9C"/>
    <w:multiLevelType w:val="hybridMultilevel"/>
    <w:tmpl w:val="17A467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560368"/>
    <w:multiLevelType w:val="hybridMultilevel"/>
    <w:tmpl w:val="8B5A75D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D5D15"/>
    <w:multiLevelType w:val="hybridMultilevel"/>
    <w:tmpl w:val="8D3EFD2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421AFF"/>
    <w:multiLevelType w:val="hybridMultilevel"/>
    <w:tmpl w:val="5DC6F8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00A86"/>
    <w:multiLevelType w:val="hybridMultilevel"/>
    <w:tmpl w:val="8D3EFD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B07F1"/>
    <w:multiLevelType w:val="hybridMultilevel"/>
    <w:tmpl w:val="922640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025BD"/>
    <w:multiLevelType w:val="hybridMultilevel"/>
    <w:tmpl w:val="C2B4F7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3E2006"/>
    <w:multiLevelType w:val="hybridMultilevel"/>
    <w:tmpl w:val="DE3E91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6312AD"/>
    <w:multiLevelType w:val="hybridMultilevel"/>
    <w:tmpl w:val="0806269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694186"/>
    <w:multiLevelType w:val="hybridMultilevel"/>
    <w:tmpl w:val="CCD243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DE2363"/>
    <w:multiLevelType w:val="hybridMultilevel"/>
    <w:tmpl w:val="6FE88B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FA3A05"/>
    <w:multiLevelType w:val="hybridMultilevel"/>
    <w:tmpl w:val="67FA7F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1728C3"/>
    <w:multiLevelType w:val="hybridMultilevel"/>
    <w:tmpl w:val="D93EB9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9620E"/>
    <w:multiLevelType w:val="hybridMultilevel"/>
    <w:tmpl w:val="23246070"/>
    <w:lvl w:ilvl="0" w:tplc="18748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31D83"/>
    <w:multiLevelType w:val="hybridMultilevel"/>
    <w:tmpl w:val="5BE0F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00730D"/>
    <w:multiLevelType w:val="hybridMultilevel"/>
    <w:tmpl w:val="DF347E46"/>
    <w:lvl w:ilvl="0" w:tplc="4E48A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9556CF"/>
    <w:multiLevelType w:val="hybridMultilevel"/>
    <w:tmpl w:val="C00C1B4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59933A1"/>
    <w:multiLevelType w:val="hybridMultilevel"/>
    <w:tmpl w:val="AF96A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B612EF"/>
    <w:multiLevelType w:val="hybridMultilevel"/>
    <w:tmpl w:val="ADD4105A"/>
    <w:lvl w:ilvl="0" w:tplc="A8960AD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04182D"/>
    <w:multiLevelType w:val="hybridMultilevel"/>
    <w:tmpl w:val="AFD85C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D73D6A"/>
    <w:multiLevelType w:val="hybridMultilevel"/>
    <w:tmpl w:val="E24E8194"/>
    <w:lvl w:ilvl="0" w:tplc="5CAC915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E31672"/>
    <w:multiLevelType w:val="hybridMultilevel"/>
    <w:tmpl w:val="B59839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2A7C48"/>
    <w:multiLevelType w:val="hybridMultilevel"/>
    <w:tmpl w:val="35E026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7F222E"/>
    <w:multiLevelType w:val="hybridMultilevel"/>
    <w:tmpl w:val="34B0C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137E3"/>
    <w:multiLevelType w:val="hybridMultilevel"/>
    <w:tmpl w:val="8D100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3419D6"/>
    <w:multiLevelType w:val="hybridMultilevel"/>
    <w:tmpl w:val="DE3C5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955EB5"/>
    <w:multiLevelType w:val="hybridMultilevel"/>
    <w:tmpl w:val="9B1E50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A1EB9"/>
    <w:multiLevelType w:val="hybridMultilevel"/>
    <w:tmpl w:val="C3CE2E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5B152F"/>
    <w:multiLevelType w:val="hybridMultilevel"/>
    <w:tmpl w:val="598491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8F188D"/>
    <w:multiLevelType w:val="hybridMultilevel"/>
    <w:tmpl w:val="296CA2C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8E35DDC"/>
    <w:multiLevelType w:val="hybridMultilevel"/>
    <w:tmpl w:val="01C07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966F8"/>
    <w:multiLevelType w:val="hybridMultilevel"/>
    <w:tmpl w:val="FECA15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6"/>
  </w:num>
  <w:num w:numId="4">
    <w:abstractNumId w:val="17"/>
  </w:num>
  <w:num w:numId="5">
    <w:abstractNumId w:val="30"/>
  </w:num>
  <w:num w:numId="6">
    <w:abstractNumId w:val="2"/>
  </w:num>
  <w:num w:numId="7">
    <w:abstractNumId w:val="27"/>
  </w:num>
  <w:num w:numId="8">
    <w:abstractNumId w:val="12"/>
  </w:num>
  <w:num w:numId="9">
    <w:abstractNumId w:val="10"/>
  </w:num>
  <w:num w:numId="10">
    <w:abstractNumId w:val="14"/>
  </w:num>
  <w:num w:numId="11">
    <w:abstractNumId w:val="7"/>
  </w:num>
  <w:num w:numId="12">
    <w:abstractNumId w:val="31"/>
  </w:num>
  <w:num w:numId="13">
    <w:abstractNumId w:val="32"/>
  </w:num>
  <w:num w:numId="14">
    <w:abstractNumId w:val="26"/>
  </w:num>
  <w:num w:numId="15">
    <w:abstractNumId w:val="24"/>
  </w:num>
  <w:num w:numId="16">
    <w:abstractNumId w:val="3"/>
  </w:num>
  <w:num w:numId="17">
    <w:abstractNumId w:val="20"/>
  </w:num>
  <w:num w:numId="18">
    <w:abstractNumId w:val="44"/>
  </w:num>
  <w:num w:numId="19">
    <w:abstractNumId w:val="4"/>
  </w:num>
  <w:num w:numId="20">
    <w:abstractNumId w:val="37"/>
  </w:num>
  <w:num w:numId="21">
    <w:abstractNumId w:val="19"/>
  </w:num>
  <w:num w:numId="22">
    <w:abstractNumId w:val="22"/>
  </w:num>
  <w:num w:numId="23">
    <w:abstractNumId w:val="28"/>
  </w:num>
  <w:num w:numId="24">
    <w:abstractNumId w:val="6"/>
  </w:num>
  <w:num w:numId="25">
    <w:abstractNumId w:val="29"/>
  </w:num>
  <w:num w:numId="26">
    <w:abstractNumId w:val="18"/>
  </w:num>
  <w:num w:numId="27">
    <w:abstractNumId w:val="34"/>
  </w:num>
  <w:num w:numId="28">
    <w:abstractNumId w:val="9"/>
  </w:num>
  <w:num w:numId="29">
    <w:abstractNumId w:val="15"/>
  </w:num>
  <w:num w:numId="30">
    <w:abstractNumId w:val="25"/>
  </w:num>
  <w:num w:numId="31">
    <w:abstractNumId w:val="35"/>
  </w:num>
  <w:num w:numId="32">
    <w:abstractNumId w:val="16"/>
  </w:num>
  <w:num w:numId="33">
    <w:abstractNumId w:val="11"/>
  </w:num>
  <w:num w:numId="34">
    <w:abstractNumId w:val="38"/>
  </w:num>
  <w:num w:numId="35">
    <w:abstractNumId w:val="40"/>
  </w:num>
  <w:num w:numId="36">
    <w:abstractNumId w:val="5"/>
  </w:num>
  <w:num w:numId="37">
    <w:abstractNumId w:val="42"/>
  </w:num>
  <w:num w:numId="38">
    <w:abstractNumId w:val="33"/>
  </w:num>
  <w:num w:numId="39">
    <w:abstractNumId w:val="21"/>
  </w:num>
  <w:num w:numId="40">
    <w:abstractNumId w:val="0"/>
  </w:num>
  <w:num w:numId="41">
    <w:abstractNumId w:val="1"/>
  </w:num>
  <w:num w:numId="42">
    <w:abstractNumId w:val="39"/>
  </w:num>
  <w:num w:numId="43">
    <w:abstractNumId w:val="23"/>
  </w:num>
  <w:num w:numId="44">
    <w:abstractNumId w:val="41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BB"/>
    <w:rsid w:val="000203A6"/>
    <w:rsid w:val="000310FF"/>
    <w:rsid w:val="00035EBF"/>
    <w:rsid w:val="00040160"/>
    <w:rsid w:val="00054BBA"/>
    <w:rsid w:val="00085979"/>
    <w:rsid w:val="0009414C"/>
    <w:rsid w:val="000A0F06"/>
    <w:rsid w:val="000C1DB2"/>
    <w:rsid w:val="000C5734"/>
    <w:rsid w:val="000D685F"/>
    <w:rsid w:val="000F66FB"/>
    <w:rsid w:val="00100697"/>
    <w:rsid w:val="001021FE"/>
    <w:rsid w:val="00113236"/>
    <w:rsid w:val="001243E8"/>
    <w:rsid w:val="00125BFC"/>
    <w:rsid w:val="00131076"/>
    <w:rsid w:val="00141EB0"/>
    <w:rsid w:val="00153138"/>
    <w:rsid w:val="0016623F"/>
    <w:rsid w:val="00167378"/>
    <w:rsid w:val="00186BAE"/>
    <w:rsid w:val="00195D63"/>
    <w:rsid w:val="001A6CEC"/>
    <w:rsid w:val="001B2A3A"/>
    <w:rsid w:val="001B39B2"/>
    <w:rsid w:val="001C08E2"/>
    <w:rsid w:val="001C1802"/>
    <w:rsid w:val="001C1A1B"/>
    <w:rsid w:val="001D04F6"/>
    <w:rsid w:val="001D42F5"/>
    <w:rsid w:val="001F7C1C"/>
    <w:rsid w:val="00212B46"/>
    <w:rsid w:val="0024169B"/>
    <w:rsid w:val="00253670"/>
    <w:rsid w:val="00253A11"/>
    <w:rsid w:val="0025700B"/>
    <w:rsid w:val="002718C7"/>
    <w:rsid w:val="00282858"/>
    <w:rsid w:val="002974FA"/>
    <w:rsid w:val="002B38C0"/>
    <w:rsid w:val="002D30E0"/>
    <w:rsid w:val="002E08A3"/>
    <w:rsid w:val="002E1924"/>
    <w:rsid w:val="002E1EF2"/>
    <w:rsid w:val="002F15AB"/>
    <w:rsid w:val="002F1943"/>
    <w:rsid w:val="00323C4A"/>
    <w:rsid w:val="003310A2"/>
    <w:rsid w:val="00334D02"/>
    <w:rsid w:val="00342108"/>
    <w:rsid w:val="00347F09"/>
    <w:rsid w:val="00356811"/>
    <w:rsid w:val="00376220"/>
    <w:rsid w:val="003B1DCA"/>
    <w:rsid w:val="003B4FCC"/>
    <w:rsid w:val="003C436D"/>
    <w:rsid w:val="003F2551"/>
    <w:rsid w:val="003F2DF5"/>
    <w:rsid w:val="003F40BC"/>
    <w:rsid w:val="003F75C0"/>
    <w:rsid w:val="004063F0"/>
    <w:rsid w:val="004151DA"/>
    <w:rsid w:val="00443885"/>
    <w:rsid w:val="00454092"/>
    <w:rsid w:val="00455A92"/>
    <w:rsid w:val="004A5CA6"/>
    <w:rsid w:val="004D5489"/>
    <w:rsid w:val="00524F42"/>
    <w:rsid w:val="0052646F"/>
    <w:rsid w:val="00536557"/>
    <w:rsid w:val="00541CC3"/>
    <w:rsid w:val="00546F97"/>
    <w:rsid w:val="005701CD"/>
    <w:rsid w:val="00577BD1"/>
    <w:rsid w:val="005D6BC8"/>
    <w:rsid w:val="00621C25"/>
    <w:rsid w:val="0064624B"/>
    <w:rsid w:val="00682168"/>
    <w:rsid w:val="00682C5E"/>
    <w:rsid w:val="006A3B2D"/>
    <w:rsid w:val="006D4C84"/>
    <w:rsid w:val="006F6DB5"/>
    <w:rsid w:val="006F7D4C"/>
    <w:rsid w:val="00717D0A"/>
    <w:rsid w:val="00751EE3"/>
    <w:rsid w:val="00753C15"/>
    <w:rsid w:val="007713BB"/>
    <w:rsid w:val="00771D96"/>
    <w:rsid w:val="00772FAB"/>
    <w:rsid w:val="00780B31"/>
    <w:rsid w:val="00783BCE"/>
    <w:rsid w:val="0078411B"/>
    <w:rsid w:val="0078412D"/>
    <w:rsid w:val="00786CC0"/>
    <w:rsid w:val="00793B61"/>
    <w:rsid w:val="007A0777"/>
    <w:rsid w:val="007A3817"/>
    <w:rsid w:val="007A7386"/>
    <w:rsid w:val="007B751D"/>
    <w:rsid w:val="007C0CF7"/>
    <w:rsid w:val="007C2BA2"/>
    <w:rsid w:val="007C7511"/>
    <w:rsid w:val="007D69AE"/>
    <w:rsid w:val="007E173C"/>
    <w:rsid w:val="007F39A2"/>
    <w:rsid w:val="007F4FB9"/>
    <w:rsid w:val="007F77D7"/>
    <w:rsid w:val="0080180B"/>
    <w:rsid w:val="008062DB"/>
    <w:rsid w:val="00813949"/>
    <w:rsid w:val="00815BE9"/>
    <w:rsid w:val="00821E7B"/>
    <w:rsid w:val="008364F6"/>
    <w:rsid w:val="00840DC7"/>
    <w:rsid w:val="00855AD8"/>
    <w:rsid w:val="008568E5"/>
    <w:rsid w:val="00863E4C"/>
    <w:rsid w:val="00873A28"/>
    <w:rsid w:val="008763FC"/>
    <w:rsid w:val="00882804"/>
    <w:rsid w:val="008A377E"/>
    <w:rsid w:val="008B3F78"/>
    <w:rsid w:val="0090459D"/>
    <w:rsid w:val="00915F55"/>
    <w:rsid w:val="009279F0"/>
    <w:rsid w:val="00931F7B"/>
    <w:rsid w:val="00945AAA"/>
    <w:rsid w:val="00952912"/>
    <w:rsid w:val="00956971"/>
    <w:rsid w:val="00960A55"/>
    <w:rsid w:val="00965856"/>
    <w:rsid w:val="00992D7A"/>
    <w:rsid w:val="009B15AE"/>
    <w:rsid w:val="009B4912"/>
    <w:rsid w:val="009F72B0"/>
    <w:rsid w:val="00A103C9"/>
    <w:rsid w:val="00A17736"/>
    <w:rsid w:val="00A4507F"/>
    <w:rsid w:val="00A6493D"/>
    <w:rsid w:val="00A73728"/>
    <w:rsid w:val="00A861B1"/>
    <w:rsid w:val="00A957DA"/>
    <w:rsid w:val="00AA50EF"/>
    <w:rsid w:val="00AB1B25"/>
    <w:rsid w:val="00AD36A9"/>
    <w:rsid w:val="00AD6DA8"/>
    <w:rsid w:val="00AE3141"/>
    <w:rsid w:val="00AF1842"/>
    <w:rsid w:val="00AF392E"/>
    <w:rsid w:val="00B12D19"/>
    <w:rsid w:val="00B233C2"/>
    <w:rsid w:val="00B40844"/>
    <w:rsid w:val="00B60761"/>
    <w:rsid w:val="00B644FE"/>
    <w:rsid w:val="00B90D0F"/>
    <w:rsid w:val="00BA0E49"/>
    <w:rsid w:val="00BB0E83"/>
    <w:rsid w:val="00BC61FD"/>
    <w:rsid w:val="00BD1416"/>
    <w:rsid w:val="00BD2D9F"/>
    <w:rsid w:val="00BE527E"/>
    <w:rsid w:val="00BF5BAD"/>
    <w:rsid w:val="00C00B0D"/>
    <w:rsid w:val="00C042D1"/>
    <w:rsid w:val="00C05C4F"/>
    <w:rsid w:val="00C2302B"/>
    <w:rsid w:val="00C3285A"/>
    <w:rsid w:val="00C33934"/>
    <w:rsid w:val="00C34BDA"/>
    <w:rsid w:val="00C46F40"/>
    <w:rsid w:val="00C57327"/>
    <w:rsid w:val="00C63CFC"/>
    <w:rsid w:val="00C67352"/>
    <w:rsid w:val="00C97021"/>
    <w:rsid w:val="00CA08F0"/>
    <w:rsid w:val="00CA12D6"/>
    <w:rsid w:val="00CA658C"/>
    <w:rsid w:val="00CB615F"/>
    <w:rsid w:val="00CE3E02"/>
    <w:rsid w:val="00CF5DE3"/>
    <w:rsid w:val="00D30AF9"/>
    <w:rsid w:val="00D36BEA"/>
    <w:rsid w:val="00D71305"/>
    <w:rsid w:val="00D71337"/>
    <w:rsid w:val="00D80AAC"/>
    <w:rsid w:val="00DA420F"/>
    <w:rsid w:val="00DA6FED"/>
    <w:rsid w:val="00DD0FAB"/>
    <w:rsid w:val="00E02E1E"/>
    <w:rsid w:val="00E24619"/>
    <w:rsid w:val="00E25906"/>
    <w:rsid w:val="00E26497"/>
    <w:rsid w:val="00E33E6D"/>
    <w:rsid w:val="00E36083"/>
    <w:rsid w:val="00E369F4"/>
    <w:rsid w:val="00E533FD"/>
    <w:rsid w:val="00E57277"/>
    <w:rsid w:val="00E606AD"/>
    <w:rsid w:val="00E709CE"/>
    <w:rsid w:val="00EA390B"/>
    <w:rsid w:val="00EA4576"/>
    <w:rsid w:val="00EA684C"/>
    <w:rsid w:val="00EA70CB"/>
    <w:rsid w:val="00EC52A3"/>
    <w:rsid w:val="00EE3384"/>
    <w:rsid w:val="00F249FB"/>
    <w:rsid w:val="00F27B0D"/>
    <w:rsid w:val="00F34B0D"/>
    <w:rsid w:val="00F35B97"/>
    <w:rsid w:val="00F4669E"/>
    <w:rsid w:val="00F46E29"/>
    <w:rsid w:val="00F76AD9"/>
    <w:rsid w:val="00F9438C"/>
    <w:rsid w:val="00FA005D"/>
    <w:rsid w:val="00FC3F3A"/>
    <w:rsid w:val="00FC77D7"/>
    <w:rsid w:val="00FD37C0"/>
    <w:rsid w:val="00FD690F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E3F4-A4B2-4A0F-B2A3-06F185F3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Hardy</dc:creator>
  <cp:lastModifiedBy>Andrew Hardy</cp:lastModifiedBy>
  <cp:revision>45</cp:revision>
  <cp:lastPrinted>2014-11-20T13:51:00Z</cp:lastPrinted>
  <dcterms:created xsi:type="dcterms:W3CDTF">2014-11-21T12:35:00Z</dcterms:created>
  <dcterms:modified xsi:type="dcterms:W3CDTF">2014-11-27T09:53:00Z</dcterms:modified>
</cp:coreProperties>
</file>