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1124"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t>Problem 1 Super or Normal (10 points) </w:t>
      </w:r>
    </w:p>
    <w:p w14:paraId="4B73A5C1"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You have one supercomputer and </w:t>
      </w:r>
      <w:r w:rsidRPr="00E85D91">
        <w:rPr>
          <w:rStyle w:val="mjxassistivemathml"/>
          <w:rFonts w:ascii="Lato" w:hAnsi="Lato"/>
          <w:i/>
          <w:iCs/>
          <w:color w:val="404040" w:themeColor="text1" w:themeTint="BF"/>
          <w:sz w:val="20"/>
          <w:szCs w:val="20"/>
          <w:bdr w:val="none" w:sz="0" w:space="0" w:color="auto" w:frame="1"/>
        </w:rPr>
        <w:t>n</w:t>
      </w:r>
      <w:r w:rsidRPr="00E85D91">
        <w:rPr>
          <w:rFonts w:ascii="Lato" w:hAnsi="Lato"/>
          <w:color w:val="404040" w:themeColor="text1" w:themeTint="BF"/>
          <w:sz w:val="20"/>
          <w:szCs w:val="20"/>
        </w:rPr>
        <w:t> normal computers on which you need to run </w:t>
      </w:r>
      <w:r w:rsidRPr="00E85D91">
        <w:rPr>
          <w:rStyle w:val="mjxassistivemathml"/>
          <w:rFonts w:ascii="Lato" w:hAnsi="Lato"/>
          <w:i/>
          <w:iCs/>
          <w:color w:val="404040" w:themeColor="text1" w:themeTint="BF"/>
          <w:sz w:val="20"/>
          <w:szCs w:val="20"/>
          <w:bdr w:val="none" w:sz="0" w:space="0" w:color="auto" w:frame="1"/>
        </w:rPr>
        <w:t>n</w:t>
      </w:r>
      <w:r w:rsidRPr="00E85D91">
        <w:rPr>
          <w:rFonts w:ascii="Lato" w:hAnsi="Lato"/>
          <w:color w:val="404040" w:themeColor="text1" w:themeTint="BF"/>
          <w:sz w:val="20"/>
          <w:szCs w:val="20"/>
        </w:rPr>
        <w:t xml:space="preserve"> jobs. </w:t>
      </w:r>
    </w:p>
    <w:p w14:paraId="45767892"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Each job</w:t>
      </w:r>
      <w:r w:rsidRPr="00E85D91">
        <w:rPr>
          <w:rFonts w:ascii="Lato" w:hAnsi="Lato"/>
          <w:i/>
          <w:iCs/>
          <w:color w:val="404040" w:themeColor="text1" w:themeTint="BF"/>
          <w:sz w:val="20"/>
          <w:szCs w:val="20"/>
        </w:rPr>
        <w:t> </w:t>
      </w:r>
      <w:r w:rsidRPr="00E85D91">
        <w:rPr>
          <w:rStyle w:val="mjxassistivemathml"/>
          <w:rFonts w:ascii="Lato" w:hAnsi="Lato"/>
          <w:i/>
          <w:iCs/>
          <w:color w:val="404040" w:themeColor="text1" w:themeTint="BF"/>
          <w:sz w:val="20"/>
          <w:szCs w:val="20"/>
          <w:bdr w:val="none" w:sz="0" w:space="0" w:color="auto" w:frame="1"/>
        </w:rPr>
        <w:t>i</w:t>
      </w:r>
      <w:r w:rsidRPr="00E85D91">
        <w:rPr>
          <w:rFonts w:ascii="Lato" w:hAnsi="Lato"/>
          <w:color w:val="404040" w:themeColor="text1" w:themeTint="BF"/>
          <w:sz w:val="20"/>
          <w:szCs w:val="20"/>
        </w:rPr>
        <w:t> first spends </w:t>
      </w:r>
      <w:r w:rsidRPr="00E85D91">
        <w:rPr>
          <w:rStyle w:val="mjxassistivemathml"/>
          <w:rFonts w:ascii="Lato" w:hAnsi="Lato"/>
          <w:i/>
          <w:iCs/>
          <w:color w:val="404040" w:themeColor="text1" w:themeTint="BF"/>
          <w:sz w:val="20"/>
          <w:szCs w:val="20"/>
          <w:bdr w:val="none" w:sz="0" w:space="0" w:color="auto" w:frame="1"/>
        </w:rPr>
        <w:t>s</w:t>
      </w:r>
      <w:r w:rsidRPr="00E85D91">
        <w:rPr>
          <w:rStyle w:val="mjxassistivemathml"/>
          <w:rFonts w:ascii="Lato" w:hAnsi="Lato"/>
          <w:i/>
          <w:iCs/>
          <w:color w:val="404040" w:themeColor="text1" w:themeTint="BF"/>
          <w:sz w:val="20"/>
          <w:szCs w:val="20"/>
          <w:bdr w:val="none" w:sz="0" w:space="0" w:color="auto" w:frame="1"/>
          <w:vertAlign w:val="subscript"/>
        </w:rPr>
        <w:t>i</w:t>
      </w:r>
      <w:r w:rsidRPr="00E85D91">
        <w:rPr>
          <w:rFonts w:ascii="Lato" w:hAnsi="Lato"/>
          <w:color w:val="404040" w:themeColor="text1" w:themeTint="BF"/>
          <w:sz w:val="20"/>
          <w:szCs w:val="20"/>
        </w:rPr>
        <w:t> time on the supercomputer and then </w:t>
      </w:r>
      <w:r w:rsidRPr="00E85D91">
        <w:rPr>
          <w:rStyle w:val="mjxassistivemathml"/>
          <w:rFonts w:ascii="Lato" w:hAnsi="Lato"/>
          <w:i/>
          <w:iCs/>
          <w:color w:val="404040" w:themeColor="text1" w:themeTint="BF"/>
          <w:sz w:val="20"/>
          <w:szCs w:val="20"/>
          <w:bdr w:val="none" w:sz="0" w:space="0" w:color="auto" w:frame="1"/>
        </w:rPr>
        <w:t>n</w:t>
      </w:r>
      <w:r w:rsidRPr="00E85D91">
        <w:rPr>
          <w:rStyle w:val="mjxassistivemathml"/>
          <w:rFonts w:ascii="Lato" w:hAnsi="Lato"/>
          <w:i/>
          <w:iCs/>
          <w:color w:val="404040" w:themeColor="text1" w:themeTint="BF"/>
          <w:sz w:val="20"/>
          <w:szCs w:val="20"/>
          <w:bdr w:val="none" w:sz="0" w:space="0" w:color="auto" w:frame="1"/>
          <w:vertAlign w:val="subscript"/>
        </w:rPr>
        <w:t>i</w:t>
      </w:r>
      <w:r w:rsidRPr="00E85D91">
        <w:rPr>
          <w:rFonts w:ascii="Lato" w:hAnsi="Lato"/>
          <w:i/>
          <w:iCs/>
          <w:color w:val="404040" w:themeColor="text1" w:themeTint="BF"/>
          <w:sz w:val="20"/>
          <w:szCs w:val="20"/>
        </w:rPr>
        <w:t> </w:t>
      </w:r>
      <w:r w:rsidRPr="00E85D91">
        <w:rPr>
          <w:rFonts w:ascii="Lato" w:hAnsi="Lato"/>
          <w:color w:val="404040" w:themeColor="text1" w:themeTint="BF"/>
          <w:sz w:val="20"/>
          <w:szCs w:val="20"/>
        </w:rPr>
        <w:t xml:space="preserve">time on the normal computer. </w:t>
      </w:r>
    </w:p>
    <w:p w14:paraId="26521B6E"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A job can only start running on any of the normal computers after it has finished on the supercomputer. However, as soon as any job finishes on the supercomputer, it can immediately start on one of the free normal computers. The goal is to finish running all the jobs as soon as possible. </w:t>
      </w:r>
    </w:p>
    <w:p w14:paraId="7BCCBC22" w14:textId="77777777" w:rsidR="006D0DBF" w:rsidRPr="00E85D91" w:rsidRDefault="007A0EE6" w:rsidP="007A0EE6">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Note that since there is only one supercomputer, you’ll always have to wait </w:t>
      </w:r>
      <m:oMath>
        <m:nary>
          <m:naryPr>
            <m:chr m:val="∑"/>
            <m:limLoc m:val="undOvr"/>
            <m:ctrlPr>
              <w:rPr>
                <w:rFonts w:ascii="Cambria Math" w:hAnsi="Cambria Math"/>
                <w:i/>
                <w:color w:val="404040" w:themeColor="text1" w:themeTint="BF"/>
                <w:sz w:val="20"/>
                <w:szCs w:val="20"/>
              </w:rPr>
            </m:ctrlPr>
          </m:naryPr>
          <m:sub>
            <m:r>
              <w:rPr>
                <w:rFonts w:ascii="Cambria Math" w:hAnsi="Cambria Math"/>
                <w:color w:val="404040" w:themeColor="text1" w:themeTint="BF"/>
                <w:sz w:val="20"/>
                <w:szCs w:val="20"/>
              </w:rPr>
              <m:t>i=1</m:t>
            </m:r>
          </m:sub>
          <m:sup>
            <m:r>
              <w:rPr>
                <w:rFonts w:ascii="Cambria Math" w:hAnsi="Cambria Math"/>
                <w:color w:val="404040" w:themeColor="text1" w:themeTint="BF"/>
                <w:sz w:val="20"/>
                <w:szCs w:val="20"/>
              </w:rPr>
              <m:t>i=n</m:t>
            </m:r>
          </m:sup>
          <m:e>
            <m:sSub>
              <m:sSubPr>
                <m:ctrlPr>
                  <w:rPr>
                    <w:rFonts w:ascii="Cambria Math" w:hAnsi="Cambria Math"/>
                    <w:i/>
                    <w:color w:val="404040" w:themeColor="text1" w:themeTint="BF"/>
                    <w:sz w:val="20"/>
                    <w:szCs w:val="20"/>
                  </w:rPr>
                </m:ctrlPr>
              </m:sSubPr>
              <m:e>
                <m:r>
                  <w:rPr>
                    <w:rFonts w:ascii="Cambria Math" w:hAnsi="Cambria Math"/>
                    <w:color w:val="404040" w:themeColor="text1" w:themeTint="BF"/>
                    <w:sz w:val="20"/>
                    <w:szCs w:val="20"/>
                  </w:rPr>
                  <m:t>s</m:t>
                </m:r>
              </m:e>
              <m:sub>
                <m:r>
                  <w:rPr>
                    <w:rFonts w:ascii="Cambria Math" w:hAnsi="Cambria Math"/>
                    <w:color w:val="404040" w:themeColor="text1" w:themeTint="BF"/>
                    <w:sz w:val="20"/>
                    <w:szCs w:val="20"/>
                  </w:rPr>
                  <m:t>i</m:t>
                </m:r>
              </m:sub>
            </m:sSub>
          </m:e>
        </m:nary>
      </m:oMath>
      <w:r w:rsidRPr="00E85D91">
        <w:rPr>
          <w:rFonts w:ascii="Lato" w:hAnsi="Lato"/>
          <w:color w:val="404040" w:themeColor="text1" w:themeTint="BF"/>
          <w:sz w:val="20"/>
          <w:szCs w:val="20"/>
        </w:rPr>
        <w:t> time so that the jobs finish running on the supercomputer. However, you can optimize when you run the jobs on the normal computers to try to finish running all the jobs as soon as possible.</w:t>
      </w:r>
    </w:p>
    <w:p w14:paraId="5BA975F4" w14:textId="04D8A4D2" w:rsidR="007A0EE6" w:rsidRPr="00E85D91" w:rsidRDefault="007A0EE6" w:rsidP="007A0EE6">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Show the following schedule is optimal: execute jobs after sorting them in decreasing order by </w:t>
      </w:r>
      <w:r w:rsidRPr="00E85D91">
        <w:rPr>
          <w:rStyle w:val="mjxassistivemathml"/>
          <w:rFonts w:ascii="Lato" w:hAnsi="Lato"/>
          <w:i/>
          <w:iCs/>
          <w:color w:val="404040" w:themeColor="text1" w:themeTint="BF"/>
          <w:sz w:val="20"/>
          <w:szCs w:val="20"/>
          <w:bdr w:val="none" w:sz="0" w:space="0" w:color="auto" w:frame="1"/>
        </w:rPr>
        <w:t>n</w:t>
      </w:r>
      <w:r w:rsidRPr="00E85D91">
        <w:rPr>
          <w:rStyle w:val="mjxassistivemathml"/>
          <w:rFonts w:ascii="Lato" w:hAnsi="Lato"/>
          <w:i/>
          <w:iCs/>
          <w:color w:val="404040" w:themeColor="text1" w:themeTint="BF"/>
          <w:sz w:val="20"/>
          <w:szCs w:val="20"/>
          <w:bdr w:val="none" w:sz="0" w:space="0" w:color="auto" w:frame="1"/>
          <w:vertAlign w:val="subscript"/>
        </w:rPr>
        <w:t>i</w:t>
      </w:r>
      <w:r w:rsidRPr="00E85D91">
        <w:rPr>
          <w:rFonts w:ascii="Lato" w:hAnsi="Lato"/>
          <w:color w:val="404040" w:themeColor="text1" w:themeTint="BF"/>
          <w:sz w:val="20"/>
          <w:szCs w:val="20"/>
        </w:rPr>
        <w:t>. Note: Include any assumptions on this problem to clarify the justification. But do not allow your assumption(s) to contradict what is in the problem statement.</w:t>
      </w:r>
    </w:p>
    <w:p w14:paraId="0637BE6C" w14:textId="2390D634" w:rsidR="00FB4E1C" w:rsidRPr="00E85D91" w:rsidRDefault="00FB4E1C" w:rsidP="00FB4E1C">
      <w:pPr>
        <w:pStyle w:val="NormalWeb"/>
        <w:shd w:val="clear" w:color="auto" w:fill="FFFFFF"/>
        <w:spacing w:before="0" w:beforeAutospacing="0" w:after="0" w:afterAutospacing="0"/>
        <w:rPr>
          <w:rFonts w:ascii="Lato" w:hAnsi="Lato"/>
          <w:color w:val="404040" w:themeColor="text1" w:themeTint="BF"/>
          <w:sz w:val="20"/>
          <w:szCs w:val="20"/>
        </w:rPr>
      </w:pPr>
    </w:p>
    <w:p w14:paraId="06765FBD" w14:textId="69A7C07F" w:rsidR="00FB4E1C" w:rsidRDefault="00FB3117" w:rsidP="00FB3117">
      <w:pPr>
        <w:pStyle w:val="NormalWeb"/>
        <w:shd w:val="clear" w:color="auto" w:fill="FFFFFF"/>
        <w:spacing w:before="0" w:beforeAutospacing="0" w:after="0" w:afterAutospacing="0"/>
        <w:ind w:left="360"/>
        <w:rPr>
          <w:rFonts w:ascii="Lato" w:hAnsi="Lato"/>
          <w:color w:val="404040" w:themeColor="text1" w:themeTint="BF"/>
          <w:sz w:val="20"/>
          <w:szCs w:val="20"/>
        </w:rPr>
      </w:pPr>
      <w:r>
        <w:rPr>
          <w:rFonts w:ascii="Lato" w:hAnsi="Lato"/>
          <w:color w:val="404040" w:themeColor="text1" w:themeTint="BF"/>
          <w:sz w:val="20"/>
          <w:szCs w:val="20"/>
        </w:rPr>
        <w:t>Answer:</w:t>
      </w:r>
    </w:p>
    <w:p w14:paraId="6390B9F3" w14:textId="4E80ADB0" w:rsidR="00FB3117" w:rsidRDefault="009A0305" w:rsidP="00FB3117">
      <w:pPr>
        <w:pStyle w:val="NormalWeb"/>
        <w:shd w:val="clear" w:color="auto" w:fill="FFFFFF"/>
        <w:spacing w:before="0" w:beforeAutospacing="0" w:after="0" w:afterAutospacing="0"/>
        <w:ind w:left="360"/>
        <w:rPr>
          <w:rFonts w:ascii="Lato" w:hAnsi="Lato"/>
          <w:color w:val="404040" w:themeColor="text1" w:themeTint="BF"/>
          <w:sz w:val="20"/>
          <w:szCs w:val="20"/>
        </w:rPr>
      </w:pPr>
      <w:r>
        <w:rPr>
          <w:noProof/>
        </w:rPr>
        <w:drawing>
          <wp:anchor distT="0" distB="0" distL="114300" distR="114300" simplePos="0" relativeHeight="251658240" behindDoc="0" locked="0" layoutInCell="1" allowOverlap="1" wp14:anchorId="4CCC6470" wp14:editId="257A06A6">
            <wp:simplePos x="0" y="0"/>
            <wp:positionH relativeFrom="column">
              <wp:posOffset>3086100</wp:posOffset>
            </wp:positionH>
            <wp:positionV relativeFrom="paragraph">
              <wp:posOffset>109220</wp:posOffset>
            </wp:positionV>
            <wp:extent cx="3458845" cy="20942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8845" cy="2094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BA971" w14:textId="37FE88BD" w:rsidR="00FB3117" w:rsidRDefault="006D7C50" w:rsidP="00134764">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Our objective here is to show a schedule is optimal when we execute jobs after sorting them in decreasing order by n</w:t>
      </w:r>
      <w:r>
        <w:rPr>
          <w:rFonts w:ascii="Lato" w:hAnsi="Lato"/>
          <w:color w:val="404040" w:themeColor="text1" w:themeTint="BF"/>
          <w:sz w:val="20"/>
          <w:szCs w:val="20"/>
          <w:vertAlign w:val="subscript"/>
        </w:rPr>
        <w:t>i</w:t>
      </w:r>
      <w:r>
        <w:rPr>
          <w:rFonts w:ascii="Lato" w:hAnsi="Lato"/>
          <w:color w:val="404040" w:themeColor="text1" w:themeTint="BF"/>
          <w:sz w:val="20"/>
          <w:szCs w:val="20"/>
        </w:rPr>
        <w:t xml:space="preserve"> in which n</w:t>
      </w:r>
      <w:r>
        <w:rPr>
          <w:rFonts w:ascii="Lato" w:hAnsi="Lato"/>
          <w:color w:val="404040" w:themeColor="text1" w:themeTint="BF"/>
          <w:sz w:val="20"/>
          <w:szCs w:val="20"/>
          <w:vertAlign w:val="subscript"/>
        </w:rPr>
        <w:t>i</w:t>
      </w:r>
      <w:r>
        <w:rPr>
          <w:rFonts w:ascii="Lato" w:hAnsi="Lato"/>
          <w:color w:val="404040" w:themeColor="text1" w:themeTint="BF"/>
          <w:sz w:val="20"/>
          <w:szCs w:val="20"/>
        </w:rPr>
        <w:t xml:space="preserve"> represents the time on the normal computer, which essentially marks the time in which the job has its earliest completion.</w:t>
      </w:r>
    </w:p>
    <w:p w14:paraId="24644E64" w14:textId="079802CB" w:rsidR="000E07F0" w:rsidRDefault="000E07F0" w:rsidP="009A0305">
      <w:pPr>
        <w:pStyle w:val="NormalWeb"/>
        <w:shd w:val="clear" w:color="auto" w:fill="FFFFFF"/>
        <w:spacing w:before="0" w:beforeAutospacing="0" w:after="0" w:afterAutospacing="0"/>
        <w:rPr>
          <w:rFonts w:ascii="Lato" w:hAnsi="Lato"/>
          <w:color w:val="404040" w:themeColor="text1" w:themeTint="BF"/>
          <w:sz w:val="20"/>
          <w:szCs w:val="20"/>
        </w:rPr>
      </w:pPr>
    </w:p>
    <w:p w14:paraId="346028A1" w14:textId="0952E229" w:rsidR="00AF4F47" w:rsidRDefault="00AB4F00" w:rsidP="006D6B5F">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Since all jobs must spend s</w:t>
      </w:r>
      <w:r>
        <w:rPr>
          <w:rFonts w:ascii="Lato" w:hAnsi="Lato"/>
          <w:color w:val="404040" w:themeColor="text1" w:themeTint="BF"/>
          <w:sz w:val="20"/>
          <w:szCs w:val="20"/>
          <w:vertAlign w:val="subscript"/>
        </w:rPr>
        <w:t>i</w:t>
      </w:r>
      <w:r>
        <w:rPr>
          <w:rFonts w:ascii="Lato" w:hAnsi="Lato"/>
          <w:color w:val="404040" w:themeColor="text1" w:themeTint="BF"/>
          <w:sz w:val="20"/>
          <w:szCs w:val="20"/>
        </w:rPr>
        <w:t xml:space="preserve"> time on the supercomputer first, we are only able to optimize the algorithm when it comes to the </w:t>
      </w:r>
      <w:r w:rsidRPr="00AB4F00">
        <w:rPr>
          <w:rFonts w:ascii="Lato" w:hAnsi="Lato"/>
          <w:color w:val="404040" w:themeColor="text1" w:themeTint="BF"/>
          <w:sz w:val="20"/>
          <w:szCs w:val="20"/>
        </w:rPr>
        <w:t>n</w:t>
      </w:r>
      <w:r>
        <w:rPr>
          <w:rFonts w:ascii="Lato" w:hAnsi="Lato"/>
          <w:color w:val="404040" w:themeColor="text1" w:themeTint="BF"/>
          <w:sz w:val="20"/>
          <w:szCs w:val="20"/>
          <w:vertAlign w:val="subscript"/>
        </w:rPr>
        <w:t>i</w:t>
      </w:r>
      <w:r>
        <w:rPr>
          <w:rFonts w:ascii="Lato" w:hAnsi="Lato"/>
          <w:color w:val="404040" w:themeColor="text1" w:themeTint="BF"/>
          <w:sz w:val="20"/>
          <w:szCs w:val="20"/>
        </w:rPr>
        <w:t xml:space="preserve"> time spent on the </w:t>
      </w:r>
      <w:r w:rsidRPr="00AB4F00">
        <w:rPr>
          <w:rFonts w:ascii="Lato" w:hAnsi="Lato"/>
          <w:color w:val="404040" w:themeColor="text1" w:themeTint="BF"/>
          <w:sz w:val="20"/>
          <w:szCs w:val="20"/>
        </w:rPr>
        <w:t>normal</w:t>
      </w:r>
      <w:r>
        <w:rPr>
          <w:rFonts w:ascii="Lato" w:hAnsi="Lato"/>
          <w:color w:val="404040" w:themeColor="text1" w:themeTint="BF"/>
          <w:sz w:val="20"/>
          <w:szCs w:val="20"/>
        </w:rPr>
        <w:t xml:space="preserve"> computers. </w:t>
      </w:r>
      <w:r w:rsidR="006E6380">
        <w:rPr>
          <w:rFonts w:ascii="Lato" w:hAnsi="Lato"/>
          <w:color w:val="404040" w:themeColor="text1" w:themeTint="BF"/>
          <w:sz w:val="20"/>
          <w:szCs w:val="20"/>
        </w:rPr>
        <w:t xml:space="preserve">The first step here is to sort the jobs in order of decreasing </w:t>
      </w:r>
      <w:r>
        <w:rPr>
          <w:rFonts w:ascii="Lato" w:hAnsi="Lato"/>
          <w:color w:val="404040" w:themeColor="text1" w:themeTint="BF"/>
          <w:sz w:val="20"/>
          <w:szCs w:val="20"/>
        </w:rPr>
        <w:t>n</w:t>
      </w:r>
      <w:r>
        <w:rPr>
          <w:rFonts w:ascii="Lato" w:hAnsi="Lato"/>
          <w:color w:val="404040" w:themeColor="text1" w:themeTint="BF"/>
          <w:sz w:val="20"/>
          <w:szCs w:val="20"/>
          <w:vertAlign w:val="subscript"/>
        </w:rPr>
        <w:t>i</w:t>
      </w:r>
      <w:r>
        <w:rPr>
          <w:rFonts w:ascii="Lato" w:hAnsi="Lato"/>
          <w:color w:val="404040" w:themeColor="text1" w:themeTint="BF"/>
          <w:sz w:val="20"/>
          <w:szCs w:val="20"/>
        </w:rPr>
        <w:t xml:space="preserve"> </w:t>
      </w:r>
      <w:r w:rsidR="006E6380">
        <w:rPr>
          <w:rFonts w:ascii="Lato" w:hAnsi="Lato"/>
          <w:color w:val="404040" w:themeColor="text1" w:themeTint="BF"/>
          <w:sz w:val="20"/>
          <w:szCs w:val="20"/>
        </w:rPr>
        <w:t xml:space="preserve">time, allowing the jobs with the longest durations to go first, and the ones with the shortest durations to go last. </w:t>
      </w:r>
      <w:r w:rsidR="00623713">
        <w:rPr>
          <w:rFonts w:ascii="Lato" w:hAnsi="Lato"/>
          <w:color w:val="404040" w:themeColor="text1" w:themeTint="BF"/>
          <w:sz w:val="20"/>
          <w:szCs w:val="20"/>
        </w:rPr>
        <w:t xml:space="preserve">Depending on which sorting algorithm we use, such as MergeSort, this will establish the complexity of the algorithm which in </w:t>
      </w:r>
      <w:r w:rsidR="00D97EED">
        <w:rPr>
          <w:rFonts w:ascii="Lato" w:hAnsi="Lato"/>
          <w:color w:val="404040" w:themeColor="text1" w:themeTint="BF"/>
          <w:sz w:val="20"/>
          <w:szCs w:val="20"/>
        </w:rPr>
        <w:t>the</w:t>
      </w:r>
      <w:r w:rsidR="00623713">
        <w:rPr>
          <w:rFonts w:ascii="Lato" w:hAnsi="Lato"/>
          <w:color w:val="404040" w:themeColor="text1" w:themeTint="BF"/>
          <w:sz w:val="20"/>
          <w:szCs w:val="20"/>
        </w:rPr>
        <w:t xml:space="preserve"> case</w:t>
      </w:r>
      <w:r w:rsidR="00D97EED">
        <w:rPr>
          <w:rFonts w:ascii="Lato" w:hAnsi="Lato"/>
          <w:color w:val="404040" w:themeColor="text1" w:themeTint="BF"/>
          <w:sz w:val="20"/>
          <w:szCs w:val="20"/>
        </w:rPr>
        <w:t xml:space="preserve"> of MergeSort</w:t>
      </w:r>
      <w:r w:rsidR="00623713">
        <w:rPr>
          <w:rFonts w:ascii="Lato" w:hAnsi="Lato"/>
          <w:color w:val="404040" w:themeColor="text1" w:themeTint="BF"/>
          <w:sz w:val="20"/>
          <w:szCs w:val="20"/>
        </w:rPr>
        <w:t xml:space="preserve"> is </w:t>
      </w:r>
      <w:r w:rsidR="00623713" w:rsidRPr="00F9558F">
        <w:rPr>
          <w:rFonts w:ascii="Lato" w:hAnsi="Lato"/>
          <w:color w:val="404040" w:themeColor="text1" w:themeTint="BF"/>
          <w:sz w:val="20"/>
          <w:szCs w:val="20"/>
          <w:highlight w:val="yellow"/>
        </w:rPr>
        <w:t>O(n logn).</w:t>
      </w:r>
      <w:r w:rsidR="00623713">
        <w:rPr>
          <w:rFonts w:ascii="Lato" w:hAnsi="Lato"/>
          <w:color w:val="404040" w:themeColor="text1" w:themeTint="BF"/>
          <w:sz w:val="20"/>
          <w:szCs w:val="20"/>
        </w:rPr>
        <w:t xml:space="preserve"> Once sorted, t</w:t>
      </w:r>
      <w:r w:rsidR="006E6380">
        <w:rPr>
          <w:rFonts w:ascii="Lato" w:hAnsi="Lato"/>
          <w:color w:val="404040" w:themeColor="text1" w:themeTint="BF"/>
          <w:sz w:val="20"/>
          <w:szCs w:val="20"/>
        </w:rPr>
        <w:t xml:space="preserve">he idea here </w:t>
      </w:r>
      <w:r w:rsidR="00623713">
        <w:rPr>
          <w:rFonts w:ascii="Lato" w:hAnsi="Lato"/>
          <w:color w:val="404040" w:themeColor="text1" w:themeTint="BF"/>
          <w:sz w:val="20"/>
          <w:szCs w:val="20"/>
        </w:rPr>
        <w:t>now is</w:t>
      </w:r>
      <w:r w:rsidR="006E6380">
        <w:rPr>
          <w:rFonts w:ascii="Lato" w:hAnsi="Lato"/>
          <w:color w:val="404040" w:themeColor="text1" w:themeTint="BF"/>
          <w:sz w:val="20"/>
          <w:szCs w:val="20"/>
        </w:rPr>
        <w:t xml:space="preserve"> that </w:t>
      </w:r>
      <w:r w:rsidR="00054A00">
        <w:rPr>
          <w:rFonts w:ascii="Lato" w:hAnsi="Lato"/>
          <w:color w:val="404040" w:themeColor="text1" w:themeTint="BF"/>
          <w:sz w:val="20"/>
          <w:szCs w:val="20"/>
        </w:rPr>
        <w:t xml:space="preserve">with </w:t>
      </w:r>
      <w:r w:rsidR="006E6380">
        <w:rPr>
          <w:rFonts w:ascii="Lato" w:hAnsi="Lato"/>
          <w:color w:val="404040" w:themeColor="text1" w:themeTint="BF"/>
          <w:sz w:val="20"/>
          <w:szCs w:val="20"/>
        </w:rPr>
        <w:t>more jobs run</w:t>
      </w:r>
      <w:r w:rsidR="00054A00">
        <w:rPr>
          <w:rFonts w:ascii="Lato" w:hAnsi="Lato"/>
          <w:color w:val="404040" w:themeColor="text1" w:themeTint="BF"/>
          <w:sz w:val="20"/>
          <w:szCs w:val="20"/>
        </w:rPr>
        <w:t>ning</w:t>
      </w:r>
      <w:r w:rsidR="006E6380">
        <w:rPr>
          <w:rFonts w:ascii="Lato" w:hAnsi="Lato"/>
          <w:color w:val="404040" w:themeColor="text1" w:themeTint="BF"/>
          <w:sz w:val="20"/>
          <w:szCs w:val="20"/>
        </w:rPr>
        <w:t xml:space="preserve"> in parallel </w:t>
      </w:r>
      <w:r w:rsidR="00122A8B">
        <w:rPr>
          <w:rFonts w:ascii="Lato" w:hAnsi="Lato"/>
          <w:color w:val="404040" w:themeColor="text1" w:themeTint="BF"/>
          <w:sz w:val="20"/>
          <w:szCs w:val="20"/>
        </w:rPr>
        <w:t>allows</w:t>
      </w:r>
      <w:r w:rsidR="006E6380">
        <w:rPr>
          <w:rFonts w:ascii="Lato" w:hAnsi="Lato"/>
          <w:color w:val="404040" w:themeColor="text1" w:themeTint="BF"/>
          <w:sz w:val="20"/>
          <w:szCs w:val="20"/>
        </w:rPr>
        <w:t xml:space="preserve"> us to complete more jobs at the same time as demonstrate</w:t>
      </w:r>
      <w:r w:rsidR="004D2305">
        <w:rPr>
          <w:rFonts w:ascii="Lato" w:hAnsi="Lato"/>
          <w:color w:val="404040" w:themeColor="text1" w:themeTint="BF"/>
          <w:sz w:val="20"/>
          <w:szCs w:val="20"/>
        </w:rPr>
        <w:t>d</w:t>
      </w:r>
      <w:r w:rsidR="006E6380">
        <w:rPr>
          <w:rFonts w:ascii="Lato" w:hAnsi="Lato"/>
          <w:color w:val="404040" w:themeColor="text1" w:themeTint="BF"/>
          <w:sz w:val="20"/>
          <w:szCs w:val="20"/>
        </w:rPr>
        <w:t xml:space="preserve"> in the figure above.</w:t>
      </w:r>
      <w:r>
        <w:rPr>
          <w:rFonts w:ascii="Lato" w:hAnsi="Lato"/>
          <w:color w:val="404040" w:themeColor="text1" w:themeTint="BF"/>
          <w:sz w:val="20"/>
          <w:szCs w:val="20"/>
        </w:rPr>
        <w:t xml:space="preserve"> The greedy nature of this algorithm is to use the jobs time as our metric and select the longest jobs first.</w:t>
      </w:r>
      <w:r w:rsidR="006D6B5F">
        <w:rPr>
          <w:rFonts w:ascii="Lato" w:hAnsi="Lato"/>
          <w:color w:val="404040" w:themeColor="text1" w:themeTint="BF"/>
          <w:sz w:val="20"/>
          <w:szCs w:val="20"/>
        </w:rPr>
        <w:t xml:space="preserve"> </w:t>
      </w:r>
      <w:r w:rsidR="00AF4F47">
        <w:rPr>
          <w:rFonts w:ascii="Lato" w:hAnsi="Lato"/>
          <w:color w:val="404040" w:themeColor="text1" w:themeTint="BF"/>
          <w:sz w:val="20"/>
          <w:szCs w:val="20"/>
        </w:rPr>
        <w:t xml:space="preserve">We assume that the jobs once run in the supercomputer, </w:t>
      </w:r>
      <w:r w:rsidR="009872D9">
        <w:rPr>
          <w:rFonts w:ascii="Lato" w:hAnsi="Lato"/>
          <w:color w:val="404040" w:themeColor="text1" w:themeTint="BF"/>
          <w:sz w:val="20"/>
          <w:szCs w:val="20"/>
        </w:rPr>
        <w:t xml:space="preserve">and then </w:t>
      </w:r>
      <w:r w:rsidR="00AF4F47">
        <w:rPr>
          <w:rFonts w:ascii="Lato" w:hAnsi="Lato"/>
          <w:color w:val="404040" w:themeColor="text1" w:themeTint="BF"/>
          <w:sz w:val="20"/>
          <w:szCs w:val="20"/>
        </w:rPr>
        <w:t>move immediately to the normal computers without any downtime or additional delays</w:t>
      </w:r>
      <w:r w:rsidR="009872D9">
        <w:rPr>
          <w:rFonts w:ascii="Lato" w:hAnsi="Lato"/>
          <w:color w:val="404040" w:themeColor="text1" w:themeTint="BF"/>
          <w:sz w:val="20"/>
          <w:szCs w:val="20"/>
        </w:rPr>
        <w:t xml:space="preserve"> or steps.</w:t>
      </w:r>
      <w:r w:rsidR="00F161B2">
        <w:rPr>
          <w:rFonts w:ascii="Lato" w:hAnsi="Lato"/>
          <w:color w:val="404040" w:themeColor="text1" w:themeTint="BF"/>
          <w:sz w:val="20"/>
          <w:szCs w:val="20"/>
        </w:rPr>
        <w:t xml:space="preserve"> We also assume that the amount of time spent on the super computer is the same for each job.</w:t>
      </w:r>
      <w:r w:rsidR="009A0305">
        <w:rPr>
          <w:rFonts w:ascii="Lato" w:hAnsi="Lato"/>
          <w:color w:val="404040" w:themeColor="text1" w:themeTint="BF"/>
          <w:sz w:val="20"/>
          <w:szCs w:val="20"/>
        </w:rPr>
        <w:t xml:space="preserve"> Given these assumptions, and method above, we can assume that this algorithm for scheduling is optimal, which can be demonstrated:</w:t>
      </w:r>
    </w:p>
    <w:p w14:paraId="3F81DA06" w14:textId="7395E9B3" w:rsidR="00194700"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593369D8" w14:textId="39B9A165" w:rsidR="00194700" w:rsidRPr="00EB182A" w:rsidRDefault="00194700" w:rsidP="006E6380">
      <w:pPr>
        <w:pStyle w:val="NormalWeb"/>
        <w:shd w:val="clear" w:color="auto" w:fill="FFFFFF"/>
        <w:spacing w:before="0" w:beforeAutospacing="0" w:after="0" w:afterAutospacing="0"/>
        <w:ind w:left="720"/>
        <w:rPr>
          <w:rFonts w:ascii="Lato" w:hAnsi="Lato"/>
          <w:i/>
          <w:iCs/>
          <w:color w:val="404040" w:themeColor="text1" w:themeTint="BF"/>
          <w:sz w:val="20"/>
          <w:szCs w:val="20"/>
        </w:rPr>
      </w:pPr>
      <w:r w:rsidRPr="00EB182A">
        <w:rPr>
          <w:rFonts w:ascii="Lato" w:hAnsi="Lato"/>
          <w:i/>
          <w:iCs/>
          <w:color w:val="404040" w:themeColor="text1" w:themeTint="BF"/>
          <w:sz w:val="20"/>
          <w:szCs w:val="20"/>
        </w:rPr>
        <w:t>Proof by Contrapositive.</w:t>
      </w:r>
    </w:p>
    <w:p w14:paraId="21716155" w14:textId="15AFB1DA" w:rsidR="00194700"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1046C5F9" w14:textId="1CFEE78E" w:rsidR="00194700" w:rsidRPr="00EB182A"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 xml:space="preserve">Let us assume that there exists some solution </w:t>
      </w:r>
      <w:r w:rsidR="00462BC9">
        <w:rPr>
          <w:rFonts w:ascii="Lato" w:hAnsi="Lato"/>
          <w:color w:val="404040" w:themeColor="text1" w:themeTint="BF"/>
          <w:sz w:val="20"/>
          <w:szCs w:val="20"/>
        </w:rPr>
        <w:t>for this scheduling problem where the longest job did not go first as suggested above. Let us also suppose that there is job with the longest duration denoted by J</w:t>
      </w:r>
      <w:r w:rsidR="00462BC9">
        <w:rPr>
          <w:rFonts w:ascii="Lato" w:hAnsi="Lato"/>
          <w:color w:val="404040" w:themeColor="text1" w:themeTint="BF"/>
          <w:sz w:val="20"/>
          <w:szCs w:val="20"/>
          <w:vertAlign w:val="subscript"/>
        </w:rPr>
        <w:t>Longest</w:t>
      </w:r>
      <w:r w:rsidR="00462BC9">
        <w:rPr>
          <w:rFonts w:ascii="Lato" w:hAnsi="Lato"/>
          <w:color w:val="404040" w:themeColor="text1" w:themeTint="BF"/>
          <w:sz w:val="20"/>
          <w:szCs w:val="20"/>
        </w:rPr>
        <w:t xml:space="preserve"> , and another job some other duration denoted by J</w:t>
      </w:r>
      <w:r w:rsidR="00462BC9">
        <w:rPr>
          <w:rFonts w:ascii="Lato" w:hAnsi="Lato"/>
          <w:color w:val="404040" w:themeColor="text1" w:themeTint="BF"/>
          <w:sz w:val="20"/>
          <w:szCs w:val="20"/>
          <w:vertAlign w:val="subscript"/>
        </w:rPr>
        <w:t>NotLongest</w:t>
      </w:r>
      <w:r w:rsidR="00462BC9">
        <w:rPr>
          <w:rFonts w:ascii="Lato" w:hAnsi="Lato"/>
          <w:color w:val="404040" w:themeColor="text1" w:themeTint="BF"/>
          <w:sz w:val="20"/>
          <w:szCs w:val="20"/>
        </w:rPr>
        <w:t xml:space="preserve">. If we run our computations with our greedy implementation twice, once where the longest duration is set first, and </w:t>
      </w:r>
      <w:r w:rsidR="003A0CBA">
        <w:rPr>
          <w:rFonts w:ascii="Lato" w:hAnsi="Lato"/>
          <w:color w:val="404040" w:themeColor="text1" w:themeTint="BF"/>
          <w:sz w:val="20"/>
          <w:szCs w:val="20"/>
        </w:rPr>
        <w:t xml:space="preserve">switch them </w:t>
      </w:r>
      <w:r w:rsidR="00462BC9">
        <w:rPr>
          <w:rFonts w:ascii="Lato" w:hAnsi="Lato"/>
          <w:color w:val="404040" w:themeColor="text1" w:themeTint="BF"/>
          <w:sz w:val="20"/>
          <w:szCs w:val="20"/>
        </w:rPr>
        <w:t xml:space="preserve">where the </w:t>
      </w:r>
      <w:r w:rsidR="00462BC9" w:rsidRPr="006D0BD2">
        <w:rPr>
          <w:rFonts w:ascii="Lato" w:hAnsi="Lato"/>
          <w:i/>
          <w:iCs/>
          <w:color w:val="404040" w:themeColor="text1" w:themeTint="BF"/>
          <w:sz w:val="20"/>
          <w:szCs w:val="20"/>
        </w:rPr>
        <w:t>NotLongest</w:t>
      </w:r>
      <w:r w:rsidR="00462BC9">
        <w:rPr>
          <w:rFonts w:ascii="Lato" w:hAnsi="Lato"/>
          <w:color w:val="404040" w:themeColor="text1" w:themeTint="BF"/>
          <w:sz w:val="20"/>
          <w:szCs w:val="20"/>
        </w:rPr>
        <w:t xml:space="preserve"> duration is set first, we can compute the difference between the two.</w:t>
      </w:r>
      <w:r w:rsidR="00EB182A">
        <w:rPr>
          <w:rFonts w:ascii="Lato" w:hAnsi="Lato"/>
          <w:color w:val="404040" w:themeColor="text1" w:themeTint="BF"/>
          <w:sz w:val="20"/>
          <w:szCs w:val="20"/>
        </w:rPr>
        <w:t xml:space="preserve"> When J</w:t>
      </w:r>
      <w:r w:rsidR="00EB182A">
        <w:rPr>
          <w:rFonts w:ascii="Lato" w:hAnsi="Lato"/>
          <w:color w:val="404040" w:themeColor="text1" w:themeTint="BF"/>
          <w:sz w:val="20"/>
          <w:szCs w:val="20"/>
          <w:vertAlign w:val="subscript"/>
        </w:rPr>
        <w:t>Longest</w:t>
      </w:r>
      <w:r w:rsidR="00EB182A">
        <w:rPr>
          <w:rFonts w:ascii="Lato" w:hAnsi="Lato"/>
          <w:color w:val="404040" w:themeColor="text1" w:themeTint="BF"/>
          <w:sz w:val="20"/>
          <w:szCs w:val="20"/>
        </w:rPr>
        <w:t xml:space="preserve"> starts earlier, it is able to finish first on the super computer and begin running on the normal computers earlier. If J</w:t>
      </w:r>
      <w:r w:rsidR="00EB182A">
        <w:rPr>
          <w:rFonts w:ascii="Lato" w:hAnsi="Lato"/>
          <w:color w:val="404040" w:themeColor="text1" w:themeTint="BF"/>
          <w:sz w:val="20"/>
          <w:szCs w:val="20"/>
          <w:vertAlign w:val="subscript"/>
        </w:rPr>
        <w:t>Non-Longest</w:t>
      </w:r>
      <w:r w:rsidR="00EB182A">
        <w:rPr>
          <w:rFonts w:ascii="Lato" w:hAnsi="Lato"/>
          <w:color w:val="404040" w:themeColor="text1" w:themeTint="BF"/>
          <w:sz w:val="20"/>
          <w:szCs w:val="20"/>
        </w:rPr>
        <w:t xml:space="preserve"> were to run earlier, it would finish much faster since we assumed it was shorted in duration, therefore we can move this task later in the queue and still have an optimal solution. </w:t>
      </w:r>
      <w:r w:rsidR="00EB182A" w:rsidRPr="00F9558F">
        <w:rPr>
          <w:rFonts w:ascii="Lato" w:hAnsi="Lato"/>
          <w:color w:val="404040" w:themeColor="text1" w:themeTint="BF"/>
          <w:sz w:val="20"/>
          <w:szCs w:val="20"/>
          <w:highlight w:val="yellow"/>
        </w:rPr>
        <w:t>Therefore, we can state that our greedy solution we will either be equal or more optimal than its counterparts.</w:t>
      </w:r>
    </w:p>
    <w:p w14:paraId="1954982B" w14:textId="28A39515" w:rsidR="00194700"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269B166E" w14:textId="4206C551" w:rsidR="00F85D4A" w:rsidRDefault="00F85D4A" w:rsidP="006E6380">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References: [1], [2], [3], [4]</w:t>
      </w:r>
    </w:p>
    <w:p w14:paraId="1936F571" w14:textId="77777777" w:rsidR="007A0EE6" w:rsidRPr="00E85D91" w:rsidRDefault="007A0EE6" w:rsidP="007A0EE6">
      <w:pPr>
        <w:pStyle w:val="NormalWeb"/>
        <w:shd w:val="clear" w:color="auto" w:fill="FFFFFF"/>
        <w:spacing w:before="0" w:beforeAutospacing="0" w:after="0" w:afterAutospacing="0"/>
        <w:rPr>
          <w:rFonts w:ascii="Lato" w:hAnsi="Lato"/>
          <w:color w:val="404040" w:themeColor="text1" w:themeTint="BF"/>
          <w:sz w:val="20"/>
          <w:szCs w:val="20"/>
        </w:rPr>
      </w:pPr>
    </w:p>
    <w:p w14:paraId="0F1EF034"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lastRenderedPageBreak/>
        <w:t>Problem 2 Skiing Agency (10 pts) </w:t>
      </w:r>
    </w:p>
    <w:p w14:paraId="67614A53"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A ski rental agency has </w:t>
      </w:r>
      <w:r w:rsidRPr="00E85D91">
        <w:rPr>
          <w:rStyle w:val="mjxassistivemathml"/>
          <w:rFonts w:ascii="Lato" w:hAnsi="Lato"/>
          <w:color w:val="404040" w:themeColor="text1" w:themeTint="BF"/>
          <w:sz w:val="20"/>
          <w:szCs w:val="20"/>
          <w:bdr w:val="none" w:sz="0" w:space="0" w:color="auto" w:frame="1"/>
        </w:rPr>
        <w:t>n</w:t>
      </w:r>
      <w:r w:rsidRPr="00E85D91">
        <w:rPr>
          <w:rFonts w:ascii="Lato" w:hAnsi="Lato"/>
          <w:color w:val="404040" w:themeColor="text1" w:themeTint="BF"/>
          <w:sz w:val="20"/>
          <w:szCs w:val="20"/>
        </w:rPr>
        <w:t> pairs of skis, where the height of the </w:t>
      </w:r>
      <w:r w:rsidRPr="00E85D91">
        <w:rPr>
          <w:rStyle w:val="mjxassistivemathml"/>
          <w:rFonts w:ascii="Lato" w:hAnsi="Lato"/>
          <w:color w:val="404040" w:themeColor="text1" w:themeTint="BF"/>
          <w:sz w:val="20"/>
          <w:szCs w:val="20"/>
          <w:bdr w:val="none" w:sz="0" w:space="0" w:color="auto" w:frame="1"/>
        </w:rPr>
        <w:t>i</w:t>
      </w:r>
      <w:r w:rsidRPr="00E85D91">
        <w:rPr>
          <w:rFonts w:ascii="Lato" w:hAnsi="Lato"/>
          <w:color w:val="404040" w:themeColor="text1" w:themeTint="BF"/>
          <w:sz w:val="20"/>
          <w:szCs w:val="20"/>
          <w:vertAlign w:val="superscript"/>
        </w:rPr>
        <w:t>th</w:t>
      </w:r>
      <w:r w:rsidRPr="00E85D91">
        <w:rPr>
          <w:rFonts w:ascii="Lato" w:hAnsi="Lato"/>
          <w:color w:val="404040" w:themeColor="text1" w:themeTint="BF"/>
          <w:sz w:val="20"/>
          <w:szCs w:val="20"/>
        </w:rPr>
        <w:t> pair of skis is </w:t>
      </w:r>
      <w:r w:rsidRPr="00E85D91">
        <w:rPr>
          <w:rStyle w:val="mjxassistivemathml"/>
          <w:rFonts w:ascii="Lato" w:hAnsi="Lato"/>
          <w:color w:val="404040" w:themeColor="text1" w:themeTint="BF"/>
          <w:sz w:val="20"/>
          <w:szCs w:val="20"/>
          <w:bdr w:val="none" w:sz="0" w:space="0" w:color="auto" w:frame="1"/>
        </w:rPr>
        <w:t>s</w:t>
      </w:r>
      <w:r w:rsidRPr="00E85D91">
        <w:rPr>
          <w:rStyle w:val="mjxassistivemathml"/>
          <w:rFonts w:ascii="Lato" w:hAnsi="Lato"/>
          <w:color w:val="404040" w:themeColor="text1" w:themeTint="BF"/>
          <w:sz w:val="20"/>
          <w:szCs w:val="20"/>
          <w:bdr w:val="none" w:sz="0" w:space="0" w:color="auto" w:frame="1"/>
          <w:vertAlign w:val="subscript"/>
        </w:rPr>
        <w:t>i</w:t>
      </w:r>
      <w:r w:rsidRPr="00E85D91">
        <w:rPr>
          <w:rFonts w:ascii="Lato" w:hAnsi="Lato"/>
          <w:color w:val="404040" w:themeColor="text1" w:themeTint="BF"/>
          <w:sz w:val="20"/>
          <w:szCs w:val="20"/>
        </w:rPr>
        <w:t xml:space="preserve">. </w:t>
      </w:r>
    </w:p>
    <w:p w14:paraId="6AC46F5B"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There are </w:t>
      </w:r>
      <w:r w:rsidRPr="00E85D91">
        <w:rPr>
          <w:rStyle w:val="mjxassistivemathml"/>
          <w:rFonts w:ascii="Lato" w:hAnsi="Lato"/>
          <w:color w:val="404040" w:themeColor="text1" w:themeTint="BF"/>
          <w:sz w:val="20"/>
          <w:szCs w:val="20"/>
          <w:bdr w:val="none" w:sz="0" w:space="0" w:color="auto" w:frame="1"/>
        </w:rPr>
        <w:t>n</w:t>
      </w:r>
      <w:r w:rsidRPr="00E85D91">
        <w:rPr>
          <w:rFonts w:ascii="Lato" w:hAnsi="Lato"/>
          <w:color w:val="404040" w:themeColor="text1" w:themeTint="BF"/>
          <w:sz w:val="20"/>
          <w:szCs w:val="20"/>
        </w:rPr>
        <w:t> skiers who wish to rent skis, where the height of the </w:t>
      </w:r>
      <w:r w:rsidRPr="00E85D91">
        <w:rPr>
          <w:rStyle w:val="mjxassistivemathml"/>
          <w:rFonts w:ascii="Lato" w:hAnsi="Lato"/>
          <w:color w:val="404040" w:themeColor="text1" w:themeTint="BF"/>
          <w:sz w:val="20"/>
          <w:szCs w:val="20"/>
          <w:bdr w:val="none" w:sz="0" w:space="0" w:color="auto" w:frame="1"/>
        </w:rPr>
        <w:t>i</w:t>
      </w:r>
      <w:r w:rsidRPr="004F6602">
        <w:rPr>
          <w:rFonts w:ascii="Lato" w:hAnsi="Lato"/>
          <w:color w:val="404040" w:themeColor="text1" w:themeTint="BF"/>
          <w:sz w:val="20"/>
          <w:szCs w:val="20"/>
          <w:vertAlign w:val="superscript"/>
        </w:rPr>
        <w:t>th</w:t>
      </w:r>
      <w:r w:rsidRPr="00E85D91">
        <w:rPr>
          <w:rFonts w:ascii="Lato" w:hAnsi="Lato"/>
          <w:color w:val="404040" w:themeColor="text1" w:themeTint="BF"/>
          <w:sz w:val="20"/>
          <w:szCs w:val="20"/>
        </w:rPr>
        <w:t xml:space="preserve"> skier is </w:t>
      </w:r>
      <w:r w:rsidRPr="00E85D91">
        <w:rPr>
          <w:rStyle w:val="mjxassistivemathml"/>
          <w:rFonts w:ascii="Lato" w:hAnsi="Lato"/>
          <w:color w:val="404040" w:themeColor="text1" w:themeTint="BF"/>
          <w:sz w:val="20"/>
          <w:szCs w:val="20"/>
          <w:bdr w:val="none" w:sz="0" w:space="0" w:color="auto" w:frame="1"/>
        </w:rPr>
        <w:t>h</w:t>
      </w:r>
      <w:r w:rsidRPr="004F6602">
        <w:rPr>
          <w:rStyle w:val="mjxassistivemathml"/>
          <w:rFonts w:ascii="Lato" w:hAnsi="Lato"/>
          <w:color w:val="404040" w:themeColor="text1" w:themeTint="BF"/>
          <w:sz w:val="20"/>
          <w:szCs w:val="20"/>
          <w:bdr w:val="none" w:sz="0" w:space="0" w:color="auto" w:frame="1"/>
          <w:vertAlign w:val="subscript"/>
        </w:rPr>
        <w:t>i</w:t>
      </w:r>
      <w:r w:rsidRPr="00E85D91">
        <w:rPr>
          <w:rFonts w:ascii="Lato" w:hAnsi="Lato"/>
          <w:color w:val="404040" w:themeColor="text1" w:themeTint="BF"/>
          <w:sz w:val="20"/>
          <w:szCs w:val="20"/>
        </w:rPr>
        <w:t xml:space="preserve">. </w:t>
      </w:r>
    </w:p>
    <w:p w14:paraId="0F922337"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Ideally, each skier should obtain a pair of skis whose height matches her/his own height as closely as possible. </w:t>
      </w:r>
    </w:p>
    <w:p w14:paraId="49FA2C52"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We would like to assign skis to skiers so that the sum of the absolute differences of the heights of each skier and her/his skis is minimized. Design a greedy algorithm for the problem. </w:t>
      </w:r>
    </w:p>
    <w:p w14:paraId="30F1B736" w14:textId="745DB51E" w:rsidR="007A0EE6" w:rsidRPr="00E85D91"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4F6602">
        <w:rPr>
          <w:rFonts w:ascii="Lato" w:hAnsi="Lato"/>
          <w:b/>
          <w:bCs/>
          <w:color w:val="404040" w:themeColor="text1" w:themeTint="BF"/>
          <w:sz w:val="20"/>
          <w:szCs w:val="20"/>
        </w:rPr>
        <w:t>Prove</w:t>
      </w:r>
      <w:r w:rsidRPr="00E85D91">
        <w:rPr>
          <w:rFonts w:ascii="Lato" w:hAnsi="Lato"/>
          <w:color w:val="404040" w:themeColor="text1" w:themeTint="BF"/>
          <w:sz w:val="20"/>
          <w:szCs w:val="20"/>
        </w:rPr>
        <w:t xml:space="preserve"> the correctness of your algorithm. Note: Include any assumptions on this problem to clarify your proof. But do not allow your assumption(s) to contradict what is in the problem statement.</w:t>
      </w:r>
    </w:p>
    <w:p w14:paraId="440E4E8F" w14:textId="20417305" w:rsidR="007A0EE6" w:rsidRDefault="007A0EE6" w:rsidP="00534FA9">
      <w:pPr>
        <w:pStyle w:val="NormalWeb"/>
        <w:numPr>
          <w:ilvl w:val="0"/>
          <w:numId w:val="30"/>
        </w:numPr>
        <w:shd w:val="clear" w:color="auto" w:fill="FFFFFF"/>
        <w:spacing w:before="180" w:beforeAutospacing="0" w:after="180" w:afterAutospacing="0"/>
        <w:rPr>
          <w:rFonts w:ascii="Lato" w:hAnsi="Lato"/>
          <w:color w:val="404040" w:themeColor="text1" w:themeTint="BF"/>
          <w:sz w:val="20"/>
          <w:szCs w:val="20"/>
        </w:rPr>
      </w:pPr>
      <w:r w:rsidRPr="00E85D91">
        <w:rPr>
          <w:rFonts w:ascii="Lato" w:hAnsi="Lato"/>
          <w:color w:val="404040" w:themeColor="text1" w:themeTint="BF"/>
          <w:sz w:val="20"/>
          <w:szCs w:val="20"/>
        </w:rPr>
        <w:t>(Hint: Start with two skis and two skiers. How would you match them? Continue to three skis and three skiers, and identify a strategy.)</w:t>
      </w:r>
    </w:p>
    <w:p w14:paraId="09E63B1F" w14:textId="4E15955E" w:rsidR="008216C8" w:rsidRDefault="008216C8" w:rsidP="008216C8">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Answer:</w:t>
      </w:r>
    </w:p>
    <w:p w14:paraId="76DD4825" w14:textId="77777777" w:rsidR="00F439A7" w:rsidRDefault="008216C8" w:rsidP="008216C8">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 xml:space="preserve">Our objective here is to match the skiers and skies as closely as possible when it comes to height. Since we have n skiers and n pairs of skis, we can assume that the number of skiers and the number of skis are the same, which we can essentially </w:t>
      </w:r>
      <w:r w:rsidR="00CD15BD">
        <w:rPr>
          <w:rFonts w:ascii="Lato" w:hAnsi="Lato"/>
          <w:color w:val="404040" w:themeColor="text1" w:themeTint="BF"/>
          <w:sz w:val="20"/>
          <w:szCs w:val="20"/>
        </w:rPr>
        <w:t>think of</w:t>
      </w:r>
      <w:r>
        <w:rPr>
          <w:rFonts w:ascii="Lato" w:hAnsi="Lato"/>
          <w:color w:val="404040" w:themeColor="text1" w:themeTint="BF"/>
          <w:sz w:val="20"/>
          <w:szCs w:val="20"/>
        </w:rPr>
        <w:t xml:space="preserve"> as two lists. </w:t>
      </w:r>
    </w:p>
    <w:p w14:paraId="7A9BDCBA" w14:textId="77777777" w:rsidR="00F439A7" w:rsidRDefault="00CD15BD" w:rsidP="00F439A7">
      <w:pPr>
        <w:pStyle w:val="NormalWeb"/>
        <w:numPr>
          <w:ilvl w:val="0"/>
          <w:numId w:val="31"/>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 xml:space="preserve">First, we will need to sort both lists using a sorting algorithm of our choice, such as MergeSort. We can sort them in either ascending or descending order, but we will need to be consistent and sort them similarly. </w:t>
      </w:r>
    </w:p>
    <w:p w14:paraId="16E4B275" w14:textId="318FF44C" w:rsidR="00CD15BD" w:rsidRDefault="00CD15BD" w:rsidP="00F439A7">
      <w:pPr>
        <w:pStyle w:val="NormalWeb"/>
        <w:numPr>
          <w:ilvl w:val="0"/>
          <w:numId w:val="31"/>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Next, we can assign the i</w:t>
      </w:r>
      <w:r>
        <w:rPr>
          <w:rFonts w:ascii="Lato" w:hAnsi="Lato"/>
          <w:color w:val="404040" w:themeColor="text1" w:themeTint="BF"/>
          <w:sz w:val="20"/>
          <w:szCs w:val="20"/>
          <w:vertAlign w:val="superscript"/>
        </w:rPr>
        <w:t>th</w:t>
      </w:r>
      <w:r>
        <w:rPr>
          <w:rFonts w:ascii="Lato" w:hAnsi="Lato"/>
          <w:color w:val="404040" w:themeColor="text1" w:themeTint="BF"/>
          <w:sz w:val="20"/>
          <w:szCs w:val="20"/>
        </w:rPr>
        <w:t xml:space="preserve"> ski with the i</w:t>
      </w:r>
      <w:r>
        <w:rPr>
          <w:rFonts w:ascii="Lato" w:hAnsi="Lato"/>
          <w:color w:val="404040" w:themeColor="text1" w:themeTint="BF"/>
          <w:sz w:val="20"/>
          <w:szCs w:val="20"/>
          <w:vertAlign w:val="superscript"/>
        </w:rPr>
        <w:t>th</w:t>
      </w:r>
      <w:r>
        <w:rPr>
          <w:rFonts w:ascii="Lato" w:hAnsi="Lato"/>
          <w:color w:val="404040" w:themeColor="text1" w:themeTint="BF"/>
          <w:sz w:val="20"/>
          <w:szCs w:val="20"/>
        </w:rPr>
        <w:t xml:space="preserve"> skier </w:t>
      </w:r>
      <w:r w:rsidR="00E304A9">
        <w:rPr>
          <w:rFonts w:ascii="Lato" w:hAnsi="Lato"/>
          <w:color w:val="404040" w:themeColor="text1" w:themeTint="BF"/>
          <w:sz w:val="20"/>
          <w:szCs w:val="20"/>
        </w:rPr>
        <w:t>such that:</w:t>
      </w:r>
    </w:p>
    <w:p w14:paraId="64BB828F" w14:textId="0819D49C" w:rsidR="00E304A9" w:rsidRPr="00E304A9" w:rsidRDefault="00E304A9" w:rsidP="008216C8">
      <w:pPr>
        <w:pStyle w:val="NormalWeb"/>
        <w:shd w:val="clear" w:color="auto" w:fill="FFFFFF"/>
        <w:spacing w:before="180" w:beforeAutospacing="0" w:after="180" w:afterAutospacing="0"/>
        <w:ind w:left="360"/>
        <w:rPr>
          <w:rFonts w:ascii="Lato" w:hAnsi="Lato"/>
          <w:color w:val="404040" w:themeColor="text1" w:themeTint="BF"/>
          <w:sz w:val="22"/>
          <w:szCs w:val="22"/>
        </w:rPr>
      </w:pPr>
      <m:oMathPara>
        <m:oMath>
          <m:r>
            <w:rPr>
              <w:rFonts w:ascii="Cambria Math" w:hAnsi="Cambria Math"/>
              <w:color w:val="404040" w:themeColor="text1" w:themeTint="BF"/>
              <w:sz w:val="22"/>
              <w:szCs w:val="22"/>
            </w:rPr>
            <m:t>ski_list</m:t>
          </m:r>
          <m:d>
            <m:dPr>
              <m:begChr m:val="["/>
              <m:endChr m:val="]"/>
              <m:ctrlPr>
                <w:rPr>
                  <w:rFonts w:ascii="Cambria Math" w:hAnsi="Cambria Math"/>
                  <w:i/>
                  <w:color w:val="404040" w:themeColor="text1" w:themeTint="BF"/>
                  <w:sz w:val="22"/>
                  <w:szCs w:val="22"/>
                </w:rPr>
              </m:ctrlPr>
            </m:dPr>
            <m:e>
              <m:r>
                <w:rPr>
                  <w:rFonts w:ascii="Cambria Math" w:hAnsi="Cambria Math"/>
                  <w:color w:val="404040" w:themeColor="text1" w:themeTint="BF"/>
                  <w:sz w:val="22"/>
                  <w:szCs w:val="22"/>
                </w:rPr>
                <m:t>i</m:t>
              </m:r>
            </m:e>
          </m:d>
          <m:r>
            <w:rPr>
              <w:rFonts w:ascii="Cambria Math" w:hAnsi="Cambria Math"/>
              <w:color w:val="404040" w:themeColor="text1" w:themeTint="BF"/>
              <w:sz w:val="22"/>
              <w:szCs w:val="22"/>
            </w:rPr>
            <m:t xml:space="preserve">   is matched with skier_list[i]</m:t>
          </m:r>
        </m:oMath>
      </m:oMathPara>
    </w:p>
    <w:p w14:paraId="1FA124E4" w14:textId="74D719A8" w:rsidR="00B521F8" w:rsidRPr="00B521F8" w:rsidRDefault="00E304A9" w:rsidP="00B521F8">
      <w:pPr>
        <w:pStyle w:val="NormalWeb"/>
        <w:numPr>
          <w:ilvl w:val="0"/>
          <w:numId w:val="32"/>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 xml:space="preserve">Since the lists are equal in length, we are guaranteed that each ski will be matched to a skier. </w:t>
      </w:r>
    </w:p>
    <w:p w14:paraId="4FE49FD1" w14:textId="36EFDB86" w:rsidR="00CB2971" w:rsidRDefault="00F7015C" w:rsidP="00B42A31">
      <w:pPr>
        <w:pStyle w:val="NormalWeb"/>
        <w:shd w:val="clear" w:color="auto" w:fill="FFFFFF"/>
        <w:spacing w:before="180" w:beforeAutospacing="0" w:after="180" w:afterAutospacing="0"/>
        <w:ind w:left="360" w:firstLine="720"/>
        <w:rPr>
          <w:rFonts w:ascii="Lato" w:hAnsi="Lato"/>
          <w:color w:val="404040" w:themeColor="text1" w:themeTint="BF"/>
          <w:sz w:val="20"/>
          <w:szCs w:val="20"/>
        </w:rPr>
      </w:pPr>
      <w:r w:rsidRPr="00CB2971">
        <w:rPr>
          <w:rFonts w:ascii="Lato" w:hAnsi="Lato"/>
          <w:noProof/>
          <w:color w:val="404040" w:themeColor="text1" w:themeTint="BF"/>
          <w:sz w:val="20"/>
          <w:szCs w:val="20"/>
        </w:rPr>
        <w:drawing>
          <wp:anchor distT="0" distB="0" distL="114300" distR="114300" simplePos="0" relativeHeight="251660288" behindDoc="0" locked="0" layoutInCell="1" allowOverlap="1" wp14:anchorId="28D659E5" wp14:editId="2BAFB3E4">
            <wp:simplePos x="0" y="0"/>
            <wp:positionH relativeFrom="column">
              <wp:posOffset>4288122</wp:posOffset>
            </wp:positionH>
            <wp:positionV relativeFrom="paragraph">
              <wp:posOffset>897322</wp:posOffset>
            </wp:positionV>
            <wp:extent cx="2624455" cy="1022350"/>
            <wp:effectExtent l="0" t="0" r="444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55" cy="1022350"/>
                    </a:xfrm>
                    <a:prstGeom prst="rect">
                      <a:avLst/>
                    </a:prstGeom>
                  </pic:spPr>
                </pic:pic>
              </a:graphicData>
            </a:graphic>
            <wp14:sizeRelH relativeFrom="page">
              <wp14:pctWidth>0</wp14:pctWidth>
            </wp14:sizeRelH>
            <wp14:sizeRelV relativeFrom="page">
              <wp14:pctHeight>0</wp14:pctHeight>
            </wp14:sizeRelV>
          </wp:anchor>
        </w:drawing>
      </w:r>
      <w:r w:rsidRPr="00CD15BD">
        <w:rPr>
          <w:rFonts w:ascii="Lato" w:hAnsi="Lato"/>
          <w:noProof/>
          <w:color w:val="404040" w:themeColor="text1" w:themeTint="BF"/>
          <w:sz w:val="20"/>
          <w:szCs w:val="20"/>
        </w:rPr>
        <w:drawing>
          <wp:anchor distT="0" distB="0" distL="114300" distR="114300" simplePos="0" relativeHeight="251659264" behindDoc="0" locked="0" layoutInCell="1" allowOverlap="1" wp14:anchorId="59F1491C" wp14:editId="6A6320BB">
            <wp:simplePos x="0" y="0"/>
            <wp:positionH relativeFrom="column">
              <wp:posOffset>4288790</wp:posOffset>
            </wp:positionH>
            <wp:positionV relativeFrom="paragraph">
              <wp:posOffset>30914</wp:posOffset>
            </wp:positionV>
            <wp:extent cx="2552065" cy="683895"/>
            <wp:effectExtent l="0" t="0" r="63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065" cy="683895"/>
                    </a:xfrm>
                    <a:prstGeom prst="rect">
                      <a:avLst/>
                    </a:prstGeom>
                  </pic:spPr>
                </pic:pic>
              </a:graphicData>
            </a:graphic>
            <wp14:sizeRelH relativeFrom="page">
              <wp14:pctWidth>0</wp14:pctWidth>
            </wp14:sizeRelH>
            <wp14:sizeRelV relativeFrom="page">
              <wp14:pctHeight>0</wp14:pctHeight>
            </wp14:sizeRelV>
          </wp:anchor>
        </w:drawing>
      </w:r>
      <w:r w:rsidR="00E304A9">
        <w:rPr>
          <w:rFonts w:ascii="Lato" w:hAnsi="Lato"/>
          <w:color w:val="404040" w:themeColor="text1" w:themeTint="BF"/>
          <w:sz w:val="20"/>
          <w:szCs w:val="20"/>
        </w:rPr>
        <w:t>Let us assume that we have two skiers with heights h</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and h</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and two sets of skis which we will denote s</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and s</w:t>
      </w:r>
      <w:r w:rsidR="00E304A9">
        <w:rPr>
          <w:rFonts w:ascii="Lato" w:hAnsi="Lato"/>
          <w:color w:val="404040" w:themeColor="text1" w:themeTint="BF"/>
          <w:sz w:val="20"/>
          <w:szCs w:val="20"/>
          <w:vertAlign w:val="subscript"/>
        </w:rPr>
        <w:t>2</w:t>
      </w:r>
      <w:r w:rsidR="00E304A9">
        <w:rPr>
          <w:rFonts w:ascii="Lato" w:hAnsi="Lato"/>
          <w:color w:val="404040" w:themeColor="text1" w:themeTint="BF"/>
          <w:sz w:val="20"/>
          <w:szCs w:val="20"/>
        </w:rPr>
        <w:t>. Let us assume that h</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&gt; h</w:t>
      </w:r>
      <w:r w:rsidR="00E304A9">
        <w:rPr>
          <w:rFonts w:ascii="Lato" w:hAnsi="Lato"/>
          <w:color w:val="404040" w:themeColor="text1" w:themeTint="BF"/>
          <w:sz w:val="20"/>
          <w:szCs w:val="20"/>
          <w:vertAlign w:val="subscript"/>
        </w:rPr>
        <w:t>2</w:t>
      </w:r>
      <w:r w:rsidR="00E304A9">
        <w:rPr>
          <w:rFonts w:ascii="Lato" w:hAnsi="Lato"/>
          <w:color w:val="404040" w:themeColor="text1" w:themeTint="BF"/>
          <w:sz w:val="20"/>
          <w:szCs w:val="20"/>
        </w:rPr>
        <w:t xml:space="preserve"> and that s</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&gt; s</w:t>
      </w:r>
      <w:r w:rsidR="00E304A9">
        <w:rPr>
          <w:rFonts w:ascii="Lato" w:hAnsi="Lato"/>
          <w:color w:val="404040" w:themeColor="text1" w:themeTint="BF"/>
          <w:sz w:val="20"/>
          <w:szCs w:val="20"/>
          <w:vertAlign w:val="subscript"/>
        </w:rPr>
        <w:t>2</w:t>
      </w:r>
      <w:r w:rsidR="00CB2971">
        <w:rPr>
          <w:rFonts w:ascii="Lato" w:hAnsi="Lato"/>
          <w:color w:val="404040" w:themeColor="text1" w:themeTint="BF"/>
          <w:sz w:val="20"/>
          <w:szCs w:val="20"/>
        </w:rPr>
        <w:t>. If we calculate the differences, we will see a greater value when we compute the absolute differences when h</w:t>
      </w:r>
      <w:r w:rsidR="00CB2971">
        <w:rPr>
          <w:rFonts w:ascii="Lato" w:hAnsi="Lato"/>
          <w:color w:val="404040" w:themeColor="text1" w:themeTint="BF"/>
          <w:sz w:val="20"/>
          <w:szCs w:val="20"/>
          <w:vertAlign w:val="subscript"/>
        </w:rPr>
        <w:t>1</w:t>
      </w:r>
      <w:r w:rsidR="00CB2971">
        <w:rPr>
          <w:rFonts w:ascii="Lato" w:hAnsi="Lato"/>
          <w:color w:val="404040" w:themeColor="text1" w:themeTint="BF"/>
          <w:sz w:val="20"/>
          <w:szCs w:val="20"/>
        </w:rPr>
        <w:t xml:space="preserve"> is matched with s</w:t>
      </w:r>
      <w:r w:rsidR="00CB2971">
        <w:rPr>
          <w:rFonts w:ascii="Lato" w:hAnsi="Lato"/>
          <w:color w:val="404040" w:themeColor="text1" w:themeTint="BF"/>
          <w:sz w:val="20"/>
          <w:szCs w:val="20"/>
          <w:vertAlign w:val="subscript"/>
        </w:rPr>
        <w:t>2</w:t>
      </w:r>
      <w:r w:rsidR="00CB2971">
        <w:rPr>
          <w:rFonts w:ascii="Lato" w:hAnsi="Lato"/>
          <w:color w:val="404040" w:themeColor="text1" w:themeTint="BF"/>
          <w:sz w:val="20"/>
          <w:szCs w:val="20"/>
        </w:rPr>
        <w:t>, or if h</w:t>
      </w:r>
      <w:r w:rsidR="00CB2971">
        <w:rPr>
          <w:rFonts w:ascii="Lato" w:hAnsi="Lato"/>
          <w:color w:val="404040" w:themeColor="text1" w:themeTint="BF"/>
          <w:sz w:val="20"/>
          <w:szCs w:val="20"/>
          <w:vertAlign w:val="subscript"/>
        </w:rPr>
        <w:t>2</w:t>
      </w:r>
      <w:r w:rsidR="00CB2971">
        <w:rPr>
          <w:rFonts w:ascii="Lato" w:hAnsi="Lato"/>
          <w:color w:val="404040" w:themeColor="text1" w:themeTint="BF"/>
          <w:sz w:val="20"/>
          <w:szCs w:val="20"/>
        </w:rPr>
        <w:t xml:space="preserve"> is matched with s</w:t>
      </w:r>
      <w:r w:rsidR="00CB2971">
        <w:rPr>
          <w:rFonts w:ascii="Lato" w:hAnsi="Lato"/>
          <w:color w:val="404040" w:themeColor="text1" w:themeTint="BF"/>
          <w:sz w:val="20"/>
          <w:szCs w:val="20"/>
          <w:vertAlign w:val="subscript"/>
        </w:rPr>
        <w:t>1</w:t>
      </w:r>
      <w:r w:rsidR="00CB2971">
        <w:rPr>
          <w:rFonts w:ascii="Lato" w:hAnsi="Lato"/>
          <w:color w:val="404040" w:themeColor="text1" w:themeTint="BF"/>
          <w:sz w:val="20"/>
          <w:szCs w:val="20"/>
        </w:rPr>
        <w:t xml:space="preserve">. In other words, we can minimize the sum of differences when each skier is matched with the appropriate ski. </w:t>
      </w:r>
      <w:r w:rsidR="00CD15BD">
        <w:rPr>
          <w:rFonts w:ascii="Lato" w:hAnsi="Lato"/>
          <w:color w:val="404040" w:themeColor="text1" w:themeTint="BF"/>
          <w:sz w:val="20"/>
          <w:szCs w:val="20"/>
        </w:rPr>
        <w:t>Let us assume that we have four lists, representing skis and skiers in a sorted and sorted manner</w:t>
      </w:r>
      <w:r w:rsidR="00B42A31">
        <w:rPr>
          <w:rFonts w:ascii="Lato" w:hAnsi="Lato"/>
          <w:color w:val="404040" w:themeColor="text1" w:themeTint="BF"/>
          <w:sz w:val="20"/>
          <w:szCs w:val="20"/>
        </w:rPr>
        <w:t xml:space="preserve">. </w:t>
      </w:r>
      <w:r w:rsidR="00CD15BD">
        <w:rPr>
          <w:rFonts w:ascii="Lato" w:hAnsi="Lato"/>
          <w:color w:val="404040" w:themeColor="text1" w:themeTint="BF"/>
          <w:sz w:val="20"/>
          <w:szCs w:val="20"/>
        </w:rPr>
        <w:t>Using a function to compute the differences for each index value in each pair of lists, we can determine the absolute differences</w:t>
      </w:r>
      <w:r w:rsidR="00B42A31">
        <w:rPr>
          <w:rFonts w:ascii="Lato" w:hAnsi="Lato"/>
          <w:color w:val="404040" w:themeColor="text1" w:themeTint="BF"/>
          <w:sz w:val="20"/>
          <w:szCs w:val="20"/>
        </w:rPr>
        <w:t xml:space="preserve">. </w:t>
      </w:r>
      <w:r w:rsidR="00CB2971">
        <w:rPr>
          <w:rFonts w:ascii="Lato" w:hAnsi="Lato"/>
          <w:color w:val="404040" w:themeColor="text1" w:themeTint="BF"/>
          <w:sz w:val="20"/>
          <w:szCs w:val="20"/>
        </w:rPr>
        <w:t xml:space="preserve">If we go ahead and calculate the </w:t>
      </w:r>
      <w:r w:rsidR="00F439A7">
        <w:rPr>
          <w:rFonts w:ascii="Lato" w:hAnsi="Lato"/>
          <w:color w:val="404040" w:themeColor="text1" w:themeTint="BF"/>
          <w:sz w:val="20"/>
          <w:szCs w:val="20"/>
        </w:rPr>
        <w:t>cumulative sum of differences across both sets of lists, we will see that the sorted lists yield a sum of 3.0, whereas the unsorted lists yield a sum of 8.0. In other words, we are able to minimize this sum by sorting our lists.</w:t>
      </w:r>
      <w:r w:rsidR="00B42A31">
        <w:rPr>
          <w:rFonts w:ascii="Lato" w:hAnsi="Lato"/>
          <w:color w:val="404040" w:themeColor="text1" w:themeTint="BF"/>
          <w:sz w:val="20"/>
          <w:szCs w:val="20"/>
        </w:rPr>
        <w:t xml:space="preserve"> We can prove this further as shown below:</w:t>
      </w:r>
    </w:p>
    <w:p w14:paraId="38FDE1D7" w14:textId="3A4D7593" w:rsidR="00B42A31" w:rsidRDefault="00B42A31" w:rsidP="00CB2971">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Proof by contradiction.</w:t>
      </w:r>
    </w:p>
    <w:p w14:paraId="48A46158" w14:textId="7F95BB8D" w:rsidR="00B42A31" w:rsidRDefault="00655193"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 xml:space="preserve">Let us assume we have 2 skiers </w:t>
      </w:r>
      <w:r w:rsidR="008C734B">
        <w:rPr>
          <w:rFonts w:ascii="Lato" w:hAnsi="Lato"/>
          <w:color w:val="404040" w:themeColor="text1" w:themeTint="BF"/>
          <w:sz w:val="20"/>
          <w:szCs w:val="20"/>
        </w:rPr>
        <w:t>where h</w:t>
      </w:r>
      <w:r w:rsidR="008C734B">
        <w:rPr>
          <w:rFonts w:ascii="Lato" w:hAnsi="Lato"/>
          <w:color w:val="404040" w:themeColor="text1" w:themeTint="BF"/>
          <w:sz w:val="20"/>
          <w:szCs w:val="20"/>
          <w:vertAlign w:val="subscript"/>
        </w:rPr>
        <w:t>1</w:t>
      </w:r>
      <w:r w:rsidR="008C734B">
        <w:rPr>
          <w:rFonts w:ascii="Lato" w:hAnsi="Lato"/>
          <w:color w:val="404040" w:themeColor="text1" w:themeTint="BF"/>
          <w:sz w:val="20"/>
          <w:szCs w:val="20"/>
        </w:rPr>
        <w:t xml:space="preserve"> and h</w:t>
      </w:r>
      <w:r w:rsidR="008C734B">
        <w:rPr>
          <w:rFonts w:ascii="Lato" w:hAnsi="Lato"/>
          <w:color w:val="404040" w:themeColor="text1" w:themeTint="BF"/>
          <w:sz w:val="20"/>
          <w:szCs w:val="20"/>
          <w:vertAlign w:val="subscript"/>
        </w:rPr>
        <w:t>2</w:t>
      </w:r>
      <w:r w:rsidR="008C734B">
        <w:rPr>
          <w:rFonts w:ascii="Lato" w:hAnsi="Lato"/>
          <w:color w:val="404040" w:themeColor="text1" w:themeTint="BF"/>
          <w:sz w:val="20"/>
          <w:szCs w:val="20"/>
        </w:rPr>
        <w:t xml:space="preserve"> have heights of 5.0 and 6.0, respectively.</w:t>
      </w:r>
    </w:p>
    <w:p w14:paraId="2E490CAE" w14:textId="2C05A825" w:rsidR="008C734B" w:rsidRDefault="008C734B"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Let us assume we also have 2 skies where s</w:t>
      </w:r>
      <w:r>
        <w:rPr>
          <w:rFonts w:ascii="Lato" w:hAnsi="Lato"/>
          <w:color w:val="404040" w:themeColor="text1" w:themeTint="BF"/>
          <w:sz w:val="20"/>
          <w:szCs w:val="20"/>
          <w:vertAlign w:val="subscript"/>
        </w:rPr>
        <w:t>1</w:t>
      </w:r>
      <w:r>
        <w:rPr>
          <w:rFonts w:ascii="Lato" w:hAnsi="Lato"/>
          <w:color w:val="404040" w:themeColor="text1" w:themeTint="BF"/>
          <w:sz w:val="20"/>
          <w:szCs w:val="20"/>
        </w:rPr>
        <w:t xml:space="preserve"> and s</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have lengths of 5.0 and 6.0, respectively.</w:t>
      </w:r>
    </w:p>
    <w:p w14:paraId="70106C01" w14:textId="2FFD929B" w:rsidR="00DA47D6" w:rsidRDefault="00DA47D6"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If we match h</w:t>
      </w:r>
      <w:r>
        <w:rPr>
          <w:rFonts w:ascii="Lato" w:hAnsi="Lato"/>
          <w:color w:val="404040" w:themeColor="text1" w:themeTint="BF"/>
          <w:sz w:val="20"/>
          <w:szCs w:val="20"/>
          <w:vertAlign w:val="subscript"/>
        </w:rPr>
        <w:t>1</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1</w:t>
      </w:r>
      <w:r>
        <w:rPr>
          <w:rFonts w:ascii="Lato" w:hAnsi="Lato"/>
          <w:color w:val="404040" w:themeColor="text1" w:themeTint="BF"/>
          <w:sz w:val="20"/>
          <w:szCs w:val="20"/>
        </w:rPr>
        <w:t>, and h</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2</w:t>
      </w:r>
      <w:r>
        <w:rPr>
          <w:rFonts w:ascii="Lato" w:hAnsi="Lato"/>
          <w:color w:val="404040" w:themeColor="text1" w:themeTint="BF"/>
          <w:sz w:val="20"/>
          <w:szCs w:val="20"/>
        </w:rPr>
        <w:t>, we will yield differences of 0.0 and 0.0 (our greedy approach)</w:t>
      </w:r>
    </w:p>
    <w:p w14:paraId="19E1264B" w14:textId="25683019" w:rsidR="00DA47D6" w:rsidRDefault="00DA47D6"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If we match h</w:t>
      </w:r>
      <w:r>
        <w:rPr>
          <w:rFonts w:ascii="Lato" w:hAnsi="Lato"/>
          <w:color w:val="404040" w:themeColor="text1" w:themeTint="BF"/>
          <w:sz w:val="20"/>
          <w:szCs w:val="20"/>
          <w:vertAlign w:val="subscript"/>
        </w:rPr>
        <w:t>1</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and h</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1</w:t>
      </w:r>
      <w:r>
        <w:rPr>
          <w:rFonts w:ascii="Lato" w:hAnsi="Lato"/>
          <w:color w:val="404040" w:themeColor="text1" w:themeTint="BF"/>
          <w:sz w:val="20"/>
          <w:szCs w:val="20"/>
        </w:rPr>
        <w:t>, we will yield differences of 1.0 and 1.0 (alternative approach)</w:t>
      </w:r>
    </w:p>
    <w:p w14:paraId="1F1C10ED" w14:textId="05649209" w:rsidR="00DA47D6" w:rsidRPr="00915C1F" w:rsidRDefault="00DA47D6"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highlight w:val="yellow"/>
        </w:rPr>
      </w:pPr>
      <w:r w:rsidRPr="00915C1F">
        <w:rPr>
          <w:rFonts w:ascii="Lato" w:hAnsi="Lato"/>
          <w:color w:val="404040" w:themeColor="text1" w:themeTint="BF"/>
          <w:sz w:val="20"/>
          <w:szCs w:val="20"/>
          <w:highlight w:val="yellow"/>
        </w:rPr>
        <w:t xml:space="preserve">Since the minimum value between these two cases is 0.0, we show that our greedy approach was most optimal. </w:t>
      </w:r>
    </w:p>
    <w:p w14:paraId="7E4325A7" w14:textId="1AD4DDCE" w:rsidR="008C147C" w:rsidRDefault="008C147C"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 xml:space="preserve">Since our algorithm is predominately governed by the sorting of two lists, we will see a time complexity of approximately </w:t>
      </w:r>
      <w:r w:rsidRPr="00915C1F">
        <w:rPr>
          <w:rFonts w:ascii="Lato" w:hAnsi="Lato"/>
          <w:color w:val="404040" w:themeColor="text1" w:themeTint="BF"/>
          <w:sz w:val="20"/>
          <w:szCs w:val="20"/>
          <w:highlight w:val="yellow"/>
        </w:rPr>
        <w:t>O(n log n).</w:t>
      </w:r>
    </w:p>
    <w:p w14:paraId="1C3B70B8" w14:textId="2D0433FF" w:rsidR="007A0EE6" w:rsidRDefault="009F2AC1" w:rsidP="000C1E22">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References: [3], [4], [5]</w:t>
      </w:r>
    </w:p>
    <w:p w14:paraId="154B7F94" w14:textId="77777777" w:rsidR="000C1E22" w:rsidRPr="00E85D91" w:rsidRDefault="000C1E22" w:rsidP="000C1E22">
      <w:pPr>
        <w:pStyle w:val="NormalWeb"/>
        <w:shd w:val="clear" w:color="auto" w:fill="FFFFFF"/>
        <w:spacing w:before="180" w:beforeAutospacing="0" w:after="180" w:afterAutospacing="0"/>
        <w:ind w:left="360"/>
        <w:rPr>
          <w:rFonts w:ascii="Lato" w:hAnsi="Lato"/>
          <w:color w:val="404040" w:themeColor="text1" w:themeTint="BF"/>
          <w:sz w:val="20"/>
          <w:szCs w:val="20"/>
        </w:rPr>
      </w:pPr>
    </w:p>
    <w:p w14:paraId="73E8A9C6"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lastRenderedPageBreak/>
        <w:t>Problem 3 Negative Edges (10 pts) </w:t>
      </w:r>
    </w:p>
    <w:p w14:paraId="3FC60B5D" w14:textId="62A67326" w:rsidR="007A0EE6"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Fonts w:ascii="Lato" w:hAnsi="Lato"/>
          <w:color w:val="404040" w:themeColor="text1" w:themeTint="BF"/>
          <w:sz w:val="20"/>
          <w:szCs w:val="20"/>
        </w:rPr>
        <w:t>Consider a directed graph in which the only negative edges are those that leave </w:t>
      </w:r>
      <w:r w:rsidRPr="00E85D91">
        <w:rPr>
          <w:rFonts w:ascii="Lato" w:hAnsi="Lato"/>
          <w:i/>
          <w:iCs/>
          <w:color w:val="404040" w:themeColor="text1" w:themeTint="BF"/>
          <w:sz w:val="20"/>
          <w:szCs w:val="20"/>
        </w:rPr>
        <w:t>s</w:t>
      </w:r>
      <w:r w:rsidRPr="00E85D91">
        <w:rPr>
          <w:rFonts w:ascii="Lato" w:hAnsi="Lato"/>
          <w:color w:val="404040" w:themeColor="text1" w:themeTint="BF"/>
          <w:sz w:val="20"/>
          <w:szCs w:val="20"/>
        </w:rPr>
        <w:t>; all other edges are positive. Can Dijkstra’s algorithm, started at </w:t>
      </w:r>
      <w:r w:rsidRPr="00E85D91">
        <w:rPr>
          <w:rFonts w:ascii="Lato" w:hAnsi="Lato"/>
          <w:i/>
          <w:iCs/>
          <w:color w:val="404040" w:themeColor="text1" w:themeTint="BF"/>
          <w:sz w:val="20"/>
          <w:szCs w:val="20"/>
        </w:rPr>
        <w:t>s,</w:t>
      </w:r>
      <w:r w:rsidRPr="00E85D91">
        <w:rPr>
          <w:rFonts w:ascii="Lato" w:hAnsi="Lato"/>
          <w:color w:val="404040" w:themeColor="text1" w:themeTint="BF"/>
          <w:sz w:val="20"/>
          <w:szCs w:val="20"/>
        </w:rPr>
        <w:t> fail on such a graph? Prove your answer.</w:t>
      </w:r>
    </w:p>
    <w:p w14:paraId="269C63A8" w14:textId="594710F0" w:rsidR="00D221D3" w:rsidRDefault="00D221D3" w:rsidP="007A0EE6">
      <w:pPr>
        <w:pStyle w:val="NormalWeb"/>
        <w:shd w:val="clear" w:color="auto" w:fill="FFFFFF"/>
        <w:spacing w:before="180" w:beforeAutospacing="0" w:after="180" w:afterAutospacing="0"/>
        <w:rPr>
          <w:rFonts w:ascii="Lato" w:hAnsi="Lato"/>
          <w:color w:val="404040" w:themeColor="text1" w:themeTint="BF"/>
          <w:sz w:val="20"/>
          <w:szCs w:val="20"/>
        </w:rPr>
      </w:pPr>
    </w:p>
    <w:p w14:paraId="1661BE54" w14:textId="6BA0ECC6" w:rsidR="00A8052A" w:rsidRDefault="00A8052A" w:rsidP="007A0EE6">
      <w:pPr>
        <w:pStyle w:val="NormalWeb"/>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Answer:</w:t>
      </w:r>
    </w:p>
    <w:p w14:paraId="17A86AFB" w14:textId="0863CD4C" w:rsidR="00A8052A" w:rsidRDefault="00A8052A" w:rsidP="00A8052A">
      <w:pPr>
        <w:pStyle w:val="NormalWeb"/>
        <w:shd w:val="clear" w:color="auto" w:fill="FFFFFF"/>
        <w:spacing w:before="180" w:beforeAutospacing="0" w:after="180" w:afterAutospacing="0"/>
        <w:ind w:left="720" w:firstLine="720"/>
        <w:rPr>
          <w:rFonts w:ascii="Lato" w:hAnsi="Lato"/>
          <w:color w:val="404040" w:themeColor="text1" w:themeTint="BF"/>
          <w:sz w:val="20"/>
          <w:szCs w:val="20"/>
        </w:rPr>
      </w:pPr>
      <w:r>
        <w:rPr>
          <w:rFonts w:ascii="Lato" w:hAnsi="Lato"/>
          <w:color w:val="404040" w:themeColor="text1" w:themeTint="BF"/>
          <w:sz w:val="20"/>
          <w:szCs w:val="20"/>
        </w:rPr>
        <w:t>Dijkstras algorithm is a shortest path algorithm commonly used to determine the shortest path within a directed graph consisting of non-negative weights. The algorithm operates by maintaining a list of visited nodes and their associated weights.</w:t>
      </w:r>
      <w:r w:rsidR="007E4448">
        <w:rPr>
          <w:rFonts w:ascii="Lato" w:hAnsi="Lato"/>
          <w:color w:val="404040" w:themeColor="text1" w:themeTint="BF"/>
          <w:sz w:val="20"/>
          <w:szCs w:val="20"/>
        </w:rPr>
        <w:t xml:space="preserve"> If we look at the diagram below, we can see case A where Dijkstras algorithm would function by finding the shorted path S -&gt; 1 -&gt; 3 -&gt; t. This would happen by computing the path with the lowest possible weights, which in this case would be 5+7+3 yielding a total of 15.</w:t>
      </w:r>
    </w:p>
    <w:p w14:paraId="3A20269B" w14:textId="64D237E5" w:rsidR="00D221D3" w:rsidRDefault="007E4448" w:rsidP="00561417">
      <w:pPr>
        <w:pStyle w:val="NormalWeb"/>
        <w:shd w:val="clear" w:color="auto" w:fill="FFFFFF"/>
        <w:spacing w:before="180" w:beforeAutospacing="0" w:after="180" w:afterAutospacing="0"/>
        <w:ind w:left="720" w:firstLine="720"/>
        <w:rPr>
          <w:rFonts w:ascii="Lato" w:hAnsi="Lato"/>
          <w:color w:val="404040" w:themeColor="text1" w:themeTint="BF"/>
          <w:sz w:val="20"/>
          <w:szCs w:val="20"/>
        </w:rPr>
      </w:pPr>
      <w:r>
        <w:rPr>
          <w:rFonts w:ascii="Lato" w:hAnsi="Lato"/>
          <w:color w:val="404040" w:themeColor="text1" w:themeTint="BF"/>
          <w:sz w:val="20"/>
          <w:szCs w:val="20"/>
        </w:rPr>
        <w:t xml:space="preserve">On the other hand, if we included negative weights in the edges leaving s, it is possible that one of the weights would have a largely negative value such that a path that is not the shortest path would be the end result of the algorithm. </w:t>
      </w:r>
      <w:r w:rsidR="00BC4989">
        <w:rPr>
          <w:rFonts w:ascii="Lato" w:hAnsi="Lato"/>
          <w:color w:val="404040" w:themeColor="text1" w:themeTint="BF"/>
          <w:sz w:val="20"/>
          <w:szCs w:val="20"/>
        </w:rPr>
        <w:t>In case B shown below, we would get a result of a path such as S -&gt; 2 -&gt; 4 -&gt; 5 -&gt; t, which is clearly not the shortest path.</w:t>
      </w:r>
    </w:p>
    <w:p w14:paraId="0AF3232C" w14:textId="68022324" w:rsidR="00D221D3" w:rsidRDefault="007E4448" w:rsidP="007E4448">
      <w:pPr>
        <w:pStyle w:val="NormalWeb"/>
        <w:shd w:val="clear" w:color="auto" w:fill="FFFFFF"/>
        <w:spacing w:before="180" w:beforeAutospacing="0" w:after="180" w:afterAutospacing="0"/>
        <w:jc w:val="center"/>
      </w:pPr>
      <w:r>
        <w:fldChar w:fldCharType="begin"/>
      </w:r>
      <w:r>
        <w:instrText xml:space="preserve"> INCLUDEPICTURE "https://documents.lucid.app/documents/7ba4f217-d233-41de-860c-1b25ac048e37/pages/d_81VfqCeBO.?a=3596&amp;x=1978&amp;y=180&amp;w=2244&amp;h=880&amp;store=1&amp;accept=image%2F*&amp;auth=LCA%20290f1c74081cc9d0f4ec05cb3600899c5b4ea295-ts%3D1666463327" \* MERGEFORMATINET </w:instrText>
      </w:r>
      <w:r>
        <w:fldChar w:fldCharType="separate"/>
      </w:r>
      <w:r>
        <w:rPr>
          <w:noProof/>
        </w:rPr>
        <w:drawing>
          <wp:inline distT="0" distB="0" distL="0" distR="0" wp14:anchorId="5A19C339" wp14:editId="29D3AFE2">
            <wp:extent cx="4584892" cy="179872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9218" cy="1804341"/>
                    </a:xfrm>
                    <a:prstGeom prst="rect">
                      <a:avLst/>
                    </a:prstGeom>
                    <a:noFill/>
                    <a:ln>
                      <a:noFill/>
                    </a:ln>
                  </pic:spPr>
                </pic:pic>
              </a:graphicData>
            </a:graphic>
          </wp:inline>
        </w:drawing>
      </w:r>
      <w:r>
        <w:fldChar w:fldCharType="end"/>
      </w:r>
    </w:p>
    <w:p w14:paraId="24DE39E5" w14:textId="7C5FBCBC" w:rsidR="00D221D3" w:rsidRDefault="00D221D3" w:rsidP="007A0EE6">
      <w:pPr>
        <w:pStyle w:val="NormalWeb"/>
        <w:shd w:val="clear" w:color="auto" w:fill="FFFFFF"/>
        <w:spacing w:before="180" w:beforeAutospacing="0" w:after="180" w:afterAutospacing="0"/>
      </w:pPr>
    </w:p>
    <w:p w14:paraId="7FD8817D" w14:textId="77777777" w:rsidR="00D221D3" w:rsidRPr="00E85D91" w:rsidRDefault="00D221D3" w:rsidP="007A0EE6">
      <w:pPr>
        <w:pStyle w:val="NormalWeb"/>
        <w:shd w:val="clear" w:color="auto" w:fill="FFFFFF"/>
        <w:spacing w:before="180" w:beforeAutospacing="0" w:after="180" w:afterAutospacing="0"/>
        <w:rPr>
          <w:rFonts w:ascii="Lato" w:hAnsi="Lato"/>
          <w:color w:val="404040" w:themeColor="text1" w:themeTint="BF"/>
          <w:sz w:val="20"/>
          <w:szCs w:val="20"/>
        </w:rPr>
      </w:pPr>
    </w:p>
    <w:p w14:paraId="65395BB7" w14:textId="7D53F8ED" w:rsidR="009A3FC3" w:rsidRDefault="00000000" w:rsidP="00750FDD">
      <w:pPr>
        <w:rPr>
          <w:rFonts w:ascii="Lato" w:hAnsi="Lato" w:cstheme="minorHAnsi"/>
          <w:color w:val="404040" w:themeColor="text1" w:themeTint="BF"/>
          <w:sz w:val="16"/>
          <w:szCs w:val="16"/>
        </w:rPr>
      </w:pPr>
      <w:hyperlink r:id="rId12" w:history="1">
        <w:r w:rsidR="004F62BD" w:rsidRPr="00785AFA">
          <w:rPr>
            <w:rStyle w:val="Hyperlink"/>
            <w:rFonts w:ascii="Lato" w:hAnsi="Lato" w:cstheme="minorHAnsi"/>
            <w:sz w:val="16"/>
            <w:szCs w:val="16"/>
            <w14:textFill>
              <w14:solidFill>
                <w14:srgbClr w14:val="0000FF">
                  <w14:lumMod w14:val="75000"/>
                  <w14:lumOff w14:val="25000"/>
                </w14:srgbClr>
              </w14:solidFill>
            </w14:textFill>
          </w:rPr>
          <w:t>http://web.stanford.edu/class/archive/cs/cs161/cs161.1182/Lectures/Lecture11/CS161Lecture11.pdf</w:t>
        </w:r>
      </w:hyperlink>
    </w:p>
    <w:p w14:paraId="537D5C39" w14:textId="3924761E" w:rsidR="004F62BD" w:rsidRDefault="004C0A8F" w:rsidP="00750FDD">
      <w:pPr>
        <w:rPr>
          <w:rFonts w:ascii="Lato" w:hAnsi="Lato" w:cstheme="minorHAnsi"/>
          <w:color w:val="404040" w:themeColor="text1" w:themeTint="BF"/>
          <w:sz w:val="16"/>
          <w:szCs w:val="16"/>
        </w:rPr>
      </w:pPr>
      <w:hyperlink r:id="rId13" w:history="1">
        <w:r w:rsidRPr="00F224E2">
          <w:rPr>
            <w:rStyle w:val="Hyperlink"/>
            <w:rFonts w:ascii="Lato" w:hAnsi="Lato" w:cstheme="minorHAnsi"/>
            <w:sz w:val="16"/>
            <w:szCs w:val="16"/>
          </w:rPr>
          <w:t>https://math.stackexchange.com/questions/124344/dijkstras-algorithm-on-a-directed-graph-with-negative-edges-only-leaving-the-so</w:t>
        </w:r>
      </w:hyperlink>
    </w:p>
    <w:p w14:paraId="070D071D" w14:textId="77777777" w:rsidR="004C0A8F" w:rsidRPr="00E85D91" w:rsidRDefault="004C0A8F" w:rsidP="00750FDD">
      <w:pPr>
        <w:rPr>
          <w:rFonts w:ascii="Lato" w:hAnsi="Lato" w:cstheme="minorHAnsi"/>
          <w:color w:val="404040" w:themeColor="text1" w:themeTint="BF"/>
          <w:sz w:val="16"/>
          <w:szCs w:val="16"/>
        </w:rPr>
      </w:pPr>
    </w:p>
    <w:p w14:paraId="56B04331" w14:textId="466D628D" w:rsidR="007A0EE6" w:rsidRPr="00E85D91" w:rsidRDefault="00000000" w:rsidP="00750FDD">
      <w:pPr>
        <w:rPr>
          <w:rFonts w:ascii="Lato" w:hAnsi="Lato" w:cstheme="minorHAnsi"/>
          <w:color w:val="404040" w:themeColor="text1" w:themeTint="BF"/>
          <w:sz w:val="16"/>
          <w:szCs w:val="16"/>
        </w:rPr>
      </w:pPr>
      <w:hyperlink r:id="rId14" w:history="1">
        <w:r w:rsidR="007A0EE6" w:rsidRPr="00E85D91">
          <w:rPr>
            <w:rStyle w:val="Hyperlink"/>
            <w:rFonts w:ascii="Lato" w:hAnsi="Lato" w:cstheme="minorHAnsi"/>
            <w:color w:val="404040" w:themeColor="text1" w:themeTint="BF"/>
            <w:sz w:val="16"/>
            <w:szCs w:val="16"/>
          </w:rPr>
          <w:t>https://www.chegg.com/homework-help/questions-and-answers/consider-directed-graph-negative-edges-leave-s-edges-positive-dijkstra-s-algorithm-started-q366092?trackid=fd848693faec&amp;strackid=b3aa47178a51</w:t>
        </w:r>
      </w:hyperlink>
    </w:p>
    <w:p w14:paraId="4BD916A5" w14:textId="7012C241" w:rsidR="007A0EE6" w:rsidRDefault="007A0EE6" w:rsidP="00750FDD">
      <w:pPr>
        <w:rPr>
          <w:rFonts w:ascii="Lato" w:hAnsi="Lato" w:cstheme="minorHAnsi"/>
          <w:color w:val="404040" w:themeColor="text1" w:themeTint="BF"/>
          <w:sz w:val="16"/>
          <w:szCs w:val="16"/>
        </w:rPr>
      </w:pPr>
    </w:p>
    <w:p w14:paraId="1AB3332C" w14:textId="67BEE6B0" w:rsidR="002B7C0F" w:rsidRDefault="002B7C0F" w:rsidP="00750FDD">
      <w:pPr>
        <w:rPr>
          <w:rFonts w:ascii="Lato" w:hAnsi="Lato" w:cstheme="minorHAnsi"/>
          <w:color w:val="404040" w:themeColor="text1" w:themeTint="BF"/>
          <w:sz w:val="16"/>
          <w:szCs w:val="16"/>
        </w:rPr>
      </w:pPr>
    </w:p>
    <w:p w14:paraId="4E569800"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References:</w:t>
      </w:r>
    </w:p>
    <w:p w14:paraId="6B121EA6"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p>
    <w:p w14:paraId="312EC0AA"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[1] https://northeastern.instructure.com/courses/117409/pages/module-6-6-dot-2-interval-scheduling-2?module_item_id=7833143</w:t>
      </w:r>
    </w:p>
    <w:p w14:paraId="69A2050F"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p>
    <w:p w14:paraId="07A8FF59"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[2] https://en.wikipedia.org/wiki/Interval_scheduling#:~:text=Interval%20scheduling%20is%20a%20class,%2C%20</w:t>
      </w:r>
    </w:p>
    <w:p w14:paraId="7958A636"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scheduled%20on%20some%20resource).</w:t>
      </w:r>
    </w:p>
    <w:p w14:paraId="58ED5E40"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p>
    <w:p w14:paraId="2545A82D" w14:textId="77777777" w:rsidR="002B7C0F" w:rsidRDefault="002B7C0F" w:rsidP="002B7C0F">
      <w:pPr>
        <w:pStyle w:val="NormalWeb"/>
        <w:shd w:val="clear" w:color="auto" w:fill="FFFFFF"/>
        <w:spacing w:before="0" w:beforeAutospacing="0" w:after="0" w:afterAutospacing="0"/>
        <w:rPr>
          <w:rFonts w:ascii="Lato" w:hAnsi="Lato" w:cstheme="minorHAnsi"/>
          <w:color w:val="404040" w:themeColor="text1" w:themeTint="BF"/>
          <w:sz w:val="20"/>
          <w:szCs w:val="20"/>
        </w:rPr>
      </w:pPr>
      <w:r w:rsidRPr="00E85D91">
        <w:rPr>
          <w:rFonts w:ascii="Lato" w:hAnsi="Lato"/>
          <w:color w:val="404040" w:themeColor="text1" w:themeTint="BF"/>
          <w:sz w:val="20"/>
          <w:szCs w:val="20"/>
        </w:rPr>
        <w:t xml:space="preserve">[3] </w:t>
      </w:r>
      <w:r w:rsidRPr="00E85D91">
        <w:rPr>
          <w:rFonts w:ascii="Lato" w:hAnsi="Lato" w:cstheme="minorHAnsi"/>
          <w:color w:val="404040" w:themeColor="text1" w:themeTint="BF"/>
          <w:sz w:val="20"/>
          <w:szCs w:val="20"/>
        </w:rPr>
        <w:t>Introduction to Algorithms, Cormen, Third Edition. (CLRS)</w:t>
      </w:r>
    </w:p>
    <w:p w14:paraId="7C51818A" w14:textId="77777777" w:rsidR="002B7C0F" w:rsidRDefault="002B7C0F" w:rsidP="002B7C0F">
      <w:pPr>
        <w:pStyle w:val="NormalWeb"/>
        <w:shd w:val="clear" w:color="auto" w:fill="FFFFFF"/>
        <w:spacing w:before="0" w:beforeAutospacing="0" w:after="0" w:afterAutospacing="0"/>
        <w:rPr>
          <w:rFonts w:ascii="Lato" w:hAnsi="Lato" w:cstheme="minorHAnsi"/>
          <w:color w:val="404040" w:themeColor="text1" w:themeTint="BF"/>
          <w:sz w:val="20"/>
          <w:szCs w:val="20"/>
        </w:rPr>
      </w:pPr>
    </w:p>
    <w:p w14:paraId="5DE37801" w14:textId="77777777" w:rsidR="002B7C0F" w:rsidRDefault="002B7C0F" w:rsidP="002B7C0F">
      <w:pPr>
        <w:pStyle w:val="NormalWeb"/>
        <w:shd w:val="clear" w:color="auto" w:fill="FFFFFF"/>
        <w:spacing w:before="0" w:beforeAutospacing="0" w:after="0" w:afterAutospacing="0"/>
        <w:rPr>
          <w:rFonts w:ascii="Lato" w:hAnsi="Lato" w:cstheme="minorHAnsi"/>
          <w:color w:val="404040" w:themeColor="text1" w:themeTint="BF"/>
          <w:sz w:val="20"/>
          <w:szCs w:val="20"/>
        </w:rPr>
      </w:pPr>
      <w:r>
        <w:rPr>
          <w:rFonts w:ascii="Lato" w:hAnsi="Lato" w:cstheme="minorHAnsi"/>
          <w:color w:val="404040" w:themeColor="text1" w:themeTint="BF"/>
          <w:sz w:val="20"/>
          <w:szCs w:val="20"/>
        </w:rPr>
        <w:t xml:space="preserve">[4] </w:t>
      </w:r>
      <w:r w:rsidRPr="00D068BC">
        <w:rPr>
          <w:rFonts w:ascii="Lato" w:hAnsi="Lato" w:cstheme="minorHAnsi"/>
          <w:color w:val="404040" w:themeColor="text1" w:themeTint="BF"/>
          <w:sz w:val="20"/>
          <w:szCs w:val="20"/>
        </w:rPr>
        <w:t>https://web.stanford.edu/class/archive/cs/cs161/cs161.1138/handouts/120%20Guide%20to%20Greedy%20</w:t>
      </w:r>
    </w:p>
    <w:p w14:paraId="7A7F955A" w14:textId="77777777" w:rsidR="002B7C0F" w:rsidRDefault="002B7C0F" w:rsidP="002B7C0F">
      <w:pPr>
        <w:pStyle w:val="NormalWeb"/>
        <w:shd w:val="clear" w:color="auto" w:fill="FFFFFF"/>
        <w:spacing w:before="0" w:beforeAutospacing="0" w:after="0" w:afterAutospacing="0"/>
        <w:rPr>
          <w:rFonts w:ascii="Lato" w:hAnsi="Lato" w:cstheme="minorHAnsi"/>
          <w:color w:val="404040" w:themeColor="text1" w:themeTint="BF"/>
          <w:sz w:val="20"/>
          <w:szCs w:val="20"/>
        </w:rPr>
      </w:pPr>
      <w:r w:rsidRPr="00D068BC">
        <w:rPr>
          <w:rFonts w:ascii="Lato" w:hAnsi="Lato" w:cstheme="minorHAnsi"/>
          <w:color w:val="404040" w:themeColor="text1" w:themeTint="BF"/>
          <w:sz w:val="20"/>
          <w:szCs w:val="20"/>
        </w:rPr>
        <w:t>Algorithms.pdf</w:t>
      </w:r>
    </w:p>
    <w:p w14:paraId="21A4E7A0" w14:textId="734DEB1E" w:rsidR="002B7C0F" w:rsidRDefault="002B7C0F" w:rsidP="00750FDD">
      <w:pPr>
        <w:rPr>
          <w:rFonts w:ascii="Lato" w:hAnsi="Lato" w:cstheme="minorHAnsi"/>
          <w:color w:val="404040" w:themeColor="text1" w:themeTint="BF"/>
          <w:sz w:val="16"/>
          <w:szCs w:val="16"/>
        </w:rPr>
      </w:pPr>
    </w:p>
    <w:p w14:paraId="0F41E273" w14:textId="2183593C" w:rsidR="008C147C" w:rsidRDefault="008C147C" w:rsidP="00750FDD">
      <w:pPr>
        <w:rPr>
          <w:rFonts w:ascii="Lato" w:hAnsi="Lato" w:cstheme="minorHAnsi"/>
          <w:color w:val="404040" w:themeColor="text1" w:themeTint="BF"/>
          <w:sz w:val="16"/>
          <w:szCs w:val="16"/>
        </w:rPr>
      </w:pPr>
      <w:r>
        <w:rPr>
          <w:rFonts w:ascii="Lato" w:hAnsi="Lato" w:cstheme="minorHAnsi"/>
          <w:color w:val="404040" w:themeColor="text1" w:themeTint="BF"/>
          <w:sz w:val="16"/>
          <w:szCs w:val="16"/>
        </w:rPr>
        <w:t xml:space="preserve">[5] </w:t>
      </w:r>
      <w:r w:rsidRPr="008C147C">
        <w:rPr>
          <w:rFonts w:ascii="Lato" w:hAnsi="Lato" w:cstheme="minorHAnsi"/>
          <w:color w:val="404040" w:themeColor="text1" w:themeTint="BF"/>
          <w:sz w:val="16"/>
          <w:szCs w:val="16"/>
        </w:rPr>
        <w:t>https://www2.edc.org/makingmath/mathtools/contradiction/contradiction.asp</w:t>
      </w:r>
    </w:p>
    <w:p w14:paraId="6BB9B9DB" w14:textId="4F1BECE9" w:rsidR="002B7C0F" w:rsidRDefault="002B7C0F" w:rsidP="00750FDD">
      <w:pPr>
        <w:rPr>
          <w:rFonts w:ascii="Lato" w:hAnsi="Lato" w:cstheme="minorHAnsi"/>
          <w:color w:val="404040" w:themeColor="text1" w:themeTint="BF"/>
          <w:sz w:val="16"/>
          <w:szCs w:val="16"/>
        </w:rPr>
      </w:pPr>
    </w:p>
    <w:p w14:paraId="7D5C8547" w14:textId="77777777" w:rsidR="002B7C0F" w:rsidRPr="00E85D91" w:rsidRDefault="002B7C0F" w:rsidP="00750FDD">
      <w:pPr>
        <w:rPr>
          <w:rFonts w:ascii="Lato" w:hAnsi="Lato" w:cstheme="minorHAnsi"/>
          <w:color w:val="404040" w:themeColor="text1" w:themeTint="BF"/>
          <w:sz w:val="16"/>
          <w:szCs w:val="16"/>
        </w:rPr>
      </w:pPr>
    </w:p>
    <w:sectPr w:rsidR="002B7C0F" w:rsidRPr="00E85D91" w:rsidSect="00741ADC">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B1EB" w14:textId="77777777" w:rsidR="0009379E" w:rsidRDefault="0009379E" w:rsidP="002A0628">
      <w:pPr>
        <w:spacing w:after="0" w:line="240" w:lineRule="auto"/>
      </w:pPr>
      <w:r>
        <w:separator/>
      </w:r>
    </w:p>
  </w:endnote>
  <w:endnote w:type="continuationSeparator" w:id="0">
    <w:p w14:paraId="2CD6867F" w14:textId="77777777" w:rsidR="0009379E" w:rsidRDefault="0009379E"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7C98DB59"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00871E56">
          <w:rPr>
            <w:noProof/>
          </w:rPr>
          <w:t>4</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57AE" w14:textId="77777777" w:rsidR="0009379E" w:rsidRDefault="0009379E" w:rsidP="002A0628">
      <w:pPr>
        <w:spacing w:after="0" w:line="240" w:lineRule="auto"/>
      </w:pPr>
      <w:r>
        <w:separator/>
      </w:r>
    </w:p>
  </w:footnote>
  <w:footnote w:type="continuationSeparator" w:id="0">
    <w:p w14:paraId="332052BC" w14:textId="77777777" w:rsidR="0009379E" w:rsidRDefault="0009379E"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327DF8AE" w:rsidR="004C7E71" w:rsidRDefault="004B1B55" w:rsidP="004C7E71">
    <w:pPr>
      <w:pStyle w:val="Header"/>
      <w:tabs>
        <w:tab w:val="clear" w:pos="9360"/>
        <w:tab w:val="right" w:pos="10800"/>
      </w:tabs>
    </w:pPr>
    <w:r>
      <w:t>10</w:t>
    </w:r>
    <w:r w:rsidR="004C7E71">
      <w:t>/</w:t>
    </w:r>
    <w:r w:rsidR="00750FDD">
      <w:t>1</w:t>
    </w:r>
    <w:r w:rsidR="007A0EE6">
      <w:t>8</w:t>
    </w:r>
    <w:r w:rsidR="004C7E71">
      <w:t>/2022</w:t>
    </w:r>
    <w:r w:rsidR="004C7E71">
      <w:tab/>
    </w:r>
    <w:r w:rsidR="004C7E71">
      <w:tab/>
      <w:t xml:space="preserve">Module </w:t>
    </w:r>
    <w:r w:rsidR="007A0EE6">
      <w:t>6</w:t>
    </w:r>
  </w:p>
  <w:p w14:paraId="0ABF15CA" w14:textId="20151230" w:rsidR="002A0628" w:rsidRDefault="002A0628" w:rsidP="00335CC7">
    <w:pPr>
      <w:pStyle w:val="Header"/>
      <w:jc w:val="center"/>
    </w:pPr>
    <w:r>
      <w:t>Homework#</w:t>
    </w:r>
    <w:r w:rsidR="007A0EE6">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50"/>
    <w:multiLevelType w:val="hybridMultilevel"/>
    <w:tmpl w:val="3EBA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FB6"/>
    <w:multiLevelType w:val="hybridMultilevel"/>
    <w:tmpl w:val="D91A381A"/>
    <w:lvl w:ilvl="0" w:tplc="7974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527C6"/>
    <w:multiLevelType w:val="hybridMultilevel"/>
    <w:tmpl w:val="1BF6FE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02FBF"/>
    <w:multiLevelType w:val="hybridMultilevel"/>
    <w:tmpl w:val="D64A5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3F31AB"/>
    <w:multiLevelType w:val="hybridMultilevel"/>
    <w:tmpl w:val="5EFE95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15EC0"/>
    <w:multiLevelType w:val="hybridMultilevel"/>
    <w:tmpl w:val="52480F10"/>
    <w:lvl w:ilvl="0" w:tplc="0409001B">
      <w:start w:val="1"/>
      <w:numFmt w:val="lowerRoman"/>
      <w:lvlText w:val="%1."/>
      <w:lvlJc w:val="right"/>
      <w:pPr>
        <w:ind w:left="1455" w:hanging="360"/>
      </w:pPr>
    </w:lvl>
    <w:lvl w:ilvl="1" w:tplc="04090019">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7C40CB"/>
    <w:multiLevelType w:val="hybridMultilevel"/>
    <w:tmpl w:val="D43C87D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E1023"/>
    <w:multiLevelType w:val="hybridMultilevel"/>
    <w:tmpl w:val="6CDCD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DB1834"/>
    <w:multiLevelType w:val="hybridMultilevel"/>
    <w:tmpl w:val="AE3EF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2F780C"/>
    <w:multiLevelType w:val="hybridMultilevel"/>
    <w:tmpl w:val="490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31991"/>
    <w:multiLevelType w:val="hybridMultilevel"/>
    <w:tmpl w:val="22D8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D36FA9"/>
    <w:multiLevelType w:val="hybridMultilevel"/>
    <w:tmpl w:val="02CE0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786C34"/>
    <w:multiLevelType w:val="hybridMultilevel"/>
    <w:tmpl w:val="03D2C9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00C2AF4"/>
    <w:multiLevelType w:val="multilevel"/>
    <w:tmpl w:val="FA8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B3715"/>
    <w:multiLevelType w:val="hybridMultilevel"/>
    <w:tmpl w:val="A91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326536"/>
    <w:multiLevelType w:val="hybridMultilevel"/>
    <w:tmpl w:val="C31C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13642"/>
    <w:multiLevelType w:val="hybridMultilevel"/>
    <w:tmpl w:val="A4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8737B"/>
    <w:multiLevelType w:val="hybridMultilevel"/>
    <w:tmpl w:val="FBB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692348">
    <w:abstractNumId w:val="15"/>
  </w:num>
  <w:num w:numId="2" w16cid:durableId="1870877705">
    <w:abstractNumId w:val="8"/>
  </w:num>
  <w:num w:numId="3" w16cid:durableId="420762576">
    <w:abstractNumId w:val="30"/>
  </w:num>
  <w:num w:numId="4" w16cid:durableId="1082528952">
    <w:abstractNumId w:val="28"/>
  </w:num>
  <w:num w:numId="5" w16cid:durableId="362438479">
    <w:abstractNumId w:val="11"/>
  </w:num>
  <w:num w:numId="6" w16cid:durableId="2015110291">
    <w:abstractNumId w:val="14"/>
  </w:num>
  <w:num w:numId="7" w16cid:durableId="889078092">
    <w:abstractNumId w:val="3"/>
  </w:num>
  <w:num w:numId="8" w16cid:durableId="274873955">
    <w:abstractNumId w:val="9"/>
  </w:num>
  <w:num w:numId="9" w16cid:durableId="850409230">
    <w:abstractNumId w:val="29"/>
  </w:num>
  <w:num w:numId="10" w16cid:durableId="624429257">
    <w:abstractNumId w:val="4"/>
  </w:num>
  <w:num w:numId="11" w16cid:durableId="1035037518">
    <w:abstractNumId w:val="23"/>
  </w:num>
  <w:num w:numId="12" w16cid:durableId="1328486068">
    <w:abstractNumId w:val="22"/>
  </w:num>
  <w:num w:numId="13" w16cid:durableId="310595524">
    <w:abstractNumId w:val="25"/>
  </w:num>
  <w:num w:numId="14" w16cid:durableId="496267490">
    <w:abstractNumId w:val="16"/>
  </w:num>
  <w:num w:numId="15" w16cid:durableId="953174935">
    <w:abstractNumId w:val="7"/>
  </w:num>
  <w:num w:numId="16" w16cid:durableId="314650777">
    <w:abstractNumId w:val="6"/>
  </w:num>
  <w:num w:numId="17" w16cid:durableId="1677803948">
    <w:abstractNumId w:val="10"/>
  </w:num>
  <w:num w:numId="18" w16cid:durableId="1615014115">
    <w:abstractNumId w:val="21"/>
  </w:num>
  <w:num w:numId="19" w16cid:durableId="331105376">
    <w:abstractNumId w:val="26"/>
  </w:num>
  <w:num w:numId="20" w16cid:durableId="1617133461">
    <w:abstractNumId w:val="17"/>
  </w:num>
  <w:num w:numId="21" w16cid:durableId="792360119">
    <w:abstractNumId w:val="27"/>
  </w:num>
  <w:num w:numId="22" w16cid:durableId="2136242905">
    <w:abstractNumId w:val="5"/>
  </w:num>
  <w:num w:numId="23" w16cid:durableId="469328450">
    <w:abstractNumId w:val="1"/>
  </w:num>
  <w:num w:numId="24" w16cid:durableId="1704591757">
    <w:abstractNumId w:val="12"/>
  </w:num>
  <w:num w:numId="25" w16cid:durableId="336463845">
    <w:abstractNumId w:val="2"/>
  </w:num>
  <w:num w:numId="26" w16cid:durableId="929892612">
    <w:abstractNumId w:val="0"/>
  </w:num>
  <w:num w:numId="27" w16cid:durableId="456603596">
    <w:abstractNumId w:val="18"/>
  </w:num>
  <w:num w:numId="28" w16cid:durableId="1441680785">
    <w:abstractNumId w:val="20"/>
  </w:num>
  <w:num w:numId="29" w16cid:durableId="1966543868">
    <w:abstractNumId w:val="24"/>
  </w:num>
  <w:num w:numId="30" w16cid:durableId="1832525972">
    <w:abstractNumId w:val="31"/>
  </w:num>
  <w:num w:numId="31" w16cid:durableId="469593857">
    <w:abstractNumId w:val="19"/>
  </w:num>
  <w:num w:numId="32" w16cid:durableId="251470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0545"/>
    <w:rsid w:val="00001E34"/>
    <w:rsid w:val="00011925"/>
    <w:rsid w:val="00011EAC"/>
    <w:rsid w:val="00023FF6"/>
    <w:rsid w:val="00025EA4"/>
    <w:rsid w:val="00027C18"/>
    <w:rsid w:val="00030296"/>
    <w:rsid w:val="000355BA"/>
    <w:rsid w:val="00035888"/>
    <w:rsid w:val="000400F3"/>
    <w:rsid w:val="00041B03"/>
    <w:rsid w:val="00044C18"/>
    <w:rsid w:val="00054A00"/>
    <w:rsid w:val="00056A68"/>
    <w:rsid w:val="00070205"/>
    <w:rsid w:val="0007576F"/>
    <w:rsid w:val="0008142B"/>
    <w:rsid w:val="00082EED"/>
    <w:rsid w:val="0008345F"/>
    <w:rsid w:val="00083812"/>
    <w:rsid w:val="0008419C"/>
    <w:rsid w:val="000854AF"/>
    <w:rsid w:val="00085FE9"/>
    <w:rsid w:val="00087630"/>
    <w:rsid w:val="0009379E"/>
    <w:rsid w:val="00094008"/>
    <w:rsid w:val="000966A2"/>
    <w:rsid w:val="000A01C4"/>
    <w:rsid w:val="000B3C07"/>
    <w:rsid w:val="000B6941"/>
    <w:rsid w:val="000C0FE1"/>
    <w:rsid w:val="000C1E22"/>
    <w:rsid w:val="000C2F4F"/>
    <w:rsid w:val="000D1689"/>
    <w:rsid w:val="000D2E7E"/>
    <w:rsid w:val="000D4C96"/>
    <w:rsid w:val="000E07F0"/>
    <w:rsid w:val="000E6779"/>
    <w:rsid w:val="000F0C9F"/>
    <w:rsid w:val="000F15A5"/>
    <w:rsid w:val="000F1A70"/>
    <w:rsid w:val="00101576"/>
    <w:rsid w:val="00114013"/>
    <w:rsid w:val="00122A8B"/>
    <w:rsid w:val="00122BDC"/>
    <w:rsid w:val="00134764"/>
    <w:rsid w:val="001424C0"/>
    <w:rsid w:val="001548A8"/>
    <w:rsid w:val="00154FD4"/>
    <w:rsid w:val="00157081"/>
    <w:rsid w:val="00161C10"/>
    <w:rsid w:val="0016524E"/>
    <w:rsid w:val="001735B9"/>
    <w:rsid w:val="0017449E"/>
    <w:rsid w:val="001805D2"/>
    <w:rsid w:val="0018383A"/>
    <w:rsid w:val="0018597F"/>
    <w:rsid w:val="00185BF1"/>
    <w:rsid w:val="00187EF9"/>
    <w:rsid w:val="00192641"/>
    <w:rsid w:val="00194700"/>
    <w:rsid w:val="00197172"/>
    <w:rsid w:val="001974F6"/>
    <w:rsid w:val="001A066E"/>
    <w:rsid w:val="001B5635"/>
    <w:rsid w:val="001C0B24"/>
    <w:rsid w:val="001D0EDD"/>
    <w:rsid w:val="001D2EE5"/>
    <w:rsid w:val="001D3583"/>
    <w:rsid w:val="001D537D"/>
    <w:rsid w:val="001D6A3D"/>
    <w:rsid w:val="001E0B65"/>
    <w:rsid w:val="001F1F03"/>
    <w:rsid w:val="001F31CD"/>
    <w:rsid w:val="00201E74"/>
    <w:rsid w:val="00202F86"/>
    <w:rsid w:val="00207DA3"/>
    <w:rsid w:val="00211D96"/>
    <w:rsid w:val="002121CF"/>
    <w:rsid w:val="00215CBB"/>
    <w:rsid w:val="00215FB8"/>
    <w:rsid w:val="00216842"/>
    <w:rsid w:val="00220328"/>
    <w:rsid w:val="002215D4"/>
    <w:rsid w:val="00230372"/>
    <w:rsid w:val="0025386C"/>
    <w:rsid w:val="00256F68"/>
    <w:rsid w:val="00260D62"/>
    <w:rsid w:val="00260F3C"/>
    <w:rsid w:val="00266797"/>
    <w:rsid w:val="00275579"/>
    <w:rsid w:val="002844F2"/>
    <w:rsid w:val="00286AF6"/>
    <w:rsid w:val="00286DCC"/>
    <w:rsid w:val="002900F9"/>
    <w:rsid w:val="00292BFF"/>
    <w:rsid w:val="00293256"/>
    <w:rsid w:val="00295809"/>
    <w:rsid w:val="002A0628"/>
    <w:rsid w:val="002A6861"/>
    <w:rsid w:val="002A6B4F"/>
    <w:rsid w:val="002A6C95"/>
    <w:rsid w:val="002A789D"/>
    <w:rsid w:val="002B0367"/>
    <w:rsid w:val="002B7C0F"/>
    <w:rsid w:val="002B7F84"/>
    <w:rsid w:val="002C0A8A"/>
    <w:rsid w:val="002C5DEE"/>
    <w:rsid w:val="002D2D81"/>
    <w:rsid w:val="002F580C"/>
    <w:rsid w:val="00300A92"/>
    <w:rsid w:val="00322B8E"/>
    <w:rsid w:val="003277DE"/>
    <w:rsid w:val="00334E70"/>
    <w:rsid w:val="00335CC7"/>
    <w:rsid w:val="00336EF2"/>
    <w:rsid w:val="00337111"/>
    <w:rsid w:val="003432FC"/>
    <w:rsid w:val="00345006"/>
    <w:rsid w:val="003543E5"/>
    <w:rsid w:val="003547F5"/>
    <w:rsid w:val="0036451C"/>
    <w:rsid w:val="00365DB1"/>
    <w:rsid w:val="00371ADD"/>
    <w:rsid w:val="00380EB2"/>
    <w:rsid w:val="003850FE"/>
    <w:rsid w:val="00385AAA"/>
    <w:rsid w:val="00394339"/>
    <w:rsid w:val="00395383"/>
    <w:rsid w:val="003978BE"/>
    <w:rsid w:val="00397996"/>
    <w:rsid w:val="003A0CBA"/>
    <w:rsid w:val="003A1A22"/>
    <w:rsid w:val="003A55A8"/>
    <w:rsid w:val="003B0AE1"/>
    <w:rsid w:val="003B1B20"/>
    <w:rsid w:val="003B4FDB"/>
    <w:rsid w:val="003B7A94"/>
    <w:rsid w:val="003C5028"/>
    <w:rsid w:val="003D672B"/>
    <w:rsid w:val="003E400B"/>
    <w:rsid w:val="003F4914"/>
    <w:rsid w:val="004011D4"/>
    <w:rsid w:val="00403C11"/>
    <w:rsid w:val="004108FA"/>
    <w:rsid w:val="0041318F"/>
    <w:rsid w:val="0041494B"/>
    <w:rsid w:val="00416E2E"/>
    <w:rsid w:val="004237BB"/>
    <w:rsid w:val="00423E9B"/>
    <w:rsid w:val="00424534"/>
    <w:rsid w:val="004411DD"/>
    <w:rsid w:val="00445F15"/>
    <w:rsid w:val="0045520E"/>
    <w:rsid w:val="00462BC9"/>
    <w:rsid w:val="004676F1"/>
    <w:rsid w:val="004702EF"/>
    <w:rsid w:val="00474B02"/>
    <w:rsid w:val="00474D10"/>
    <w:rsid w:val="004829F4"/>
    <w:rsid w:val="004902D8"/>
    <w:rsid w:val="004A0BF1"/>
    <w:rsid w:val="004A3656"/>
    <w:rsid w:val="004B1B55"/>
    <w:rsid w:val="004B1F3C"/>
    <w:rsid w:val="004B2964"/>
    <w:rsid w:val="004C0A8F"/>
    <w:rsid w:val="004C657B"/>
    <w:rsid w:val="004C7E71"/>
    <w:rsid w:val="004D2305"/>
    <w:rsid w:val="004E14A2"/>
    <w:rsid w:val="004F07FA"/>
    <w:rsid w:val="004F0BF6"/>
    <w:rsid w:val="004F62BD"/>
    <w:rsid w:val="004F6602"/>
    <w:rsid w:val="004F6803"/>
    <w:rsid w:val="004F7254"/>
    <w:rsid w:val="004F74C6"/>
    <w:rsid w:val="00500ED1"/>
    <w:rsid w:val="00507F39"/>
    <w:rsid w:val="00534FA9"/>
    <w:rsid w:val="00540750"/>
    <w:rsid w:val="00545214"/>
    <w:rsid w:val="00545ECD"/>
    <w:rsid w:val="00545FAE"/>
    <w:rsid w:val="005565BE"/>
    <w:rsid w:val="00561417"/>
    <w:rsid w:val="00564192"/>
    <w:rsid w:val="005677AD"/>
    <w:rsid w:val="005725B5"/>
    <w:rsid w:val="00574CAA"/>
    <w:rsid w:val="00582D33"/>
    <w:rsid w:val="0059082C"/>
    <w:rsid w:val="005B1166"/>
    <w:rsid w:val="005B45A6"/>
    <w:rsid w:val="005B48B0"/>
    <w:rsid w:val="005B5884"/>
    <w:rsid w:val="005B656C"/>
    <w:rsid w:val="005B7CB2"/>
    <w:rsid w:val="005C3D88"/>
    <w:rsid w:val="005C631A"/>
    <w:rsid w:val="005D05E1"/>
    <w:rsid w:val="005D0B35"/>
    <w:rsid w:val="005D2A95"/>
    <w:rsid w:val="005D58EA"/>
    <w:rsid w:val="00601EEC"/>
    <w:rsid w:val="0060381B"/>
    <w:rsid w:val="006139F6"/>
    <w:rsid w:val="00614150"/>
    <w:rsid w:val="00623713"/>
    <w:rsid w:val="00637999"/>
    <w:rsid w:val="006402FB"/>
    <w:rsid w:val="0064039C"/>
    <w:rsid w:val="006412EB"/>
    <w:rsid w:val="0064716E"/>
    <w:rsid w:val="00650203"/>
    <w:rsid w:val="0065261D"/>
    <w:rsid w:val="00655193"/>
    <w:rsid w:val="006712A8"/>
    <w:rsid w:val="00671874"/>
    <w:rsid w:val="00673DB5"/>
    <w:rsid w:val="006761E0"/>
    <w:rsid w:val="00676A82"/>
    <w:rsid w:val="00680CB5"/>
    <w:rsid w:val="006824A5"/>
    <w:rsid w:val="00682C56"/>
    <w:rsid w:val="006867DA"/>
    <w:rsid w:val="00690D12"/>
    <w:rsid w:val="00693828"/>
    <w:rsid w:val="006A2CC3"/>
    <w:rsid w:val="006A7A51"/>
    <w:rsid w:val="006B7927"/>
    <w:rsid w:val="006C156B"/>
    <w:rsid w:val="006D0BD2"/>
    <w:rsid w:val="006D0DBF"/>
    <w:rsid w:val="006D1BCA"/>
    <w:rsid w:val="006D219E"/>
    <w:rsid w:val="006D6B5F"/>
    <w:rsid w:val="006D7C50"/>
    <w:rsid w:val="006E0B99"/>
    <w:rsid w:val="006E1D1D"/>
    <w:rsid w:val="006E6380"/>
    <w:rsid w:val="006E69C7"/>
    <w:rsid w:val="006F6278"/>
    <w:rsid w:val="007050F0"/>
    <w:rsid w:val="007079A0"/>
    <w:rsid w:val="0071196D"/>
    <w:rsid w:val="00725384"/>
    <w:rsid w:val="00732E43"/>
    <w:rsid w:val="00733A0B"/>
    <w:rsid w:val="007352C5"/>
    <w:rsid w:val="00736C62"/>
    <w:rsid w:val="0074086D"/>
    <w:rsid w:val="00741568"/>
    <w:rsid w:val="00741ADC"/>
    <w:rsid w:val="00750FDD"/>
    <w:rsid w:val="00752CDD"/>
    <w:rsid w:val="00752E26"/>
    <w:rsid w:val="00760E0A"/>
    <w:rsid w:val="007751C5"/>
    <w:rsid w:val="00776B78"/>
    <w:rsid w:val="00784B50"/>
    <w:rsid w:val="00793ADB"/>
    <w:rsid w:val="00793EFA"/>
    <w:rsid w:val="007A0EE6"/>
    <w:rsid w:val="007A23B2"/>
    <w:rsid w:val="007A669F"/>
    <w:rsid w:val="007C05FD"/>
    <w:rsid w:val="007C3C88"/>
    <w:rsid w:val="007C73AE"/>
    <w:rsid w:val="007E044A"/>
    <w:rsid w:val="007E23F3"/>
    <w:rsid w:val="007E3528"/>
    <w:rsid w:val="007E37EF"/>
    <w:rsid w:val="007E4448"/>
    <w:rsid w:val="007F74E6"/>
    <w:rsid w:val="00800D3C"/>
    <w:rsid w:val="0080594B"/>
    <w:rsid w:val="00805953"/>
    <w:rsid w:val="008132CF"/>
    <w:rsid w:val="008143C0"/>
    <w:rsid w:val="00817475"/>
    <w:rsid w:val="008216C8"/>
    <w:rsid w:val="00824897"/>
    <w:rsid w:val="00824E4A"/>
    <w:rsid w:val="00825449"/>
    <w:rsid w:val="00825C61"/>
    <w:rsid w:val="00837F26"/>
    <w:rsid w:val="00845E43"/>
    <w:rsid w:val="00851772"/>
    <w:rsid w:val="0086429B"/>
    <w:rsid w:val="00867913"/>
    <w:rsid w:val="00871E56"/>
    <w:rsid w:val="008800F7"/>
    <w:rsid w:val="00887470"/>
    <w:rsid w:val="0089301C"/>
    <w:rsid w:val="008A186C"/>
    <w:rsid w:val="008A2D34"/>
    <w:rsid w:val="008A34B9"/>
    <w:rsid w:val="008A6EAC"/>
    <w:rsid w:val="008B0CDB"/>
    <w:rsid w:val="008B1B6B"/>
    <w:rsid w:val="008B372D"/>
    <w:rsid w:val="008B4D26"/>
    <w:rsid w:val="008B5475"/>
    <w:rsid w:val="008C147C"/>
    <w:rsid w:val="008C734B"/>
    <w:rsid w:val="008E28E7"/>
    <w:rsid w:val="008E41C0"/>
    <w:rsid w:val="008E52D3"/>
    <w:rsid w:val="008E7F9A"/>
    <w:rsid w:val="008F5F68"/>
    <w:rsid w:val="008F6D94"/>
    <w:rsid w:val="0090465F"/>
    <w:rsid w:val="00905941"/>
    <w:rsid w:val="0090683F"/>
    <w:rsid w:val="0091049C"/>
    <w:rsid w:val="00911BC9"/>
    <w:rsid w:val="0091279B"/>
    <w:rsid w:val="00915C1F"/>
    <w:rsid w:val="00917F75"/>
    <w:rsid w:val="00920516"/>
    <w:rsid w:val="0093345C"/>
    <w:rsid w:val="009338E3"/>
    <w:rsid w:val="00942A54"/>
    <w:rsid w:val="00955079"/>
    <w:rsid w:val="0096018F"/>
    <w:rsid w:val="0096259B"/>
    <w:rsid w:val="00964D87"/>
    <w:rsid w:val="00972B4A"/>
    <w:rsid w:val="00986EA3"/>
    <w:rsid w:val="009872D9"/>
    <w:rsid w:val="00997B55"/>
    <w:rsid w:val="00997FC2"/>
    <w:rsid w:val="009A0305"/>
    <w:rsid w:val="009A0954"/>
    <w:rsid w:val="009A3899"/>
    <w:rsid w:val="009A3FC3"/>
    <w:rsid w:val="009A7C3C"/>
    <w:rsid w:val="009C0A3B"/>
    <w:rsid w:val="009C2739"/>
    <w:rsid w:val="009C3F4C"/>
    <w:rsid w:val="009C5B65"/>
    <w:rsid w:val="009C5EF0"/>
    <w:rsid w:val="009C7CED"/>
    <w:rsid w:val="009E5DCC"/>
    <w:rsid w:val="009F2AC1"/>
    <w:rsid w:val="009F4F05"/>
    <w:rsid w:val="00A048C8"/>
    <w:rsid w:val="00A06719"/>
    <w:rsid w:val="00A11DC2"/>
    <w:rsid w:val="00A15D0D"/>
    <w:rsid w:val="00A200E5"/>
    <w:rsid w:val="00A30FBD"/>
    <w:rsid w:val="00A451F3"/>
    <w:rsid w:val="00A46EF5"/>
    <w:rsid w:val="00A522DC"/>
    <w:rsid w:val="00A621E5"/>
    <w:rsid w:val="00A63BB3"/>
    <w:rsid w:val="00A65358"/>
    <w:rsid w:val="00A65F1D"/>
    <w:rsid w:val="00A66F1B"/>
    <w:rsid w:val="00A7689E"/>
    <w:rsid w:val="00A77928"/>
    <w:rsid w:val="00A8052A"/>
    <w:rsid w:val="00A94EC8"/>
    <w:rsid w:val="00AA0A86"/>
    <w:rsid w:val="00AA549E"/>
    <w:rsid w:val="00AB001C"/>
    <w:rsid w:val="00AB4F00"/>
    <w:rsid w:val="00AD3C3A"/>
    <w:rsid w:val="00AD7425"/>
    <w:rsid w:val="00AE6C0A"/>
    <w:rsid w:val="00AF381F"/>
    <w:rsid w:val="00AF405B"/>
    <w:rsid w:val="00AF4F47"/>
    <w:rsid w:val="00B02ECE"/>
    <w:rsid w:val="00B06F09"/>
    <w:rsid w:val="00B111C5"/>
    <w:rsid w:val="00B144AA"/>
    <w:rsid w:val="00B206D3"/>
    <w:rsid w:val="00B3021B"/>
    <w:rsid w:val="00B31C8E"/>
    <w:rsid w:val="00B35862"/>
    <w:rsid w:val="00B37DCC"/>
    <w:rsid w:val="00B41E9E"/>
    <w:rsid w:val="00B42241"/>
    <w:rsid w:val="00B42A31"/>
    <w:rsid w:val="00B521F8"/>
    <w:rsid w:val="00B54143"/>
    <w:rsid w:val="00B6114B"/>
    <w:rsid w:val="00B658C2"/>
    <w:rsid w:val="00B720F2"/>
    <w:rsid w:val="00B77B21"/>
    <w:rsid w:val="00B97081"/>
    <w:rsid w:val="00B97AC9"/>
    <w:rsid w:val="00BA1CE4"/>
    <w:rsid w:val="00BB36CB"/>
    <w:rsid w:val="00BC0D2F"/>
    <w:rsid w:val="00BC4989"/>
    <w:rsid w:val="00BD1989"/>
    <w:rsid w:val="00BE15CF"/>
    <w:rsid w:val="00BE61F4"/>
    <w:rsid w:val="00BF3949"/>
    <w:rsid w:val="00BF5368"/>
    <w:rsid w:val="00C00F50"/>
    <w:rsid w:val="00C03AD1"/>
    <w:rsid w:val="00C046F4"/>
    <w:rsid w:val="00C07068"/>
    <w:rsid w:val="00C07377"/>
    <w:rsid w:val="00C1306B"/>
    <w:rsid w:val="00C13A7A"/>
    <w:rsid w:val="00C22F60"/>
    <w:rsid w:val="00C2318E"/>
    <w:rsid w:val="00C308CB"/>
    <w:rsid w:val="00C36C04"/>
    <w:rsid w:val="00C45E4A"/>
    <w:rsid w:val="00C50071"/>
    <w:rsid w:val="00C57E6D"/>
    <w:rsid w:val="00C60ED4"/>
    <w:rsid w:val="00C631FD"/>
    <w:rsid w:val="00C718BE"/>
    <w:rsid w:val="00C82054"/>
    <w:rsid w:val="00C85366"/>
    <w:rsid w:val="00C85C51"/>
    <w:rsid w:val="00C92B86"/>
    <w:rsid w:val="00CA1B9A"/>
    <w:rsid w:val="00CA56D3"/>
    <w:rsid w:val="00CB2971"/>
    <w:rsid w:val="00CB2F92"/>
    <w:rsid w:val="00CB4536"/>
    <w:rsid w:val="00CD15BD"/>
    <w:rsid w:val="00CD16B7"/>
    <w:rsid w:val="00CD38E2"/>
    <w:rsid w:val="00CE374C"/>
    <w:rsid w:val="00CE3D17"/>
    <w:rsid w:val="00CE67F9"/>
    <w:rsid w:val="00CF0C9D"/>
    <w:rsid w:val="00CF195C"/>
    <w:rsid w:val="00CF5144"/>
    <w:rsid w:val="00CF5CE6"/>
    <w:rsid w:val="00D01A84"/>
    <w:rsid w:val="00D068BC"/>
    <w:rsid w:val="00D13DEB"/>
    <w:rsid w:val="00D16CDB"/>
    <w:rsid w:val="00D21A06"/>
    <w:rsid w:val="00D221D3"/>
    <w:rsid w:val="00D24137"/>
    <w:rsid w:val="00D31CDD"/>
    <w:rsid w:val="00D324A9"/>
    <w:rsid w:val="00D53835"/>
    <w:rsid w:val="00D57DAB"/>
    <w:rsid w:val="00D62A08"/>
    <w:rsid w:val="00D66A1E"/>
    <w:rsid w:val="00D76FF8"/>
    <w:rsid w:val="00D77343"/>
    <w:rsid w:val="00D7773A"/>
    <w:rsid w:val="00D8288A"/>
    <w:rsid w:val="00D87935"/>
    <w:rsid w:val="00D931D9"/>
    <w:rsid w:val="00D95099"/>
    <w:rsid w:val="00D97EED"/>
    <w:rsid w:val="00DA18D5"/>
    <w:rsid w:val="00DA47D6"/>
    <w:rsid w:val="00DB0BBE"/>
    <w:rsid w:val="00DB65CC"/>
    <w:rsid w:val="00DC51B7"/>
    <w:rsid w:val="00DC5D77"/>
    <w:rsid w:val="00DC5E3E"/>
    <w:rsid w:val="00DD3006"/>
    <w:rsid w:val="00DE00DF"/>
    <w:rsid w:val="00DE3592"/>
    <w:rsid w:val="00DE72AA"/>
    <w:rsid w:val="00DF2304"/>
    <w:rsid w:val="00DF2C9D"/>
    <w:rsid w:val="00E032F4"/>
    <w:rsid w:val="00E03BDD"/>
    <w:rsid w:val="00E04C82"/>
    <w:rsid w:val="00E127C4"/>
    <w:rsid w:val="00E15EB2"/>
    <w:rsid w:val="00E20196"/>
    <w:rsid w:val="00E227F0"/>
    <w:rsid w:val="00E2415E"/>
    <w:rsid w:val="00E304A9"/>
    <w:rsid w:val="00E34556"/>
    <w:rsid w:val="00E3521C"/>
    <w:rsid w:val="00E42EF2"/>
    <w:rsid w:val="00E50CD2"/>
    <w:rsid w:val="00E51F83"/>
    <w:rsid w:val="00E53D8C"/>
    <w:rsid w:val="00E53DC5"/>
    <w:rsid w:val="00E75C89"/>
    <w:rsid w:val="00E85AB0"/>
    <w:rsid w:val="00E85D91"/>
    <w:rsid w:val="00E9147F"/>
    <w:rsid w:val="00E91722"/>
    <w:rsid w:val="00E94402"/>
    <w:rsid w:val="00E95397"/>
    <w:rsid w:val="00EA2905"/>
    <w:rsid w:val="00EA333C"/>
    <w:rsid w:val="00EA6500"/>
    <w:rsid w:val="00EB182A"/>
    <w:rsid w:val="00EB480B"/>
    <w:rsid w:val="00EB6EE8"/>
    <w:rsid w:val="00EB74A1"/>
    <w:rsid w:val="00EC2088"/>
    <w:rsid w:val="00EC6494"/>
    <w:rsid w:val="00ED1293"/>
    <w:rsid w:val="00EE0AF6"/>
    <w:rsid w:val="00EE44E0"/>
    <w:rsid w:val="00EF6809"/>
    <w:rsid w:val="00F005BC"/>
    <w:rsid w:val="00F01233"/>
    <w:rsid w:val="00F014F3"/>
    <w:rsid w:val="00F04272"/>
    <w:rsid w:val="00F10950"/>
    <w:rsid w:val="00F161B2"/>
    <w:rsid w:val="00F21620"/>
    <w:rsid w:val="00F23BD4"/>
    <w:rsid w:val="00F2623C"/>
    <w:rsid w:val="00F27434"/>
    <w:rsid w:val="00F36DEB"/>
    <w:rsid w:val="00F41C37"/>
    <w:rsid w:val="00F428D5"/>
    <w:rsid w:val="00F439A7"/>
    <w:rsid w:val="00F516CE"/>
    <w:rsid w:val="00F605B5"/>
    <w:rsid w:val="00F646BF"/>
    <w:rsid w:val="00F7015C"/>
    <w:rsid w:val="00F730F6"/>
    <w:rsid w:val="00F85D4A"/>
    <w:rsid w:val="00F8649B"/>
    <w:rsid w:val="00F9426D"/>
    <w:rsid w:val="00F9558F"/>
    <w:rsid w:val="00FB10AF"/>
    <w:rsid w:val="00FB3117"/>
    <w:rsid w:val="00FB4E1C"/>
    <w:rsid w:val="00FC0847"/>
    <w:rsid w:val="00FC13E1"/>
    <w:rsid w:val="00FC3325"/>
    <w:rsid w:val="00FD13C0"/>
    <w:rsid w:val="00FD1501"/>
    <w:rsid w:val="00FD49A1"/>
    <w:rsid w:val="00FD61DD"/>
    <w:rsid w:val="00FD709A"/>
    <w:rsid w:val="00FF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 w:type="character" w:customStyle="1" w:styleId="Heading3Char">
    <w:name w:val="Heading 3 Char"/>
    <w:basedOn w:val="DefaultParagraphFont"/>
    <w:link w:val="Heading3"/>
    <w:uiPriority w:val="9"/>
    <w:rsid w:val="00C36C04"/>
    <w:rPr>
      <w:rFonts w:ascii="Times New Roman" w:eastAsia="Times New Roman" w:hAnsi="Times New Roman" w:cs="Times New Roman"/>
      <w:b/>
      <w:bCs/>
      <w:sz w:val="27"/>
      <w:szCs w:val="27"/>
    </w:rPr>
  </w:style>
  <w:style w:type="character" w:customStyle="1" w:styleId="questionheading--points">
    <w:name w:val="questionheading--points"/>
    <w:basedOn w:val="DefaultParagraphFont"/>
    <w:rsid w:val="00C36C04"/>
  </w:style>
  <w:style w:type="character" w:customStyle="1" w:styleId="mopen">
    <w:name w:val="mopen"/>
    <w:basedOn w:val="DefaultParagraphFont"/>
    <w:rsid w:val="00C36C04"/>
  </w:style>
  <w:style w:type="character" w:customStyle="1" w:styleId="mpunct">
    <w:name w:val="mpunct"/>
    <w:basedOn w:val="DefaultParagraphFont"/>
    <w:rsid w:val="00C36C04"/>
  </w:style>
  <w:style w:type="character" w:customStyle="1" w:styleId="mclose">
    <w:name w:val="mclose"/>
    <w:basedOn w:val="DefaultParagraphFont"/>
    <w:rsid w:val="00C36C04"/>
  </w:style>
  <w:style w:type="character" w:customStyle="1" w:styleId="mrel">
    <w:name w:val="mrel"/>
    <w:basedOn w:val="DefaultParagraphFont"/>
    <w:rsid w:val="00C36C04"/>
  </w:style>
  <w:style w:type="character" w:customStyle="1" w:styleId="vlist-s">
    <w:name w:val="vlist-s"/>
    <w:basedOn w:val="DefaultParagraphFont"/>
    <w:rsid w:val="00C36C04"/>
  </w:style>
  <w:style w:type="character" w:styleId="FollowedHyperlink">
    <w:name w:val="FollowedHyperlink"/>
    <w:basedOn w:val="DefaultParagraphFont"/>
    <w:uiPriority w:val="99"/>
    <w:semiHidden/>
    <w:unhideWhenUsed/>
    <w:rsid w:val="00671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380985897">
      <w:bodyDiv w:val="1"/>
      <w:marLeft w:val="0"/>
      <w:marRight w:val="0"/>
      <w:marTop w:val="0"/>
      <w:marBottom w:val="0"/>
      <w:divBdr>
        <w:top w:val="none" w:sz="0" w:space="0" w:color="auto"/>
        <w:left w:val="none" w:sz="0" w:space="0" w:color="auto"/>
        <w:bottom w:val="none" w:sz="0" w:space="0" w:color="auto"/>
        <w:right w:val="none" w:sz="0" w:space="0" w:color="auto"/>
      </w:divBdr>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410080935">
      <w:bodyDiv w:val="1"/>
      <w:marLeft w:val="0"/>
      <w:marRight w:val="0"/>
      <w:marTop w:val="0"/>
      <w:marBottom w:val="0"/>
      <w:divBdr>
        <w:top w:val="none" w:sz="0" w:space="0" w:color="auto"/>
        <w:left w:val="none" w:sz="0" w:space="0" w:color="auto"/>
        <w:bottom w:val="none" w:sz="0" w:space="0" w:color="auto"/>
        <w:right w:val="none" w:sz="0" w:space="0" w:color="auto"/>
      </w:divBdr>
    </w:div>
    <w:div w:id="1426997969">
      <w:bodyDiv w:val="1"/>
      <w:marLeft w:val="0"/>
      <w:marRight w:val="0"/>
      <w:marTop w:val="0"/>
      <w:marBottom w:val="0"/>
      <w:divBdr>
        <w:top w:val="none" w:sz="0" w:space="0" w:color="auto"/>
        <w:left w:val="none" w:sz="0" w:space="0" w:color="auto"/>
        <w:bottom w:val="none" w:sz="0" w:space="0" w:color="auto"/>
        <w:right w:val="none" w:sz="0" w:space="0" w:color="auto"/>
      </w:divBdr>
    </w:div>
    <w:div w:id="1551385107">
      <w:bodyDiv w:val="1"/>
      <w:marLeft w:val="0"/>
      <w:marRight w:val="0"/>
      <w:marTop w:val="0"/>
      <w:marBottom w:val="0"/>
      <w:divBdr>
        <w:top w:val="none" w:sz="0" w:space="0" w:color="auto"/>
        <w:left w:val="none" w:sz="0" w:space="0" w:color="auto"/>
        <w:bottom w:val="none" w:sz="0" w:space="0" w:color="auto"/>
        <w:right w:val="none" w:sz="0" w:space="0" w:color="auto"/>
      </w:divBdr>
      <w:divsChild>
        <w:div w:id="1483765702">
          <w:marLeft w:val="0"/>
          <w:marRight w:val="0"/>
          <w:marTop w:val="0"/>
          <w:marBottom w:val="0"/>
          <w:divBdr>
            <w:top w:val="none" w:sz="0" w:space="0" w:color="auto"/>
            <w:left w:val="none" w:sz="0" w:space="0" w:color="auto"/>
            <w:bottom w:val="none" w:sz="0" w:space="0" w:color="auto"/>
            <w:right w:val="none" w:sz="0" w:space="0" w:color="auto"/>
          </w:divBdr>
          <w:divsChild>
            <w:div w:id="601454105">
              <w:marLeft w:val="0"/>
              <w:marRight w:val="0"/>
              <w:marTop w:val="0"/>
              <w:marBottom w:val="0"/>
              <w:divBdr>
                <w:top w:val="none" w:sz="0" w:space="0" w:color="auto"/>
                <w:left w:val="none" w:sz="0" w:space="0" w:color="auto"/>
                <w:bottom w:val="none" w:sz="0" w:space="0" w:color="auto"/>
                <w:right w:val="none" w:sz="0" w:space="0" w:color="auto"/>
              </w:divBdr>
              <w:divsChild>
                <w:div w:id="825051018">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sChild>
                        <w:div w:id="218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122">
          <w:marLeft w:val="0"/>
          <w:marRight w:val="0"/>
          <w:marTop w:val="0"/>
          <w:marBottom w:val="0"/>
          <w:divBdr>
            <w:top w:val="none" w:sz="0" w:space="0" w:color="auto"/>
            <w:left w:val="none" w:sz="0" w:space="0" w:color="auto"/>
            <w:bottom w:val="none" w:sz="0" w:space="0" w:color="auto"/>
            <w:right w:val="none" w:sz="0" w:space="0" w:color="auto"/>
          </w:divBdr>
          <w:divsChild>
            <w:div w:id="1855876513">
              <w:marLeft w:val="0"/>
              <w:marRight w:val="0"/>
              <w:marTop w:val="0"/>
              <w:marBottom w:val="0"/>
              <w:divBdr>
                <w:top w:val="none" w:sz="0" w:space="0" w:color="auto"/>
                <w:left w:val="none" w:sz="0" w:space="0" w:color="auto"/>
                <w:bottom w:val="none" w:sz="0" w:space="0" w:color="auto"/>
                <w:right w:val="none" w:sz="0" w:space="0" w:color="auto"/>
              </w:divBdr>
              <w:divsChild>
                <w:div w:id="30542167">
                  <w:marLeft w:val="0"/>
                  <w:marRight w:val="0"/>
                  <w:marTop w:val="0"/>
                  <w:marBottom w:val="0"/>
                  <w:divBdr>
                    <w:top w:val="none" w:sz="0" w:space="0" w:color="auto"/>
                    <w:left w:val="none" w:sz="0" w:space="0" w:color="auto"/>
                    <w:bottom w:val="none" w:sz="0" w:space="0" w:color="auto"/>
                    <w:right w:val="none" w:sz="0" w:space="0" w:color="auto"/>
                  </w:divBdr>
                </w:div>
                <w:div w:id="1120418116">
                  <w:marLeft w:val="0"/>
                  <w:marRight w:val="0"/>
                  <w:marTop w:val="0"/>
                  <w:marBottom w:val="0"/>
                  <w:divBdr>
                    <w:top w:val="none" w:sz="0" w:space="0" w:color="auto"/>
                    <w:left w:val="none" w:sz="0" w:space="0" w:color="auto"/>
                    <w:bottom w:val="none" w:sz="0" w:space="0" w:color="auto"/>
                    <w:right w:val="none" w:sz="0" w:space="0" w:color="auto"/>
                  </w:divBdr>
                  <w:divsChild>
                    <w:div w:id="1781872639">
                      <w:marLeft w:val="0"/>
                      <w:marRight w:val="0"/>
                      <w:marTop w:val="0"/>
                      <w:marBottom w:val="0"/>
                      <w:divBdr>
                        <w:top w:val="none" w:sz="0" w:space="0" w:color="auto"/>
                        <w:left w:val="none" w:sz="0" w:space="0" w:color="auto"/>
                        <w:bottom w:val="none" w:sz="0" w:space="0" w:color="auto"/>
                        <w:right w:val="none" w:sz="0" w:space="0" w:color="auto"/>
                      </w:divBdr>
                      <w:divsChild>
                        <w:div w:id="1373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779">
          <w:marLeft w:val="0"/>
          <w:marRight w:val="0"/>
          <w:marTop w:val="0"/>
          <w:marBottom w:val="0"/>
          <w:divBdr>
            <w:top w:val="none" w:sz="0" w:space="0" w:color="auto"/>
            <w:left w:val="none" w:sz="0" w:space="0" w:color="auto"/>
            <w:bottom w:val="none" w:sz="0" w:space="0" w:color="auto"/>
            <w:right w:val="none" w:sz="0" w:space="0" w:color="auto"/>
          </w:divBdr>
          <w:divsChild>
            <w:div w:id="1245412472">
              <w:marLeft w:val="0"/>
              <w:marRight w:val="0"/>
              <w:marTop w:val="0"/>
              <w:marBottom w:val="0"/>
              <w:divBdr>
                <w:top w:val="none" w:sz="0" w:space="0" w:color="auto"/>
                <w:left w:val="none" w:sz="0" w:space="0" w:color="auto"/>
                <w:bottom w:val="none" w:sz="0" w:space="0" w:color="auto"/>
                <w:right w:val="none" w:sz="0" w:space="0" w:color="auto"/>
              </w:divBdr>
              <w:divsChild>
                <w:div w:id="575944476">
                  <w:marLeft w:val="0"/>
                  <w:marRight w:val="0"/>
                  <w:marTop w:val="0"/>
                  <w:marBottom w:val="0"/>
                  <w:divBdr>
                    <w:top w:val="none" w:sz="0" w:space="0" w:color="auto"/>
                    <w:left w:val="none" w:sz="0" w:space="0" w:color="auto"/>
                    <w:bottom w:val="none" w:sz="0" w:space="0" w:color="auto"/>
                    <w:right w:val="none" w:sz="0" w:space="0" w:color="auto"/>
                  </w:divBdr>
                </w:div>
                <w:div w:id="1624194394">
                  <w:marLeft w:val="0"/>
                  <w:marRight w:val="0"/>
                  <w:marTop w:val="0"/>
                  <w:marBottom w:val="0"/>
                  <w:divBdr>
                    <w:top w:val="none" w:sz="0" w:space="0" w:color="auto"/>
                    <w:left w:val="none" w:sz="0" w:space="0" w:color="auto"/>
                    <w:bottom w:val="none" w:sz="0" w:space="0" w:color="auto"/>
                    <w:right w:val="none" w:sz="0" w:space="0" w:color="auto"/>
                  </w:divBdr>
                  <w:divsChild>
                    <w:div w:id="781387348">
                      <w:marLeft w:val="0"/>
                      <w:marRight w:val="0"/>
                      <w:marTop w:val="0"/>
                      <w:marBottom w:val="0"/>
                      <w:divBdr>
                        <w:top w:val="none" w:sz="0" w:space="0" w:color="auto"/>
                        <w:left w:val="none" w:sz="0" w:space="0" w:color="auto"/>
                        <w:bottom w:val="none" w:sz="0" w:space="0" w:color="auto"/>
                        <w:right w:val="none" w:sz="0" w:space="0" w:color="auto"/>
                      </w:divBdr>
                      <w:divsChild>
                        <w:div w:id="987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46555">
          <w:marLeft w:val="0"/>
          <w:marRight w:val="0"/>
          <w:marTop w:val="0"/>
          <w:marBottom w:val="0"/>
          <w:divBdr>
            <w:top w:val="none" w:sz="0" w:space="0" w:color="auto"/>
            <w:left w:val="none" w:sz="0" w:space="0" w:color="auto"/>
            <w:bottom w:val="none" w:sz="0" w:space="0" w:color="auto"/>
            <w:right w:val="none" w:sz="0" w:space="0" w:color="auto"/>
          </w:divBdr>
          <w:divsChild>
            <w:div w:id="1222905664">
              <w:marLeft w:val="0"/>
              <w:marRight w:val="0"/>
              <w:marTop w:val="0"/>
              <w:marBottom w:val="0"/>
              <w:divBdr>
                <w:top w:val="none" w:sz="0" w:space="0" w:color="auto"/>
                <w:left w:val="none" w:sz="0" w:space="0" w:color="auto"/>
                <w:bottom w:val="none" w:sz="0" w:space="0" w:color="auto"/>
                <w:right w:val="none" w:sz="0" w:space="0" w:color="auto"/>
              </w:divBdr>
              <w:divsChild>
                <w:div w:id="298996447">
                  <w:marLeft w:val="0"/>
                  <w:marRight w:val="0"/>
                  <w:marTop w:val="0"/>
                  <w:marBottom w:val="0"/>
                  <w:divBdr>
                    <w:top w:val="none" w:sz="0" w:space="0" w:color="auto"/>
                    <w:left w:val="none" w:sz="0" w:space="0" w:color="auto"/>
                    <w:bottom w:val="none" w:sz="0" w:space="0" w:color="auto"/>
                    <w:right w:val="none" w:sz="0" w:space="0" w:color="auto"/>
                  </w:divBdr>
                </w:div>
                <w:div w:id="779033717">
                  <w:marLeft w:val="0"/>
                  <w:marRight w:val="0"/>
                  <w:marTop w:val="0"/>
                  <w:marBottom w:val="0"/>
                  <w:divBdr>
                    <w:top w:val="none" w:sz="0" w:space="0" w:color="auto"/>
                    <w:left w:val="none" w:sz="0" w:space="0" w:color="auto"/>
                    <w:bottom w:val="none" w:sz="0" w:space="0" w:color="auto"/>
                    <w:right w:val="none" w:sz="0" w:space="0" w:color="auto"/>
                  </w:divBdr>
                  <w:divsChild>
                    <w:div w:id="756252465">
                      <w:marLeft w:val="0"/>
                      <w:marRight w:val="0"/>
                      <w:marTop w:val="0"/>
                      <w:marBottom w:val="0"/>
                      <w:divBdr>
                        <w:top w:val="none" w:sz="0" w:space="0" w:color="auto"/>
                        <w:left w:val="none" w:sz="0" w:space="0" w:color="auto"/>
                        <w:bottom w:val="none" w:sz="0" w:space="0" w:color="auto"/>
                        <w:right w:val="none" w:sz="0" w:space="0" w:color="auto"/>
                      </w:divBdr>
                      <w:divsChild>
                        <w:div w:id="1586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28076885">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stackexchange.com/questions/124344/dijkstras-algorithm-on-a-directed-graph-with-negative-edges-only-leaving-the-s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stanford.edu/class/archive/cs/cs161/cs161.1182/Lectures/Lecture11/CS161Lecture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gg.com/homework-help/questions-and-answers/consider-directed-graph-negative-edges-leave-s-edges-positive-dijkstra-s-algorithm-started-q366092?trackid=fd848693faec&amp;strackid=b3aa47178a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8421</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Khalifa</cp:lastModifiedBy>
  <cp:revision>396</cp:revision>
  <cp:lastPrinted>2022-10-02T22:46:00Z</cp:lastPrinted>
  <dcterms:created xsi:type="dcterms:W3CDTF">2022-09-13T23:40:00Z</dcterms:created>
  <dcterms:modified xsi:type="dcterms:W3CDTF">2022-10-22T20:47:00Z</dcterms:modified>
</cp:coreProperties>
</file>