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"Unleashing the Power of Data Science: Exploring the Depths of Deep Learning"</w:t>
      </w:r>
    </w:p>
    <w:p>
      <w:r>
        <w:t>Deep learning has emerged as a cornerstone in the field of data science, revolutionizing our ability to extract meaningful insights from vast amounts of complex data. With its roots in artificial intelligence (AI), deep learning employs neural networks with multiple layers to process and analyze data, mimicking the human brain's intricate architecture. This scientific paper delves into the world of deep learning, exploring its applications and its potential to transform various industries. By leveraging the power of deep learning algorithms, researchers and practitioners can unlock valuable patterns and correlations hidden within data, enabling them to make informed decisions and predictions. As the demand for data-driven solutions continues to grow, understanding the intricacies of deep learning and its underlying principles becomes imperative for data scientists and practitioners alike. This paper investigates the inner workings of deep learning algorithms, delving into its key components, methodologies, and challenges. Through a comprehensive analysis, it aims to shed light on the potential of deep learning to revolutionize data science.</w:t>
      </w:r>
    </w:p>
    <w:p>
      <w:r>
        <w:t>Deep learning has revolutionized the field of data science, enabling researchers and practitioners to extract meaningful insights from vast amounts of complex data. With its roots in artificial intelligence (AI), deep learning has gained significant attention due to its ability to process and analyze data by employing neural networks with multiple layers, mimicking the intricate architecture of the human brain.</w:t>
        <w:br/>
        <w:br/>
        <w:t>The field of data science has witnessed rapid growth in recent years, fueled by the increasing availability of data and the need to derive valuable knowledge and insights from it. Data science encompasses the use of various techniques and methodologies to extract meaningful information from structured and unstructured data, with the aim of making informed decisions and predictions. Deep learning, as a prominent component of data science, offers a powerful tool to tackle complex problems and uncover hidden patterns and correlations within vast datasets.</w:t>
        <w:br/>
        <w:br/>
        <w:t>One of the key advantages of deep learning is its ability to learn and adapt from the data it is provided. Traditional machine learning algorithms often require explicit feature engineering, wherein the relevant features of the data have to be identified and extracted manually. However, deep learning algorithms can automatically learn and discover important features and representations directly from the raw data, eliminating the need for extensive manual intervention. This not only reduces human effort but also enables the exploration of highly complex datasets that may contain intricate relationships and dependencies.</w:t>
        <w:br/>
        <w:br/>
        <w:t>Deep learning models consist of multiple layers of interconnected artificial neurons, known as artificial neural networks. Each layer receives inputs from the previous layer and passes its outputs to the subsequent layer, allowing for hierarchical representations of the data. Typically, deep learning models consist of an input layer, one or more hidden layers, and an output layer. The hidden layers, also known as the deep layers, are responsible for capturing and abstracting the underlying patterns and representations of the data. The output layer generates the final predictions or classifications based on the learned representations.</w:t>
        <w:br/>
        <w:br/>
        <w:t>To train a deep learning model, a large labeled dataset is required for the algorithm to learn from. The process of training involves iteratively adjusting the weights and biases of the artificial neurons in the network to minimize the error between the predicted outputs and the true labels. This optimization is achieved through the use of gradient descent, an iterative optimization algorithm that updates the weights and biases in the direction of steepest descent of the cost function. The cost function measures the discrepancy between the predicted outputs and the true labels, providing a quantitative measure of the model's performance.</w:t>
        <w:br/>
        <w:br/>
        <w:t>One of the key challenges in deep learning is the issue of overfitting, wherein the model performs exceptionally well on the training data but fails to generalize to unseen data. Overfitting occurs when the model becomes too complex and learns to memorize the training examples instead of capturing the underlying patterns. This can be mitigated through the use of regularization techniques, such as adding a penalty term to the cost function that discourages the model from adapting too much to the training data. Cross-validation and early stopping are also commonly employed to prevent overfitting and ensure the model's generalization capability.</w:t>
        <w:br/>
        <w:br/>
        <w:t>The applications of deep learning in data science are vast and diverse, spanning across various industries and domains. In healthcare, deep learning is used for medical image analysis, enabling the automatic detection of diseases such as cancer and identifying abnormalities in medical scans. In finance, deep learning models are employed for fraud detection, credit scoring, and financial forecasting. Deep learning also plays a significant role in natural language processing tasks, such as sentiment analysis, machine translation, and speech recognition. Additionally, deep learning is utilized in the field of autonomous vehicles, enabling self-driving cars to perceive and understand their surroundings.</w:t>
        <w:br/>
        <w:br/>
        <w:t>Furthermore, deep learning has opened new avenues for data analysis in fields such as genomics, where large-scale sequencing data can be analyzed to identify genetic markers associated with diseases and trait inheritance. In manufacturing, deep learning is employed for predictive maintenance, where equipment failures are predicted in advance, minimizing downtime and improving operational efficiency. Deep learning also has implications in the field of marketing, where it is used for customer segmentation, personalized recommendations, and demand forecasting. These applications demonstrate the transformative potential of deep learning in various industries and highlight the significance of understanding its underlying principles.</w:t>
        <w:br/>
        <w:br/>
        <w:t>Despite its numerous advantages and applications, deep learning is not without its limitations. Deep learning models are computationally intensive and require significant computational resources, especially when dealing with large-scale datasets. Training deep learning models on powerful hardware, such as graphics processing units (GPUs), is often necessary to reduce training time. Additionally, the interpretation of deep learning models can be challenging due to their highly complex and non-linear nature. Understanding the decision-making process of deep learning models and explaining their predictions is an ongoing research area, as it is crucial for ensuring transparency, fairness, and accountability.</w:t>
        <w:br/>
        <w:br/>
        <w:t>In conclusion, deep learning has emerged as a cornerstone in the field of data science, offering powerful tools to extract meaningful insights from complex datasets. By leveraging the capabilities of neural networks with multiple layers, deep learning enables researchers and practitioners to unlock valuable patterns and correlations hidden within data. The potential applications of deep learning in various industries are vast, ranging from healthcare and finance to genomics and manufacturing. However, challenges such as overfitting and computational requirements highlight the need for further research and advancements in the field. As the demand for data-driven solutions continues to grow, understanding the intricacies of deep learning and its underlying principles becomes imperative for data scientists and practitioners alike. Through comprehensive analysis and exploration, the potential of deep learning to revolutionize the field of data science can be fully realized.</w:t>
      </w:r>
    </w:p>
    <w:p>
      <w:r>
        <w:t>In conclusion, deep learning has revolutionized the field of data science by providing powerful tools and techniques for analyzing and extracting insights from large and complex datasets. This scientific paper has examined the different aspects of deep learning and its impact on data science. We explored the fundamental concepts of neural networks and the various architectures used in deep learning models. We also discussed the importance of data preprocessing and augmentation in enhancing model performance. Furthermore, we investigated the challenges and limitations of deep learning, such as interpretability and adversarial attacks. Despite these challenges, deep learning has proven to be a valuable tool for solving real-world problems across various domains, including computer vision, natural language processing, and speech recognition. As data continues to grow in size and complexity, deep learning algorithms will continue to play a crucial role in enabling us to extract valuable insights and make informed decisions in the field of data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