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8775B" w14:textId="77777777" w:rsidR="00B04E46" w:rsidRDefault="00B04E46" w:rsidP="00B04E46">
      <w:pPr>
        <w:rPr>
          <w:rFonts w:ascii="Helvetica" w:hAnsi="Helvetica" w:cs="Helvetica"/>
          <w:color w:val="2C2D30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b/>
          <w:bCs/>
          <w:color w:val="2C2D30"/>
          <w:sz w:val="36"/>
          <w:szCs w:val="36"/>
          <w:shd w:val="clear" w:color="auto" w:fill="FFFFFF"/>
        </w:rPr>
        <w:t>Задание:</w:t>
      </w:r>
      <w:r>
        <w:rPr>
          <w:rFonts w:ascii="Helvetica" w:hAnsi="Helvetica" w:cs="Helvetica"/>
          <w:color w:val="2C2D30"/>
          <w:sz w:val="36"/>
          <w:szCs w:val="36"/>
          <w:shd w:val="clear" w:color="auto" w:fill="FFFFFF"/>
        </w:rPr>
        <w:t xml:space="preserve"> Опишите процесс «Оформление договора» (с подрядчиком/клиентом) в таблице и с помощью графического способа.</w:t>
      </w:r>
    </w:p>
    <w:tbl>
      <w:tblPr>
        <w:tblW w:w="7033" w:type="dxa"/>
        <w:tblLook w:val="04A0" w:firstRow="1" w:lastRow="0" w:firstColumn="1" w:lastColumn="0" w:noHBand="0" w:noVBand="1"/>
      </w:tblPr>
      <w:tblGrid>
        <w:gridCol w:w="676"/>
        <w:gridCol w:w="1395"/>
        <w:gridCol w:w="1242"/>
        <w:gridCol w:w="1651"/>
        <w:gridCol w:w="1464"/>
        <w:gridCol w:w="1777"/>
      </w:tblGrid>
      <w:tr w:rsidR="00B04E46" w:rsidRPr="00B04E46" w14:paraId="485DC469" w14:textId="77777777" w:rsidTr="00B04E46">
        <w:trPr>
          <w:trHeight w:val="855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7D6A3" w14:textId="77777777" w:rsidR="00B04E46" w:rsidRPr="00B04E46" w:rsidRDefault="00B04E46" w:rsidP="00B04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04E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№ шага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22785" w14:textId="77777777" w:rsidR="00B04E46" w:rsidRPr="00B04E46" w:rsidRDefault="00B04E46" w:rsidP="00B04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04E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Название шага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30045" w14:textId="77777777" w:rsidR="00B04E46" w:rsidRPr="00B04E46" w:rsidRDefault="00B04E46" w:rsidP="00B04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04E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Инициатор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E20B9" w14:textId="77777777" w:rsidR="00B04E46" w:rsidRPr="00B04E46" w:rsidRDefault="00B04E46" w:rsidP="00B04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04E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Ответственный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A21E2" w14:textId="77777777" w:rsidR="00B04E46" w:rsidRPr="00B04E46" w:rsidRDefault="00B04E46" w:rsidP="00B04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04E4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Срок выполнения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2E2A6" w14:textId="77777777" w:rsidR="00B04E46" w:rsidRPr="00B04E46" w:rsidRDefault="00B04E46" w:rsidP="00B04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04E4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Результат</w:t>
            </w:r>
          </w:p>
        </w:tc>
      </w:tr>
      <w:tr w:rsidR="00B04E46" w:rsidRPr="00B04E46" w14:paraId="1F9D300A" w14:textId="77777777" w:rsidTr="00B04E46">
        <w:trPr>
          <w:trHeight w:val="102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4BC45" w14:textId="77777777" w:rsidR="00B04E46" w:rsidRPr="00B04E46" w:rsidRDefault="00B04E46" w:rsidP="00B04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04E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791E2" w14:textId="16A3942A" w:rsidR="00B04E46" w:rsidRPr="00B04E46" w:rsidRDefault="00B04E46" w:rsidP="00B04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04E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Составление</w:t>
            </w:r>
            <w:r w:rsidRPr="00B04E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договора юристом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47DBD" w14:textId="77777777" w:rsidR="00B04E46" w:rsidRPr="00B04E46" w:rsidRDefault="00B04E46" w:rsidP="00B04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04E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Менеджер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8B892" w14:textId="77777777" w:rsidR="00B04E46" w:rsidRPr="00B04E46" w:rsidRDefault="00B04E46" w:rsidP="00B04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04E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Юрист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D64B8" w14:textId="77777777" w:rsidR="00B04E46" w:rsidRPr="00B04E46" w:rsidRDefault="00B04E46" w:rsidP="00B04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4E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1-5 часов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DE314" w14:textId="77777777" w:rsidR="00B04E46" w:rsidRPr="00B04E46" w:rsidRDefault="00B04E46" w:rsidP="00B04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4E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Составление договора</w:t>
            </w:r>
          </w:p>
        </w:tc>
      </w:tr>
      <w:tr w:rsidR="00B04E46" w:rsidRPr="00B04E46" w14:paraId="667BD0E6" w14:textId="77777777" w:rsidTr="00B04E46">
        <w:trPr>
          <w:trHeight w:val="180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8A4D4" w14:textId="77777777" w:rsidR="00B04E46" w:rsidRPr="00B04E46" w:rsidRDefault="00B04E46" w:rsidP="00B04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04E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857DF" w14:textId="3D30CD08" w:rsidR="00B04E46" w:rsidRPr="00B04E46" w:rsidRDefault="00B04E46" w:rsidP="00B04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04E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Согласование</w:t>
            </w:r>
            <w:r w:rsidRPr="00B04E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договора обеими сторонами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FCD6C" w14:textId="77777777" w:rsidR="00B04E46" w:rsidRPr="00B04E46" w:rsidRDefault="00B04E46" w:rsidP="00B04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04E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Менеджер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85FAF" w14:textId="77777777" w:rsidR="00B04E46" w:rsidRPr="00B04E46" w:rsidRDefault="00B04E46" w:rsidP="00B04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04E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Менеджер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B7FEF" w14:textId="77777777" w:rsidR="00B04E46" w:rsidRPr="00B04E46" w:rsidRDefault="00B04E46" w:rsidP="00B04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4E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1-3 рабочих дня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7D8FA" w14:textId="77777777" w:rsidR="00B04E46" w:rsidRPr="00B04E46" w:rsidRDefault="00B04E46" w:rsidP="00B04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4E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Согласование договора или внесение правок</w:t>
            </w:r>
          </w:p>
        </w:tc>
      </w:tr>
      <w:tr w:rsidR="00B04E46" w:rsidRPr="00B04E46" w14:paraId="1654D7F8" w14:textId="77777777" w:rsidTr="00B04E46">
        <w:trPr>
          <w:trHeight w:val="150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9FEEB" w14:textId="77777777" w:rsidR="00B04E46" w:rsidRPr="00B04E46" w:rsidRDefault="00B04E46" w:rsidP="00B04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04E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53E69" w14:textId="77777777" w:rsidR="00B04E46" w:rsidRPr="00B04E46" w:rsidRDefault="00B04E46" w:rsidP="00B04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04E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Внесение правок 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80F19" w14:textId="77777777" w:rsidR="00B04E46" w:rsidRPr="00B04E46" w:rsidRDefault="00B04E46" w:rsidP="00B04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04E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Менеджер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7FA77" w14:textId="77777777" w:rsidR="00B04E46" w:rsidRPr="00B04E46" w:rsidRDefault="00B04E46" w:rsidP="00B04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04E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Юрист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06C8B" w14:textId="77777777" w:rsidR="00B04E46" w:rsidRPr="00B04E46" w:rsidRDefault="00B04E46" w:rsidP="00B04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4E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1-5 часов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0C4A5" w14:textId="0C92EC98" w:rsidR="00B04E46" w:rsidRPr="00B04E46" w:rsidRDefault="00B04E46" w:rsidP="00B04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4E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Окончательное</w:t>
            </w:r>
            <w:r w:rsidRPr="00B04E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редактирование договора</w:t>
            </w:r>
          </w:p>
        </w:tc>
      </w:tr>
      <w:tr w:rsidR="00B04E46" w:rsidRPr="00B04E46" w14:paraId="19C53048" w14:textId="77777777" w:rsidTr="00B04E46">
        <w:trPr>
          <w:trHeight w:val="408"/>
        </w:trPr>
        <w:tc>
          <w:tcPr>
            <w:tcW w:w="4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DF965" w14:textId="77777777" w:rsidR="00B04E46" w:rsidRPr="00B04E46" w:rsidRDefault="00B04E46" w:rsidP="00B04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04E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56949" w14:textId="77777777" w:rsidR="00B04E46" w:rsidRPr="00B04E46" w:rsidRDefault="00B04E46" w:rsidP="00B04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04E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Подписание договора сторонами</w:t>
            </w:r>
          </w:p>
        </w:tc>
        <w:tc>
          <w:tcPr>
            <w:tcW w:w="10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50E4E" w14:textId="77777777" w:rsidR="00B04E46" w:rsidRPr="00B04E46" w:rsidRDefault="00B04E46" w:rsidP="00B04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04E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Менеджер Директор Заказчик</w:t>
            </w:r>
          </w:p>
        </w:tc>
        <w:tc>
          <w:tcPr>
            <w:tcW w:w="14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298AF" w14:textId="77777777" w:rsidR="00B04E46" w:rsidRPr="00B04E46" w:rsidRDefault="00B04E46" w:rsidP="00B04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04E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Менеджер</w:t>
            </w:r>
          </w:p>
        </w:tc>
        <w:tc>
          <w:tcPr>
            <w:tcW w:w="12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83CF3" w14:textId="77777777" w:rsidR="00B04E46" w:rsidRPr="00B04E46" w:rsidRDefault="00B04E46" w:rsidP="00B04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4E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1-5 дней</w:t>
            </w:r>
          </w:p>
        </w:tc>
        <w:tc>
          <w:tcPr>
            <w:tcW w:w="15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72C24" w14:textId="4135918F" w:rsidR="00B04E46" w:rsidRPr="00B04E46" w:rsidRDefault="00B04E46" w:rsidP="00B04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4E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Получение</w:t>
            </w:r>
            <w:r w:rsidRPr="00B04E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B04E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подписанного</w:t>
            </w:r>
            <w:r w:rsidRPr="00B04E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договора обоими </w:t>
            </w:r>
            <w:r w:rsidRPr="00B04E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сторонами</w:t>
            </w:r>
          </w:p>
        </w:tc>
      </w:tr>
      <w:tr w:rsidR="00B04E46" w:rsidRPr="00B04E46" w14:paraId="4A1A9C9A" w14:textId="77777777" w:rsidTr="00B04E46">
        <w:trPr>
          <w:trHeight w:val="408"/>
        </w:trPr>
        <w:tc>
          <w:tcPr>
            <w:tcW w:w="4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9ED68" w14:textId="77777777" w:rsidR="00B04E46" w:rsidRPr="00B04E46" w:rsidRDefault="00B04E46" w:rsidP="00B04E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591EA" w14:textId="77777777" w:rsidR="00B04E46" w:rsidRPr="00B04E46" w:rsidRDefault="00B04E46" w:rsidP="00B04E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B7D66" w14:textId="77777777" w:rsidR="00B04E46" w:rsidRPr="00B04E46" w:rsidRDefault="00B04E46" w:rsidP="00B04E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67F28" w14:textId="77777777" w:rsidR="00B04E46" w:rsidRPr="00B04E46" w:rsidRDefault="00B04E46" w:rsidP="00B04E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8F7DA" w14:textId="77777777" w:rsidR="00B04E46" w:rsidRPr="00B04E46" w:rsidRDefault="00B04E46" w:rsidP="00B04E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92344" w14:textId="77777777" w:rsidR="00B04E46" w:rsidRPr="00B04E46" w:rsidRDefault="00B04E46" w:rsidP="00B04E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04E46" w:rsidRPr="00B04E46" w14:paraId="2B2BEFB8" w14:textId="77777777" w:rsidTr="00B04E46">
        <w:trPr>
          <w:trHeight w:val="705"/>
        </w:trPr>
        <w:tc>
          <w:tcPr>
            <w:tcW w:w="4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6A2EC" w14:textId="77777777" w:rsidR="00B04E46" w:rsidRPr="00B04E46" w:rsidRDefault="00B04E46" w:rsidP="00B04E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535EB" w14:textId="77777777" w:rsidR="00B04E46" w:rsidRPr="00B04E46" w:rsidRDefault="00B04E46" w:rsidP="00B04E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22759" w14:textId="77777777" w:rsidR="00B04E46" w:rsidRPr="00B04E46" w:rsidRDefault="00B04E46" w:rsidP="00B04E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C7D44" w14:textId="77777777" w:rsidR="00B04E46" w:rsidRPr="00B04E46" w:rsidRDefault="00B04E46" w:rsidP="00B04E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E5DD1" w14:textId="77777777" w:rsidR="00B04E46" w:rsidRPr="00B04E46" w:rsidRDefault="00B04E46" w:rsidP="00B04E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1D2AB" w14:textId="77777777" w:rsidR="00B04E46" w:rsidRPr="00B04E46" w:rsidRDefault="00B04E46" w:rsidP="00B04E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04E46" w:rsidRPr="00B04E46" w14:paraId="7DD765D4" w14:textId="77777777" w:rsidTr="00B04E46">
        <w:trPr>
          <w:trHeight w:val="153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83A96" w14:textId="77777777" w:rsidR="00B04E46" w:rsidRPr="00B04E46" w:rsidRDefault="00B04E46" w:rsidP="00B04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04E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C770B" w14:textId="77777777" w:rsidR="00B04E46" w:rsidRPr="00B04E46" w:rsidRDefault="00B04E46" w:rsidP="00B04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04E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Регистрация договора внутри предприятия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F9FB6" w14:textId="77777777" w:rsidR="00B04E46" w:rsidRPr="00B04E46" w:rsidRDefault="00B04E46" w:rsidP="00B04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04E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Менеджер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EE43B" w14:textId="77777777" w:rsidR="00B04E46" w:rsidRPr="00B04E46" w:rsidRDefault="00B04E46" w:rsidP="00B04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04E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Секретарь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6807A" w14:textId="77777777" w:rsidR="00B04E46" w:rsidRPr="00B04E46" w:rsidRDefault="00B04E46" w:rsidP="00B04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4E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час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BA861" w14:textId="1E838ED7" w:rsidR="00B04E46" w:rsidRPr="00B04E46" w:rsidRDefault="00B04E46" w:rsidP="00B04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4E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Договор </w:t>
            </w:r>
            <w:r w:rsidRPr="00B04E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зарегистрирован</w:t>
            </w:r>
            <w:r w:rsidRPr="00B04E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внутри предприятия</w:t>
            </w:r>
          </w:p>
        </w:tc>
        <w:bookmarkStart w:id="0" w:name="_GoBack"/>
        <w:bookmarkEnd w:id="0"/>
      </w:tr>
      <w:tr w:rsidR="00B04E46" w:rsidRPr="00B04E46" w14:paraId="5E5DD96D" w14:textId="77777777" w:rsidTr="00B04E46">
        <w:trPr>
          <w:trHeight w:val="120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A78FD" w14:textId="77777777" w:rsidR="00B04E46" w:rsidRPr="00B04E46" w:rsidRDefault="00B04E46" w:rsidP="00B04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04E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06F3B" w14:textId="77777777" w:rsidR="00B04E46" w:rsidRPr="00B04E46" w:rsidRDefault="00B04E46" w:rsidP="00B04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04E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Передача договора в юр. Отдел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804CC" w14:textId="77777777" w:rsidR="00B04E46" w:rsidRPr="00B04E46" w:rsidRDefault="00B04E46" w:rsidP="00B04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04E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Секретарь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CE233" w14:textId="77777777" w:rsidR="00B04E46" w:rsidRPr="00B04E46" w:rsidRDefault="00B04E46" w:rsidP="00B04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04E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Юрист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E7B12" w14:textId="77777777" w:rsidR="00B04E46" w:rsidRPr="00B04E46" w:rsidRDefault="00B04E46" w:rsidP="00B04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4E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час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43262" w14:textId="77777777" w:rsidR="00B04E46" w:rsidRPr="00B04E46" w:rsidRDefault="00B04E46" w:rsidP="00B04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4E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Юридическое сопровождение договора д конца сделки</w:t>
            </w:r>
          </w:p>
        </w:tc>
      </w:tr>
    </w:tbl>
    <w:p w14:paraId="5965EF5E" w14:textId="7B51117D" w:rsidR="009C396E" w:rsidRDefault="009C396E"/>
    <w:p w14:paraId="7018E4DD" w14:textId="578E1259" w:rsidR="00B54CFC" w:rsidRDefault="00B54CFC">
      <w:r w:rsidRPr="00B54CFC">
        <w:drawing>
          <wp:inline distT="0" distB="0" distL="0" distR="0" wp14:anchorId="0062C44A" wp14:editId="264F7AAE">
            <wp:extent cx="5940425" cy="5651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6E"/>
    <w:rsid w:val="009C396E"/>
    <w:rsid w:val="00B04E46"/>
    <w:rsid w:val="00B5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F4E7"/>
  <w15:chartTrackingRefBased/>
  <w15:docId w15:val="{A28E30DC-59F8-46C6-BFE3-78E96FDB3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E4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2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semiya</dc:creator>
  <cp:keywords/>
  <dc:description/>
  <cp:lastModifiedBy>semiya</cp:lastModifiedBy>
  <cp:revision>3</cp:revision>
  <dcterms:created xsi:type="dcterms:W3CDTF">2024-03-10T17:00:00Z</dcterms:created>
  <dcterms:modified xsi:type="dcterms:W3CDTF">2024-03-10T17:37:00Z</dcterms:modified>
</cp:coreProperties>
</file>