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Screenshots showing program in action.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State of an interesting portion of one of the directories in question.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332220" cy="23990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last 13 files of the directory: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07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above directory listing indicates that some of the *.mkv files have associated *.jpg files (with the same name).  However the last 3 games do not.  These are the games from 20220928, 20220929, and 20220930.  When complete, these games should have associated *.jpg files.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next page includes a screenshot of the program executing in a bash shell.  You will see the “python episode_posters.py” execution command.  As the program runs, it displays the newly created *.jpg files.  Once the program concludes, you see the bash shell display a new prompt as expected.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820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If we look closely, we see that files “20220928 at Padres-s2022e167.jpg”, “</w:t>
      </w:r>
      <w:r>
        <w:rPr/>
        <w:t>20220929 at Padres-s2022e168.jpg”, and “20220930 vs Rockies-s2022e169.jpg” have been logged as added to directory structure.  The next 3 screenshots highlight each of the three files as evidence.  The program does not sort the file names, so they are processed (and thus displayed) in random order.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370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114300</wp:posOffset>
            </wp:positionH>
            <wp:positionV relativeFrom="paragraph">
              <wp:posOffset>55245</wp:posOffset>
            </wp:positionV>
            <wp:extent cx="6103620" cy="41662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52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Here is the directory listing taken after the program is executed: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581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332220" cy="1668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 is the portion of the listing we highlighted in the pre-execution discussion.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Also note that no new files have been created.  Each video file in the directory now contains an associated .jpg file as desired.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LibreOffice/7.3.6.2$Linux_X86_64 LibreOffice_project/30$Build-2</Application>
  <AppVersion>15.0000</AppVersion>
  <Pages>5</Pages>
  <Words>219</Words>
  <Characters>1141</Characters>
  <CharactersWithSpaces>1360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2022-10-17T16:00:48Z</dcterms:created>
  <dc:creator/>
  <dc:description/>
  <dc:language>en-US</dc:language>
  <cp:lastModifiedBy/>
  <dcterms:modified xsi:type="dcterms:W3CDTF">2022-10-17T16:18:57Z</dcterms:modified>
  <cp:revision>2</cp:revision>
  <dc:subject/>
  <dc:title/>
</cp:coreProperties>
</file>