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EE1F" w14:textId="77777777" w:rsidR="00D86CA9" w:rsidRPr="007318F2" w:rsidRDefault="00D86CA9" w:rsidP="00D86CA9">
      <w:pPr>
        <w:rPr>
          <w:rFonts w:ascii="Times New Roman" w:eastAsiaTheme="minorEastAsia" w:hAnsi="Times New Roman" w:cs="Times New Roman"/>
          <w:b/>
          <w:bCs/>
          <w:kern w:val="0"/>
          <w:sz w:val="32"/>
          <w:szCs w:val="32"/>
          <w14:ligatures w14:val="none"/>
        </w:rPr>
      </w:pPr>
      <w:bookmarkStart w:id="0" w:name="_90spyckemn05" w:colFirst="0" w:colLast="0"/>
      <w:bookmarkStart w:id="1" w:name="_Hlk121858848"/>
      <w:bookmarkEnd w:id="0"/>
    </w:p>
    <w:p w14:paraId="712CBA0D" w14:textId="60792FC0" w:rsidR="007318F2" w:rsidRPr="007318F2" w:rsidRDefault="007318F2" w:rsidP="007318F2">
      <w:pPr>
        <w:jc w:val="center"/>
        <w:rPr>
          <w:rFonts w:ascii="Times New Roman" w:eastAsiaTheme="minorEastAsia" w:hAnsi="Times New Roman" w:cs="Times New Roman"/>
          <w:b/>
          <w:bCs/>
          <w:color w:val="2F5496" w:themeColor="accent1" w:themeShade="BF"/>
          <w:kern w:val="0"/>
          <w:sz w:val="28"/>
          <w:szCs w:val="28"/>
          <w14:ligatures w14:val="none"/>
        </w:rPr>
      </w:pPr>
      <w:r w:rsidRPr="007318F2">
        <w:rPr>
          <w:rFonts w:ascii="Times New Roman" w:eastAsiaTheme="minorEastAsia" w:hAnsi="Times New Roman" w:cs="Times New Roman"/>
          <w:b/>
          <w:bCs/>
          <w:color w:val="2F5496" w:themeColor="accent1" w:themeShade="BF"/>
          <w:kern w:val="0"/>
          <w:sz w:val="28"/>
          <w:szCs w:val="28"/>
          <w14:ligatures w14:val="none"/>
        </w:rPr>
        <w:t xml:space="preserve">Main artery Pulmonary Embolism detection, </w:t>
      </w:r>
      <w:r w:rsidRPr="007318F2">
        <w:rPr>
          <w:rFonts w:ascii="Times New Roman" w:eastAsiaTheme="minorEastAsia" w:hAnsi="Times New Roman" w:cs="Times New Roman"/>
          <w:b/>
          <w:bCs/>
          <w:color w:val="2F5496" w:themeColor="accent1" w:themeShade="BF"/>
          <w:kern w:val="0"/>
          <w:sz w:val="28"/>
          <w:szCs w:val="28"/>
          <w14:ligatures w14:val="none"/>
        </w:rPr>
        <w:br/>
      </w:r>
      <w:r w:rsidRPr="007318F2">
        <w:rPr>
          <w:rFonts w:ascii="Times New Roman" w:eastAsiaTheme="minorEastAsia" w:hAnsi="Times New Roman" w:cs="Times New Roman"/>
          <w:b/>
          <w:bCs/>
          <w:color w:val="2F5496" w:themeColor="accent1" w:themeShade="BF"/>
          <w:kern w:val="0"/>
          <w:sz w:val="28"/>
          <w:szCs w:val="28"/>
          <w14:ligatures w14:val="none"/>
        </w:rPr>
        <w:t>using</w:t>
      </w:r>
      <w:r w:rsidRPr="007318F2">
        <w:rPr>
          <w:rFonts w:ascii="Times New Roman" w:eastAsiaTheme="minorEastAsia" w:hAnsi="Times New Roman" w:cs="Times New Roman"/>
          <w:b/>
          <w:bCs/>
          <w:color w:val="2F5496" w:themeColor="accent1" w:themeShade="BF"/>
          <w:kern w:val="0"/>
          <w:sz w:val="28"/>
          <w:szCs w:val="28"/>
          <w14:ligatures w14:val="none"/>
        </w:rPr>
        <w:t xml:space="preserve"> traditional computer vision techniques</w:t>
      </w:r>
    </w:p>
    <w:p w14:paraId="02A21EF2" w14:textId="77777777" w:rsidR="00D86CA9" w:rsidRPr="002E137A" w:rsidRDefault="00D86CA9" w:rsidP="00D86CA9">
      <w:pPr>
        <w:jc w:val="center"/>
        <w:rPr>
          <w:rFonts w:ascii="Times New Roman" w:eastAsiaTheme="minorEastAsia" w:hAnsi="Times New Roman" w:cs="Times New Roman"/>
          <w:color w:val="2F5496" w:themeColor="accent1" w:themeShade="BF"/>
          <w:kern w:val="0"/>
          <w:sz w:val="28"/>
          <w:szCs w:val="28"/>
          <w:lang w:val="el-GR"/>
          <w14:ligatures w14:val="none"/>
        </w:rPr>
      </w:pPr>
    </w:p>
    <w:p w14:paraId="2F489810" w14:textId="77777777" w:rsidR="004878F4" w:rsidRPr="003C2182" w:rsidRDefault="004878F4" w:rsidP="004878F4">
      <w:pPr>
        <w:spacing w:line="360" w:lineRule="auto"/>
        <w:rPr>
          <w:sz w:val="24"/>
          <w:szCs w:val="24"/>
        </w:rPr>
      </w:pPr>
      <w:r w:rsidRPr="003C2182">
        <w:rPr>
          <w:noProof/>
          <w:sz w:val="24"/>
          <w:szCs w:val="24"/>
        </w:rPr>
        <w:drawing>
          <wp:anchor distT="0" distB="0" distL="114300" distR="114300" simplePos="0" relativeHeight="251659264" behindDoc="0" locked="0" layoutInCell="1" allowOverlap="1" wp14:anchorId="6071C486" wp14:editId="078D37F4">
            <wp:simplePos x="0" y="0"/>
            <wp:positionH relativeFrom="margin">
              <wp:posOffset>2355984</wp:posOffset>
            </wp:positionH>
            <wp:positionV relativeFrom="paragraph">
              <wp:posOffset>177</wp:posOffset>
            </wp:positionV>
            <wp:extent cx="1231271" cy="2190999"/>
            <wp:effectExtent l="0" t="0" r="635" b="6350"/>
            <wp:wrapSquare wrapText="bothSides"/>
            <wp:docPr id="1995288109" name="Picture 1995288109"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182">
        <w:rPr>
          <w:sz w:val="24"/>
          <w:szCs w:val="24"/>
        </w:rPr>
        <w:fldChar w:fldCharType="begin"/>
      </w:r>
      <w:r w:rsidRPr="003C2182">
        <w:rPr>
          <w:sz w:val="24"/>
          <w:szCs w:val="24"/>
        </w:rPr>
        <w:instrText xml:space="preserve"> INCLUDEPICTURE "/Users/alkis/Library/Group Containers/UBF8T346G9.ms/WebArchiveCopyPasteTempFiles/com.microsoft.Word/School_of_Graduate_and_Professional_Education.png" \* MERGEFORMATINET </w:instrText>
      </w:r>
      <w:r w:rsidR="00000000">
        <w:rPr>
          <w:sz w:val="24"/>
          <w:szCs w:val="24"/>
        </w:rPr>
        <w:fldChar w:fldCharType="separate"/>
      </w:r>
      <w:r w:rsidRPr="003C2182">
        <w:rPr>
          <w:sz w:val="24"/>
          <w:szCs w:val="24"/>
        </w:rPr>
        <w:fldChar w:fldCharType="end"/>
      </w:r>
    </w:p>
    <w:p w14:paraId="0EFE7CD3" w14:textId="77777777" w:rsidR="004878F4" w:rsidRPr="003C2182" w:rsidRDefault="004878F4" w:rsidP="004878F4">
      <w:pPr>
        <w:spacing w:line="360" w:lineRule="auto"/>
        <w:jc w:val="center"/>
        <w:rPr>
          <w:sz w:val="24"/>
          <w:szCs w:val="24"/>
        </w:rPr>
      </w:pPr>
    </w:p>
    <w:p w14:paraId="54076A6A" w14:textId="77777777" w:rsidR="004878F4" w:rsidRPr="003C2182" w:rsidRDefault="004878F4" w:rsidP="004878F4">
      <w:pPr>
        <w:spacing w:line="360" w:lineRule="auto"/>
        <w:jc w:val="center"/>
        <w:rPr>
          <w:sz w:val="24"/>
          <w:szCs w:val="24"/>
        </w:rPr>
      </w:pPr>
    </w:p>
    <w:p w14:paraId="3B8A5474" w14:textId="77777777" w:rsidR="004878F4" w:rsidRPr="003C2182" w:rsidRDefault="004878F4" w:rsidP="004878F4">
      <w:pPr>
        <w:spacing w:line="360" w:lineRule="auto"/>
        <w:jc w:val="center"/>
        <w:rPr>
          <w:sz w:val="24"/>
          <w:szCs w:val="24"/>
        </w:rPr>
      </w:pPr>
    </w:p>
    <w:p w14:paraId="44D6A7DA" w14:textId="77777777" w:rsidR="004878F4" w:rsidRPr="003C2182" w:rsidRDefault="004878F4" w:rsidP="004878F4">
      <w:pPr>
        <w:spacing w:line="360" w:lineRule="auto"/>
        <w:jc w:val="center"/>
        <w:rPr>
          <w:sz w:val="24"/>
          <w:szCs w:val="24"/>
        </w:rPr>
      </w:pPr>
    </w:p>
    <w:p w14:paraId="79F23B7F" w14:textId="77777777" w:rsidR="004878F4" w:rsidRPr="003C2182" w:rsidRDefault="004878F4" w:rsidP="004878F4">
      <w:pPr>
        <w:spacing w:line="360" w:lineRule="auto"/>
        <w:jc w:val="center"/>
        <w:rPr>
          <w:sz w:val="24"/>
          <w:szCs w:val="24"/>
        </w:rPr>
      </w:pPr>
    </w:p>
    <w:p w14:paraId="55615639" w14:textId="77777777" w:rsidR="004878F4" w:rsidRPr="003C2182" w:rsidRDefault="004878F4" w:rsidP="004878F4">
      <w:pPr>
        <w:spacing w:line="360" w:lineRule="auto"/>
        <w:rPr>
          <w:sz w:val="24"/>
          <w:szCs w:val="24"/>
        </w:rPr>
      </w:pPr>
    </w:p>
    <w:p w14:paraId="64455BEC" w14:textId="1AE3B498" w:rsidR="004878F4" w:rsidRPr="00D86CA9" w:rsidRDefault="004878F4" w:rsidP="00D86CA9">
      <w:pPr>
        <w:spacing w:line="360" w:lineRule="auto"/>
        <w:jc w:val="center"/>
        <w:rPr>
          <w:sz w:val="24"/>
          <w:szCs w:val="24"/>
          <w:lang w:val="en-GR"/>
        </w:rPr>
      </w:pPr>
      <w:r w:rsidRPr="003C2182">
        <w:rPr>
          <w:sz w:val="24"/>
          <w:szCs w:val="24"/>
        </w:rPr>
        <w:t>Master of Science (MS) in Data Science</w:t>
      </w:r>
      <w:r w:rsidRPr="003C2182">
        <w:rPr>
          <w:sz w:val="24"/>
          <w:szCs w:val="24"/>
        </w:rPr>
        <w:br/>
        <w:t>Module: ITC600</w:t>
      </w:r>
      <w:r>
        <w:rPr>
          <w:sz w:val="24"/>
          <w:szCs w:val="24"/>
        </w:rPr>
        <w:t>9</w:t>
      </w:r>
      <w:r w:rsidRPr="003C2182">
        <w:rPr>
          <w:sz w:val="24"/>
          <w:szCs w:val="24"/>
        </w:rPr>
        <w:t xml:space="preserve">A1 </w:t>
      </w:r>
      <w:r>
        <w:rPr>
          <w:sz w:val="24"/>
          <w:szCs w:val="24"/>
        </w:rPr>
        <w:t>–</w:t>
      </w:r>
      <w:r w:rsidRPr="003C2182">
        <w:rPr>
          <w:sz w:val="24"/>
          <w:szCs w:val="24"/>
        </w:rPr>
        <w:t xml:space="preserve"> </w:t>
      </w:r>
      <w:r>
        <w:rPr>
          <w:sz w:val="24"/>
          <w:szCs w:val="24"/>
        </w:rPr>
        <w:t>Machine Vision in Data Science</w:t>
      </w:r>
      <w:r w:rsidR="00D86CA9">
        <w:rPr>
          <w:sz w:val="24"/>
          <w:szCs w:val="24"/>
          <w:lang w:val="en-GR"/>
        </w:rPr>
        <w:br/>
      </w:r>
      <w:r w:rsidRPr="003C2182">
        <w:rPr>
          <w:sz w:val="24"/>
          <w:szCs w:val="24"/>
        </w:rPr>
        <w:t xml:space="preserve">Instructor: Dr. </w:t>
      </w:r>
      <w:proofErr w:type="spellStart"/>
      <w:r>
        <w:rPr>
          <w:sz w:val="24"/>
          <w:szCs w:val="24"/>
        </w:rPr>
        <w:t>Drakakis</w:t>
      </w:r>
      <w:proofErr w:type="spellEnd"/>
      <w:r>
        <w:rPr>
          <w:sz w:val="24"/>
          <w:szCs w:val="24"/>
        </w:rPr>
        <w:t xml:space="preserve"> Georgios</w:t>
      </w:r>
      <w:r w:rsidR="00D86CA9">
        <w:rPr>
          <w:sz w:val="24"/>
          <w:szCs w:val="24"/>
          <w:lang w:val="en-GR"/>
        </w:rPr>
        <w:br/>
      </w:r>
    </w:p>
    <w:p w14:paraId="577502BB" w14:textId="06019B60" w:rsidR="004878F4" w:rsidRPr="003C2182" w:rsidRDefault="004878F4" w:rsidP="00D86CA9">
      <w:pPr>
        <w:spacing w:line="240" w:lineRule="auto"/>
        <w:jc w:val="center"/>
        <w:rPr>
          <w:sz w:val="24"/>
          <w:szCs w:val="24"/>
        </w:rPr>
      </w:pPr>
      <w:r w:rsidRPr="003C2182">
        <w:rPr>
          <w:sz w:val="24"/>
          <w:szCs w:val="24"/>
        </w:rPr>
        <w:t>Students’ names</w:t>
      </w:r>
      <w:r>
        <w:rPr>
          <w:sz w:val="24"/>
          <w:szCs w:val="24"/>
        </w:rPr>
        <w:t xml:space="preserve"> &amp; IDs</w:t>
      </w:r>
      <w:r w:rsidRPr="003C2182">
        <w:rPr>
          <w:sz w:val="24"/>
          <w:szCs w:val="24"/>
        </w:rPr>
        <w:t xml:space="preserve">: </w:t>
      </w:r>
    </w:p>
    <w:p w14:paraId="3EF6A144" w14:textId="77777777" w:rsidR="004878F4" w:rsidRPr="003C2182" w:rsidRDefault="004878F4" w:rsidP="00D86CA9">
      <w:pPr>
        <w:spacing w:line="240" w:lineRule="auto"/>
        <w:jc w:val="center"/>
        <w:rPr>
          <w:sz w:val="24"/>
          <w:szCs w:val="24"/>
        </w:rPr>
      </w:pPr>
      <w:proofErr w:type="spellStart"/>
      <w:r w:rsidRPr="003C2182">
        <w:rPr>
          <w:sz w:val="24"/>
          <w:szCs w:val="24"/>
        </w:rPr>
        <w:t>Alkiviadis</w:t>
      </w:r>
      <w:proofErr w:type="spellEnd"/>
      <w:r w:rsidRPr="003C2182">
        <w:rPr>
          <w:sz w:val="24"/>
          <w:szCs w:val="24"/>
        </w:rPr>
        <w:t xml:space="preserve"> </w:t>
      </w:r>
      <w:proofErr w:type="spellStart"/>
      <w:r w:rsidRPr="003C2182">
        <w:rPr>
          <w:sz w:val="24"/>
          <w:szCs w:val="24"/>
        </w:rPr>
        <w:t>Kariotis</w:t>
      </w:r>
      <w:proofErr w:type="spellEnd"/>
      <w:r w:rsidRPr="003C2182">
        <w:rPr>
          <w:sz w:val="24"/>
          <w:szCs w:val="24"/>
        </w:rPr>
        <w:t xml:space="preserve"> 241735</w:t>
      </w:r>
    </w:p>
    <w:p w14:paraId="169585AC" w14:textId="1EC54B94" w:rsidR="004878F4" w:rsidRPr="003C2182" w:rsidRDefault="004878F4" w:rsidP="00D86CA9">
      <w:pPr>
        <w:spacing w:line="240" w:lineRule="auto"/>
        <w:jc w:val="center"/>
        <w:rPr>
          <w:sz w:val="24"/>
          <w:szCs w:val="24"/>
        </w:rPr>
      </w:pPr>
      <w:r>
        <w:rPr>
          <w:sz w:val="24"/>
          <w:szCs w:val="24"/>
        </w:rPr>
        <w:t xml:space="preserve">Konstantinos </w:t>
      </w:r>
      <w:proofErr w:type="spellStart"/>
      <w:r>
        <w:rPr>
          <w:sz w:val="24"/>
          <w:szCs w:val="24"/>
        </w:rPr>
        <w:t>Tzoras</w:t>
      </w:r>
      <w:proofErr w:type="spellEnd"/>
    </w:p>
    <w:p w14:paraId="0135D468" w14:textId="102F5565" w:rsidR="004878F4" w:rsidRPr="003C2182" w:rsidRDefault="004878F4" w:rsidP="00D86CA9">
      <w:pPr>
        <w:spacing w:line="240" w:lineRule="auto"/>
        <w:jc w:val="center"/>
        <w:rPr>
          <w:sz w:val="24"/>
          <w:szCs w:val="24"/>
        </w:rPr>
      </w:pPr>
      <w:r>
        <w:rPr>
          <w:sz w:val="24"/>
          <w:szCs w:val="24"/>
        </w:rPr>
        <w:t xml:space="preserve">Christos </w:t>
      </w:r>
      <w:proofErr w:type="spellStart"/>
      <w:r>
        <w:rPr>
          <w:sz w:val="24"/>
          <w:szCs w:val="24"/>
        </w:rPr>
        <w:t>Karatsiolis</w:t>
      </w:r>
      <w:proofErr w:type="spellEnd"/>
      <w:r w:rsidR="00985E98">
        <w:rPr>
          <w:sz w:val="24"/>
          <w:szCs w:val="24"/>
        </w:rPr>
        <w:t xml:space="preserve"> 270254</w:t>
      </w:r>
    </w:p>
    <w:p w14:paraId="092240BF" w14:textId="2014E661" w:rsidR="004878F4" w:rsidRPr="003C2182" w:rsidRDefault="004878F4" w:rsidP="00D86CA9">
      <w:pPr>
        <w:spacing w:line="240" w:lineRule="auto"/>
        <w:jc w:val="center"/>
        <w:rPr>
          <w:sz w:val="24"/>
          <w:szCs w:val="24"/>
        </w:rPr>
      </w:pPr>
      <w:r>
        <w:rPr>
          <w:sz w:val="24"/>
          <w:szCs w:val="24"/>
        </w:rPr>
        <w:t xml:space="preserve">Dimitra </w:t>
      </w:r>
      <w:proofErr w:type="spellStart"/>
      <w:r>
        <w:rPr>
          <w:sz w:val="24"/>
          <w:szCs w:val="24"/>
        </w:rPr>
        <w:t>Chatzopoulou</w:t>
      </w:r>
      <w:proofErr w:type="spellEnd"/>
      <w:r w:rsidRPr="003C2182">
        <w:rPr>
          <w:sz w:val="24"/>
          <w:szCs w:val="24"/>
        </w:rPr>
        <w:br/>
      </w:r>
    </w:p>
    <w:p w14:paraId="531BE774" w14:textId="7A636519" w:rsidR="004878F4" w:rsidRPr="003C2182" w:rsidRDefault="004878F4" w:rsidP="004878F4">
      <w:pPr>
        <w:spacing w:line="360" w:lineRule="auto"/>
        <w:jc w:val="center"/>
        <w:rPr>
          <w:sz w:val="24"/>
          <w:szCs w:val="24"/>
        </w:rPr>
      </w:pPr>
      <w:r w:rsidRPr="003C2182">
        <w:rPr>
          <w:sz w:val="24"/>
          <w:szCs w:val="24"/>
        </w:rPr>
        <w:t>Term: Fall Term 2023</w:t>
      </w:r>
      <w:r w:rsidRPr="003C2182">
        <w:rPr>
          <w:sz w:val="24"/>
          <w:szCs w:val="24"/>
        </w:rPr>
        <w:br/>
        <w:t>Type: Group Term Project</w:t>
      </w:r>
      <w:r>
        <w:rPr>
          <w:sz w:val="24"/>
          <w:szCs w:val="24"/>
        </w:rPr>
        <w:t xml:space="preserve"> - Report</w:t>
      </w:r>
      <w:r w:rsidRPr="003C2182">
        <w:rPr>
          <w:sz w:val="24"/>
          <w:szCs w:val="24"/>
        </w:rPr>
        <w:t xml:space="preserve"> </w:t>
      </w:r>
    </w:p>
    <w:p w14:paraId="27F70624" w14:textId="2E487263" w:rsidR="004878F4" w:rsidRPr="003C2182" w:rsidRDefault="004878F4" w:rsidP="004878F4">
      <w:pPr>
        <w:spacing w:line="360" w:lineRule="auto"/>
        <w:jc w:val="center"/>
        <w:rPr>
          <w:sz w:val="24"/>
          <w:szCs w:val="24"/>
        </w:rPr>
      </w:pPr>
      <w:r w:rsidRPr="003C2182">
        <w:rPr>
          <w:sz w:val="24"/>
          <w:szCs w:val="24"/>
        </w:rPr>
        <w:t xml:space="preserve">Submission Date: </w:t>
      </w:r>
      <w:r>
        <w:rPr>
          <w:sz w:val="24"/>
          <w:szCs w:val="24"/>
        </w:rPr>
        <w:t>Tuesday</w:t>
      </w:r>
      <w:r w:rsidRPr="003C2182">
        <w:rPr>
          <w:sz w:val="24"/>
          <w:szCs w:val="24"/>
        </w:rPr>
        <w:t xml:space="preserve"> 1</w:t>
      </w:r>
      <w:r>
        <w:rPr>
          <w:sz w:val="24"/>
          <w:szCs w:val="24"/>
        </w:rPr>
        <w:t>9</w:t>
      </w:r>
      <w:r w:rsidRPr="003C2182">
        <w:rPr>
          <w:sz w:val="24"/>
          <w:szCs w:val="24"/>
          <w:vertAlign w:val="superscript"/>
        </w:rPr>
        <w:t>th</w:t>
      </w:r>
      <w:r w:rsidRPr="003C2182">
        <w:rPr>
          <w:sz w:val="24"/>
          <w:szCs w:val="24"/>
        </w:rPr>
        <w:t xml:space="preserve"> of December </w:t>
      </w:r>
    </w:p>
    <w:p w14:paraId="4AB36D37" w14:textId="77777777" w:rsidR="004878F4" w:rsidRPr="003C2182" w:rsidRDefault="004878F4" w:rsidP="004878F4">
      <w:pPr>
        <w:spacing w:line="360" w:lineRule="auto"/>
        <w:jc w:val="center"/>
        <w:rPr>
          <w:sz w:val="24"/>
          <w:szCs w:val="24"/>
        </w:rPr>
      </w:pPr>
      <w:r w:rsidRPr="003C2182">
        <w:rPr>
          <w:sz w:val="24"/>
          <w:szCs w:val="24"/>
          <w:highlight w:val="yellow"/>
        </w:rPr>
        <w:t>Words:</w:t>
      </w:r>
      <w:r w:rsidRPr="003C2182">
        <w:rPr>
          <w:sz w:val="24"/>
          <w:szCs w:val="24"/>
        </w:rPr>
        <w:t xml:space="preserve"> </w:t>
      </w:r>
    </w:p>
    <w:p w14:paraId="18A5E210" w14:textId="77777777" w:rsidR="004878F4" w:rsidRDefault="004878F4" w:rsidP="00627A94">
      <w:pPr>
        <w:spacing w:after="0" w:line="240" w:lineRule="auto"/>
        <w:contextualSpacing/>
        <w:jc w:val="center"/>
        <w:rPr>
          <w:rFonts w:ascii="Times New Roman" w:eastAsiaTheme="majorEastAsia" w:hAnsi="Times New Roman" w:cs="Times New Roman"/>
          <w:color w:val="000000" w:themeColor="text1"/>
          <w:kern w:val="0"/>
          <w:sz w:val="72"/>
          <w:szCs w:val="72"/>
          <w14:ligatures w14:val="none"/>
        </w:rPr>
      </w:pPr>
    </w:p>
    <w:p w14:paraId="088DB2B0" w14:textId="77777777" w:rsidR="00627A94" w:rsidRPr="00627A94" w:rsidRDefault="00627A94" w:rsidP="004878F4">
      <w:pPr>
        <w:rPr>
          <w:rFonts w:ascii="Times New Roman" w:eastAsiaTheme="minorEastAsia" w:hAnsi="Times New Roman" w:cs="Times New Roman"/>
          <w:kern w:val="0"/>
          <w:sz w:val="32"/>
          <w:szCs w:val="32"/>
          <w14:ligatures w14:val="none"/>
        </w:rPr>
      </w:pPr>
    </w:p>
    <w:p w14:paraId="6F839C3C" w14:textId="77777777" w:rsidR="009C289D" w:rsidRDefault="009C289D" w:rsidP="00DD53EF">
      <w:pPr>
        <w:jc w:val="center"/>
        <w:rPr>
          <w:rFonts w:ascii="Times New Roman" w:eastAsiaTheme="minorEastAsia" w:hAnsi="Times New Roman" w:cs="Times New Roman"/>
          <w:color w:val="2F5496" w:themeColor="accent1" w:themeShade="BF"/>
          <w:kern w:val="0"/>
          <w:sz w:val="28"/>
          <w:szCs w:val="28"/>
          <w14:ligatures w14:val="none"/>
        </w:rPr>
      </w:pPr>
    </w:p>
    <w:p w14:paraId="0306AA3D" w14:textId="5170CD5F" w:rsidR="00DD53EF" w:rsidRPr="00DD53EF" w:rsidRDefault="00DD53EF" w:rsidP="00DD53EF">
      <w:pPr>
        <w:jc w:val="center"/>
        <w:rPr>
          <w:rFonts w:ascii="Times New Roman" w:eastAsiaTheme="minorEastAsia" w:hAnsi="Times New Roman" w:cs="Times New Roman"/>
          <w:color w:val="2F5496" w:themeColor="accent1" w:themeShade="BF"/>
          <w:kern w:val="0"/>
          <w:sz w:val="28"/>
          <w:szCs w:val="28"/>
          <w14:ligatures w14:val="none"/>
        </w:rPr>
      </w:pPr>
      <w:r w:rsidRPr="00DD53EF">
        <w:rPr>
          <w:rFonts w:ascii="Times New Roman" w:eastAsiaTheme="minorEastAsia" w:hAnsi="Times New Roman" w:cs="Times New Roman"/>
          <w:color w:val="2F5496" w:themeColor="accent1" w:themeShade="BF"/>
          <w:kern w:val="0"/>
          <w:sz w:val="28"/>
          <w:szCs w:val="28"/>
          <w14:ligatures w14:val="none"/>
        </w:rPr>
        <w:t xml:space="preserve">AUTOMATED DETECTION OF PULMONARY EMBOLIMS UTILIZING COMPUTER VISION TECHNIQUES </w:t>
      </w:r>
    </w:p>
    <w:p w14:paraId="3F0CB0C0" w14:textId="77777777" w:rsidR="00627A94" w:rsidRPr="00627A94" w:rsidRDefault="00627A94" w:rsidP="00627A94">
      <w:pPr>
        <w:jc w:val="center"/>
        <w:rPr>
          <w:rFonts w:ascii="Times New Roman" w:eastAsiaTheme="minorEastAsia" w:hAnsi="Times New Roman" w:cs="Times New Roman"/>
          <w:kern w:val="0"/>
          <w:sz w:val="32"/>
          <w:szCs w:val="32"/>
          <w14:ligatures w14:val="none"/>
        </w:rPr>
      </w:pPr>
    </w:p>
    <w:p w14:paraId="4D952867" w14:textId="06B27491" w:rsidR="00627A94" w:rsidRPr="00627A94" w:rsidRDefault="00627A94" w:rsidP="009C289D">
      <w:pPr>
        <w:rPr>
          <w:rFonts w:eastAsiaTheme="minorEastAsia"/>
          <w:kern w:val="0"/>
          <w14:ligatures w14:val="none"/>
        </w:rPr>
      </w:pPr>
    </w:p>
    <w:bookmarkEnd w:id="1"/>
    <w:p w14:paraId="6E3BDC58" w14:textId="77777777" w:rsidR="00627A94" w:rsidRPr="00627A94" w:rsidRDefault="00627A94" w:rsidP="00627A94">
      <w:pPr>
        <w:rPr>
          <w:rFonts w:eastAsiaTheme="minorEastAsia"/>
          <w:kern w:val="0"/>
          <w14:ligatures w14:val="none"/>
        </w:rPr>
      </w:pPr>
    </w:p>
    <w:p w14:paraId="09810F83" w14:textId="77777777" w:rsidR="00627A94" w:rsidRPr="00627A94" w:rsidRDefault="00627A94" w:rsidP="00627A94">
      <w:pPr>
        <w:rPr>
          <w:rFonts w:eastAsiaTheme="minorEastAsia"/>
          <w:kern w:val="0"/>
          <w14:ligatures w14:val="none"/>
        </w:rPr>
      </w:pPr>
    </w:p>
    <w:p w14:paraId="0A0C781B" w14:textId="69224CB8" w:rsidR="00DE70C9" w:rsidRDefault="00DE70C9"/>
    <w:sdt>
      <w:sdtPr>
        <w:id w:val="-1190141364"/>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049A2DC6" w14:textId="722336F5" w:rsidR="00D86CA9" w:rsidRDefault="00D86CA9">
          <w:pPr>
            <w:pStyle w:val="TOCHeading"/>
          </w:pPr>
          <w:r>
            <w:t>Table of Contents</w:t>
          </w:r>
        </w:p>
        <w:p w14:paraId="3108B6CE" w14:textId="3CEAE8DB" w:rsidR="00B66F18" w:rsidRDefault="00D86CA9">
          <w:pPr>
            <w:pStyle w:val="TOC1"/>
            <w:tabs>
              <w:tab w:val="right" w:leader="dot" w:pos="8630"/>
            </w:tabs>
            <w:rPr>
              <w:rFonts w:eastAsiaTheme="minorEastAsia" w:cstheme="minorBidi"/>
              <w:b w:val="0"/>
              <w:bCs w:val="0"/>
              <w:i w:val="0"/>
              <w:iCs w:val="0"/>
              <w:noProof/>
              <w:lang w:val="en-GR" w:eastAsia="en-GB"/>
            </w:rPr>
          </w:pPr>
          <w:r>
            <w:rPr>
              <w:b w:val="0"/>
              <w:bCs w:val="0"/>
            </w:rPr>
            <w:fldChar w:fldCharType="begin"/>
          </w:r>
          <w:r>
            <w:instrText xml:space="preserve"> TOC \o "1-3" \h \z \u </w:instrText>
          </w:r>
          <w:r>
            <w:rPr>
              <w:b w:val="0"/>
              <w:bCs w:val="0"/>
            </w:rPr>
            <w:fldChar w:fldCharType="separate"/>
          </w:r>
          <w:hyperlink w:anchor="_Toc153616373" w:history="1">
            <w:r w:rsidR="00B66F18" w:rsidRPr="00A933B7">
              <w:rPr>
                <w:rStyle w:val="Hyperlink"/>
                <w:noProof/>
              </w:rPr>
              <w:t>Abstract</w:t>
            </w:r>
            <w:r w:rsidR="00B66F18">
              <w:rPr>
                <w:noProof/>
                <w:webHidden/>
              </w:rPr>
              <w:tab/>
            </w:r>
            <w:r w:rsidR="00B66F18">
              <w:rPr>
                <w:noProof/>
                <w:webHidden/>
              </w:rPr>
              <w:fldChar w:fldCharType="begin"/>
            </w:r>
            <w:r w:rsidR="00B66F18">
              <w:rPr>
                <w:noProof/>
                <w:webHidden/>
              </w:rPr>
              <w:instrText xml:space="preserve"> PAGEREF _Toc153616373 \h </w:instrText>
            </w:r>
            <w:r w:rsidR="00B66F18">
              <w:rPr>
                <w:noProof/>
                <w:webHidden/>
              </w:rPr>
            </w:r>
            <w:r w:rsidR="00B66F18">
              <w:rPr>
                <w:noProof/>
                <w:webHidden/>
              </w:rPr>
              <w:fldChar w:fldCharType="separate"/>
            </w:r>
            <w:r w:rsidR="00B66F18">
              <w:rPr>
                <w:noProof/>
                <w:webHidden/>
              </w:rPr>
              <w:t>3</w:t>
            </w:r>
            <w:r w:rsidR="00B66F18">
              <w:rPr>
                <w:noProof/>
                <w:webHidden/>
              </w:rPr>
              <w:fldChar w:fldCharType="end"/>
            </w:r>
          </w:hyperlink>
        </w:p>
        <w:p w14:paraId="3659D46E" w14:textId="4E6F090C" w:rsidR="00B66F18" w:rsidRDefault="00B66F18">
          <w:pPr>
            <w:pStyle w:val="TOC2"/>
            <w:tabs>
              <w:tab w:val="right" w:leader="dot" w:pos="8630"/>
            </w:tabs>
            <w:rPr>
              <w:rFonts w:eastAsiaTheme="minorEastAsia" w:cstheme="minorBidi"/>
              <w:b w:val="0"/>
              <w:bCs w:val="0"/>
              <w:noProof/>
              <w:sz w:val="24"/>
              <w:szCs w:val="24"/>
              <w:lang w:val="en-GR" w:eastAsia="en-GB"/>
            </w:rPr>
          </w:pPr>
          <w:hyperlink w:anchor="_Toc153616374" w:history="1">
            <w:r w:rsidRPr="00A933B7">
              <w:rPr>
                <w:rStyle w:val="Hyperlink"/>
                <w:noProof/>
              </w:rPr>
              <w:t>Keywords</w:t>
            </w:r>
            <w:r>
              <w:rPr>
                <w:noProof/>
                <w:webHidden/>
              </w:rPr>
              <w:tab/>
            </w:r>
            <w:r>
              <w:rPr>
                <w:noProof/>
                <w:webHidden/>
              </w:rPr>
              <w:fldChar w:fldCharType="begin"/>
            </w:r>
            <w:r>
              <w:rPr>
                <w:noProof/>
                <w:webHidden/>
              </w:rPr>
              <w:instrText xml:space="preserve"> PAGEREF _Toc153616374 \h </w:instrText>
            </w:r>
            <w:r>
              <w:rPr>
                <w:noProof/>
                <w:webHidden/>
              </w:rPr>
            </w:r>
            <w:r>
              <w:rPr>
                <w:noProof/>
                <w:webHidden/>
              </w:rPr>
              <w:fldChar w:fldCharType="separate"/>
            </w:r>
            <w:r>
              <w:rPr>
                <w:noProof/>
                <w:webHidden/>
              </w:rPr>
              <w:t>3</w:t>
            </w:r>
            <w:r>
              <w:rPr>
                <w:noProof/>
                <w:webHidden/>
              </w:rPr>
              <w:fldChar w:fldCharType="end"/>
            </w:r>
          </w:hyperlink>
        </w:p>
        <w:p w14:paraId="2F374067" w14:textId="296CE4AA" w:rsidR="00B66F18" w:rsidRDefault="00B66F18">
          <w:pPr>
            <w:pStyle w:val="TOC1"/>
            <w:tabs>
              <w:tab w:val="right" w:leader="dot" w:pos="8630"/>
            </w:tabs>
            <w:rPr>
              <w:rFonts w:eastAsiaTheme="minorEastAsia" w:cstheme="minorBidi"/>
              <w:b w:val="0"/>
              <w:bCs w:val="0"/>
              <w:i w:val="0"/>
              <w:iCs w:val="0"/>
              <w:noProof/>
              <w:lang w:val="en-GR" w:eastAsia="en-GB"/>
            </w:rPr>
          </w:pPr>
          <w:hyperlink w:anchor="_Toc153616375" w:history="1">
            <w:r w:rsidRPr="00A933B7">
              <w:rPr>
                <w:rStyle w:val="Hyperlink"/>
                <w:noProof/>
              </w:rPr>
              <w:t>Introduction</w:t>
            </w:r>
            <w:r>
              <w:rPr>
                <w:noProof/>
                <w:webHidden/>
              </w:rPr>
              <w:tab/>
            </w:r>
            <w:r>
              <w:rPr>
                <w:noProof/>
                <w:webHidden/>
              </w:rPr>
              <w:fldChar w:fldCharType="begin"/>
            </w:r>
            <w:r>
              <w:rPr>
                <w:noProof/>
                <w:webHidden/>
              </w:rPr>
              <w:instrText xml:space="preserve"> PAGEREF _Toc153616375 \h </w:instrText>
            </w:r>
            <w:r>
              <w:rPr>
                <w:noProof/>
                <w:webHidden/>
              </w:rPr>
            </w:r>
            <w:r>
              <w:rPr>
                <w:noProof/>
                <w:webHidden/>
              </w:rPr>
              <w:fldChar w:fldCharType="separate"/>
            </w:r>
            <w:r>
              <w:rPr>
                <w:noProof/>
                <w:webHidden/>
              </w:rPr>
              <w:t>4</w:t>
            </w:r>
            <w:r>
              <w:rPr>
                <w:noProof/>
                <w:webHidden/>
              </w:rPr>
              <w:fldChar w:fldCharType="end"/>
            </w:r>
          </w:hyperlink>
        </w:p>
        <w:p w14:paraId="75AE6AFC" w14:textId="10A2409F" w:rsidR="00B66F18" w:rsidRDefault="00B66F18">
          <w:pPr>
            <w:pStyle w:val="TOC1"/>
            <w:tabs>
              <w:tab w:val="right" w:leader="dot" w:pos="8630"/>
            </w:tabs>
            <w:rPr>
              <w:rFonts w:eastAsiaTheme="minorEastAsia" w:cstheme="minorBidi"/>
              <w:b w:val="0"/>
              <w:bCs w:val="0"/>
              <w:i w:val="0"/>
              <w:iCs w:val="0"/>
              <w:noProof/>
              <w:lang w:val="en-GR" w:eastAsia="en-GB"/>
            </w:rPr>
          </w:pPr>
          <w:hyperlink w:anchor="_Toc153616376" w:history="1">
            <w:r w:rsidRPr="00A933B7">
              <w:rPr>
                <w:rStyle w:val="Hyperlink"/>
                <w:noProof/>
              </w:rPr>
              <w:t>Materials &amp; Methods</w:t>
            </w:r>
            <w:r>
              <w:rPr>
                <w:noProof/>
                <w:webHidden/>
              </w:rPr>
              <w:tab/>
            </w:r>
            <w:r>
              <w:rPr>
                <w:noProof/>
                <w:webHidden/>
              </w:rPr>
              <w:fldChar w:fldCharType="begin"/>
            </w:r>
            <w:r>
              <w:rPr>
                <w:noProof/>
                <w:webHidden/>
              </w:rPr>
              <w:instrText xml:space="preserve"> PAGEREF _Toc153616376 \h </w:instrText>
            </w:r>
            <w:r>
              <w:rPr>
                <w:noProof/>
                <w:webHidden/>
              </w:rPr>
            </w:r>
            <w:r>
              <w:rPr>
                <w:noProof/>
                <w:webHidden/>
              </w:rPr>
              <w:fldChar w:fldCharType="separate"/>
            </w:r>
            <w:r>
              <w:rPr>
                <w:noProof/>
                <w:webHidden/>
              </w:rPr>
              <w:t>6</w:t>
            </w:r>
            <w:r>
              <w:rPr>
                <w:noProof/>
                <w:webHidden/>
              </w:rPr>
              <w:fldChar w:fldCharType="end"/>
            </w:r>
          </w:hyperlink>
        </w:p>
        <w:p w14:paraId="3F4B2EE5" w14:textId="32D385DC" w:rsidR="00B66F18" w:rsidRDefault="00B66F18">
          <w:pPr>
            <w:pStyle w:val="TOC2"/>
            <w:tabs>
              <w:tab w:val="right" w:leader="dot" w:pos="8630"/>
            </w:tabs>
            <w:rPr>
              <w:rFonts w:eastAsiaTheme="minorEastAsia" w:cstheme="minorBidi"/>
              <w:b w:val="0"/>
              <w:bCs w:val="0"/>
              <w:noProof/>
              <w:sz w:val="24"/>
              <w:szCs w:val="24"/>
              <w:lang w:val="en-GR" w:eastAsia="en-GB"/>
            </w:rPr>
          </w:pPr>
          <w:hyperlink w:anchor="_Toc153616377" w:history="1">
            <w:r w:rsidRPr="00A933B7">
              <w:rPr>
                <w:rStyle w:val="Hyperlink"/>
                <w:noProof/>
              </w:rPr>
              <w:t>Reading &amp; creating slices</w:t>
            </w:r>
            <w:r>
              <w:rPr>
                <w:noProof/>
                <w:webHidden/>
              </w:rPr>
              <w:tab/>
            </w:r>
            <w:r>
              <w:rPr>
                <w:noProof/>
                <w:webHidden/>
              </w:rPr>
              <w:fldChar w:fldCharType="begin"/>
            </w:r>
            <w:r>
              <w:rPr>
                <w:noProof/>
                <w:webHidden/>
              </w:rPr>
              <w:instrText xml:space="preserve"> PAGEREF _Toc153616377 \h </w:instrText>
            </w:r>
            <w:r>
              <w:rPr>
                <w:noProof/>
                <w:webHidden/>
              </w:rPr>
            </w:r>
            <w:r>
              <w:rPr>
                <w:noProof/>
                <w:webHidden/>
              </w:rPr>
              <w:fldChar w:fldCharType="separate"/>
            </w:r>
            <w:r>
              <w:rPr>
                <w:noProof/>
                <w:webHidden/>
              </w:rPr>
              <w:t>6</w:t>
            </w:r>
            <w:r>
              <w:rPr>
                <w:noProof/>
                <w:webHidden/>
              </w:rPr>
              <w:fldChar w:fldCharType="end"/>
            </w:r>
          </w:hyperlink>
        </w:p>
        <w:p w14:paraId="4252EFDE" w14:textId="0E08DF52" w:rsidR="00B66F18" w:rsidRDefault="00B66F18">
          <w:pPr>
            <w:pStyle w:val="TOC1"/>
            <w:tabs>
              <w:tab w:val="right" w:leader="dot" w:pos="8630"/>
            </w:tabs>
            <w:rPr>
              <w:rFonts w:eastAsiaTheme="minorEastAsia" w:cstheme="minorBidi"/>
              <w:b w:val="0"/>
              <w:bCs w:val="0"/>
              <w:i w:val="0"/>
              <w:iCs w:val="0"/>
              <w:noProof/>
              <w:lang w:val="en-GR" w:eastAsia="en-GB"/>
            </w:rPr>
          </w:pPr>
          <w:hyperlink w:anchor="_Toc153616378" w:history="1">
            <w:r w:rsidRPr="00A933B7">
              <w:rPr>
                <w:rStyle w:val="Hyperlink"/>
                <w:noProof/>
              </w:rPr>
              <w:t>Results &amp; Discussion</w:t>
            </w:r>
            <w:r>
              <w:rPr>
                <w:noProof/>
                <w:webHidden/>
              </w:rPr>
              <w:tab/>
            </w:r>
            <w:r>
              <w:rPr>
                <w:noProof/>
                <w:webHidden/>
              </w:rPr>
              <w:fldChar w:fldCharType="begin"/>
            </w:r>
            <w:r>
              <w:rPr>
                <w:noProof/>
                <w:webHidden/>
              </w:rPr>
              <w:instrText xml:space="preserve"> PAGEREF _Toc153616378 \h </w:instrText>
            </w:r>
            <w:r>
              <w:rPr>
                <w:noProof/>
                <w:webHidden/>
              </w:rPr>
            </w:r>
            <w:r>
              <w:rPr>
                <w:noProof/>
                <w:webHidden/>
              </w:rPr>
              <w:fldChar w:fldCharType="separate"/>
            </w:r>
            <w:r>
              <w:rPr>
                <w:noProof/>
                <w:webHidden/>
              </w:rPr>
              <w:t>6</w:t>
            </w:r>
            <w:r>
              <w:rPr>
                <w:noProof/>
                <w:webHidden/>
              </w:rPr>
              <w:fldChar w:fldCharType="end"/>
            </w:r>
          </w:hyperlink>
        </w:p>
        <w:p w14:paraId="02C8E7FA" w14:textId="13C7BAF0" w:rsidR="00B66F18" w:rsidRDefault="00B66F18">
          <w:pPr>
            <w:pStyle w:val="TOC1"/>
            <w:tabs>
              <w:tab w:val="right" w:leader="dot" w:pos="8630"/>
            </w:tabs>
            <w:rPr>
              <w:rFonts w:eastAsiaTheme="minorEastAsia" w:cstheme="minorBidi"/>
              <w:b w:val="0"/>
              <w:bCs w:val="0"/>
              <w:i w:val="0"/>
              <w:iCs w:val="0"/>
              <w:noProof/>
              <w:lang w:val="en-GR" w:eastAsia="en-GB"/>
            </w:rPr>
          </w:pPr>
          <w:hyperlink w:anchor="_Toc153616379" w:history="1">
            <w:r w:rsidRPr="00A933B7">
              <w:rPr>
                <w:rStyle w:val="Hyperlink"/>
                <w:noProof/>
              </w:rPr>
              <w:t>Conclusion and Future Work</w:t>
            </w:r>
            <w:r>
              <w:rPr>
                <w:noProof/>
                <w:webHidden/>
              </w:rPr>
              <w:tab/>
            </w:r>
            <w:r>
              <w:rPr>
                <w:noProof/>
                <w:webHidden/>
              </w:rPr>
              <w:fldChar w:fldCharType="begin"/>
            </w:r>
            <w:r>
              <w:rPr>
                <w:noProof/>
                <w:webHidden/>
              </w:rPr>
              <w:instrText xml:space="preserve"> PAGEREF _Toc153616379 \h </w:instrText>
            </w:r>
            <w:r>
              <w:rPr>
                <w:noProof/>
                <w:webHidden/>
              </w:rPr>
            </w:r>
            <w:r>
              <w:rPr>
                <w:noProof/>
                <w:webHidden/>
              </w:rPr>
              <w:fldChar w:fldCharType="separate"/>
            </w:r>
            <w:r>
              <w:rPr>
                <w:noProof/>
                <w:webHidden/>
              </w:rPr>
              <w:t>8</w:t>
            </w:r>
            <w:r>
              <w:rPr>
                <w:noProof/>
                <w:webHidden/>
              </w:rPr>
              <w:fldChar w:fldCharType="end"/>
            </w:r>
          </w:hyperlink>
        </w:p>
        <w:p w14:paraId="70780A81" w14:textId="646432AA" w:rsidR="00B66F18" w:rsidRDefault="00B66F18">
          <w:pPr>
            <w:pStyle w:val="TOC1"/>
            <w:tabs>
              <w:tab w:val="right" w:leader="dot" w:pos="8630"/>
            </w:tabs>
            <w:rPr>
              <w:rFonts w:eastAsiaTheme="minorEastAsia" w:cstheme="minorBidi"/>
              <w:b w:val="0"/>
              <w:bCs w:val="0"/>
              <w:i w:val="0"/>
              <w:iCs w:val="0"/>
              <w:noProof/>
              <w:lang w:val="en-GR" w:eastAsia="en-GB"/>
            </w:rPr>
          </w:pPr>
          <w:hyperlink w:anchor="_Toc153616380" w:history="1">
            <w:r w:rsidRPr="00A933B7">
              <w:rPr>
                <w:rStyle w:val="Hyperlink"/>
                <w:noProof/>
              </w:rPr>
              <w:t>References</w:t>
            </w:r>
            <w:r>
              <w:rPr>
                <w:noProof/>
                <w:webHidden/>
              </w:rPr>
              <w:tab/>
            </w:r>
            <w:r>
              <w:rPr>
                <w:noProof/>
                <w:webHidden/>
              </w:rPr>
              <w:fldChar w:fldCharType="begin"/>
            </w:r>
            <w:r>
              <w:rPr>
                <w:noProof/>
                <w:webHidden/>
              </w:rPr>
              <w:instrText xml:space="preserve"> PAGEREF _Toc153616380 \h </w:instrText>
            </w:r>
            <w:r>
              <w:rPr>
                <w:noProof/>
                <w:webHidden/>
              </w:rPr>
            </w:r>
            <w:r>
              <w:rPr>
                <w:noProof/>
                <w:webHidden/>
              </w:rPr>
              <w:fldChar w:fldCharType="separate"/>
            </w:r>
            <w:r>
              <w:rPr>
                <w:noProof/>
                <w:webHidden/>
              </w:rPr>
              <w:t>8</w:t>
            </w:r>
            <w:r>
              <w:rPr>
                <w:noProof/>
                <w:webHidden/>
              </w:rPr>
              <w:fldChar w:fldCharType="end"/>
            </w:r>
          </w:hyperlink>
        </w:p>
        <w:p w14:paraId="4837E8E8" w14:textId="6AF7F769" w:rsidR="00B66F18" w:rsidRDefault="00B66F18">
          <w:pPr>
            <w:pStyle w:val="TOC1"/>
            <w:tabs>
              <w:tab w:val="right" w:leader="dot" w:pos="8630"/>
            </w:tabs>
            <w:rPr>
              <w:rFonts w:eastAsiaTheme="minorEastAsia" w:cstheme="minorBidi"/>
              <w:b w:val="0"/>
              <w:bCs w:val="0"/>
              <w:i w:val="0"/>
              <w:iCs w:val="0"/>
              <w:noProof/>
              <w:lang w:val="en-GR" w:eastAsia="en-GB"/>
            </w:rPr>
          </w:pPr>
          <w:hyperlink w:anchor="_Toc153616381" w:history="1">
            <w:r w:rsidRPr="00A933B7">
              <w:rPr>
                <w:rStyle w:val="Hyperlink"/>
                <w:noProof/>
              </w:rPr>
              <w:t>Appendices</w:t>
            </w:r>
            <w:r>
              <w:rPr>
                <w:noProof/>
                <w:webHidden/>
              </w:rPr>
              <w:tab/>
            </w:r>
            <w:r>
              <w:rPr>
                <w:noProof/>
                <w:webHidden/>
              </w:rPr>
              <w:fldChar w:fldCharType="begin"/>
            </w:r>
            <w:r>
              <w:rPr>
                <w:noProof/>
                <w:webHidden/>
              </w:rPr>
              <w:instrText xml:space="preserve"> PAGEREF _Toc153616381 \h </w:instrText>
            </w:r>
            <w:r>
              <w:rPr>
                <w:noProof/>
                <w:webHidden/>
              </w:rPr>
            </w:r>
            <w:r>
              <w:rPr>
                <w:noProof/>
                <w:webHidden/>
              </w:rPr>
              <w:fldChar w:fldCharType="separate"/>
            </w:r>
            <w:r>
              <w:rPr>
                <w:noProof/>
                <w:webHidden/>
              </w:rPr>
              <w:t>9</w:t>
            </w:r>
            <w:r>
              <w:rPr>
                <w:noProof/>
                <w:webHidden/>
              </w:rPr>
              <w:fldChar w:fldCharType="end"/>
            </w:r>
          </w:hyperlink>
        </w:p>
        <w:p w14:paraId="23EEE838" w14:textId="7AFA4BBB" w:rsidR="00B66F18" w:rsidRDefault="00B66F18">
          <w:pPr>
            <w:pStyle w:val="TOC2"/>
            <w:tabs>
              <w:tab w:val="right" w:leader="dot" w:pos="8630"/>
            </w:tabs>
            <w:rPr>
              <w:rFonts w:eastAsiaTheme="minorEastAsia" w:cstheme="minorBidi"/>
              <w:b w:val="0"/>
              <w:bCs w:val="0"/>
              <w:noProof/>
              <w:sz w:val="24"/>
              <w:szCs w:val="24"/>
              <w:lang w:val="en-GR" w:eastAsia="en-GB"/>
            </w:rPr>
          </w:pPr>
          <w:hyperlink w:anchor="_Toc153616382" w:history="1">
            <w:r w:rsidRPr="00A933B7">
              <w:rPr>
                <w:rStyle w:val="Hyperlink"/>
                <w:noProof/>
              </w:rPr>
              <w:t>Appendix 1</w:t>
            </w:r>
            <w:r>
              <w:rPr>
                <w:noProof/>
                <w:webHidden/>
              </w:rPr>
              <w:tab/>
            </w:r>
            <w:r>
              <w:rPr>
                <w:noProof/>
                <w:webHidden/>
              </w:rPr>
              <w:fldChar w:fldCharType="begin"/>
            </w:r>
            <w:r>
              <w:rPr>
                <w:noProof/>
                <w:webHidden/>
              </w:rPr>
              <w:instrText xml:space="preserve"> PAGEREF _Toc153616382 \h </w:instrText>
            </w:r>
            <w:r>
              <w:rPr>
                <w:noProof/>
                <w:webHidden/>
              </w:rPr>
            </w:r>
            <w:r>
              <w:rPr>
                <w:noProof/>
                <w:webHidden/>
              </w:rPr>
              <w:fldChar w:fldCharType="separate"/>
            </w:r>
            <w:r>
              <w:rPr>
                <w:noProof/>
                <w:webHidden/>
              </w:rPr>
              <w:t>9</w:t>
            </w:r>
            <w:r>
              <w:rPr>
                <w:noProof/>
                <w:webHidden/>
              </w:rPr>
              <w:fldChar w:fldCharType="end"/>
            </w:r>
          </w:hyperlink>
        </w:p>
        <w:p w14:paraId="1F4F8151" w14:textId="2DF5E02A" w:rsidR="00B66F18" w:rsidRDefault="00B66F18">
          <w:pPr>
            <w:pStyle w:val="TOC3"/>
            <w:tabs>
              <w:tab w:val="right" w:leader="dot" w:pos="8630"/>
            </w:tabs>
            <w:rPr>
              <w:rFonts w:eastAsiaTheme="minorEastAsia" w:cstheme="minorBidi"/>
              <w:noProof/>
              <w:sz w:val="24"/>
              <w:szCs w:val="24"/>
              <w:lang w:val="en-GR" w:eastAsia="en-GB"/>
            </w:rPr>
          </w:pPr>
          <w:hyperlink w:anchor="_Toc153616383" w:history="1">
            <w:r w:rsidRPr="00A933B7">
              <w:rPr>
                <w:rStyle w:val="Hyperlink"/>
                <w:noProof/>
              </w:rPr>
              <w:t>Radiologist multiple Interviews Summary</w:t>
            </w:r>
            <w:r>
              <w:rPr>
                <w:noProof/>
                <w:webHidden/>
              </w:rPr>
              <w:tab/>
            </w:r>
            <w:r>
              <w:rPr>
                <w:noProof/>
                <w:webHidden/>
              </w:rPr>
              <w:fldChar w:fldCharType="begin"/>
            </w:r>
            <w:r>
              <w:rPr>
                <w:noProof/>
                <w:webHidden/>
              </w:rPr>
              <w:instrText xml:space="preserve"> PAGEREF _Toc153616383 \h </w:instrText>
            </w:r>
            <w:r>
              <w:rPr>
                <w:noProof/>
                <w:webHidden/>
              </w:rPr>
            </w:r>
            <w:r>
              <w:rPr>
                <w:noProof/>
                <w:webHidden/>
              </w:rPr>
              <w:fldChar w:fldCharType="separate"/>
            </w:r>
            <w:r>
              <w:rPr>
                <w:noProof/>
                <w:webHidden/>
              </w:rPr>
              <w:t>9</w:t>
            </w:r>
            <w:r>
              <w:rPr>
                <w:noProof/>
                <w:webHidden/>
              </w:rPr>
              <w:fldChar w:fldCharType="end"/>
            </w:r>
          </w:hyperlink>
        </w:p>
        <w:p w14:paraId="4820B327" w14:textId="4EEB18AA" w:rsidR="00B66F18" w:rsidRDefault="00B66F18">
          <w:pPr>
            <w:pStyle w:val="TOC2"/>
            <w:tabs>
              <w:tab w:val="right" w:leader="dot" w:pos="8630"/>
            </w:tabs>
            <w:rPr>
              <w:rFonts w:eastAsiaTheme="minorEastAsia" w:cstheme="minorBidi"/>
              <w:b w:val="0"/>
              <w:bCs w:val="0"/>
              <w:noProof/>
              <w:sz w:val="24"/>
              <w:szCs w:val="24"/>
              <w:lang w:val="en-GR" w:eastAsia="en-GB"/>
            </w:rPr>
          </w:pPr>
          <w:hyperlink w:anchor="_Toc153616384" w:history="1">
            <w:r w:rsidRPr="00A933B7">
              <w:rPr>
                <w:rStyle w:val="Hyperlink"/>
                <w:noProof/>
              </w:rPr>
              <w:t>Appendix 2</w:t>
            </w:r>
            <w:r>
              <w:rPr>
                <w:noProof/>
                <w:webHidden/>
              </w:rPr>
              <w:tab/>
            </w:r>
            <w:r>
              <w:rPr>
                <w:noProof/>
                <w:webHidden/>
              </w:rPr>
              <w:fldChar w:fldCharType="begin"/>
            </w:r>
            <w:r>
              <w:rPr>
                <w:noProof/>
                <w:webHidden/>
              </w:rPr>
              <w:instrText xml:space="preserve"> PAGEREF _Toc153616384 \h </w:instrText>
            </w:r>
            <w:r>
              <w:rPr>
                <w:noProof/>
                <w:webHidden/>
              </w:rPr>
            </w:r>
            <w:r>
              <w:rPr>
                <w:noProof/>
                <w:webHidden/>
              </w:rPr>
              <w:fldChar w:fldCharType="separate"/>
            </w:r>
            <w:r>
              <w:rPr>
                <w:noProof/>
                <w:webHidden/>
              </w:rPr>
              <w:t>12</w:t>
            </w:r>
            <w:r>
              <w:rPr>
                <w:noProof/>
                <w:webHidden/>
              </w:rPr>
              <w:fldChar w:fldCharType="end"/>
            </w:r>
          </w:hyperlink>
        </w:p>
        <w:p w14:paraId="29DAC273" w14:textId="2985B7E2" w:rsidR="00D86CA9" w:rsidRDefault="00D86CA9">
          <w:r>
            <w:rPr>
              <w:b/>
              <w:bCs/>
              <w:noProof/>
            </w:rPr>
            <w:fldChar w:fldCharType="end"/>
          </w:r>
        </w:p>
      </w:sdtContent>
    </w:sdt>
    <w:p w14:paraId="7B02379C" w14:textId="77777777" w:rsidR="000962C2" w:rsidRPr="00833AC6" w:rsidRDefault="000962C2" w:rsidP="00851786">
      <w:pPr>
        <w:spacing w:after="100"/>
        <w:rPr>
          <w:rFonts w:ascii="Times New Roman" w:eastAsiaTheme="minorEastAsia" w:hAnsi="Times New Roman" w:cs="Times New Roman"/>
          <w:kern w:val="0"/>
          <w:sz w:val="28"/>
          <w:szCs w:val="28"/>
          <w14:ligatures w14:val="none"/>
        </w:rPr>
      </w:pPr>
    </w:p>
    <w:p w14:paraId="3C97941E" w14:textId="77777777" w:rsidR="00F26E35" w:rsidRDefault="00F26E35">
      <w:pPr>
        <w:rPr>
          <w:rFonts w:ascii="Times New Roman" w:eastAsiaTheme="minorEastAsia" w:hAnsi="Times New Roman" w:cs="Times New Roman"/>
          <w:kern w:val="0"/>
          <w:sz w:val="28"/>
          <w:szCs w:val="28"/>
          <w14:ligatures w14:val="none"/>
        </w:rPr>
      </w:pPr>
      <w:r>
        <w:rPr>
          <w:rFonts w:ascii="Times New Roman" w:eastAsiaTheme="minorEastAsia" w:hAnsi="Times New Roman" w:cs="Times New Roman"/>
          <w:kern w:val="0"/>
          <w:sz w:val="28"/>
          <w:szCs w:val="28"/>
          <w14:ligatures w14:val="none"/>
        </w:rPr>
        <w:br w:type="page"/>
      </w:r>
    </w:p>
    <w:p w14:paraId="1E1A0BA8" w14:textId="2341CCB0" w:rsidR="00F26E35" w:rsidRDefault="00F26E35" w:rsidP="00D86CA9">
      <w:pPr>
        <w:pStyle w:val="Heading1"/>
      </w:pPr>
      <w:bookmarkStart w:id="2" w:name="_Toc153616373"/>
      <w:r>
        <w:lastRenderedPageBreak/>
        <w:t>Abstract</w:t>
      </w:r>
      <w:bookmarkEnd w:id="2"/>
    </w:p>
    <w:p w14:paraId="68920F98" w14:textId="77777777" w:rsidR="00D86CA9" w:rsidRDefault="00D86CA9" w:rsidP="00D86CA9"/>
    <w:p w14:paraId="40E8CB3D" w14:textId="3ED49E3E" w:rsidR="007318F2" w:rsidRPr="00D86CA9" w:rsidRDefault="007318F2" w:rsidP="00D86CA9">
      <w:r>
        <w:t>200-250 Words</w:t>
      </w:r>
    </w:p>
    <w:p w14:paraId="54BF9ACB" w14:textId="53B4EE9B" w:rsidR="00187007" w:rsidRDefault="00F26E35" w:rsidP="00F26E35">
      <w:pPr>
        <w:spacing w:after="100"/>
        <w:rPr>
          <w:rFonts w:ascii="Times New Roman" w:hAnsi="Times New Roman" w:cs="Times New Roman"/>
          <w:sz w:val="24"/>
          <w:szCs w:val="24"/>
        </w:rPr>
      </w:pPr>
      <w:r w:rsidRPr="00F26E35">
        <w:rPr>
          <w:rFonts w:ascii="Times New Roman" w:hAnsi="Times New Roman" w:cs="Times New Roman"/>
          <w:sz w:val="24"/>
          <w:szCs w:val="24"/>
        </w:rPr>
        <w:t>Pulmonary embolism (PE) </w:t>
      </w:r>
      <w:r>
        <w:rPr>
          <w:rFonts w:ascii="Times New Roman" w:hAnsi="Times New Roman" w:cs="Times New Roman"/>
          <w:sz w:val="24"/>
          <w:szCs w:val="24"/>
        </w:rPr>
        <w:t xml:space="preserve">and more </w:t>
      </w:r>
      <w:r w:rsidR="00316E1F">
        <w:rPr>
          <w:rFonts w:ascii="Times New Roman" w:hAnsi="Times New Roman" w:cs="Times New Roman"/>
          <w:sz w:val="24"/>
          <w:szCs w:val="24"/>
        </w:rPr>
        <w:t xml:space="preserve">specifically, </w:t>
      </w:r>
      <w:r>
        <w:rPr>
          <w:rFonts w:ascii="Times New Roman" w:hAnsi="Times New Roman" w:cs="Times New Roman"/>
          <w:sz w:val="24"/>
          <w:szCs w:val="24"/>
        </w:rPr>
        <w:t xml:space="preserve">a large PE can lead to severe </w:t>
      </w:r>
      <w:r w:rsidR="00622CD7">
        <w:rPr>
          <w:rFonts w:ascii="Times New Roman" w:hAnsi="Times New Roman" w:cs="Times New Roman"/>
          <w:sz w:val="24"/>
          <w:szCs w:val="24"/>
        </w:rPr>
        <w:t>life-threatening</w:t>
      </w:r>
      <w:r>
        <w:rPr>
          <w:rFonts w:ascii="Times New Roman" w:hAnsi="Times New Roman" w:cs="Times New Roman"/>
          <w:sz w:val="24"/>
          <w:szCs w:val="24"/>
        </w:rPr>
        <w:t xml:space="preserve"> problems or </w:t>
      </w:r>
      <w:r w:rsidR="00B75E1C">
        <w:rPr>
          <w:rFonts w:ascii="Times New Roman" w:hAnsi="Times New Roman" w:cs="Times New Roman"/>
          <w:sz w:val="24"/>
          <w:szCs w:val="24"/>
        </w:rPr>
        <w:t xml:space="preserve">even </w:t>
      </w:r>
      <w:r w:rsidR="00316E1F">
        <w:rPr>
          <w:rFonts w:ascii="Times New Roman" w:hAnsi="Times New Roman" w:cs="Times New Roman"/>
          <w:sz w:val="24"/>
          <w:szCs w:val="24"/>
        </w:rPr>
        <w:t>mortality</w:t>
      </w:r>
      <w:r>
        <w:rPr>
          <w:rFonts w:ascii="Times New Roman" w:hAnsi="Times New Roman" w:cs="Times New Roman"/>
          <w:sz w:val="24"/>
          <w:szCs w:val="24"/>
        </w:rPr>
        <w:t xml:space="preserve">. </w:t>
      </w:r>
      <w:r w:rsidR="00B46817">
        <w:rPr>
          <w:rFonts w:ascii="Times New Roman" w:hAnsi="Times New Roman" w:cs="Times New Roman"/>
          <w:sz w:val="24"/>
          <w:szCs w:val="24"/>
        </w:rPr>
        <w:t>Over 100.000 deaths have been reported between the last 10 years, due to this disease</w:t>
      </w:r>
      <w:r w:rsidR="00330236">
        <w:rPr>
          <w:rFonts w:ascii="Times New Roman" w:hAnsi="Times New Roman" w:cs="Times New Roman"/>
          <w:sz w:val="24"/>
          <w:szCs w:val="24"/>
        </w:rPr>
        <w:t>,</w:t>
      </w:r>
      <w:r w:rsidR="00B46817">
        <w:rPr>
          <w:rFonts w:ascii="Times New Roman" w:hAnsi="Times New Roman" w:cs="Times New Roman"/>
          <w:sz w:val="24"/>
          <w:szCs w:val="24"/>
        </w:rPr>
        <w:t xml:space="preserve"> from which the 10-30% of people died within the first month of diagnosis. </w:t>
      </w:r>
      <w:r w:rsidR="00603178">
        <w:rPr>
          <w:rFonts w:ascii="Times New Roman" w:hAnsi="Times New Roman" w:cs="Times New Roman"/>
          <w:sz w:val="24"/>
          <w:szCs w:val="24"/>
        </w:rPr>
        <w:t xml:space="preserve">Thus, there is a necessity for further investigations and improvements of the </w:t>
      </w:r>
      <w:r w:rsidR="00D77BBE">
        <w:rPr>
          <w:rFonts w:ascii="Times New Roman" w:hAnsi="Times New Roman" w:cs="Times New Roman"/>
          <w:sz w:val="24"/>
          <w:szCs w:val="24"/>
        </w:rPr>
        <w:t xml:space="preserve">early </w:t>
      </w:r>
      <w:r w:rsidR="00603178">
        <w:rPr>
          <w:rFonts w:ascii="Times New Roman" w:hAnsi="Times New Roman" w:cs="Times New Roman"/>
          <w:sz w:val="24"/>
          <w:szCs w:val="24"/>
        </w:rPr>
        <w:t xml:space="preserve">detection of this disease. </w:t>
      </w:r>
      <w:r w:rsidR="00603178">
        <w:rPr>
          <w:rFonts w:ascii="Times New Roman" w:hAnsi="Times New Roman" w:cs="Times New Roman"/>
          <w:sz w:val="24"/>
          <w:szCs w:val="24"/>
        </w:rPr>
        <w:br/>
      </w:r>
      <w:proofErr w:type="gramStart"/>
      <w:r w:rsidR="00316E1F">
        <w:rPr>
          <w:rFonts w:ascii="Times New Roman" w:hAnsi="Times New Roman" w:cs="Times New Roman"/>
          <w:sz w:val="24"/>
          <w:szCs w:val="24"/>
        </w:rPr>
        <w:t>In order to</w:t>
      </w:r>
      <w:proofErr w:type="gramEnd"/>
      <w:r w:rsidR="00316E1F">
        <w:rPr>
          <w:rFonts w:ascii="Times New Roman" w:hAnsi="Times New Roman" w:cs="Times New Roman"/>
          <w:sz w:val="24"/>
          <w:szCs w:val="24"/>
        </w:rPr>
        <w:t xml:space="preserve"> diagnose the PE, the patients should take a computed tomography pulmonary angiography</w:t>
      </w:r>
      <w:r w:rsidR="00052A73">
        <w:rPr>
          <w:rFonts w:ascii="Times New Roman" w:hAnsi="Times New Roman" w:cs="Times New Roman"/>
          <w:sz w:val="24"/>
          <w:szCs w:val="24"/>
        </w:rPr>
        <w:t xml:space="preserve"> (CTPA)</w:t>
      </w:r>
      <w:r w:rsidR="00316E1F">
        <w:rPr>
          <w:rFonts w:ascii="Times New Roman" w:hAnsi="Times New Roman" w:cs="Times New Roman"/>
          <w:sz w:val="24"/>
          <w:szCs w:val="24"/>
        </w:rPr>
        <w:t xml:space="preserve">. </w:t>
      </w:r>
      <w:r w:rsidR="00D63024">
        <w:rPr>
          <w:rFonts w:ascii="Times New Roman" w:hAnsi="Times New Roman" w:cs="Times New Roman"/>
          <w:sz w:val="24"/>
          <w:szCs w:val="24"/>
        </w:rPr>
        <w:t>This examination</w:t>
      </w:r>
      <w:r w:rsidR="00B45C71">
        <w:rPr>
          <w:rFonts w:ascii="Times New Roman" w:hAnsi="Times New Roman" w:cs="Times New Roman"/>
          <w:sz w:val="24"/>
          <w:szCs w:val="24"/>
        </w:rPr>
        <w:t xml:space="preserve"> consists of multiple scans which are pictures of the blood vessels that run from the heart to the pulmonary arteries</w:t>
      </w:r>
      <w:r w:rsidR="00711634">
        <w:rPr>
          <w:rFonts w:ascii="Times New Roman" w:hAnsi="Times New Roman" w:cs="Times New Roman"/>
          <w:sz w:val="24"/>
          <w:szCs w:val="24"/>
        </w:rPr>
        <w:t>.</w:t>
      </w:r>
    </w:p>
    <w:p w14:paraId="3624F91A" w14:textId="77777777" w:rsidR="00D86CA9" w:rsidRDefault="00F26E35" w:rsidP="00775AFA">
      <w:pPr>
        <w:spacing w:after="100"/>
        <w:rPr>
          <w:rFonts w:ascii="Times New Roman" w:hAnsi="Times New Roman" w:cs="Times New Roman"/>
          <w:sz w:val="24"/>
          <w:szCs w:val="24"/>
        </w:rPr>
      </w:pPr>
      <w:r w:rsidRPr="00F26E35">
        <w:rPr>
          <w:rFonts w:ascii="Times New Roman" w:hAnsi="Times New Roman" w:cs="Times New Roman"/>
          <w:sz w:val="24"/>
          <w:szCs w:val="24"/>
        </w:rPr>
        <w:t>The aim of this project is to diagnose if a patient is positive to pulmonary embolism, by detecting the presence of the embolism from computed tomographic pulmonary angiographies</w:t>
      </w:r>
      <w:r w:rsidR="00316E1F">
        <w:rPr>
          <w:rFonts w:ascii="Times New Roman" w:hAnsi="Times New Roman" w:cs="Times New Roman"/>
          <w:sz w:val="24"/>
          <w:szCs w:val="24"/>
        </w:rPr>
        <w:t xml:space="preserve"> dataset</w:t>
      </w:r>
      <w:r w:rsidRPr="00F26E35">
        <w:rPr>
          <w:rFonts w:ascii="Times New Roman" w:hAnsi="Times New Roman" w:cs="Times New Roman"/>
          <w:sz w:val="24"/>
          <w:szCs w:val="24"/>
        </w:rPr>
        <w:t>. </w:t>
      </w:r>
      <w:r w:rsidR="00FA562E">
        <w:rPr>
          <w:rFonts w:ascii="Times New Roman" w:hAnsi="Times New Roman" w:cs="Times New Roman"/>
          <w:sz w:val="24"/>
          <w:szCs w:val="24"/>
        </w:rPr>
        <w:t>The scope</w:t>
      </w:r>
      <w:r w:rsidR="0027100F">
        <w:rPr>
          <w:rFonts w:ascii="Times New Roman" w:hAnsi="Times New Roman" w:cs="Times New Roman"/>
          <w:sz w:val="24"/>
          <w:szCs w:val="24"/>
        </w:rPr>
        <w:t xml:space="preserve"> is to provide </w:t>
      </w:r>
      <w:r w:rsidR="008B4B3F">
        <w:rPr>
          <w:rFonts w:ascii="Times New Roman" w:hAnsi="Times New Roman" w:cs="Times New Roman"/>
          <w:sz w:val="24"/>
          <w:szCs w:val="24"/>
        </w:rPr>
        <w:t>rapid</w:t>
      </w:r>
      <w:r w:rsidR="0027100F">
        <w:rPr>
          <w:rFonts w:ascii="Times New Roman" w:hAnsi="Times New Roman" w:cs="Times New Roman"/>
          <w:sz w:val="24"/>
          <w:szCs w:val="24"/>
        </w:rPr>
        <w:t xml:space="preserve"> automated detection of pulmonary embolisms of patients </w:t>
      </w:r>
      <w:proofErr w:type="gramStart"/>
      <w:r w:rsidR="0027100F">
        <w:rPr>
          <w:rFonts w:ascii="Times New Roman" w:hAnsi="Times New Roman" w:cs="Times New Roman"/>
          <w:sz w:val="24"/>
          <w:szCs w:val="24"/>
        </w:rPr>
        <w:t>so as to</w:t>
      </w:r>
      <w:proofErr w:type="gramEnd"/>
      <w:r w:rsidR="0027100F">
        <w:rPr>
          <w:rFonts w:ascii="Times New Roman" w:hAnsi="Times New Roman" w:cs="Times New Roman"/>
          <w:sz w:val="24"/>
          <w:szCs w:val="24"/>
        </w:rPr>
        <w:t xml:space="preserve"> avoid human errors and reduce their effort.</w:t>
      </w:r>
      <w:r w:rsidR="001A4B00">
        <w:rPr>
          <w:rFonts w:ascii="Times New Roman" w:hAnsi="Times New Roman" w:cs="Times New Roman"/>
          <w:sz w:val="24"/>
          <w:szCs w:val="24"/>
        </w:rPr>
        <w:t xml:space="preserve"> The dataset contains 91 patients</w:t>
      </w:r>
      <w:r w:rsidR="00951FF5">
        <w:rPr>
          <w:rFonts w:ascii="Times New Roman" w:hAnsi="Times New Roman" w:cs="Times New Roman"/>
          <w:sz w:val="24"/>
          <w:szCs w:val="24"/>
        </w:rPr>
        <w:t xml:space="preserve"> with multiple scans per CTPA</w:t>
      </w:r>
      <w:r w:rsidR="001A4B00">
        <w:rPr>
          <w:rFonts w:ascii="Times New Roman" w:hAnsi="Times New Roman" w:cs="Times New Roman"/>
          <w:sz w:val="24"/>
          <w:szCs w:val="24"/>
        </w:rPr>
        <w:t xml:space="preserve">. </w:t>
      </w:r>
      <w:r w:rsidR="001A4B00">
        <w:rPr>
          <w:rFonts w:ascii="Times New Roman" w:hAnsi="Times New Roman" w:cs="Times New Roman"/>
          <w:sz w:val="24"/>
          <w:szCs w:val="24"/>
        </w:rPr>
        <w:br/>
      </w:r>
      <w:r w:rsidRPr="00F26E35">
        <w:rPr>
          <w:rFonts w:ascii="Times New Roman" w:hAnsi="Times New Roman" w:cs="Times New Roman"/>
          <w:sz w:val="24"/>
          <w:szCs w:val="24"/>
        </w:rPr>
        <w:t xml:space="preserve">Computer vision techniques are </w:t>
      </w:r>
      <w:r w:rsidR="00622CD7" w:rsidRPr="00F26E35">
        <w:rPr>
          <w:rFonts w:ascii="Times New Roman" w:hAnsi="Times New Roman" w:cs="Times New Roman"/>
          <w:sz w:val="24"/>
          <w:szCs w:val="24"/>
        </w:rPr>
        <w:t>utilized</w:t>
      </w:r>
      <w:r w:rsidRPr="00F26E35">
        <w:rPr>
          <w:rFonts w:ascii="Times New Roman" w:hAnsi="Times New Roman" w:cs="Times New Roman"/>
          <w:sz w:val="24"/>
          <w:szCs w:val="24"/>
        </w:rPr>
        <w:t xml:space="preserve"> </w:t>
      </w:r>
      <w:proofErr w:type="gramStart"/>
      <w:r w:rsidRPr="00F26E35">
        <w:rPr>
          <w:rFonts w:ascii="Times New Roman" w:hAnsi="Times New Roman" w:cs="Times New Roman"/>
          <w:sz w:val="24"/>
          <w:szCs w:val="24"/>
        </w:rPr>
        <w:t>in order to</w:t>
      </w:r>
      <w:proofErr w:type="gramEnd"/>
      <w:r w:rsidRPr="00F26E35">
        <w:rPr>
          <w:rFonts w:ascii="Times New Roman" w:hAnsi="Times New Roman" w:cs="Times New Roman"/>
          <w:sz w:val="24"/>
          <w:szCs w:val="24"/>
        </w:rPr>
        <w:t xml:space="preserve"> approach this goal</w:t>
      </w:r>
      <w:r w:rsidR="00052A73">
        <w:rPr>
          <w:rFonts w:ascii="Times New Roman" w:hAnsi="Times New Roman" w:cs="Times New Roman"/>
          <w:sz w:val="24"/>
          <w:szCs w:val="24"/>
        </w:rPr>
        <w:t xml:space="preserve"> since there </w:t>
      </w:r>
      <w:r w:rsidR="002D1038">
        <w:rPr>
          <w:rFonts w:ascii="Times New Roman" w:hAnsi="Times New Roman" w:cs="Times New Roman"/>
          <w:sz w:val="24"/>
          <w:szCs w:val="24"/>
        </w:rPr>
        <w:t>is</w:t>
      </w:r>
      <w:r w:rsidR="00052A73">
        <w:rPr>
          <w:rFonts w:ascii="Times New Roman" w:hAnsi="Times New Roman" w:cs="Times New Roman"/>
          <w:sz w:val="24"/>
          <w:szCs w:val="24"/>
        </w:rPr>
        <w:t xml:space="preserve"> a pattern of the identification of PE through the computed pulmonary angiograph</w:t>
      </w:r>
      <w:r w:rsidR="00007304">
        <w:rPr>
          <w:rFonts w:ascii="Times New Roman" w:hAnsi="Times New Roman" w:cs="Times New Roman"/>
          <w:sz w:val="24"/>
          <w:szCs w:val="24"/>
        </w:rPr>
        <w:t>ies</w:t>
      </w:r>
      <w:r w:rsidR="00D34001">
        <w:rPr>
          <w:rFonts w:ascii="Times New Roman" w:hAnsi="Times New Roman" w:cs="Times New Roman"/>
          <w:sz w:val="24"/>
          <w:szCs w:val="24"/>
        </w:rPr>
        <w:t>. Specifically, the diagnosis is based on sufficient contrast enhancement.</w:t>
      </w:r>
      <w:r w:rsidR="00B64FED">
        <w:rPr>
          <w:rFonts w:ascii="Times New Roman" w:hAnsi="Times New Roman" w:cs="Times New Roman"/>
          <w:sz w:val="24"/>
          <w:szCs w:val="24"/>
        </w:rPr>
        <w:t xml:space="preserve"> However, the diverse range of clinical representations </w:t>
      </w:r>
      <w:r w:rsidR="008A57AA">
        <w:rPr>
          <w:rFonts w:ascii="Times New Roman" w:hAnsi="Times New Roman" w:cs="Times New Roman"/>
          <w:sz w:val="24"/>
          <w:szCs w:val="24"/>
        </w:rPr>
        <w:t>from people that are not ail to death diagnosis can be very challenging.</w:t>
      </w:r>
      <w:r w:rsidR="00504135">
        <w:rPr>
          <w:rFonts w:ascii="Times New Roman" w:hAnsi="Times New Roman" w:cs="Times New Roman"/>
          <w:sz w:val="24"/>
          <w:szCs w:val="24"/>
        </w:rPr>
        <w:t xml:space="preserve"> </w:t>
      </w:r>
      <w:r w:rsidR="00A82C0E">
        <w:rPr>
          <w:rFonts w:ascii="Times New Roman" w:hAnsi="Times New Roman" w:cs="Times New Roman"/>
          <w:sz w:val="24"/>
          <w:szCs w:val="24"/>
        </w:rPr>
        <w:t xml:space="preserve"> Thus</w:t>
      </w:r>
      <w:r w:rsidR="003060DE">
        <w:rPr>
          <w:rFonts w:ascii="Times New Roman" w:hAnsi="Times New Roman" w:cs="Times New Roman"/>
          <w:sz w:val="24"/>
          <w:szCs w:val="24"/>
        </w:rPr>
        <w:t>,</w:t>
      </w:r>
      <w:r w:rsidR="00504135">
        <w:rPr>
          <w:rFonts w:ascii="Times New Roman" w:hAnsi="Times New Roman" w:cs="Times New Roman"/>
          <w:sz w:val="24"/>
          <w:szCs w:val="24"/>
        </w:rPr>
        <w:t xml:space="preserve"> </w:t>
      </w:r>
      <w:r w:rsidR="00F53C45">
        <w:rPr>
          <w:rFonts w:ascii="Times New Roman" w:hAnsi="Times New Roman" w:cs="Times New Roman"/>
          <w:sz w:val="24"/>
          <w:szCs w:val="24"/>
        </w:rPr>
        <w:t xml:space="preserve">aiming to address these challenges, </w:t>
      </w:r>
      <w:r w:rsidR="00504135">
        <w:rPr>
          <w:rFonts w:ascii="Times New Roman" w:hAnsi="Times New Roman" w:cs="Times New Roman"/>
          <w:sz w:val="24"/>
          <w:szCs w:val="24"/>
        </w:rPr>
        <w:t>various</w:t>
      </w:r>
      <w:r w:rsidR="00504135" w:rsidRPr="00504135">
        <w:rPr>
          <w:rFonts w:ascii="Times New Roman" w:hAnsi="Times New Roman" w:cs="Times New Roman"/>
          <w:sz w:val="24"/>
          <w:szCs w:val="24"/>
        </w:rPr>
        <w:t xml:space="preserve"> </w:t>
      </w:r>
      <w:r w:rsidR="00504135">
        <w:rPr>
          <w:rFonts w:ascii="Times New Roman" w:hAnsi="Times New Roman" w:cs="Times New Roman"/>
          <w:sz w:val="24"/>
          <w:szCs w:val="24"/>
        </w:rPr>
        <w:t xml:space="preserve">methods of computer vision were utilized </w:t>
      </w:r>
      <w:r w:rsidR="00F53C45">
        <w:rPr>
          <w:rFonts w:ascii="Times New Roman" w:hAnsi="Times New Roman" w:cs="Times New Roman"/>
          <w:sz w:val="24"/>
          <w:szCs w:val="24"/>
        </w:rPr>
        <w:t xml:space="preserve">such as </w:t>
      </w:r>
      <w:r w:rsidR="00504135">
        <w:rPr>
          <w:rFonts w:ascii="Times New Roman" w:hAnsi="Times New Roman" w:cs="Times New Roman"/>
          <w:sz w:val="24"/>
          <w:szCs w:val="24"/>
        </w:rPr>
        <w:t xml:space="preserve">histogram equalization, blur, canny edge detector, </w:t>
      </w:r>
      <w:r w:rsidR="003060DE">
        <w:rPr>
          <w:rFonts w:ascii="Times New Roman" w:hAnsi="Times New Roman" w:cs="Times New Roman"/>
          <w:sz w:val="24"/>
          <w:szCs w:val="24"/>
        </w:rPr>
        <w:t>thresholding from which some of them brought better results than others</w:t>
      </w:r>
      <w:r w:rsidR="00F53C45">
        <w:rPr>
          <w:rFonts w:ascii="Times New Roman" w:hAnsi="Times New Roman" w:cs="Times New Roman"/>
          <w:sz w:val="24"/>
          <w:szCs w:val="24"/>
        </w:rPr>
        <w:t xml:space="preserve">. </w:t>
      </w:r>
    </w:p>
    <w:p w14:paraId="01FC2ADA" w14:textId="77777777" w:rsidR="00D86CA9" w:rsidRDefault="00D86CA9" w:rsidP="00775AFA">
      <w:pPr>
        <w:spacing w:after="100"/>
        <w:rPr>
          <w:rFonts w:ascii="Times New Roman" w:hAnsi="Times New Roman" w:cs="Times New Roman"/>
          <w:sz w:val="24"/>
          <w:szCs w:val="24"/>
        </w:rPr>
      </w:pPr>
    </w:p>
    <w:p w14:paraId="50F374EC" w14:textId="77777777" w:rsidR="00D86CA9" w:rsidRDefault="00D86CA9" w:rsidP="00D86CA9">
      <w:pPr>
        <w:pStyle w:val="Heading2"/>
        <w:rPr>
          <w:rFonts w:eastAsiaTheme="minorEastAsia"/>
        </w:rPr>
      </w:pPr>
      <w:bookmarkStart w:id="3" w:name="_Toc153616374"/>
      <w:r>
        <w:rPr>
          <w:rFonts w:eastAsiaTheme="minorEastAsia"/>
        </w:rPr>
        <w:t>Keywords</w:t>
      </w:r>
      <w:bookmarkEnd w:id="3"/>
    </w:p>
    <w:p w14:paraId="7DABD046" w14:textId="77777777" w:rsidR="00D86CA9" w:rsidRDefault="00D86CA9" w:rsidP="00D86CA9">
      <w:pPr>
        <w:pStyle w:val="Heading2"/>
        <w:rPr>
          <w:rFonts w:eastAsiaTheme="minorEastAsia"/>
        </w:rPr>
      </w:pPr>
    </w:p>
    <w:p w14:paraId="1F229805" w14:textId="1CA375BA" w:rsidR="00775AFA" w:rsidRPr="00504135" w:rsidRDefault="007318F2" w:rsidP="007318F2">
      <w:pPr>
        <w:rPr>
          <w:rFonts w:cs="Times New Roman"/>
          <w:sz w:val="24"/>
          <w:szCs w:val="24"/>
        </w:rPr>
      </w:pPr>
      <w:r>
        <w:t>5 Keywords</w:t>
      </w:r>
      <w:r w:rsidR="00775AFA">
        <w:br w:type="page"/>
      </w:r>
    </w:p>
    <w:p w14:paraId="5CD82B7E" w14:textId="31F49931" w:rsidR="00BC745E" w:rsidRPr="00BA581B" w:rsidRDefault="00BC745E" w:rsidP="00BA581B">
      <w:pPr>
        <w:spacing w:after="100"/>
        <w:rPr>
          <w:rFonts w:ascii="Times New Roman" w:eastAsiaTheme="minorEastAsia" w:hAnsi="Times New Roman" w:cs="Times New Roman"/>
          <w:kern w:val="0"/>
          <w:sz w:val="28"/>
          <w:szCs w:val="28"/>
          <w14:ligatures w14:val="none"/>
        </w:rPr>
      </w:pPr>
    </w:p>
    <w:p w14:paraId="3E7ABE8C" w14:textId="77777777" w:rsidR="00BC745E" w:rsidRPr="0097119E" w:rsidRDefault="00BC745E" w:rsidP="00D86CA9">
      <w:pPr>
        <w:pStyle w:val="Heading1"/>
      </w:pPr>
      <w:bookmarkStart w:id="4" w:name="_Hlk131109820"/>
      <w:bookmarkStart w:id="5" w:name="_Toc153616375"/>
      <w:r w:rsidRPr="0097119E">
        <w:t>Introduction</w:t>
      </w:r>
      <w:bookmarkEnd w:id="5"/>
    </w:p>
    <w:bookmarkEnd w:id="4"/>
    <w:p w14:paraId="54C44F54" w14:textId="77777777" w:rsidR="00D86CA9" w:rsidRDefault="00D86CA9" w:rsidP="006872F8">
      <w:pPr>
        <w:rPr>
          <w:rFonts w:ascii="Times New Roman" w:hAnsi="Times New Roman" w:cs="Times New Roman"/>
          <w:sz w:val="24"/>
          <w:szCs w:val="24"/>
        </w:rPr>
      </w:pPr>
    </w:p>
    <w:p w14:paraId="7743F4C4" w14:textId="4EC9AEC3" w:rsidR="007318F2" w:rsidRDefault="007318F2" w:rsidP="006872F8">
      <w:pPr>
        <w:rPr>
          <w:rFonts w:ascii="Times New Roman" w:hAnsi="Times New Roman" w:cs="Times New Roman"/>
          <w:sz w:val="24"/>
          <w:szCs w:val="24"/>
        </w:rPr>
      </w:pPr>
      <w:r>
        <w:rPr>
          <w:rFonts w:ascii="Times New Roman" w:hAnsi="Times New Roman" w:cs="Times New Roman"/>
          <w:sz w:val="24"/>
          <w:szCs w:val="24"/>
        </w:rPr>
        <w:t>700-800 words Literature Review</w:t>
      </w:r>
    </w:p>
    <w:p w14:paraId="723E5F43" w14:textId="67F24816" w:rsidR="000436A4" w:rsidRPr="00E64290" w:rsidRDefault="006F09DD" w:rsidP="006872F8">
      <w:pPr>
        <w:rPr>
          <w:rFonts w:ascii="Times New Roman" w:hAnsi="Times New Roman" w:cs="Times New Roman"/>
          <w:sz w:val="24"/>
          <w:szCs w:val="24"/>
        </w:rPr>
      </w:pPr>
      <w:r>
        <w:rPr>
          <w:rFonts w:ascii="Times New Roman" w:hAnsi="Times New Roman" w:cs="Times New Roman"/>
          <w:sz w:val="24"/>
          <w:szCs w:val="24"/>
        </w:rPr>
        <w:t xml:space="preserve">Computer Vision is a part of </w:t>
      </w:r>
      <w:r w:rsidRPr="006D5DE6">
        <w:rPr>
          <w:rFonts w:ascii="Times New Roman" w:hAnsi="Times New Roman" w:cs="Times New Roman"/>
          <w:sz w:val="24"/>
          <w:szCs w:val="24"/>
        </w:rPr>
        <w:t>artificial intelligence</w:t>
      </w:r>
      <w:r w:rsidR="00F20E88">
        <w:rPr>
          <w:rFonts w:ascii="Times New Roman" w:hAnsi="Times New Roman" w:cs="Times New Roman"/>
          <w:sz w:val="24"/>
          <w:szCs w:val="24"/>
        </w:rPr>
        <w:t>,</w:t>
      </w:r>
      <w:r>
        <w:rPr>
          <w:rFonts w:ascii="Times New Roman" w:hAnsi="Times New Roman" w:cs="Times New Roman"/>
          <w:sz w:val="24"/>
          <w:szCs w:val="24"/>
        </w:rPr>
        <w:t xml:space="preserve"> which is used for training computers to </w:t>
      </w:r>
      <w:r w:rsidRPr="006F09DD">
        <w:rPr>
          <w:rFonts w:ascii="Times New Roman" w:hAnsi="Times New Roman" w:cs="Times New Roman"/>
          <w:sz w:val="24"/>
          <w:szCs w:val="24"/>
        </w:rPr>
        <w:t>comprehend</w:t>
      </w:r>
      <w:r w:rsidR="003C26E3" w:rsidRPr="006D5DE6">
        <w:rPr>
          <w:rFonts w:ascii="Times New Roman" w:hAnsi="Times New Roman" w:cs="Times New Roman"/>
          <w:sz w:val="24"/>
          <w:szCs w:val="24"/>
        </w:rPr>
        <w:t xml:space="preserve"> and </w:t>
      </w:r>
      <w:r w:rsidRPr="006F09DD">
        <w:rPr>
          <w:rFonts w:ascii="Times New Roman" w:hAnsi="Times New Roman" w:cs="Times New Roman"/>
          <w:sz w:val="24"/>
          <w:szCs w:val="24"/>
        </w:rPr>
        <w:t>interpret </w:t>
      </w:r>
      <w:r w:rsidR="00F20E88">
        <w:rPr>
          <w:rFonts w:ascii="Times New Roman" w:hAnsi="Times New Roman" w:cs="Times New Roman"/>
          <w:sz w:val="24"/>
          <w:szCs w:val="24"/>
        </w:rPr>
        <w:t xml:space="preserve">the visual world. This field includes image </w:t>
      </w:r>
      <w:r w:rsidR="0017303D">
        <w:rPr>
          <w:rFonts w:ascii="Times New Roman" w:hAnsi="Times New Roman" w:cs="Times New Roman"/>
          <w:sz w:val="24"/>
          <w:szCs w:val="24"/>
        </w:rPr>
        <w:t xml:space="preserve">processing techniques which aim to assist </w:t>
      </w:r>
      <w:r w:rsidR="006B46BA">
        <w:rPr>
          <w:rFonts w:ascii="Times New Roman" w:hAnsi="Times New Roman" w:cs="Times New Roman"/>
          <w:sz w:val="24"/>
          <w:szCs w:val="24"/>
        </w:rPr>
        <w:t>machines</w:t>
      </w:r>
      <w:r w:rsidR="0017303D">
        <w:rPr>
          <w:rFonts w:ascii="Times New Roman" w:hAnsi="Times New Roman" w:cs="Times New Roman"/>
          <w:sz w:val="24"/>
          <w:szCs w:val="24"/>
        </w:rPr>
        <w:t xml:space="preserve"> to recognize and detect objects from digital images.</w:t>
      </w:r>
      <w:r w:rsidR="006B46BA" w:rsidRPr="006B46BA">
        <w:rPr>
          <w:rFonts w:ascii="Times New Roman" w:hAnsi="Times New Roman" w:cs="Times New Roman"/>
          <w:sz w:val="24"/>
          <w:szCs w:val="24"/>
        </w:rPr>
        <w:t xml:space="preserve"> </w:t>
      </w:r>
      <w:r w:rsidR="006B46BA" w:rsidRPr="006D5DE6">
        <w:rPr>
          <w:rFonts w:ascii="Times New Roman" w:hAnsi="Times New Roman" w:cs="Times New Roman"/>
          <w:sz w:val="24"/>
          <w:szCs w:val="24"/>
        </w:rPr>
        <w:t xml:space="preserve">These advanced techniques enable the automation of </w:t>
      </w:r>
      <w:r w:rsidR="00CA656B" w:rsidRPr="006D5DE6">
        <w:rPr>
          <w:rFonts w:ascii="Times New Roman" w:hAnsi="Times New Roman" w:cs="Times New Roman"/>
          <w:sz w:val="24"/>
          <w:szCs w:val="24"/>
        </w:rPr>
        <w:t>tasks</w:t>
      </w:r>
      <w:r w:rsidR="00CA656B">
        <w:rPr>
          <w:rFonts w:ascii="Times New Roman" w:hAnsi="Times New Roman" w:cs="Times New Roman"/>
          <w:sz w:val="24"/>
          <w:szCs w:val="24"/>
        </w:rPr>
        <w:t xml:space="preserve">; thus, </w:t>
      </w:r>
      <w:r w:rsidR="006B46BA" w:rsidRPr="006D5DE6">
        <w:rPr>
          <w:rFonts w:ascii="Times New Roman" w:hAnsi="Times New Roman" w:cs="Times New Roman"/>
          <w:sz w:val="24"/>
          <w:szCs w:val="24"/>
        </w:rPr>
        <w:t xml:space="preserve">human effort can be </w:t>
      </w:r>
      <w:r w:rsidR="00CA656B" w:rsidRPr="006D5DE6">
        <w:rPr>
          <w:rFonts w:ascii="Times New Roman" w:hAnsi="Times New Roman" w:cs="Times New Roman"/>
          <w:sz w:val="24"/>
          <w:szCs w:val="24"/>
        </w:rPr>
        <w:t>minimized,</w:t>
      </w:r>
      <w:r w:rsidR="00CA656B">
        <w:rPr>
          <w:rFonts w:ascii="Times New Roman" w:hAnsi="Times New Roman" w:cs="Times New Roman"/>
          <w:sz w:val="24"/>
          <w:szCs w:val="24"/>
        </w:rPr>
        <w:t xml:space="preserve"> </w:t>
      </w:r>
      <w:r w:rsidR="009F28D9">
        <w:rPr>
          <w:rFonts w:ascii="Times New Roman" w:hAnsi="Times New Roman" w:cs="Times New Roman"/>
          <w:sz w:val="24"/>
          <w:szCs w:val="24"/>
        </w:rPr>
        <w:t xml:space="preserve">as well as </w:t>
      </w:r>
      <w:r w:rsidR="00CA656B" w:rsidRPr="006D5DE6">
        <w:rPr>
          <w:rFonts w:ascii="Times New Roman" w:hAnsi="Times New Roman" w:cs="Times New Roman"/>
          <w:sz w:val="24"/>
          <w:szCs w:val="24"/>
        </w:rPr>
        <w:t>multiple fields of research and applications can benefit from increased efficiency and accuracy</w:t>
      </w:r>
      <w:r w:rsidR="006B46BA">
        <w:rPr>
          <w:rFonts w:ascii="Times New Roman" w:hAnsi="Times New Roman" w:cs="Times New Roman"/>
          <w:sz w:val="24"/>
          <w:szCs w:val="24"/>
        </w:rPr>
        <w:t>.</w:t>
      </w:r>
      <w:r w:rsidR="00CA656B">
        <w:rPr>
          <w:rFonts w:ascii="Times New Roman" w:hAnsi="Times New Roman" w:cs="Times New Roman"/>
          <w:sz w:val="24"/>
          <w:szCs w:val="24"/>
        </w:rPr>
        <w:br/>
      </w:r>
      <w:r w:rsidR="006F15B0">
        <w:rPr>
          <w:rFonts w:ascii="Times New Roman" w:hAnsi="Times New Roman" w:cs="Times New Roman"/>
          <w:sz w:val="24"/>
          <w:szCs w:val="24"/>
        </w:rPr>
        <w:t xml:space="preserve"> This development can be applied to various industries and fields such as medicine, agriculture, </w:t>
      </w:r>
      <w:r w:rsidR="006B46BA">
        <w:rPr>
          <w:rFonts w:ascii="Times New Roman" w:hAnsi="Times New Roman" w:cs="Times New Roman"/>
          <w:sz w:val="24"/>
          <w:szCs w:val="24"/>
        </w:rPr>
        <w:t>healthcare.</w:t>
      </w:r>
      <w:r w:rsidR="006F15B0">
        <w:rPr>
          <w:rFonts w:ascii="Times New Roman" w:hAnsi="Times New Roman" w:cs="Times New Roman"/>
          <w:sz w:val="24"/>
          <w:szCs w:val="24"/>
        </w:rPr>
        <w:t xml:space="preserve"> </w:t>
      </w:r>
      <w:r w:rsidR="00D64E37" w:rsidRPr="006D5DE6">
        <w:rPr>
          <w:rFonts w:ascii="Times New Roman" w:hAnsi="Times New Roman" w:cs="Times New Roman"/>
          <w:sz w:val="24"/>
          <w:szCs w:val="24"/>
        </w:rPr>
        <w:t xml:space="preserve">The following project aims to </w:t>
      </w:r>
      <w:r w:rsidR="00D64E37">
        <w:rPr>
          <w:rFonts w:ascii="Times New Roman" w:hAnsi="Times New Roman" w:cs="Times New Roman"/>
          <w:sz w:val="24"/>
          <w:szCs w:val="24"/>
        </w:rPr>
        <w:t>apply this knowledge for the detection of Pulmonary Embolism (PE).</w:t>
      </w:r>
      <w:r w:rsidR="00757D74">
        <w:rPr>
          <w:rFonts w:ascii="Times New Roman" w:hAnsi="Times New Roman" w:cs="Times New Roman"/>
          <w:sz w:val="24"/>
          <w:szCs w:val="24"/>
        </w:rPr>
        <w:br/>
      </w:r>
      <w:r w:rsidR="00CE2A1A">
        <w:rPr>
          <w:rFonts w:ascii="Times New Roman" w:hAnsi="Times New Roman" w:cs="Times New Roman"/>
          <w:sz w:val="24"/>
          <w:szCs w:val="24"/>
        </w:rPr>
        <w:t xml:space="preserve">Pulmonary Embolism is </w:t>
      </w:r>
      <w:r w:rsidR="009D4A41">
        <w:rPr>
          <w:rFonts w:ascii="Times New Roman" w:hAnsi="Times New Roman" w:cs="Times New Roman"/>
          <w:sz w:val="24"/>
          <w:szCs w:val="24"/>
        </w:rPr>
        <w:t xml:space="preserve">a blood clot that blocks </w:t>
      </w:r>
      <w:r w:rsidR="00B75E1C">
        <w:rPr>
          <w:rFonts w:ascii="Times New Roman" w:hAnsi="Times New Roman" w:cs="Times New Roman"/>
          <w:sz w:val="24"/>
          <w:szCs w:val="24"/>
        </w:rPr>
        <w:t>the pulmonary artery</w:t>
      </w:r>
      <w:r w:rsidR="00E21F3A">
        <w:rPr>
          <w:rFonts w:ascii="Times New Roman" w:hAnsi="Times New Roman" w:cs="Times New Roman"/>
          <w:sz w:val="24"/>
          <w:szCs w:val="24"/>
        </w:rPr>
        <w:t xml:space="preserve"> in the lungs. To be more precise this blood clot </w:t>
      </w:r>
      <w:r w:rsidR="009E19E6">
        <w:rPr>
          <w:rFonts w:ascii="Times New Roman" w:hAnsi="Times New Roman" w:cs="Times New Roman"/>
          <w:sz w:val="24"/>
          <w:szCs w:val="24"/>
        </w:rPr>
        <w:t xml:space="preserve">comes from a deep vain in the leg and afterwards transfer itself to the lungs </w:t>
      </w:r>
      <w:r w:rsidR="00983B0F">
        <w:rPr>
          <w:rFonts w:ascii="Times New Roman" w:hAnsi="Times New Roman" w:cs="Times New Roman"/>
          <w:sz w:val="24"/>
          <w:szCs w:val="24"/>
        </w:rPr>
        <w:t xml:space="preserve">where </w:t>
      </w:r>
      <w:r w:rsidR="009E19E6">
        <w:rPr>
          <w:rFonts w:ascii="Times New Roman" w:hAnsi="Times New Roman" w:cs="Times New Roman"/>
          <w:sz w:val="24"/>
          <w:szCs w:val="24"/>
        </w:rPr>
        <w:t xml:space="preserve">it gets </w:t>
      </w:r>
      <w:r w:rsidR="00983B0F">
        <w:rPr>
          <w:rFonts w:ascii="Times New Roman" w:hAnsi="Times New Roman" w:cs="Times New Roman"/>
          <w:sz w:val="24"/>
          <w:szCs w:val="24"/>
        </w:rPr>
        <w:t xml:space="preserve">trapped in a smaller lung artery.  </w:t>
      </w:r>
      <w:r w:rsidR="00C13D1D">
        <w:rPr>
          <w:rFonts w:ascii="Times New Roman" w:hAnsi="Times New Roman" w:cs="Times New Roman"/>
          <w:sz w:val="24"/>
          <w:szCs w:val="24"/>
        </w:rPr>
        <w:t xml:space="preserve">Pulmonary Embolism can be life threatening without treatment and cause various </w:t>
      </w:r>
      <w:r w:rsidR="00A50486">
        <w:rPr>
          <w:rFonts w:ascii="Times New Roman" w:hAnsi="Times New Roman" w:cs="Times New Roman"/>
          <w:sz w:val="24"/>
          <w:szCs w:val="24"/>
        </w:rPr>
        <w:t>problems such as cardiac arrest and arrhythmia.</w:t>
      </w:r>
      <w:r w:rsidR="00C13D1D">
        <w:rPr>
          <w:rFonts w:ascii="Times New Roman" w:hAnsi="Times New Roman" w:cs="Times New Roman"/>
          <w:sz w:val="24"/>
          <w:szCs w:val="24"/>
        </w:rPr>
        <w:t xml:space="preserve"> </w:t>
      </w:r>
      <w:r w:rsidR="00E3153A">
        <w:rPr>
          <w:rFonts w:ascii="Times New Roman" w:hAnsi="Times New Roman" w:cs="Times New Roman"/>
          <w:sz w:val="24"/>
          <w:szCs w:val="24"/>
        </w:rPr>
        <w:t>The occurrence and fatality of this disease</w:t>
      </w:r>
      <w:r w:rsidR="00B46817">
        <w:rPr>
          <w:rFonts w:ascii="Times New Roman" w:hAnsi="Times New Roman" w:cs="Times New Roman"/>
          <w:sz w:val="24"/>
          <w:szCs w:val="24"/>
        </w:rPr>
        <w:t xml:space="preserve"> have been increased between the last 10 years, with more than 100.000 deaths from which the 10-30% died within the first month of diagnosis. </w:t>
      </w:r>
      <w:r w:rsidR="004D0AF5">
        <w:rPr>
          <w:rFonts w:ascii="Times New Roman" w:hAnsi="Times New Roman" w:cs="Times New Roman"/>
          <w:sz w:val="24"/>
          <w:szCs w:val="24"/>
        </w:rPr>
        <w:t xml:space="preserve">Thus, with that rate of mortality and the creation of future health issues it is necessary to </w:t>
      </w:r>
      <w:r w:rsidR="00385594">
        <w:rPr>
          <w:rFonts w:ascii="Times New Roman" w:hAnsi="Times New Roman" w:cs="Times New Roman"/>
          <w:sz w:val="24"/>
          <w:szCs w:val="24"/>
        </w:rPr>
        <w:t>investigate and provide ways that will help to address this illness. One</w:t>
      </w:r>
      <w:r w:rsidR="00385594" w:rsidRPr="00F26E35">
        <w:rPr>
          <w:rFonts w:ascii="Times New Roman" w:hAnsi="Times New Roman" w:cs="Times New Roman"/>
          <w:sz w:val="24"/>
          <w:szCs w:val="24"/>
        </w:rPr>
        <w:t> </w:t>
      </w:r>
      <w:r w:rsidR="00385594">
        <w:rPr>
          <w:rFonts w:ascii="Times New Roman" w:hAnsi="Times New Roman" w:cs="Times New Roman"/>
          <w:sz w:val="24"/>
          <w:szCs w:val="24"/>
        </w:rPr>
        <w:t>improvement</w:t>
      </w:r>
      <w:r w:rsidR="009F1D5D">
        <w:rPr>
          <w:rFonts w:ascii="Times New Roman" w:hAnsi="Times New Roman" w:cs="Times New Roman"/>
          <w:sz w:val="24"/>
          <w:szCs w:val="24"/>
        </w:rPr>
        <w:t xml:space="preserve"> which is also the scope of the project,</w:t>
      </w:r>
      <w:r w:rsidR="00385594">
        <w:rPr>
          <w:rFonts w:ascii="Times New Roman" w:hAnsi="Times New Roman" w:cs="Times New Roman"/>
          <w:sz w:val="24"/>
          <w:szCs w:val="24"/>
        </w:rPr>
        <w:t xml:space="preserve"> </w:t>
      </w:r>
      <w:r w:rsidR="003A4003">
        <w:rPr>
          <w:rFonts w:ascii="Times New Roman" w:hAnsi="Times New Roman" w:cs="Times New Roman"/>
          <w:sz w:val="24"/>
          <w:szCs w:val="24"/>
        </w:rPr>
        <w:t>is</w:t>
      </w:r>
      <w:r w:rsidR="00385594">
        <w:rPr>
          <w:rFonts w:ascii="Times New Roman" w:hAnsi="Times New Roman" w:cs="Times New Roman"/>
          <w:sz w:val="24"/>
          <w:szCs w:val="24"/>
        </w:rPr>
        <w:t xml:space="preserve"> to provide rapid automated detection of pulmonary embolisms in patients </w:t>
      </w:r>
      <w:proofErr w:type="gramStart"/>
      <w:r w:rsidR="00385594">
        <w:rPr>
          <w:rFonts w:ascii="Times New Roman" w:hAnsi="Times New Roman" w:cs="Times New Roman"/>
          <w:sz w:val="24"/>
          <w:szCs w:val="24"/>
        </w:rPr>
        <w:t>so as to</w:t>
      </w:r>
      <w:proofErr w:type="gramEnd"/>
      <w:r w:rsidR="00385594">
        <w:rPr>
          <w:rFonts w:ascii="Times New Roman" w:hAnsi="Times New Roman" w:cs="Times New Roman"/>
          <w:sz w:val="24"/>
          <w:szCs w:val="24"/>
        </w:rPr>
        <w:t xml:space="preserve"> avoid human errors and reduce their effort. </w:t>
      </w:r>
      <w:bookmarkStart w:id="6" w:name="_Hlk122221778"/>
      <w:r w:rsidR="008C4874">
        <w:rPr>
          <w:rFonts w:ascii="Times New Roman" w:hAnsi="Times New Roman" w:cs="Times New Roman"/>
          <w:sz w:val="24"/>
          <w:szCs w:val="24"/>
        </w:rPr>
        <w:br/>
      </w:r>
      <w:r w:rsidR="006872F8" w:rsidRPr="006D5DE6">
        <w:rPr>
          <w:rFonts w:ascii="Times New Roman" w:hAnsi="Times New Roman" w:cs="Times New Roman"/>
          <w:sz w:val="24"/>
          <w:szCs w:val="24"/>
        </w:rPr>
        <w:t xml:space="preserve">The dataset that is used in the project </w:t>
      </w:r>
      <w:r w:rsidR="00385594" w:rsidRPr="006D5DE6">
        <w:rPr>
          <w:rFonts w:ascii="Times New Roman" w:hAnsi="Times New Roman" w:cs="Times New Roman"/>
          <w:sz w:val="24"/>
          <w:szCs w:val="24"/>
        </w:rPr>
        <w:t>consists of</w:t>
      </w:r>
      <w:r w:rsidR="006872F8" w:rsidRPr="006D5DE6">
        <w:rPr>
          <w:rFonts w:ascii="Times New Roman" w:hAnsi="Times New Roman" w:cs="Times New Roman"/>
          <w:sz w:val="24"/>
          <w:szCs w:val="24"/>
        </w:rPr>
        <w:t xml:space="preserve"> </w:t>
      </w:r>
      <w:r w:rsidR="00385594">
        <w:rPr>
          <w:rFonts w:ascii="Times New Roman" w:hAnsi="Times New Roman" w:cs="Times New Roman"/>
          <w:sz w:val="24"/>
          <w:szCs w:val="24"/>
        </w:rPr>
        <w:t xml:space="preserve">91 </w:t>
      </w:r>
      <w:r w:rsidR="00E21F3A">
        <w:rPr>
          <w:rFonts w:ascii="Times New Roman" w:hAnsi="Times New Roman" w:cs="Times New Roman"/>
          <w:sz w:val="24"/>
          <w:szCs w:val="24"/>
        </w:rPr>
        <w:t>computed topographies of various patients</w:t>
      </w:r>
      <w:r w:rsidR="006872F8" w:rsidRPr="006D5DE6">
        <w:rPr>
          <w:rFonts w:ascii="Times New Roman" w:hAnsi="Times New Roman" w:cs="Times New Roman"/>
          <w:sz w:val="24"/>
          <w:szCs w:val="24"/>
        </w:rPr>
        <w:t xml:space="preserve">. </w:t>
      </w:r>
      <w:r w:rsidR="00637B23">
        <w:rPr>
          <w:rFonts w:ascii="Times New Roman" w:hAnsi="Times New Roman" w:cs="Times New Roman"/>
          <w:sz w:val="24"/>
          <w:szCs w:val="24"/>
        </w:rPr>
        <w:t>The files are in the format of nrrd, thus,</w:t>
      </w:r>
      <w:r w:rsidR="005907B2">
        <w:rPr>
          <w:rFonts w:ascii="Times New Roman" w:hAnsi="Times New Roman" w:cs="Times New Roman"/>
          <w:sz w:val="24"/>
          <w:szCs w:val="24"/>
        </w:rPr>
        <w:t xml:space="preserve"> Simple ITK library will be used since </w:t>
      </w:r>
      <w:r w:rsidR="00112A55">
        <w:rPr>
          <w:rFonts w:ascii="Times New Roman" w:hAnsi="Times New Roman" w:cs="Times New Roman"/>
          <w:sz w:val="24"/>
          <w:szCs w:val="24"/>
        </w:rPr>
        <w:t>it’s</w:t>
      </w:r>
      <w:r w:rsidR="005907B2">
        <w:rPr>
          <w:rFonts w:ascii="Times New Roman" w:hAnsi="Times New Roman" w:cs="Times New Roman"/>
          <w:sz w:val="24"/>
          <w:szCs w:val="24"/>
        </w:rPr>
        <w:t xml:space="preserve"> </w:t>
      </w:r>
      <w:r w:rsidR="000E38AD">
        <w:rPr>
          <w:rFonts w:ascii="Times New Roman" w:hAnsi="Times New Roman" w:cs="Times New Roman"/>
          <w:sz w:val="24"/>
          <w:szCs w:val="24"/>
        </w:rPr>
        <w:t xml:space="preserve">well </w:t>
      </w:r>
      <w:r w:rsidR="005907B2">
        <w:rPr>
          <w:rFonts w:ascii="Times New Roman" w:hAnsi="Times New Roman" w:cs="Times New Roman"/>
          <w:sz w:val="24"/>
          <w:szCs w:val="24"/>
        </w:rPr>
        <w:t>known for medical image data</w:t>
      </w:r>
      <w:r w:rsidR="000E38AD">
        <w:rPr>
          <w:rFonts w:ascii="Times New Roman" w:hAnsi="Times New Roman" w:cs="Times New Roman"/>
          <w:sz w:val="24"/>
          <w:szCs w:val="24"/>
        </w:rPr>
        <w:t xml:space="preserve"> processing</w:t>
      </w:r>
      <w:r w:rsidR="005907B2">
        <w:rPr>
          <w:rFonts w:ascii="Times New Roman" w:hAnsi="Times New Roman" w:cs="Times New Roman"/>
          <w:sz w:val="24"/>
          <w:szCs w:val="24"/>
        </w:rPr>
        <w:t>, as well as nrrd library which is used to read and write NRRD files</w:t>
      </w:r>
      <w:r w:rsidR="00637B23">
        <w:rPr>
          <w:rFonts w:ascii="Times New Roman" w:hAnsi="Times New Roman" w:cs="Times New Roman"/>
          <w:sz w:val="24"/>
          <w:szCs w:val="24"/>
        </w:rPr>
        <w:t xml:space="preserve">. </w:t>
      </w:r>
      <w:r w:rsidR="00B64FED">
        <w:rPr>
          <w:rFonts w:ascii="Times New Roman" w:hAnsi="Times New Roman" w:cs="Times New Roman"/>
          <w:sz w:val="24"/>
          <w:szCs w:val="24"/>
        </w:rPr>
        <w:t xml:space="preserve">Each CTPA </w:t>
      </w:r>
      <w:r w:rsidR="000436A4">
        <w:rPr>
          <w:rFonts w:ascii="Times New Roman" w:hAnsi="Times New Roman" w:cs="Times New Roman"/>
          <w:sz w:val="24"/>
          <w:szCs w:val="24"/>
        </w:rPr>
        <w:t xml:space="preserve">consists of numerous scans since </w:t>
      </w:r>
      <w:r w:rsidR="009D67E1">
        <w:rPr>
          <w:rFonts w:ascii="Times New Roman" w:hAnsi="Times New Roman" w:cs="Times New Roman"/>
          <w:sz w:val="24"/>
          <w:szCs w:val="24"/>
        </w:rPr>
        <w:t xml:space="preserve">it takes pictures of the blood vessels that </w:t>
      </w:r>
      <w:r w:rsidR="00F2662D">
        <w:rPr>
          <w:rFonts w:ascii="Times New Roman" w:hAnsi="Times New Roman" w:cs="Times New Roman"/>
          <w:sz w:val="24"/>
          <w:szCs w:val="24"/>
        </w:rPr>
        <w:t>go</w:t>
      </w:r>
      <w:r w:rsidR="009D67E1">
        <w:rPr>
          <w:rFonts w:ascii="Times New Roman" w:hAnsi="Times New Roman" w:cs="Times New Roman"/>
          <w:sz w:val="24"/>
          <w:szCs w:val="24"/>
        </w:rPr>
        <w:t xml:space="preserve"> from the heart to the lungs.</w:t>
      </w:r>
      <w:r w:rsidR="00F2662D">
        <w:rPr>
          <w:rFonts w:ascii="Times New Roman" w:hAnsi="Times New Roman" w:cs="Times New Roman"/>
          <w:sz w:val="24"/>
          <w:szCs w:val="24"/>
        </w:rPr>
        <w:t xml:space="preserve"> The arteries </w:t>
      </w:r>
      <w:r w:rsidR="00E64290">
        <w:rPr>
          <w:rFonts w:ascii="Times New Roman" w:hAnsi="Times New Roman" w:cs="Times New Roman"/>
          <w:sz w:val="24"/>
          <w:szCs w:val="24"/>
        </w:rPr>
        <w:t>can be detected</w:t>
      </w:r>
      <w:r w:rsidR="00F2662D">
        <w:rPr>
          <w:rFonts w:ascii="Times New Roman" w:hAnsi="Times New Roman" w:cs="Times New Roman"/>
          <w:sz w:val="24"/>
          <w:szCs w:val="24"/>
        </w:rPr>
        <w:t xml:space="preserve"> through these scans </w:t>
      </w:r>
      <w:r w:rsidR="00116702">
        <w:rPr>
          <w:rFonts w:ascii="Times New Roman" w:hAnsi="Times New Roman" w:cs="Times New Roman"/>
          <w:sz w:val="24"/>
          <w:szCs w:val="24"/>
        </w:rPr>
        <w:t>as</w:t>
      </w:r>
      <w:r w:rsidR="00F2662D">
        <w:rPr>
          <w:rFonts w:ascii="Times New Roman" w:hAnsi="Times New Roman" w:cs="Times New Roman"/>
          <w:sz w:val="24"/>
          <w:szCs w:val="24"/>
        </w:rPr>
        <w:t xml:space="preserve"> bright and white</w:t>
      </w:r>
      <w:r w:rsidR="007D01CD">
        <w:rPr>
          <w:rFonts w:ascii="Times New Roman" w:hAnsi="Times New Roman" w:cs="Times New Roman"/>
          <w:sz w:val="24"/>
          <w:szCs w:val="24"/>
        </w:rPr>
        <w:t xml:space="preserve">. In contrast, </w:t>
      </w:r>
      <w:r w:rsidR="00F2662D">
        <w:rPr>
          <w:rFonts w:ascii="Times New Roman" w:hAnsi="Times New Roman" w:cs="Times New Roman"/>
          <w:sz w:val="24"/>
          <w:szCs w:val="24"/>
        </w:rPr>
        <w:t>the blockages or blood clot</w:t>
      </w:r>
      <w:r w:rsidR="009D04FF">
        <w:rPr>
          <w:rFonts w:ascii="Times New Roman" w:hAnsi="Times New Roman" w:cs="Times New Roman"/>
          <w:sz w:val="24"/>
          <w:szCs w:val="24"/>
        </w:rPr>
        <w:t xml:space="preserve">s are </w:t>
      </w:r>
      <w:r w:rsidR="00E64290">
        <w:rPr>
          <w:rFonts w:ascii="Times New Roman" w:hAnsi="Times New Roman" w:cs="Times New Roman"/>
          <w:sz w:val="24"/>
          <w:szCs w:val="24"/>
        </w:rPr>
        <w:t xml:space="preserve">inside or at the outline of </w:t>
      </w:r>
      <w:r w:rsidR="007D01CD">
        <w:rPr>
          <w:rFonts w:ascii="Times New Roman" w:hAnsi="Times New Roman" w:cs="Times New Roman"/>
          <w:sz w:val="24"/>
          <w:szCs w:val="24"/>
        </w:rPr>
        <w:t xml:space="preserve">an </w:t>
      </w:r>
      <w:r w:rsidR="00E64290">
        <w:rPr>
          <w:rFonts w:ascii="Times New Roman" w:hAnsi="Times New Roman" w:cs="Times New Roman"/>
          <w:sz w:val="24"/>
          <w:szCs w:val="24"/>
        </w:rPr>
        <w:t xml:space="preserve">artery and are </w:t>
      </w:r>
      <w:r w:rsidR="007D01CD">
        <w:rPr>
          <w:rFonts w:ascii="Times New Roman" w:hAnsi="Times New Roman" w:cs="Times New Roman"/>
          <w:sz w:val="24"/>
          <w:szCs w:val="24"/>
        </w:rPr>
        <w:t>presented</w:t>
      </w:r>
      <w:r w:rsidR="00E64290">
        <w:rPr>
          <w:rFonts w:ascii="Times New Roman" w:hAnsi="Times New Roman" w:cs="Times New Roman"/>
          <w:sz w:val="24"/>
          <w:szCs w:val="24"/>
        </w:rPr>
        <w:t xml:space="preserve"> </w:t>
      </w:r>
      <w:r w:rsidR="007D01CD">
        <w:rPr>
          <w:rFonts w:ascii="Times New Roman" w:hAnsi="Times New Roman" w:cs="Times New Roman"/>
          <w:sz w:val="24"/>
          <w:szCs w:val="24"/>
        </w:rPr>
        <w:t>darker and with higher contrast (grey</w:t>
      </w:r>
      <w:r w:rsidR="00D42492">
        <w:rPr>
          <w:rFonts w:ascii="Times New Roman" w:hAnsi="Times New Roman" w:cs="Times New Roman"/>
          <w:sz w:val="24"/>
          <w:szCs w:val="24"/>
        </w:rPr>
        <w:t xml:space="preserve"> color</w:t>
      </w:r>
      <w:r w:rsidR="007D01CD">
        <w:rPr>
          <w:rFonts w:ascii="Times New Roman" w:hAnsi="Times New Roman" w:cs="Times New Roman"/>
          <w:sz w:val="24"/>
          <w:szCs w:val="24"/>
        </w:rPr>
        <w:t>).</w:t>
      </w:r>
      <w:r w:rsidR="005D36D6">
        <w:rPr>
          <w:rFonts w:ascii="Times New Roman" w:hAnsi="Times New Roman" w:cs="Times New Roman"/>
          <w:sz w:val="24"/>
          <w:szCs w:val="24"/>
        </w:rPr>
        <w:t xml:space="preserve"> That is the pattern that will be used. </w:t>
      </w:r>
      <w:r w:rsidR="0058210F">
        <w:rPr>
          <w:rFonts w:ascii="Times New Roman" w:hAnsi="Times New Roman" w:cs="Times New Roman"/>
          <w:sz w:val="24"/>
          <w:szCs w:val="24"/>
        </w:rPr>
        <w:br/>
      </w:r>
      <w:r w:rsidR="00B858E7">
        <w:rPr>
          <w:rFonts w:ascii="Times New Roman" w:hAnsi="Times New Roman" w:cs="Times New Roman"/>
          <w:sz w:val="24"/>
          <w:szCs w:val="24"/>
        </w:rPr>
        <w:t>Initially</w:t>
      </w:r>
      <w:r w:rsidR="00B85287">
        <w:rPr>
          <w:rFonts w:ascii="Times New Roman" w:hAnsi="Times New Roman" w:cs="Times New Roman"/>
          <w:sz w:val="24"/>
          <w:szCs w:val="24"/>
        </w:rPr>
        <w:t xml:space="preserve">, each CTPA </w:t>
      </w:r>
      <w:r w:rsidR="0058210F">
        <w:rPr>
          <w:rFonts w:ascii="Times New Roman" w:hAnsi="Times New Roman" w:cs="Times New Roman"/>
          <w:sz w:val="24"/>
          <w:szCs w:val="24"/>
        </w:rPr>
        <w:t>consisted</w:t>
      </w:r>
      <w:r w:rsidR="00B85287">
        <w:rPr>
          <w:rFonts w:ascii="Times New Roman" w:hAnsi="Times New Roman" w:cs="Times New Roman"/>
          <w:sz w:val="24"/>
          <w:szCs w:val="24"/>
        </w:rPr>
        <w:t xml:space="preserve"> of hundreds of images </w:t>
      </w:r>
      <w:r w:rsidR="00B858E7">
        <w:rPr>
          <w:rFonts w:ascii="Times New Roman" w:hAnsi="Times New Roman" w:cs="Times New Roman"/>
          <w:sz w:val="24"/>
          <w:szCs w:val="24"/>
        </w:rPr>
        <w:t xml:space="preserve">from which </w:t>
      </w:r>
      <w:r w:rsidR="0058210F">
        <w:rPr>
          <w:rFonts w:ascii="Times New Roman" w:hAnsi="Times New Roman" w:cs="Times New Roman"/>
          <w:sz w:val="24"/>
          <w:szCs w:val="24"/>
        </w:rPr>
        <w:t>only a few</w:t>
      </w:r>
      <w:r w:rsidR="00B858E7">
        <w:rPr>
          <w:rFonts w:ascii="Times New Roman" w:hAnsi="Times New Roman" w:cs="Times New Roman"/>
          <w:sz w:val="24"/>
          <w:szCs w:val="24"/>
        </w:rPr>
        <w:t xml:space="preserve"> of them display t</w:t>
      </w:r>
      <w:r w:rsidR="003A147A">
        <w:rPr>
          <w:rFonts w:ascii="Times New Roman" w:hAnsi="Times New Roman" w:cs="Times New Roman"/>
          <w:sz w:val="24"/>
          <w:szCs w:val="24"/>
        </w:rPr>
        <w:t xml:space="preserve">he two arteries </w:t>
      </w:r>
      <w:r w:rsidR="0058210F">
        <w:rPr>
          <w:rFonts w:ascii="Times New Roman" w:hAnsi="Times New Roman" w:cs="Times New Roman"/>
          <w:sz w:val="24"/>
          <w:szCs w:val="24"/>
        </w:rPr>
        <w:t xml:space="preserve">clearly </w:t>
      </w:r>
      <w:r w:rsidR="003A147A">
        <w:rPr>
          <w:rFonts w:ascii="Times New Roman" w:hAnsi="Times New Roman" w:cs="Times New Roman"/>
          <w:sz w:val="24"/>
          <w:szCs w:val="24"/>
        </w:rPr>
        <w:t>and from which is accurate if the patient is positive to PE</w:t>
      </w:r>
      <w:r w:rsidR="0058210F">
        <w:rPr>
          <w:rFonts w:ascii="Times New Roman" w:hAnsi="Times New Roman" w:cs="Times New Roman"/>
          <w:sz w:val="24"/>
          <w:szCs w:val="24"/>
        </w:rPr>
        <w:t xml:space="preserve"> or not</w:t>
      </w:r>
      <w:r w:rsidR="003A147A">
        <w:rPr>
          <w:rFonts w:ascii="Times New Roman" w:hAnsi="Times New Roman" w:cs="Times New Roman"/>
          <w:sz w:val="24"/>
          <w:szCs w:val="24"/>
        </w:rPr>
        <w:t>.</w:t>
      </w:r>
      <w:r w:rsidR="009A2418">
        <w:rPr>
          <w:rFonts w:ascii="Times New Roman" w:hAnsi="Times New Roman" w:cs="Times New Roman"/>
          <w:sz w:val="24"/>
          <w:szCs w:val="24"/>
        </w:rPr>
        <w:t xml:space="preserve"> In this part, </w:t>
      </w:r>
      <w:r w:rsidR="001F187A">
        <w:rPr>
          <w:rFonts w:ascii="Times New Roman" w:hAnsi="Times New Roman" w:cs="Times New Roman"/>
          <w:sz w:val="24"/>
          <w:szCs w:val="24"/>
        </w:rPr>
        <w:t>the first challenge was</w:t>
      </w:r>
      <w:r w:rsidR="0058210F">
        <w:rPr>
          <w:rFonts w:ascii="Times New Roman" w:hAnsi="Times New Roman" w:cs="Times New Roman"/>
          <w:sz w:val="24"/>
          <w:szCs w:val="24"/>
        </w:rPr>
        <w:t xml:space="preserve"> to identify and keep only the images that were containing the </w:t>
      </w:r>
      <w:r w:rsidR="00B83F0F">
        <w:rPr>
          <w:rFonts w:ascii="Times New Roman" w:hAnsi="Times New Roman" w:cs="Times New Roman"/>
          <w:sz w:val="24"/>
          <w:szCs w:val="24"/>
        </w:rPr>
        <w:t>central</w:t>
      </w:r>
      <w:r w:rsidR="0058210F">
        <w:rPr>
          <w:rFonts w:ascii="Times New Roman" w:hAnsi="Times New Roman" w:cs="Times New Roman"/>
          <w:sz w:val="24"/>
          <w:szCs w:val="24"/>
        </w:rPr>
        <w:t xml:space="preserve"> arter</w:t>
      </w:r>
      <w:r w:rsidR="00B83F0F">
        <w:rPr>
          <w:rFonts w:ascii="Times New Roman" w:hAnsi="Times New Roman" w:cs="Times New Roman"/>
          <w:sz w:val="24"/>
          <w:szCs w:val="24"/>
        </w:rPr>
        <w:t>y</w:t>
      </w:r>
      <w:r w:rsidR="0058210F">
        <w:rPr>
          <w:rFonts w:ascii="Times New Roman" w:hAnsi="Times New Roman" w:cs="Times New Roman"/>
          <w:sz w:val="24"/>
          <w:szCs w:val="24"/>
        </w:rPr>
        <w:t xml:space="preserve"> in a clear way.</w:t>
      </w:r>
      <w:r w:rsidR="00CD0FD2">
        <w:rPr>
          <w:rFonts w:ascii="Times New Roman" w:hAnsi="Times New Roman" w:cs="Times New Roman"/>
          <w:sz w:val="24"/>
          <w:szCs w:val="24"/>
        </w:rPr>
        <w:t xml:space="preserve"> Thus, </w:t>
      </w:r>
      <w:r w:rsidR="004955A3">
        <w:rPr>
          <w:rFonts w:ascii="Times New Roman" w:hAnsi="Times New Roman" w:cs="Times New Roman"/>
          <w:sz w:val="24"/>
          <w:szCs w:val="24"/>
        </w:rPr>
        <w:t>the first filtering was completed by applying a specific threshold to the</w:t>
      </w:r>
      <w:r w:rsidR="00CD0FD2">
        <w:rPr>
          <w:rFonts w:ascii="Times New Roman" w:hAnsi="Times New Roman" w:cs="Times New Roman"/>
          <w:sz w:val="24"/>
          <w:szCs w:val="24"/>
        </w:rPr>
        <w:t xml:space="preserve"> intensities of pixels from the grayscale images</w:t>
      </w:r>
      <w:r w:rsidR="004955A3">
        <w:rPr>
          <w:rFonts w:ascii="Times New Roman" w:hAnsi="Times New Roman" w:cs="Times New Roman"/>
          <w:sz w:val="24"/>
          <w:szCs w:val="24"/>
        </w:rPr>
        <w:t xml:space="preserve">. However, that wasn’t enough, thus, </w:t>
      </w:r>
      <w:r w:rsidR="00657280">
        <w:rPr>
          <w:rFonts w:ascii="Times New Roman" w:hAnsi="Times New Roman" w:cs="Times New Roman"/>
          <w:sz w:val="24"/>
          <w:szCs w:val="24"/>
        </w:rPr>
        <w:t>by tuning the parameters of trackbars, it was managed to detect the circles in the image. In this way, we filtered all the images that were containing a circle meaning that they were having a central artery.</w:t>
      </w:r>
      <w:r w:rsidR="0053168D">
        <w:rPr>
          <w:rFonts w:ascii="Times New Roman" w:hAnsi="Times New Roman" w:cs="Times New Roman"/>
          <w:sz w:val="24"/>
          <w:szCs w:val="24"/>
        </w:rPr>
        <w:br/>
        <w:t>Afterwards, it was crucial</w:t>
      </w:r>
      <w:r w:rsidR="00A15AF4">
        <w:rPr>
          <w:rFonts w:ascii="Times New Roman" w:hAnsi="Times New Roman" w:cs="Times New Roman"/>
          <w:sz w:val="24"/>
          <w:szCs w:val="24"/>
        </w:rPr>
        <w:t xml:space="preserve"> by using the sca</w:t>
      </w:r>
      <w:r w:rsidR="00596975">
        <w:rPr>
          <w:rFonts w:ascii="Times New Roman" w:hAnsi="Times New Roman" w:cs="Times New Roman"/>
          <w:sz w:val="24"/>
          <w:szCs w:val="24"/>
        </w:rPr>
        <w:t>n</w:t>
      </w:r>
      <w:r w:rsidR="00A15AF4">
        <w:rPr>
          <w:rFonts w:ascii="Times New Roman" w:hAnsi="Times New Roman" w:cs="Times New Roman"/>
          <w:sz w:val="24"/>
          <w:szCs w:val="24"/>
        </w:rPr>
        <w:t>s</w:t>
      </w:r>
      <w:r w:rsidR="00680652">
        <w:rPr>
          <w:rFonts w:ascii="Times New Roman" w:hAnsi="Times New Roman" w:cs="Times New Roman"/>
          <w:sz w:val="24"/>
          <w:szCs w:val="24"/>
        </w:rPr>
        <w:t xml:space="preserve"> that were found and saved from the above </w:t>
      </w:r>
      <w:r w:rsidR="00680652">
        <w:rPr>
          <w:rFonts w:ascii="Times New Roman" w:hAnsi="Times New Roman" w:cs="Times New Roman"/>
          <w:sz w:val="24"/>
          <w:szCs w:val="24"/>
        </w:rPr>
        <w:lastRenderedPageBreak/>
        <w:t>steps,</w:t>
      </w:r>
      <w:r w:rsidR="0053168D">
        <w:rPr>
          <w:rFonts w:ascii="Times New Roman" w:hAnsi="Times New Roman" w:cs="Times New Roman"/>
          <w:sz w:val="24"/>
          <w:szCs w:val="24"/>
        </w:rPr>
        <w:t xml:space="preserve"> to </w:t>
      </w:r>
      <w:r w:rsidR="00E4034A">
        <w:rPr>
          <w:rFonts w:ascii="Times New Roman" w:hAnsi="Times New Roman" w:cs="Times New Roman"/>
          <w:sz w:val="24"/>
          <w:szCs w:val="24"/>
        </w:rPr>
        <w:t>manage to det</w:t>
      </w:r>
      <w:r w:rsidR="0053168D">
        <w:rPr>
          <w:rFonts w:ascii="Times New Roman" w:hAnsi="Times New Roman" w:cs="Times New Roman"/>
          <w:sz w:val="24"/>
          <w:szCs w:val="24"/>
        </w:rPr>
        <w:t xml:space="preserve">ect </w:t>
      </w:r>
      <w:r w:rsidR="00AA605F">
        <w:rPr>
          <w:rFonts w:ascii="Times New Roman" w:hAnsi="Times New Roman" w:cs="Times New Roman"/>
          <w:sz w:val="24"/>
          <w:szCs w:val="24"/>
        </w:rPr>
        <w:t>the embolism</w:t>
      </w:r>
      <w:r w:rsidR="00E4034A">
        <w:rPr>
          <w:rFonts w:ascii="Times New Roman" w:hAnsi="Times New Roman" w:cs="Times New Roman"/>
          <w:sz w:val="24"/>
          <w:szCs w:val="24"/>
        </w:rPr>
        <w:t>s more accurate as possible.</w:t>
      </w:r>
      <w:r w:rsidR="00596975">
        <w:rPr>
          <w:rFonts w:ascii="Times New Roman" w:hAnsi="Times New Roman" w:cs="Times New Roman"/>
          <w:sz w:val="24"/>
          <w:szCs w:val="24"/>
        </w:rPr>
        <w:t xml:space="preserve"> </w:t>
      </w:r>
      <w:r w:rsidR="00680652">
        <w:rPr>
          <w:rFonts w:ascii="Times New Roman" w:hAnsi="Times New Roman" w:cs="Times New Roman"/>
          <w:sz w:val="24"/>
          <w:szCs w:val="24"/>
        </w:rPr>
        <w:t>Aiming to do so</w:t>
      </w:r>
      <w:r w:rsidR="00596975">
        <w:rPr>
          <w:rFonts w:ascii="Times New Roman" w:hAnsi="Times New Roman" w:cs="Times New Roman"/>
          <w:sz w:val="24"/>
          <w:szCs w:val="24"/>
        </w:rPr>
        <w:t xml:space="preserve">, multiple image processing techniques </w:t>
      </w:r>
      <w:r w:rsidR="00440753">
        <w:rPr>
          <w:rFonts w:ascii="Times New Roman" w:hAnsi="Times New Roman" w:cs="Times New Roman"/>
          <w:sz w:val="24"/>
          <w:szCs w:val="24"/>
        </w:rPr>
        <w:t xml:space="preserve">as well as multiple different parameters </w:t>
      </w:r>
      <w:r w:rsidR="00596975">
        <w:rPr>
          <w:rFonts w:ascii="Times New Roman" w:hAnsi="Times New Roman" w:cs="Times New Roman"/>
          <w:sz w:val="24"/>
          <w:szCs w:val="24"/>
        </w:rPr>
        <w:t>were examined</w:t>
      </w:r>
      <w:r w:rsidR="00440753">
        <w:rPr>
          <w:rFonts w:ascii="Times New Roman" w:hAnsi="Times New Roman" w:cs="Times New Roman"/>
          <w:sz w:val="24"/>
          <w:szCs w:val="24"/>
        </w:rPr>
        <w:t xml:space="preserve"> and applied</w:t>
      </w:r>
      <w:r w:rsidR="00596975">
        <w:rPr>
          <w:rFonts w:ascii="Times New Roman" w:hAnsi="Times New Roman" w:cs="Times New Roman"/>
          <w:sz w:val="24"/>
          <w:szCs w:val="24"/>
        </w:rPr>
        <w:t xml:space="preserve"> </w:t>
      </w:r>
      <w:r w:rsidR="00440753">
        <w:rPr>
          <w:rFonts w:ascii="Times New Roman" w:hAnsi="Times New Roman" w:cs="Times New Roman"/>
          <w:sz w:val="24"/>
          <w:szCs w:val="24"/>
        </w:rPr>
        <w:t xml:space="preserve">again </w:t>
      </w:r>
      <w:proofErr w:type="gramStart"/>
      <w:r w:rsidR="00596975">
        <w:rPr>
          <w:rFonts w:ascii="Times New Roman" w:hAnsi="Times New Roman" w:cs="Times New Roman"/>
          <w:sz w:val="24"/>
          <w:szCs w:val="24"/>
        </w:rPr>
        <w:t>in order to</w:t>
      </w:r>
      <w:proofErr w:type="gramEnd"/>
      <w:r w:rsidR="00596975">
        <w:rPr>
          <w:rFonts w:ascii="Times New Roman" w:hAnsi="Times New Roman" w:cs="Times New Roman"/>
          <w:sz w:val="24"/>
          <w:szCs w:val="24"/>
        </w:rPr>
        <w:t xml:space="preserve"> end up with the more accurate result. </w:t>
      </w:r>
      <w:r w:rsidR="00E4034A">
        <w:rPr>
          <w:rFonts w:ascii="Times New Roman" w:hAnsi="Times New Roman" w:cs="Times New Roman"/>
          <w:sz w:val="24"/>
          <w:szCs w:val="24"/>
        </w:rPr>
        <w:t xml:space="preserve">For instance, </w:t>
      </w:r>
      <w:r w:rsidR="001C78E5">
        <w:rPr>
          <w:rFonts w:ascii="Times New Roman" w:hAnsi="Times New Roman" w:cs="Times New Roman"/>
          <w:sz w:val="24"/>
          <w:szCs w:val="24"/>
        </w:rPr>
        <w:t xml:space="preserve">gaussian blur, </w:t>
      </w:r>
      <w:r w:rsidR="00E4034A">
        <w:rPr>
          <w:rFonts w:ascii="Times New Roman" w:hAnsi="Times New Roman" w:cs="Times New Roman"/>
          <w:sz w:val="24"/>
          <w:szCs w:val="24"/>
        </w:rPr>
        <w:t>crop of an image, application of binary threshold (also adaptive and band thresholds were tested)</w:t>
      </w:r>
      <w:r w:rsidR="002D0151">
        <w:rPr>
          <w:rFonts w:ascii="Times New Roman" w:hAnsi="Times New Roman" w:cs="Times New Roman"/>
          <w:sz w:val="24"/>
          <w:szCs w:val="24"/>
        </w:rPr>
        <w:t xml:space="preserve">, connected components, erosion, </w:t>
      </w:r>
      <w:r w:rsidR="00CE2BB3">
        <w:rPr>
          <w:rFonts w:ascii="Times New Roman" w:hAnsi="Times New Roman" w:cs="Times New Roman"/>
          <w:sz w:val="24"/>
          <w:szCs w:val="24"/>
        </w:rPr>
        <w:t xml:space="preserve">and </w:t>
      </w:r>
      <w:r w:rsidR="002D0151">
        <w:rPr>
          <w:rFonts w:ascii="Times New Roman" w:hAnsi="Times New Roman" w:cs="Times New Roman"/>
          <w:sz w:val="24"/>
          <w:szCs w:val="24"/>
        </w:rPr>
        <w:t>dilation</w:t>
      </w:r>
      <w:r w:rsidR="00CE2BB3">
        <w:rPr>
          <w:rFonts w:ascii="Times New Roman" w:hAnsi="Times New Roman" w:cs="Times New Roman"/>
          <w:sz w:val="24"/>
          <w:szCs w:val="24"/>
        </w:rPr>
        <w:t>.</w:t>
      </w:r>
      <w:r w:rsidR="00631AFD">
        <w:rPr>
          <w:rFonts w:ascii="Times New Roman" w:hAnsi="Times New Roman" w:cs="Times New Roman"/>
          <w:sz w:val="24"/>
          <w:szCs w:val="24"/>
        </w:rPr>
        <w:t xml:space="preserve"> The final step was to save the images that contained the central artery with colored embolism. </w:t>
      </w:r>
      <w:r w:rsidR="00145073">
        <w:rPr>
          <w:rFonts w:ascii="Times New Roman" w:hAnsi="Times New Roman" w:cs="Times New Roman"/>
          <w:sz w:val="24"/>
          <w:szCs w:val="24"/>
        </w:rPr>
        <w:t xml:space="preserve">During these processes, we were facing many challenges since there was a diverse range of clinical representations from people that are not ail to death diagnosis. Moreover, a lot of parts outside of the main artery </w:t>
      </w:r>
      <w:r w:rsidR="00736F84">
        <w:rPr>
          <w:rFonts w:ascii="Times New Roman" w:hAnsi="Times New Roman" w:cs="Times New Roman"/>
          <w:sz w:val="24"/>
          <w:szCs w:val="24"/>
        </w:rPr>
        <w:t>were</w:t>
      </w:r>
      <w:r w:rsidR="00145073">
        <w:rPr>
          <w:rFonts w:ascii="Times New Roman" w:hAnsi="Times New Roman" w:cs="Times New Roman"/>
          <w:sz w:val="24"/>
          <w:szCs w:val="24"/>
        </w:rPr>
        <w:t xml:space="preserve"> misleading thus, there could be applied many improvements that will be profoundly analyzed during this project.  </w:t>
      </w:r>
    </w:p>
    <w:p w14:paraId="45EE1828" w14:textId="36488DFB" w:rsidR="007D5160" w:rsidRDefault="00385594" w:rsidP="007D5160">
      <w:pPr>
        <w:rPr>
          <w:rFonts w:ascii="Times New Roman" w:hAnsi="Times New Roman" w:cs="Times New Roman"/>
          <w:sz w:val="24"/>
          <w:szCs w:val="24"/>
        </w:rPr>
      </w:pPr>
      <w:r>
        <w:rPr>
          <w:rFonts w:ascii="Times New Roman" w:hAnsi="Times New Roman" w:cs="Times New Roman"/>
          <w:sz w:val="24"/>
          <w:szCs w:val="24"/>
        </w:rPr>
        <w:t xml:space="preserve">Jupyter Notebook </w:t>
      </w:r>
      <w:r w:rsidR="007D5160" w:rsidRPr="007D5160">
        <w:rPr>
          <w:rFonts w:ascii="Times New Roman" w:hAnsi="Times New Roman" w:cs="Times New Roman"/>
          <w:sz w:val="24"/>
          <w:szCs w:val="24"/>
        </w:rPr>
        <w:t xml:space="preserve">will be </w:t>
      </w:r>
      <w:r w:rsidR="00C605E9">
        <w:rPr>
          <w:rFonts w:ascii="Times New Roman" w:hAnsi="Times New Roman" w:cs="Times New Roman"/>
          <w:sz w:val="24"/>
          <w:szCs w:val="24"/>
        </w:rPr>
        <w:t xml:space="preserve">the environment that will be used </w:t>
      </w:r>
      <w:proofErr w:type="gramStart"/>
      <w:r w:rsidR="00C605E9">
        <w:rPr>
          <w:rFonts w:ascii="Times New Roman" w:hAnsi="Times New Roman" w:cs="Times New Roman"/>
          <w:sz w:val="24"/>
          <w:szCs w:val="24"/>
        </w:rPr>
        <w:t>in order to</w:t>
      </w:r>
      <w:proofErr w:type="gramEnd"/>
      <w:r w:rsidR="00C605E9">
        <w:rPr>
          <w:rFonts w:ascii="Times New Roman" w:hAnsi="Times New Roman" w:cs="Times New Roman"/>
          <w:sz w:val="24"/>
          <w:szCs w:val="24"/>
        </w:rPr>
        <w:t xml:space="preserve"> </w:t>
      </w:r>
      <w:r w:rsidR="00C305FA">
        <w:rPr>
          <w:rFonts w:ascii="Times New Roman" w:hAnsi="Times New Roman" w:cs="Times New Roman"/>
          <w:sz w:val="24"/>
          <w:szCs w:val="24"/>
        </w:rPr>
        <w:t>run the desired processes</w:t>
      </w:r>
      <w:r w:rsidR="00C52AE3">
        <w:rPr>
          <w:rFonts w:ascii="Times New Roman" w:hAnsi="Times New Roman" w:cs="Times New Roman"/>
          <w:sz w:val="24"/>
          <w:szCs w:val="24"/>
        </w:rPr>
        <w:t xml:space="preserve"> and the files </w:t>
      </w:r>
      <w:r w:rsidR="000277C9">
        <w:rPr>
          <w:rFonts w:ascii="Times New Roman" w:hAnsi="Times New Roman" w:cs="Times New Roman"/>
          <w:sz w:val="24"/>
          <w:szCs w:val="24"/>
        </w:rPr>
        <w:t xml:space="preserve">that contains the codes will be saved </w:t>
      </w:r>
      <w:r w:rsidR="00F804CD">
        <w:rPr>
          <w:rFonts w:ascii="Times New Roman" w:hAnsi="Times New Roman" w:cs="Times New Roman"/>
          <w:sz w:val="24"/>
          <w:szCs w:val="24"/>
        </w:rPr>
        <w:t xml:space="preserve">in </w:t>
      </w:r>
      <w:r w:rsidR="00664337">
        <w:rPr>
          <w:rFonts w:ascii="Times New Roman" w:hAnsi="Times New Roman" w:cs="Times New Roman"/>
          <w:sz w:val="24"/>
          <w:szCs w:val="24"/>
        </w:rPr>
        <w:t xml:space="preserve">“. </w:t>
      </w:r>
      <w:proofErr w:type="spellStart"/>
      <w:r w:rsidR="00664337">
        <w:rPr>
          <w:rFonts w:ascii="Times New Roman" w:hAnsi="Times New Roman" w:cs="Times New Roman"/>
          <w:sz w:val="24"/>
          <w:szCs w:val="24"/>
        </w:rPr>
        <w:t>ipynd</w:t>
      </w:r>
      <w:proofErr w:type="spellEnd"/>
      <w:r w:rsidR="00F804CD">
        <w:rPr>
          <w:rFonts w:ascii="Times New Roman" w:hAnsi="Times New Roman" w:cs="Times New Roman"/>
          <w:sz w:val="24"/>
          <w:szCs w:val="24"/>
        </w:rPr>
        <w:t>”</w:t>
      </w:r>
      <w:r w:rsidR="000277C9">
        <w:rPr>
          <w:rFonts w:ascii="Times New Roman" w:hAnsi="Times New Roman" w:cs="Times New Roman"/>
          <w:sz w:val="24"/>
          <w:szCs w:val="24"/>
        </w:rPr>
        <w:t xml:space="preserve"> format.</w:t>
      </w:r>
    </w:p>
    <w:p w14:paraId="25C46675" w14:textId="77777777" w:rsidR="001C78E5" w:rsidRDefault="001C78E5">
      <w:pPr>
        <w:rPr>
          <w:rFonts w:ascii="Times New Roman" w:hAnsi="Times New Roman" w:cs="Times New Roman"/>
          <w:b/>
          <w:bCs/>
          <w:color w:val="0070C0"/>
          <w:sz w:val="40"/>
          <w:szCs w:val="40"/>
        </w:rPr>
      </w:pPr>
      <w:bookmarkStart w:id="7" w:name="_Hlk140178676"/>
      <w:r>
        <w:rPr>
          <w:rFonts w:ascii="Times New Roman" w:hAnsi="Times New Roman" w:cs="Times New Roman"/>
          <w:b/>
          <w:bCs/>
          <w:color w:val="0070C0"/>
          <w:sz w:val="40"/>
          <w:szCs w:val="40"/>
        </w:rPr>
        <w:br w:type="page"/>
      </w:r>
    </w:p>
    <w:p w14:paraId="4D9D195B" w14:textId="273863FE" w:rsidR="007318F2" w:rsidRDefault="007318F2" w:rsidP="00D86CA9">
      <w:pPr>
        <w:pStyle w:val="Heading1"/>
      </w:pPr>
      <w:bookmarkStart w:id="8" w:name="_Toc153616376"/>
      <w:r>
        <w:lastRenderedPageBreak/>
        <w:t>Materials &amp; Methods</w:t>
      </w:r>
      <w:bookmarkEnd w:id="8"/>
    </w:p>
    <w:p w14:paraId="4FDA9E8F" w14:textId="77777777" w:rsidR="007318F2" w:rsidRDefault="007318F2" w:rsidP="007318F2"/>
    <w:p w14:paraId="08413263" w14:textId="7C51F1CA" w:rsidR="007318F2" w:rsidRDefault="007318F2" w:rsidP="007318F2">
      <w:r>
        <w:t>1000-1200 words</w:t>
      </w:r>
    </w:p>
    <w:p w14:paraId="273D20D8" w14:textId="77777777" w:rsidR="007318F2" w:rsidRDefault="007318F2" w:rsidP="007318F2">
      <w:r>
        <w:t xml:space="preserve">Approximately 1000-1200 words. This should be a concise outline of all </w:t>
      </w:r>
      <w:proofErr w:type="gramStart"/>
      <w:r>
        <w:t>steps</w:t>
      </w:r>
      <w:proofErr w:type="gramEnd"/>
    </w:p>
    <w:p w14:paraId="6F21D60F" w14:textId="77777777" w:rsidR="007318F2" w:rsidRDefault="007318F2" w:rsidP="007318F2">
      <w:r>
        <w:t xml:space="preserve">followed, all methods used (and explained), all parameters, etc., </w:t>
      </w:r>
      <w:proofErr w:type="gramStart"/>
      <w:r>
        <w:t>structured</w:t>
      </w:r>
      <w:proofErr w:type="gramEnd"/>
    </w:p>
    <w:p w14:paraId="001DE441" w14:textId="77777777" w:rsidR="007318F2" w:rsidRDefault="007318F2" w:rsidP="007318F2">
      <w:r>
        <w:t>logically. It should not include any results.</w:t>
      </w:r>
    </w:p>
    <w:p w14:paraId="5250BFBC" w14:textId="15CA4D2F" w:rsidR="007318F2" w:rsidRPr="007318F2" w:rsidRDefault="007318F2" w:rsidP="007318F2">
      <w:r>
        <w:t>- It is common to use subheadings.</w:t>
      </w:r>
    </w:p>
    <w:p w14:paraId="73ADE59D" w14:textId="77777777" w:rsidR="007318F2" w:rsidRDefault="007318F2" w:rsidP="00D86CA9">
      <w:pPr>
        <w:pStyle w:val="Heading1"/>
      </w:pPr>
    </w:p>
    <w:p w14:paraId="4B84817E" w14:textId="12948B47" w:rsidR="007318F2" w:rsidRDefault="00AD50D5" w:rsidP="00AD50D5">
      <w:pPr>
        <w:pStyle w:val="Heading2"/>
      </w:pPr>
      <w:r>
        <w:t xml:space="preserve"> </w:t>
      </w:r>
      <w:bookmarkStart w:id="9" w:name="_Toc153616377"/>
      <w:r>
        <w:t xml:space="preserve">Reading &amp; creating </w:t>
      </w:r>
      <w:proofErr w:type="gramStart"/>
      <w:r>
        <w:t>slices</w:t>
      </w:r>
      <w:bookmarkEnd w:id="9"/>
      <w:proofErr w:type="gramEnd"/>
    </w:p>
    <w:p w14:paraId="0D21AF67" w14:textId="77777777" w:rsidR="00AD50D5" w:rsidRPr="00881007" w:rsidRDefault="00AD50D5" w:rsidP="00AD50D5"/>
    <w:p w14:paraId="6185F370" w14:textId="75211CAC" w:rsidR="00AD50D5" w:rsidRPr="00AD50D5" w:rsidRDefault="00AD50D5" w:rsidP="00AD50D5">
      <w:r>
        <w:t xml:space="preserve">Start by reading the </w:t>
      </w:r>
      <w:r w:rsidR="005271BF">
        <w:t>NRRD</w:t>
      </w:r>
      <w:r>
        <w:t xml:space="preserve"> files (</w:t>
      </w:r>
      <w:r w:rsidR="005271BF">
        <w:t>Appendix 2),</w:t>
      </w:r>
    </w:p>
    <w:p w14:paraId="07BBA3E2" w14:textId="77777777" w:rsidR="007318F2" w:rsidRDefault="007318F2" w:rsidP="007318F2"/>
    <w:p w14:paraId="1CF573A7" w14:textId="77777777" w:rsidR="007318F2" w:rsidRDefault="007318F2" w:rsidP="007318F2"/>
    <w:p w14:paraId="542EB583" w14:textId="77777777" w:rsidR="007318F2" w:rsidRDefault="007318F2" w:rsidP="007318F2"/>
    <w:p w14:paraId="6ADA52B4" w14:textId="77777777" w:rsidR="007318F2" w:rsidRPr="007318F2" w:rsidRDefault="007318F2" w:rsidP="007318F2"/>
    <w:p w14:paraId="72AE7CF6" w14:textId="77777777" w:rsidR="007318F2" w:rsidRDefault="007318F2" w:rsidP="00D86CA9">
      <w:pPr>
        <w:pStyle w:val="Heading1"/>
      </w:pPr>
    </w:p>
    <w:p w14:paraId="1E54B217" w14:textId="01EB0D9B" w:rsidR="007318F2" w:rsidRDefault="00B83F0F" w:rsidP="00D86CA9">
      <w:pPr>
        <w:pStyle w:val="Heading1"/>
      </w:pPr>
      <w:bookmarkStart w:id="10" w:name="_Toc153616378"/>
      <w:r>
        <w:t>Results</w:t>
      </w:r>
      <w:r w:rsidR="007318F2">
        <w:t xml:space="preserve"> &amp; Discussion</w:t>
      </w:r>
      <w:bookmarkEnd w:id="10"/>
    </w:p>
    <w:p w14:paraId="25207C23" w14:textId="77777777" w:rsidR="007318F2" w:rsidRDefault="007318F2" w:rsidP="007318F2"/>
    <w:p w14:paraId="1B82C223" w14:textId="77777777" w:rsidR="007318F2" w:rsidRDefault="007318F2" w:rsidP="007318F2">
      <w:r>
        <w:t>Results and Discussion: approximately 1000-1200 words. This should be an</w:t>
      </w:r>
    </w:p>
    <w:p w14:paraId="025E733D" w14:textId="77777777" w:rsidR="007318F2" w:rsidRDefault="007318F2" w:rsidP="007318F2">
      <w:r>
        <w:t>objective presentation of all results, followed by interpretation based on the</w:t>
      </w:r>
    </w:p>
    <w:p w14:paraId="7C779950" w14:textId="77777777" w:rsidR="007318F2" w:rsidRDefault="007318F2" w:rsidP="007318F2">
      <w:r>
        <w:t>numbers (not intuition!). This is a good place to mention any shortcomings and</w:t>
      </w:r>
    </w:p>
    <w:p w14:paraId="13418E13" w14:textId="77777777" w:rsidR="007318F2" w:rsidRDefault="007318F2" w:rsidP="007318F2">
      <w:r>
        <w:t>reasons behind these.</w:t>
      </w:r>
    </w:p>
    <w:p w14:paraId="54F42A9F" w14:textId="77777777" w:rsidR="007318F2" w:rsidRDefault="007318F2" w:rsidP="007318F2">
      <w:r>
        <w:t>• Do not overflow this with 47 figures and tables, provide those necessary to</w:t>
      </w:r>
    </w:p>
    <w:p w14:paraId="3613E6AF" w14:textId="77777777" w:rsidR="007318F2" w:rsidRDefault="007318F2" w:rsidP="007318F2">
      <w:r>
        <w:t>show your analysis (those that contribute to your story) and place the rest in the</w:t>
      </w:r>
    </w:p>
    <w:p w14:paraId="3485A802" w14:textId="77777777" w:rsidR="007318F2" w:rsidRDefault="007318F2" w:rsidP="007318F2">
      <w:r>
        <w:t>appendix.</w:t>
      </w:r>
    </w:p>
    <w:p w14:paraId="18ACA45E" w14:textId="068B25CE" w:rsidR="00B83F0F" w:rsidRDefault="007318F2" w:rsidP="007318F2">
      <w:r>
        <w:t>• This is commonly carried out second</w:t>
      </w:r>
      <w:r w:rsidR="00B83F0F">
        <w:t xml:space="preserve">  </w:t>
      </w:r>
    </w:p>
    <w:p w14:paraId="123F5B72" w14:textId="77777777" w:rsidR="007670E5" w:rsidRDefault="007670E5">
      <w:pPr>
        <w:rPr>
          <w:rFonts w:ascii="Times New Roman" w:hAnsi="Times New Roman" w:cs="Times New Roman"/>
          <w:sz w:val="24"/>
          <w:szCs w:val="24"/>
        </w:rPr>
      </w:pPr>
      <w:r>
        <w:rPr>
          <w:rFonts w:ascii="Times New Roman" w:hAnsi="Times New Roman" w:cs="Times New Roman"/>
          <w:sz w:val="24"/>
          <w:szCs w:val="24"/>
        </w:rPr>
        <w:br w:type="page"/>
      </w:r>
    </w:p>
    <w:bookmarkEnd w:id="6"/>
    <w:bookmarkEnd w:id="7"/>
    <w:p w14:paraId="1D299C69" w14:textId="3E9C0111" w:rsidR="00754934" w:rsidRDefault="00EC33C4" w:rsidP="001557A5">
      <w:pPr>
        <w:pStyle w:val="ListParagraph"/>
        <w:numPr>
          <w:ilvl w:val="0"/>
          <w:numId w:val="7"/>
        </w:numPr>
        <w:rPr>
          <w:rFonts w:ascii="Times New Roman" w:hAnsi="Times New Roman" w:cs="Times New Roman"/>
          <w:sz w:val="24"/>
          <w:szCs w:val="24"/>
        </w:rPr>
      </w:pPr>
      <w:r w:rsidRPr="001557A5">
        <w:rPr>
          <w:rFonts w:ascii="Times New Roman" w:hAnsi="Times New Roman" w:cs="Times New Roman"/>
          <w:sz w:val="24"/>
          <w:szCs w:val="24"/>
        </w:rPr>
        <w:lastRenderedPageBreak/>
        <w:t>the image</w:t>
      </w:r>
      <w:r w:rsidR="001557A5">
        <w:rPr>
          <w:rFonts w:ascii="Times New Roman" w:hAnsi="Times New Roman" w:cs="Times New Roman"/>
          <w:sz w:val="24"/>
          <w:szCs w:val="24"/>
        </w:rPr>
        <w:t>s</w:t>
      </w:r>
      <w:r w:rsidRPr="001557A5">
        <w:rPr>
          <w:rFonts w:ascii="Times New Roman" w:hAnsi="Times New Roman" w:cs="Times New Roman"/>
          <w:sz w:val="24"/>
          <w:szCs w:val="24"/>
        </w:rPr>
        <w:t xml:space="preserve"> will be converted to grayscale</w:t>
      </w:r>
      <w:r w:rsidR="001557A5">
        <w:rPr>
          <w:rFonts w:ascii="Times New Roman" w:hAnsi="Times New Roman" w:cs="Times New Roman"/>
          <w:sz w:val="24"/>
          <w:szCs w:val="24"/>
        </w:rPr>
        <w:t xml:space="preserve"> </w:t>
      </w:r>
      <w:r w:rsidR="00BB6967">
        <w:rPr>
          <w:rFonts w:ascii="Times New Roman" w:hAnsi="Times New Roman" w:cs="Times New Roman"/>
          <w:sz w:val="24"/>
          <w:szCs w:val="24"/>
        </w:rPr>
        <w:t>since</w:t>
      </w:r>
      <w:r w:rsidR="001557A5">
        <w:rPr>
          <w:rFonts w:ascii="Times New Roman" w:hAnsi="Times New Roman" w:cs="Times New Roman"/>
          <w:sz w:val="24"/>
          <w:szCs w:val="24"/>
        </w:rPr>
        <w:t xml:space="preserve"> they have a single channel that represents the intensity (brightness) of each pixel, in comparison with colored images that </w:t>
      </w:r>
      <w:r w:rsidR="00BB6967">
        <w:rPr>
          <w:rFonts w:ascii="Times New Roman" w:hAnsi="Times New Roman" w:cs="Times New Roman"/>
          <w:sz w:val="24"/>
          <w:szCs w:val="24"/>
        </w:rPr>
        <w:t xml:space="preserve">have three channels (red, </w:t>
      </w:r>
      <w:proofErr w:type="gramStart"/>
      <w:r w:rsidR="00BB6967">
        <w:rPr>
          <w:rFonts w:ascii="Times New Roman" w:hAnsi="Times New Roman" w:cs="Times New Roman"/>
          <w:sz w:val="24"/>
          <w:szCs w:val="24"/>
        </w:rPr>
        <w:t>green</w:t>
      </w:r>
      <w:proofErr w:type="gramEnd"/>
      <w:r w:rsidR="00BB6967">
        <w:rPr>
          <w:rFonts w:ascii="Times New Roman" w:hAnsi="Times New Roman" w:cs="Times New Roman"/>
          <w:sz w:val="24"/>
          <w:szCs w:val="24"/>
        </w:rPr>
        <w:t xml:space="preserve"> and blue). As a result, </w:t>
      </w:r>
      <w:r w:rsidR="00BB6967" w:rsidRPr="001557A5">
        <w:rPr>
          <w:rFonts w:ascii="Times New Roman" w:hAnsi="Times New Roman" w:cs="Times New Roman"/>
          <w:sz w:val="24"/>
          <w:szCs w:val="24"/>
        </w:rPr>
        <w:t>grayscale</w:t>
      </w:r>
      <w:r w:rsidR="00BB6967">
        <w:rPr>
          <w:rFonts w:ascii="Times New Roman" w:hAnsi="Times New Roman" w:cs="Times New Roman"/>
          <w:sz w:val="24"/>
          <w:szCs w:val="24"/>
        </w:rPr>
        <w:t xml:space="preserve"> images are less complex. Additionally, the dimensionality is lower in comparison with colored images </w:t>
      </w:r>
      <w:r w:rsidR="006F029C">
        <w:rPr>
          <w:rFonts w:ascii="Times New Roman" w:hAnsi="Times New Roman" w:cs="Times New Roman"/>
          <w:sz w:val="24"/>
          <w:szCs w:val="24"/>
        </w:rPr>
        <w:t xml:space="preserve">which can lead to </w:t>
      </w:r>
      <w:r w:rsidR="009D04FF">
        <w:rPr>
          <w:rFonts w:ascii="Times New Roman" w:hAnsi="Times New Roman" w:cs="Times New Roman"/>
          <w:sz w:val="24"/>
          <w:szCs w:val="24"/>
        </w:rPr>
        <w:t xml:space="preserve">less </w:t>
      </w:r>
      <w:r w:rsidR="006F029C">
        <w:rPr>
          <w:rFonts w:ascii="Times New Roman" w:hAnsi="Times New Roman" w:cs="Times New Roman"/>
          <w:sz w:val="24"/>
          <w:szCs w:val="24"/>
        </w:rPr>
        <w:t>costly in computations output.</w:t>
      </w:r>
    </w:p>
    <w:p w14:paraId="14ABD38A" w14:textId="213498A3" w:rsidR="00F072E4" w:rsidRDefault="00F072E4" w:rsidP="00F072E4">
      <w:pPr>
        <w:pStyle w:val="ListParagraph"/>
        <w:ind w:left="840"/>
        <w:rPr>
          <w:rFonts w:ascii="Times New Roman" w:hAnsi="Times New Roman" w:cs="Times New Roman"/>
          <w:sz w:val="24"/>
          <w:szCs w:val="24"/>
        </w:rPr>
      </w:pPr>
    </w:p>
    <w:p w14:paraId="4B77AE40" w14:textId="21CB264F" w:rsidR="006F029C" w:rsidRDefault="006F029C" w:rsidP="001557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Secondly, Gaussian blur will be applied to the grayscale images which reduces the high frequency components that are also known as “noise”. This </w:t>
      </w:r>
      <w:r w:rsidR="00CE2561">
        <w:rPr>
          <w:rFonts w:ascii="Times New Roman" w:hAnsi="Times New Roman" w:cs="Times New Roman"/>
          <w:sz w:val="24"/>
          <w:szCs w:val="24"/>
        </w:rPr>
        <w:t xml:space="preserve">application </w:t>
      </w:r>
      <w:r w:rsidR="009A1481">
        <w:rPr>
          <w:rFonts w:ascii="Times New Roman" w:hAnsi="Times New Roman" w:cs="Times New Roman"/>
          <w:sz w:val="24"/>
          <w:szCs w:val="24"/>
        </w:rPr>
        <w:t>makes</w:t>
      </w:r>
      <w:r w:rsidR="00CE2561">
        <w:rPr>
          <w:rFonts w:ascii="Times New Roman" w:hAnsi="Times New Roman" w:cs="Times New Roman"/>
          <w:sz w:val="24"/>
          <w:szCs w:val="24"/>
        </w:rPr>
        <w:t xml:space="preserve"> the image </w:t>
      </w:r>
      <w:r w:rsidR="009A1481">
        <w:rPr>
          <w:rFonts w:ascii="Times New Roman" w:hAnsi="Times New Roman" w:cs="Times New Roman"/>
          <w:sz w:val="24"/>
          <w:szCs w:val="24"/>
        </w:rPr>
        <w:t>cleaner and smoother</w:t>
      </w:r>
      <w:r w:rsidR="00CE2561">
        <w:rPr>
          <w:rFonts w:ascii="Times New Roman" w:hAnsi="Times New Roman" w:cs="Times New Roman"/>
          <w:sz w:val="24"/>
          <w:szCs w:val="24"/>
        </w:rPr>
        <w:t xml:space="preserve">. </w:t>
      </w:r>
      <w:r w:rsidR="009A1481">
        <w:rPr>
          <w:rFonts w:ascii="Times New Roman" w:hAnsi="Times New Roman" w:cs="Times New Roman"/>
          <w:sz w:val="24"/>
          <w:szCs w:val="24"/>
        </w:rPr>
        <w:t>In this case</w:t>
      </w:r>
      <w:r w:rsidR="00BE7FA5">
        <w:rPr>
          <w:rFonts w:ascii="Times New Roman" w:hAnsi="Times New Roman" w:cs="Times New Roman"/>
          <w:sz w:val="24"/>
          <w:szCs w:val="24"/>
        </w:rPr>
        <w:t xml:space="preserve"> the size of kernel is (</w:t>
      </w:r>
      <w:r w:rsidR="009D04FF">
        <w:rPr>
          <w:rFonts w:ascii="Times New Roman" w:hAnsi="Times New Roman" w:cs="Times New Roman"/>
          <w:sz w:val="24"/>
          <w:szCs w:val="24"/>
        </w:rPr>
        <w:t>5</w:t>
      </w:r>
      <w:r w:rsidR="00BE7FA5">
        <w:rPr>
          <w:rFonts w:ascii="Times New Roman" w:hAnsi="Times New Roman" w:cs="Times New Roman"/>
          <w:sz w:val="24"/>
          <w:szCs w:val="24"/>
        </w:rPr>
        <w:t>,</w:t>
      </w:r>
      <w:r w:rsidR="009D04FF">
        <w:rPr>
          <w:rFonts w:ascii="Times New Roman" w:hAnsi="Times New Roman" w:cs="Times New Roman"/>
          <w:sz w:val="24"/>
          <w:szCs w:val="24"/>
        </w:rPr>
        <w:t>5</w:t>
      </w:r>
      <w:r w:rsidR="00BE7FA5">
        <w:rPr>
          <w:rFonts w:ascii="Times New Roman" w:hAnsi="Times New Roman" w:cs="Times New Roman"/>
          <w:sz w:val="24"/>
          <w:szCs w:val="24"/>
        </w:rPr>
        <w:t xml:space="preserve">) which means that is a </w:t>
      </w:r>
      <w:r w:rsidR="009D04FF">
        <w:rPr>
          <w:rFonts w:ascii="Times New Roman" w:hAnsi="Times New Roman" w:cs="Times New Roman"/>
          <w:sz w:val="24"/>
          <w:szCs w:val="24"/>
        </w:rPr>
        <w:t xml:space="preserve">larger </w:t>
      </w:r>
      <w:r w:rsidR="00BE7FA5">
        <w:rPr>
          <w:rFonts w:ascii="Times New Roman" w:hAnsi="Times New Roman" w:cs="Times New Roman"/>
          <w:sz w:val="24"/>
          <w:szCs w:val="24"/>
        </w:rPr>
        <w:t>blur so</w:t>
      </w:r>
      <w:r w:rsidR="009D04FF">
        <w:rPr>
          <w:rFonts w:ascii="Times New Roman" w:hAnsi="Times New Roman" w:cs="Times New Roman"/>
          <w:sz w:val="24"/>
          <w:szCs w:val="24"/>
        </w:rPr>
        <w:t>, the emphasis is to achieve a smoother general appearance and not pay that much attention to the details</w:t>
      </w:r>
      <w:r w:rsidR="00BE7FA5">
        <w:rPr>
          <w:rFonts w:ascii="Times New Roman" w:hAnsi="Times New Roman" w:cs="Times New Roman"/>
          <w:sz w:val="24"/>
          <w:szCs w:val="24"/>
        </w:rPr>
        <w:t>.</w:t>
      </w:r>
    </w:p>
    <w:p w14:paraId="22206BEB" w14:textId="01E1B05D" w:rsidR="004044C1" w:rsidRDefault="004044C1" w:rsidP="004044C1">
      <w:pPr>
        <w:pStyle w:val="ListParagraph"/>
        <w:ind w:left="840"/>
        <w:rPr>
          <w:rFonts w:ascii="Times New Roman" w:hAnsi="Times New Roman" w:cs="Times New Roman"/>
          <w:sz w:val="24"/>
          <w:szCs w:val="24"/>
        </w:rPr>
      </w:pPr>
    </w:p>
    <w:p w14:paraId="6CD705D1" w14:textId="408943AD" w:rsidR="004044C1" w:rsidRPr="004044C1" w:rsidRDefault="004044C1" w:rsidP="004044C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Thirdly, a </w:t>
      </w:r>
      <w:r w:rsidR="009D04FF">
        <w:rPr>
          <w:rFonts w:ascii="Times New Roman" w:hAnsi="Times New Roman" w:cs="Times New Roman"/>
          <w:sz w:val="24"/>
          <w:szCs w:val="24"/>
        </w:rPr>
        <w:t>3</w:t>
      </w:r>
      <w:r>
        <w:rPr>
          <w:rFonts w:ascii="Times New Roman" w:hAnsi="Times New Roman" w:cs="Times New Roman"/>
          <w:sz w:val="24"/>
          <w:szCs w:val="24"/>
        </w:rPr>
        <w:t>x</w:t>
      </w:r>
      <w:r w:rsidR="009D04FF">
        <w:rPr>
          <w:rFonts w:ascii="Times New Roman" w:hAnsi="Times New Roman" w:cs="Times New Roman"/>
          <w:sz w:val="24"/>
          <w:szCs w:val="24"/>
        </w:rPr>
        <w:t>3</w:t>
      </w:r>
      <w:r>
        <w:rPr>
          <w:rFonts w:ascii="Times New Roman" w:hAnsi="Times New Roman" w:cs="Times New Roman"/>
          <w:sz w:val="24"/>
          <w:szCs w:val="24"/>
        </w:rPr>
        <w:t xml:space="preserve"> matrix that is filled with ones will be created for </w:t>
      </w:r>
      <w:r w:rsidR="009864EA">
        <w:rPr>
          <w:rFonts w:ascii="Times New Roman" w:hAnsi="Times New Roman" w:cs="Times New Roman"/>
          <w:sz w:val="24"/>
          <w:szCs w:val="24"/>
        </w:rPr>
        <w:t>the next step which is about</w:t>
      </w:r>
      <w:r>
        <w:rPr>
          <w:rFonts w:ascii="Times New Roman" w:hAnsi="Times New Roman" w:cs="Times New Roman"/>
          <w:sz w:val="24"/>
          <w:szCs w:val="24"/>
        </w:rPr>
        <w:t xml:space="preserve"> morphological transformations</w:t>
      </w:r>
      <w:r w:rsidR="00F33E5E">
        <w:rPr>
          <w:rFonts w:ascii="Times New Roman" w:hAnsi="Times New Roman" w:cs="Times New Roman"/>
          <w:sz w:val="24"/>
          <w:szCs w:val="24"/>
        </w:rPr>
        <w:t xml:space="preserve"> (dilation and erosion).</w:t>
      </w:r>
    </w:p>
    <w:p w14:paraId="287A314E" w14:textId="58A71C92" w:rsidR="004044C1" w:rsidRDefault="004044C1" w:rsidP="004044C1">
      <w:pPr>
        <w:pStyle w:val="ListParagraph"/>
        <w:ind w:left="840"/>
        <w:rPr>
          <w:rFonts w:ascii="Times New Roman" w:hAnsi="Times New Roman" w:cs="Times New Roman"/>
          <w:sz w:val="24"/>
          <w:szCs w:val="24"/>
        </w:rPr>
      </w:pPr>
    </w:p>
    <w:p w14:paraId="5D7AC504" w14:textId="6CF61CB6" w:rsidR="009864EA" w:rsidRDefault="009864EA" w:rsidP="009864EA">
      <w:pPr>
        <w:pStyle w:val="ListParagraph"/>
        <w:ind w:left="840"/>
        <w:rPr>
          <w:rFonts w:ascii="Times New Roman" w:hAnsi="Times New Roman" w:cs="Times New Roman"/>
          <w:sz w:val="24"/>
          <w:szCs w:val="24"/>
        </w:rPr>
      </w:pPr>
    </w:p>
    <w:p w14:paraId="4414B854" w14:textId="095F8A7A" w:rsidR="00E7343B" w:rsidRDefault="00E7343B" w:rsidP="00E7343B">
      <w:pPr>
        <w:pStyle w:val="ListParagraph"/>
        <w:ind w:left="840"/>
        <w:rPr>
          <w:rFonts w:ascii="Times New Roman" w:hAnsi="Times New Roman" w:cs="Times New Roman"/>
          <w:sz w:val="24"/>
          <w:szCs w:val="24"/>
        </w:rPr>
      </w:pPr>
    </w:p>
    <w:p w14:paraId="01CF828A" w14:textId="10CF9505" w:rsidR="00CA3BF6" w:rsidRPr="000837DA" w:rsidRDefault="00CA3BF6" w:rsidP="000837DA">
      <w:pPr>
        <w:rPr>
          <w:rFonts w:ascii="Times New Roman" w:hAnsi="Times New Roman" w:cs="Times New Roman"/>
          <w:sz w:val="24"/>
          <w:szCs w:val="24"/>
        </w:rPr>
      </w:pPr>
    </w:p>
    <w:p w14:paraId="3E5CDCED" w14:textId="05999FFB" w:rsidR="00524F31" w:rsidRDefault="00524F31" w:rsidP="00524F31">
      <w:pPr>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Future Improvements  </w:t>
      </w:r>
    </w:p>
    <w:p w14:paraId="75BDC2AE" w14:textId="6C63C882" w:rsidR="00F33E5E" w:rsidRDefault="00403199">
      <w:pPr>
        <w:rPr>
          <w:rFonts w:ascii="Times New Roman" w:hAnsi="Times New Roman" w:cs="Times New Roman"/>
          <w:sz w:val="24"/>
          <w:szCs w:val="24"/>
        </w:rPr>
      </w:pPr>
      <w:r>
        <w:rPr>
          <w:rFonts w:ascii="Times New Roman" w:hAnsi="Times New Roman" w:cs="Times New Roman"/>
          <w:sz w:val="24"/>
          <w:szCs w:val="24"/>
        </w:rPr>
        <w:t>As has been demonstrated,</w:t>
      </w:r>
      <w:r w:rsidR="00796EC4">
        <w:rPr>
          <w:rFonts w:ascii="Times New Roman" w:hAnsi="Times New Roman" w:cs="Times New Roman"/>
          <w:sz w:val="24"/>
          <w:szCs w:val="24"/>
        </w:rPr>
        <w:t xml:space="preserve"> </w:t>
      </w:r>
      <w:r>
        <w:rPr>
          <w:rFonts w:ascii="Times New Roman" w:hAnsi="Times New Roman" w:cs="Times New Roman"/>
          <w:sz w:val="24"/>
          <w:szCs w:val="24"/>
        </w:rPr>
        <w:t>in the end of all these attempts, we</w:t>
      </w:r>
      <w:r w:rsidR="00796EC4">
        <w:rPr>
          <w:rFonts w:ascii="Times New Roman" w:hAnsi="Times New Roman" w:cs="Times New Roman"/>
          <w:sz w:val="24"/>
          <w:szCs w:val="24"/>
        </w:rPr>
        <w:t xml:space="preserve"> managed to provide enough accurate results</w:t>
      </w:r>
      <w:r>
        <w:rPr>
          <w:rFonts w:ascii="Times New Roman" w:hAnsi="Times New Roman" w:cs="Times New Roman"/>
          <w:sz w:val="24"/>
          <w:szCs w:val="24"/>
        </w:rPr>
        <w:t xml:space="preserve"> by </w:t>
      </w:r>
      <w:r w:rsidR="00AB3961">
        <w:rPr>
          <w:rFonts w:ascii="Times New Roman" w:hAnsi="Times New Roman" w:cs="Times New Roman"/>
          <w:sz w:val="24"/>
          <w:szCs w:val="24"/>
        </w:rPr>
        <w:t>detecting</w:t>
      </w:r>
      <w:r>
        <w:rPr>
          <w:rFonts w:ascii="Times New Roman" w:hAnsi="Times New Roman" w:cs="Times New Roman"/>
          <w:sz w:val="24"/>
          <w:szCs w:val="24"/>
        </w:rPr>
        <w:t xml:space="preserve"> and classifying the embolisms. However, it is </w:t>
      </w:r>
      <w:r w:rsidRPr="00403199">
        <w:rPr>
          <w:rFonts w:ascii="Times New Roman" w:hAnsi="Times New Roman" w:cs="Times New Roman"/>
          <w:sz w:val="24"/>
          <w:szCs w:val="24"/>
        </w:rPr>
        <w:t xml:space="preserve">unquestionable </w:t>
      </w:r>
      <w:r>
        <w:rPr>
          <w:rFonts w:ascii="Times New Roman" w:hAnsi="Times New Roman" w:cs="Times New Roman"/>
          <w:sz w:val="24"/>
          <w:szCs w:val="24"/>
        </w:rPr>
        <w:t xml:space="preserve">that this subject is about a life-threatening illness that leaves absolutely no margin for error. </w:t>
      </w:r>
      <w:r w:rsidR="00B230AA">
        <w:rPr>
          <w:rFonts w:ascii="Times New Roman" w:hAnsi="Times New Roman" w:cs="Times New Roman"/>
          <w:sz w:val="24"/>
          <w:szCs w:val="24"/>
        </w:rPr>
        <w:t xml:space="preserve">Thus, it would be crucial and interesting to attempt to improve the procedures that end up to the result. </w:t>
      </w:r>
      <w:r w:rsidR="00AB3961">
        <w:rPr>
          <w:rFonts w:ascii="Times New Roman" w:hAnsi="Times New Roman" w:cs="Times New Roman"/>
          <w:sz w:val="24"/>
          <w:szCs w:val="24"/>
        </w:rPr>
        <w:br/>
        <w:t>One of the main reasons of wrong classifications was the fact that there was a diverse representation of arteries</w:t>
      </w:r>
      <w:r w:rsidR="00E67475">
        <w:rPr>
          <w:rFonts w:ascii="Times New Roman" w:hAnsi="Times New Roman" w:cs="Times New Roman"/>
          <w:sz w:val="24"/>
          <w:szCs w:val="24"/>
        </w:rPr>
        <w:t xml:space="preserve"> </w:t>
      </w:r>
      <w:proofErr w:type="gramStart"/>
      <w:r w:rsidR="00AB3961">
        <w:rPr>
          <w:rFonts w:ascii="Times New Roman" w:hAnsi="Times New Roman" w:cs="Times New Roman"/>
          <w:sz w:val="24"/>
          <w:szCs w:val="24"/>
        </w:rPr>
        <w:t>due to the fact that</w:t>
      </w:r>
      <w:proofErr w:type="gramEnd"/>
      <w:r w:rsidR="00E67475">
        <w:rPr>
          <w:rFonts w:ascii="Times New Roman" w:hAnsi="Times New Roman" w:cs="Times New Roman"/>
          <w:sz w:val="24"/>
          <w:szCs w:val="24"/>
        </w:rPr>
        <w:t xml:space="preserve"> from patient to patient there are several differences </w:t>
      </w:r>
      <w:r w:rsidR="005C2AED">
        <w:rPr>
          <w:rFonts w:ascii="Times New Roman" w:hAnsi="Times New Roman" w:cs="Times New Roman"/>
          <w:sz w:val="24"/>
          <w:szCs w:val="24"/>
        </w:rPr>
        <w:t xml:space="preserve">in their </w:t>
      </w:r>
      <w:r w:rsidR="00CE37D4">
        <w:rPr>
          <w:rFonts w:ascii="Times New Roman" w:hAnsi="Times New Roman" w:cs="Times New Roman"/>
          <w:sz w:val="24"/>
          <w:szCs w:val="24"/>
        </w:rPr>
        <w:t xml:space="preserve">organs </w:t>
      </w:r>
      <w:r w:rsidR="00E67475">
        <w:rPr>
          <w:rFonts w:ascii="Times New Roman" w:hAnsi="Times New Roman" w:cs="Times New Roman"/>
          <w:sz w:val="24"/>
          <w:szCs w:val="24"/>
        </w:rPr>
        <w:t>as well as</w:t>
      </w:r>
      <w:r w:rsidR="00CE37D4">
        <w:rPr>
          <w:rFonts w:ascii="Times New Roman" w:hAnsi="Times New Roman" w:cs="Times New Roman"/>
          <w:sz w:val="24"/>
          <w:szCs w:val="24"/>
        </w:rPr>
        <w:t>,</w:t>
      </w:r>
      <w:r w:rsidR="00AB3961">
        <w:rPr>
          <w:rFonts w:ascii="Times New Roman" w:hAnsi="Times New Roman" w:cs="Times New Roman"/>
          <w:sz w:val="24"/>
          <w:szCs w:val="24"/>
        </w:rPr>
        <w:t xml:space="preserve"> the</w:t>
      </w:r>
      <w:r w:rsidR="00E67475">
        <w:rPr>
          <w:rFonts w:ascii="Times New Roman" w:hAnsi="Times New Roman" w:cs="Times New Roman"/>
          <w:sz w:val="24"/>
          <w:szCs w:val="24"/>
        </w:rPr>
        <w:t xml:space="preserve"> fact that</w:t>
      </w:r>
      <w:r w:rsidR="00AB3961">
        <w:rPr>
          <w:rFonts w:ascii="Times New Roman" w:hAnsi="Times New Roman" w:cs="Times New Roman"/>
          <w:sz w:val="24"/>
          <w:szCs w:val="24"/>
        </w:rPr>
        <w:t xml:space="preserve"> computed tomography pulmonary angiographies</w:t>
      </w:r>
      <w:r w:rsidR="00E67475">
        <w:rPr>
          <w:rFonts w:ascii="Times New Roman" w:hAnsi="Times New Roman" w:cs="Times New Roman"/>
          <w:sz w:val="24"/>
          <w:szCs w:val="24"/>
        </w:rPr>
        <w:t xml:space="preserve"> come from various equipment. </w:t>
      </w:r>
      <w:r w:rsidR="0090205D">
        <w:rPr>
          <w:rFonts w:ascii="Times New Roman" w:hAnsi="Times New Roman" w:cs="Times New Roman"/>
          <w:sz w:val="24"/>
          <w:szCs w:val="24"/>
        </w:rPr>
        <w:t xml:space="preserve">These two factors </w:t>
      </w:r>
      <w:r w:rsidR="00703B16">
        <w:rPr>
          <w:rFonts w:ascii="Times New Roman" w:hAnsi="Times New Roman" w:cs="Times New Roman"/>
          <w:sz w:val="24"/>
          <w:szCs w:val="24"/>
        </w:rPr>
        <w:t xml:space="preserve">resulted </w:t>
      </w:r>
      <w:r w:rsidR="003D75B7">
        <w:rPr>
          <w:rFonts w:ascii="Times New Roman" w:hAnsi="Times New Roman" w:cs="Times New Roman"/>
          <w:sz w:val="24"/>
          <w:szCs w:val="24"/>
        </w:rPr>
        <w:t>in</w:t>
      </w:r>
      <w:r w:rsidR="0090205D">
        <w:rPr>
          <w:rFonts w:ascii="Times New Roman" w:hAnsi="Times New Roman" w:cs="Times New Roman"/>
          <w:sz w:val="24"/>
          <w:szCs w:val="24"/>
        </w:rPr>
        <w:t xml:space="preserve"> a chasm that could not be satisfied only by choosing the best parameters. </w:t>
      </w:r>
      <w:r w:rsidR="00703B16">
        <w:rPr>
          <w:rFonts w:ascii="Times New Roman" w:hAnsi="Times New Roman" w:cs="Times New Roman"/>
          <w:sz w:val="24"/>
          <w:szCs w:val="24"/>
        </w:rPr>
        <w:t xml:space="preserve">Thus, we </w:t>
      </w:r>
      <w:r w:rsidR="00C00EB3">
        <w:rPr>
          <w:rFonts w:ascii="Times New Roman" w:hAnsi="Times New Roman" w:cs="Times New Roman"/>
          <w:sz w:val="24"/>
          <w:szCs w:val="24"/>
        </w:rPr>
        <w:t>came up</w:t>
      </w:r>
      <w:r w:rsidR="00703B16">
        <w:rPr>
          <w:rFonts w:ascii="Times New Roman" w:hAnsi="Times New Roman" w:cs="Times New Roman"/>
          <w:sz w:val="24"/>
          <w:szCs w:val="24"/>
        </w:rPr>
        <w:t xml:space="preserve"> with the idea to </w:t>
      </w:r>
      <w:r w:rsidR="00E135D5">
        <w:rPr>
          <w:rFonts w:ascii="Times New Roman" w:hAnsi="Times New Roman" w:cs="Times New Roman"/>
          <w:sz w:val="24"/>
          <w:szCs w:val="24"/>
        </w:rPr>
        <w:t xml:space="preserve">create clusters for </w:t>
      </w:r>
      <w:r w:rsidR="00703B16">
        <w:rPr>
          <w:rFonts w:ascii="Times New Roman" w:hAnsi="Times New Roman" w:cs="Times New Roman"/>
          <w:sz w:val="24"/>
          <w:szCs w:val="24"/>
        </w:rPr>
        <w:t>every</w:t>
      </w:r>
      <w:r w:rsidR="00E135D5">
        <w:rPr>
          <w:rFonts w:ascii="Times New Roman" w:hAnsi="Times New Roman" w:cs="Times New Roman"/>
          <w:sz w:val="24"/>
          <w:szCs w:val="24"/>
        </w:rPr>
        <w:t xml:space="preserve"> </w:t>
      </w:r>
      <w:r w:rsidR="00201F56">
        <w:rPr>
          <w:rFonts w:ascii="Times New Roman" w:hAnsi="Times New Roman" w:cs="Times New Roman"/>
          <w:sz w:val="24"/>
          <w:szCs w:val="24"/>
        </w:rPr>
        <w:t xml:space="preserve">possible </w:t>
      </w:r>
      <w:r w:rsidR="00E135D5">
        <w:rPr>
          <w:rFonts w:ascii="Times New Roman" w:hAnsi="Times New Roman" w:cs="Times New Roman"/>
          <w:sz w:val="24"/>
          <w:szCs w:val="24"/>
        </w:rPr>
        <w:t xml:space="preserve">type of </w:t>
      </w:r>
      <w:r w:rsidR="00C00EB3">
        <w:rPr>
          <w:rFonts w:ascii="Times New Roman" w:hAnsi="Times New Roman" w:cs="Times New Roman"/>
          <w:sz w:val="24"/>
          <w:szCs w:val="24"/>
        </w:rPr>
        <w:t>scan</w:t>
      </w:r>
      <w:r w:rsidR="00201F56">
        <w:rPr>
          <w:rFonts w:ascii="Times New Roman" w:hAnsi="Times New Roman" w:cs="Times New Roman"/>
          <w:sz w:val="24"/>
          <w:szCs w:val="24"/>
        </w:rPr>
        <w:t xml:space="preserve"> that </w:t>
      </w:r>
      <w:r w:rsidR="003D75B7">
        <w:rPr>
          <w:rFonts w:ascii="Times New Roman" w:hAnsi="Times New Roman" w:cs="Times New Roman"/>
          <w:sz w:val="24"/>
          <w:szCs w:val="24"/>
        </w:rPr>
        <w:t>represents</w:t>
      </w:r>
      <w:r w:rsidR="00201F56">
        <w:rPr>
          <w:rFonts w:ascii="Times New Roman" w:hAnsi="Times New Roman" w:cs="Times New Roman"/>
          <w:sz w:val="24"/>
          <w:szCs w:val="24"/>
        </w:rPr>
        <w:t xml:space="preserve"> the</w:t>
      </w:r>
      <w:r w:rsidR="00E135D5">
        <w:rPr>
          <w:rFonts w:ascii="Times New Roman" w:hAnsi="Times New Roman" w:cs="Times New Roman"/>
          <w:sz w:val="24"/>
          <w:szCs w:val="24"/>
        </w:rPr>
        <w:t xml:space="preserve"> artery</w:t>
      </w:r>
      <w:r w:rsidR="00201F56">
        <w:rPr>
          <w:rFonts w:ascii="Times New Roman" w:hAnsi="Times New Roman" w:cs="Times New Roman"/>
          <w:sz w:val="24"/>
          <w:szCs w:val="24"/>
        </w:rPr>
        <w:t xml:space="preserve"> we are interested in</w:t>
      </w:r>
      <w:r w:rsidR="00E135D5">
        <w:rPr>
          <w:rFonts w:ascii="Times New Roman" w:hAnsi="Times New Roman" w:cs="Times New Roman"/>
          <w:sz w:val="24"/>
          <w:szCs w:val="24"/>
        </w:rPr>
        <w:t xml:space="preserve">. In that way, for each cluster it is beneficial to examine and change the parameters until we find the best ones for each specific cluster. </w:t>
      </w:r>
      <w:r w:rsidR="003D75B7">
        <w:rPr>
          <w:rFonts w:ascii="Times New Roman" w:hAnsi="Times New Roman" w:cs="Times New Roman"/>
          <w:sz w:val="24"/>
          <w:szCs w:val="24"/>
        </w:rPr>
        <w:t xml:space="preserve">After this application of clusters, it would be expected to </w:t>
      </w:r>
      <w:r w:rsidR="001700B6">
        <w:rPr>
          <w:rFonts w:ascii="Times New Roman" w:hAnsi="Times New Roman" w:cs="Times New Roman"/>
          <w:sz w:val="24"/>
          <w:szCs w:val="24"/>
        </w:rPr>
        <w:t>significantly reduce</w:t>
      </w:r>
      <w:r w:rsidR="003D75B7">
        <w:rPr>
          <w:rFonts w:ascii="Times New Roman" w:hAnsi="Times New Roman" w:cs="Times New Roman"/>
          <w:sz w:val="24"/>
          <w:szCs w:val="24"/>
        </w:rPr>
        <w:t xml:space="preserve"> the </w:t>
      </w:r>
      <w:r w:rsidR="00456934">
        <w:rPr>
          <w:rFonts w:ascii="Times New Roman" w:hAnsi="Times New Roman" w:cs="Times New Roman"/>
          <w:sz w:val="24"/>
          <w:szCs w:val="24"/>
        </w:rPr>
        <w:t>error</w:t>
      </w:r>
      <w:r w:rsidR="003D75B7">
        <w:rPr>
          <w:rFonts w:ascii="Times New Roman" w:hAnsi="Times New Roman" w:cs="Times New Roman"/>
          <w:sz w:val="24"/>
          <w:szCs w:val="24"/>
        </w:rPr>
        <w:t xml:space="preserve">. </w:t>
      </w:r>
      <w:r w:rsidR="00136BC3">
        <w:rPr>
          <w:rFonts w:ascii="Times New Roman" w:hAnsi="Times New Roman" w:cs="Times New Roman"/>
          <w:sz w:val="24"/>
          <w:szCs w:val="24"/>
        </w:rPr>
        <w:br/>
        <w:t>Another</w:t>
      </w:r>
      <w:r w:rsidR="00007591">
        <w:rPr>
          <w:rFonts w:ascii="Times New Roman" w:hAnsi="Times New Roman" w:cs="Times New Roman"/>
          <w:sz w:val="24"/>
          <w:szCs w:val="24"/>
        </w:rPr>
        <w:t xml:space="preserve"> interesting approach would be to apply deep learning techniques that </w:t>
      </w:r>
      <w:r w:rsidR="001700B6">
        <w:rPr>
          <w:rFonts w:ascii="Times New Roman" w:hAnsi="Times New Roman" w:cs="Times New Roman"/>
          <w:sz w:val="24"/>
          <w:szCs w:val="24"/>
        </w:rPr>
        <w:t>could classify</w:t>
      </w:r>
      <w:r w:rsidR="00007591">
        <w:rPr>
          <w:rFonts w:ascii="Times New Roman" w:hAnsi="Times New Roman" w:cs="Times New Roman"/>
          <w:sz w:val="24"/>
          <w:szCs w:val="24"/>
        </w:rPr>
        <w:t xml:space="preserve"> if the patient </w:t>
      </w:r>
      <w:r w:rsidR="001700B6">
        <w:rPr>
          <w:rFonts w:ascii="Times New Roman" w:hAnsi="Times New Roman" w:cs="Times New Roman"/>
          <w:sz w:val="24"/>
          <w:szCs w:val="24"/>
        </w:rPr>
        <w:t>was</w:t>
      </w:r>
      <w:r w:rsidR="00007591">
        <w:rPr>
          <w:rFonts w:ascii="Times New Roman" w:hAnsi="Times New Roman" w:cs="Times New Roman"/>
          <w:sz w:val="24"/>
          <w:szCs w:val="24"/>
        </w:rPr>
        <w:t xml:space="preserve"> positive or not to pulmonary embolism. In this view, it is necessary to have the assistance of a doctor who would provide a labeled dataset. The labels would be pictures which would contain scans from the computed tomography pulmonary angiographies and would have marked the exact place that the embolism is detected. Similarly, we would need a dataset of scans that no embolism is detected. </w:t>
      </w:r>
      <w:r w:rsidR="006E412C">
        <w:rPr>
          <w:rFonts w:ascii="Times New Roman" w:hAnsi="Times New Roman" w:cs="Times New Roman"/>
          <w:sz w:val="24"/>
          <w:szCs w:val="24"/>
        </w:rPr>
        <w:t>To continue, the dataset would be used to apply deep learning techniques, for instance, convolutional neural networks (CNN) which are widely known for image analysis.</w:t>
      </w:r>
      <w:r w:rsidR="00007591">
        <w:rPr>
          <w:rFonts w:ascii="Times New Roman" w:hAnsi="Times New Roman" w:cs="Times New Roman"/>
          <w:sz w:val="24"/>
          <w:szCs w:val="24"/>
        </w:rPr>
        <w:t xml:space="preserve"> </w:t>
      </w:r>
      <w:r w:rsidR="00F33E5E">
        <w:rPr>
          <w:rFonts w:ascii="Times New Roman" w:hAnsi="Times New Roman" w:cs="Times New Roman"/>
          <w:sz w:val="24"/>
          <w:szCs w:val="24"/>
        </w:rPr>
        <w:br w:type="page"/>
      </w:r>
    </w:p>
    <w:p w14:paraId="2EBD9B5D" w14:textId="77777777" w:rsidR="006E4C39" w:rsidRPr="00B006F5" w:rsidRDefault="006E4C39" w:rsidP="00205ADE">
      <w:pPr>
        <w:rPr>
          <w:rFonts w:ascii="Times New Roman" w:hAnsi="Times New Roman" w:cs="Times New Roman"/>
          <w:sz w:val="24"/>
          <w:szCs w:val="24"/>
        </w:rPr>
      </w:pPr>
    </w:p>
    <w:p w14:paraId="7803A269" w14:textId="49D935F4" w:rsidR="003D29F5" w:rsidRDefault="003D29F5" w:rsidP="00205ADE">
      <w:pPr>
        <w:rPr>
          <w:rFonts w:ascii="Times New Roman" w:hAnsi="Times New Roman" w:cs="Times New Roman"/>
          <w:sz w:val="24"/>
          <w:szCs w:val="24"/>
        </w:rPr>
      </w:pPr>
    </w:p>
    <w:p w14:paraId="677DC483" w14:textId="7818CDDB" w:rsidR="007318F2" w:rsidRDefault="007318F2" w:rsidP="007318F2">
      <w:pPr>
        <w:pStyle w:val="Heading1"/>
      </w:pPr>
      <w:bookmarkStart w:id="11" w:name="_Toc153616379"/>
      <w:r>
        <w:t>Conclusion and Future Work</w:t>
      </w:r>
      <w:bookmarkEnd w:id="11"/>
    </w:p>
    <w:p w14:paraId="572DDAFF" w14:textId="77777777" w:rsidR="007318F2" w:rsidRDefault="007318F2" w:rsidP="007318F2"/>
    <w:p w14:paraId="725875ED" w14:textId="77777777" w:rsidR="007318F2" w:rsidRDefault="007318F2" w:rsidP="007318F2">
      <w:r>
        <w:t xml:space="preserve">Conclusion and Future Work: approximately 700-800 words. This contains a </w:t>
      </w:r>
      <w:proofErr w:type="gramStart"/>
      <w:r>
        <w:t>very</w:t>
      </w:r>
      <w:proofErr w:type="gramEnd"/>
    </w:p>
    <w:p w14:paraId="46B0E741" w14:textId="77777777" w:rsidR="007318F2" w:rsidRDefault="007318F2" w:rsidP="007318F2">
      <w:proofErr w:type="gramStart"/>
      <w:r>
        <w:t>brief summary</w:t>
      </w:r>
      <w:proofErr w:type="gramEnd"/>
      <w:r>
        <w:t xml:space="preserve"> of the results, leading to the decision as to whether or not the</w:t>
      </w:r>
    </w:p>
    <w:p w14:paraId="0BA48082" w14:textId="77777777" w:rsidR="007318F2" w:rsidRDefault="007318F2" w:rsidP="007318F2">
      <w:r>
        <w:t>goal was fulfilled and why. It is common to reiterate a major shortcoming and</w:t>
      </w:r>
    </w:p>
    <w:p w14:paraId="40E2B12D" w14:textId="77777777" w:rsidR="007318F2" w:rsidRDefault="007318F2" w:rsidP="007318F2">
      <w:r>
        <w:t xml:space="preserve">provide realistic future work, i.e. use a different method and why, try to </w:t>
      </w:r>
      <w:proofErr w:type="gramStart"/>
      <w:r>
        <w:t>include</w:t>
      </w:r>
      <w:proofErr w:type="gramEnd"/>
    </w:p>
    <w:p w14:paraId="53B3DCCB" w14:textId="77777777" w:rsidR="007318F2" w:rsidRDefault="007318F2" w:rsidP="007318F2">
      <w:r>
        <w:t xml:space="preserve">more data from source X, apply the same methodology to a different </w:t>
      </w:r>
      <w:proofErr w:type="gramStart"/>
      <w:r>
        <w:t>problem</w:t>
      </w:r>
      <w:proofErr w:type="gramEnd"/>
    </w:p>
    <w:p w14:paraId="07370EE1" w14:textId="362A4298" w:rsidR="007318F2" w:rsidRPr="007318F2" w:rsidRDefault="007318F2" w:rsidP="007318F2">
      <w:r>
        <w:t>(transferability of your work is very useful), or the like.</w:t>
      </w:r>
    </w:p>
    <w:p w14:paraId="22CF3BE8" w14:textId="77777777" w:rsidR="007318F2" w:rsidRDefault="007318F2" w:rsidP="00205ADE">
      <w:pPr>
        <w:rPr>
          <w:rFonts w:ascii="Times New Roman" w:hAnsi="Times New Roman" w:cs="Times New Roman"/>
          <w:sz w:val="24"/>
          <w:szCs w:val="24"/>
        </w:rPr>
      </w:pPr>
    </w:p>
    <w:p w14:paraId="62199255" w14:textId="77777777" w:rsidR="007318F2" w:rsidRDefault="007318F2" w:rsidP="00205ADE">
      <w:pPr>
        <w:rPr>
          <w:rFonts w:ascii="Times New Roman" w:hAnsi="Times New Roman" w:cs="Times New Roman"/>
          <w:sz w:val="24"/>
          <w:szCs w:val="24"/>
        </w:rPr>
      </w:pPr>
    </w:p>
    <w:p w14:paraId="71DEFD0F" w14:textId="133A7369" w:rsidR="0058468C" w:rsidRDefault="0058468C">
      <w:pPr>
        <w:rPr>
          <w:rFonts w:ascii="Times New Roman" w:hAnsi="Times New Roman" w:cs="Times New Roman"/>
          <w:sz w:val="24"/>
          <w:szCs w:val="24"/>
        </w:rPr>
      </w:pPr>
    </w:p>
    <w:p w14:paraId="1D6814C4" w14:textId="1D1A40F3" w:rsidR="00B403CE" w:rsidRDefault="00B006F5" w:rsidP="00D86CA9">
      <w:pPr>
        <w:pStyle w:val="Heading1"/>
      </w:pPr>
      <w:bookmarkStart w:id="12" w:name="_Toc153616380"/>
      <w:r>
        <w:t>Refere</w:t>
      </w:r>
      <w:r w:rsidR="00B403CE">
        <w:t>nces</w:t>
      </w:r>
      <w:bookmarkEnd w:id="12"/>
      <w:r w:rsidR="00B403CE">
        <w:t xml:space="preserve"> </w:t>
      </w:r>
    </w:p>
    <w:p w14:paraId="328EBE15" w14:textId="77777777" w:rsidR="007318F2" w:rsidRDefault="007318F2" w:rsidP="007318F2"/>
    <w:p w14:paraId="5BD833A8" w14:textId="77777777" w:rsidR="007318F2" w:rsidRDefault="007318F2" w:rsidP="007318F2">
      <w:r>
        <w:t xml:space="preserve">References: Approximately 10-12 should suffice in this case. Choose any style </w:t>
      </w:r>
      <w:proofErr w:type="gramStart"/>
      <w:r>
        <w:t>you</w:t>
      </w:r>
      <w:proofErr w:type="gramEnd"/>
    </w:p>
    <w:p w14:paraId="232DA048" w14:textId="1042AD0B" w:rsidR="007318F2" w:rsidRDefault="007318F2" w:rsidP="007318F2">
      <w:r>
        <w:t xml:space="preserve">wish but be </w:t>
      </w:r>
      <w:proofErr w:type="gramStart"/>
      <w:r>
        <w:t>consistent</w:t>
      </w:r>
      <w:proofErr w:type="gramEnd"/>
    </w:p>
    <w:p w14:paraId="1E8FB19E" w14:textId="77777777" w:rsidR="007318F2" w:rsidRPr="007318F2" w:rsidRDefault="007318F2" w:rsidP="007318F2"/>
    <w:p w14:paraId="2E636B2D" w14:textId="2EDFBE0B" w:rsidR="009D04FF" w:rsidRPr="009D04FF" w:rsidRDefault="009D04FF" w:rsidP="00205ADE">
      <w:pPr>
        <w:rPr>
          <w:rStyle w:val="Hyperlink"/>
          <w:rFonts w:ascii="Times New Roman" w:hAnsi="Times New Roman" w:cs="Times New Roman"/>
        </w:rPr>
      </w:pPr>
      <w:r w:rsidRPr="009D04FF">
        <w:rPr>
          <w:rStyle w:val="Hyperlink"/>
          <w:rFonts w:ascii="Times New Roman" w:hAnsi="Times New Roman" w:cs="Times New Roman"/>
        </w:rPr>
        <w:t>https://www.svhlunghealth.com.au/procedures/imaging/ctpa-ct-pulmonary-angiogram</w:t>
      </w:r>
    </w:p>
    <w:p w14:paraId="76B26157" w14:textId="77777777" w:rsidR="00894B58" w:rsidRDefault="00894B58" w:rsidP="00894B58">
      <w:pPr>
        <w:rPr>
          <w:rFonts w:ascii="Times New Roman" w:hAnsi="Times New Roman" w:cs="Times New Roman"/>
          <w:sz w:val="24"/>
          <w:szCs w:val="24"/>
        </w:rPr>
      </w:pPr>
    </w:p>
    <w:p w14:paraId="651F8D4E" w14:textId="77777777" w:rsidR="007318F2" w:rsidRDefault="007318F2" w:rsidP="00894B58">
      <w:pPr>
        <w:rPr>
          <w:rFonts w:ascii="Times New Roman" w:hAnsi="Times New Roman" w:cs="Times New Roman"/>
          <w:sz w:val="24"/>
          <w:szCs w:val="24"/>
        </w:rPr>
      </w:pPr>
    </w:p>
    <w:p w14:paraId="7DE7C988" w14:textId="77777777" w:rsidR="007318F2" w:rsidRDefault="007318F2" w:rsidP="00894B58">
      <w:pPr>
        <w:rPr>
          <w:rFonts w:ascii="Times New Roman" w:hAnsi="Times New Roman" w:cs="Times New Roman"/>
          <w:sz w:val="24"/>
          <w:szCs w:val="24"/>
        </w:rPr>
      </w:pPr>
    </w:p>
    <w:p w14:paraId="58653334" w14:textId="77777777" w:rsidR="0028752D" w:rsidRDefault="0028752D" w:rsidP="00894B58">
      <w:pPr>
        <w:rPr>
          <w:rFonts w:ascii="Times New Roman" w:hAnsi="Times New Roman" w:cs="Times New Roman"/>
          <w:sz w:val="24"/>
          <w:szCs w:val="24"/>
        </w:rPr>
      </w:pPr>
    </w:p>
    <w:p w14:paraId="72B0C675" w14:textId="77777777" w:rsidR="0028752D" w:rsidRDefault="0028752D" w:rsidP="00894B58">
      <w:pPr>
        <w:rPr>
          <w:rFonts w:ascii="Times New Roman" w:hAnsi="Times New Roman" w:cs="Times New Roman"/>
          <w:sz w:val="24"/>
          <w:szCs w:val="24"/>
        </w:rPr>
      </w:pPr>
    </w:p>
    <w:p w14:paraId="43E52CB7" w14:textId="77777777" w:rsidR="0028752D" w:rsidRDefault="0028752D" w:rsidP="00894B58">
      <w:pPr>
        <w:rPr>
          <w:rFonts w:ascii="Times New Roman" w:hAnsi="Times New Roman" w:cs="Times New Roman"/>
          <w:sz w:val="24"/>
          <w:szCs w:val="24"/>
        </w:rPr>
      </w:pPr>
    </w:p>
    <w:p w14:paraId="19E5815B" w14:textId="77777777" w:rsidR="0028752D" w:rsidRDefault="0028752D" w:rsidP="00894B58">
      <w:pPr>
        <w:rPr>
          <w:rFonts w:ascii="Times New Roman" w:hAnsi="Times New Roman" w:cs="Times New Roman"/>
          <w:sz w:val="24"/>
          <w:szCs w:val="24"/>
        </w:rPr>
      </w:pPr>
    </w:p>
    <w:p w14:paraId="68FA60A1" w14:textId="77777777" w:rsidR="0028752D" w:rsidRDefault="0028752D" w:rsidP="00894B58">
      <w:pPr>
        <w:rPr>
          <w:rFonts w:ascii="Times New Roman" w:hAnsi="Times New Roman" w:cs="Times New Roman"/>
          <w:sz w:val="24"/>
          <w:szCs w:val="24"/>
        </w:rPr>
      </w:pPr>
    </w:p>
    <w:p w14:paraId="5926A1C9" w14:textId="6DD2419B" w:rsidR="007318F2" w:rsidRDefault="007318F2" w:rsidP="007318F2">
      <w:pPr>
        <w:pStyle w:val="Heading1"/>
      </w:pPr>
      <w:bookmarkStart w:id="13" w:name="_Toc153616381"/>
      <w:r>
        <w:lastRenderedPageBreak/>
        <w:t>Appendi</w:t>
      </w:r>
      <w:r w:rsidR="00575826">
        <w:t>ces</w:t>
      </w:r>
      <w:bookmarkEnd w:id="13"/>
    </w:p>
    <w:p w14:paraId="5AE03C9F" w14:textId="77777777" w:rsidR="00AD50D5" w:rsidRDefault="00AD50D5" w:rsidP="00AD50D5"/>
    <w:p w14:paraId="14491191" w14:textId="4D994BD2" w:rsidR="00AD50D5" w:rsidRPr="00AD50D5" w:rsidRDefault="00AD50D5" w:rsidP="00AD50D5">
      <w:pPr>
        <w:pStyle w:val="Heading2"/>
      </w:pPr>
      <w:bookmarkStart w:id="14" w:name="_Toc153616382"/>
      <w:r>
        <w:t>Appendix 1</w:t>
      </w:r>
      <w:bookmarkEnd w:id="14"/>
    </w:p>
    <w:p w14:paraId="5FF1B499" w14:textId="77777777" w:rsidR="00D7262F" w:rsidRDefault="00D7262F" w:rsidP="00D7262F"/>
    <w:p w14:paraId="28FA50F4" w14:textId="10D61CB5" w:rsidR="00D7262F" w:rsidRDefault="00D7262F" w:rsidP="00AD50D5">
      <w:pPr>
        <w:pStyle w:val="Heading3"/>
      </w:pPr>
      <w:bookmarkStart w:id="15" w:name="_Toc153616383"/>
      <w:r>
        <w:t xml:space="preserve">Radiologist </w:t>
      </w:r>
      <w:r w:rsidR="00650328">
        <w:t xml:space="preserve">multiple </w:t>
      </w:r>
      <w:r>
        <w:t>Interview</w:t>
      </w:r>
      <w:r w:rsidR="00650328">
        <w:t>s</w:t>
      </w:r>
      <w:r>
        <w:t xml:space="preserve"> Summary</w:t>
      </w:r>
      <w:bookmarkEnd w:id="15"/>
    </w:p>
    <w:p w14:paraId="79E0A3F1" w14:textId="77777777" w:rsidR="00D7262F" w:rsidRDefault="00D7262F" w:rsidP="00D7262F">
      <w:pPr>
        <w:pStyle w:val="Heading2"/>
      </w:pPr>
    </w:p>
    <w:p w14:paraId="20E99903" w14:textId="37BD2CEB" w:rsidR="009A3B7F" w:rsidRPr="0028752D" w:rsidRDefault="00442EF4" w:rsidP="009A3B7F">
      <w:pPr>
        <w:rPr>
          <w:i/>
          <w:iCs/>
        </w:rPr>
      </w:pPr>
      <w:r w:rsidRPr="00AD50D5">
        <w:rPr>
          <w:rStyle w:val="Heading4Char"/>
        </w:rPr>
        <w:t>Question 1</w:t>
      </w:r>
      <w:r w:rsidR="005B5BEE">
        <w:rPr>
          <w:rStyle w:val="Heading3Char"/>
        </w:rPr>
        <w:t xml:space="preserve"> </w:t>
      </w:r>
      <w:r w:rsidR="005B5BEE">
        <w:rPr>
          <w:i/>
          <w:iCs/>
        </w:rPr>
        <w:t>:</w:t>
      </w:r>
      <w:r w:rsidRPr="00442EF4">
        <w:rPr>
          <w:i/>
          <w:iCs/>
        </w:rPr>
        <w:t>Can you explain to us</w:t>
      </w:r>
      <w:r w:rsidR="009A3B7F">
        <w:rPr>
          <w:i/>
          <w:iCs/>
        </w:rPr>
        <w:t>,</w:t>
      </w:r>
      <w:r w:rsidRPr="00442EF4">
        <w:rPr>
          <w:i/>
          <w:iCs/>
        </w:rPr>
        <w:t xml:space="preserve"> the</w:t>
      </w:r>
      <w:r w:rsidR="00373DEC">
        <w:rPr>
          <w:i/>
          <w:iCs/>
        </w:rPr>
        <w:t xml:space="preserve"> depicted</w:t>
      </w:r>
      <w:r w:rsidRPr="00442EF4">
        <w:rPr>
          <w:i/>
          <w:iCs/>
        </w:rPr>
        <w:t xml:space="preserve"> </w:t>
      </w:r>
      <w:r w:rsidR="00476584" w:rsidRPr="00442EF4">
        <w:rPr>
          <w:i/>
          <w:iCs/>
        </w:rPr>
        <w:t>components,</w:t>
      </w:r>
      <w:r w:rsidRPr="00442EF4">
        <w:rPr>
          <w:i/>
          <w:iCs/>
        </w:rPr>
        <w:t xml:space="preserve"> </w:t>
      </w:r>
      <w:r w:rsidR="00373DEC">
        <w:rPr>
          <w:i/>
          <w:iCs/>
        </w:rPr>
        <w:t xml:space="preserve">and their use in the </w:t>
      </w:r>
      <w:r w:rsidRPr="00442EF4">
        <w:rPr>
          <w:i/>
          <w:iCs/>
        </w:rPr>
        <w:t>following CT scans?</w:t>
      </w:r>
    </w:p>
    <w:p w14:paraId="2F194C5C" w14:textId="0C82E45D" w:rsidR="009A3B7F" w:rsidRPr="009A3B7F" w:rsidRDefault="009A3B7F" w:rsidP="009A3B7F">
      <w:r>
        <w:t>In the Figure</w:t>
      </w:r>
      <w:r w:rsidR="00881007">
        <w:t xml:space="preserve"> </w:t>
      </w:r>
      <w:r w:rsidR="00881007" w:rsidRPr="00881007">
        <w:rPr>
          <w:highlight w:val="yellow"/>
        </w:rPr>
        <w:t>…</w:t>
      </w:r>
      <w:r>
        <w:t xml:space="preserve"> </w:t>
      </w:r>
      <w:r w:rsidR="00881007">
        <w:t>we can see the Liver depicted, which is responsible for the production of bile which helps towards the breakdown of fats in the small intestine during digestions.</w:t>
      </w:r>
    </w:p>
    <w:p w14:paraId="3A3DBFBB" w14:textId="77777777" w:rsidR="003547D2" w:rsidRDefault="00D7262F" w:rsidP="005B5BEE">
      <w:r>
        <w:t xml:space="preserve"> </w:t>
      </w:r>
      <w:r w:rsidR="003547D2">
        <w:rPr>
          <w:noProof/>
        </w:rPr>
        <w:drawing>
          <wp:inline distT="0" distB="0" distL="0" distR="0" wp14:anchorId="49DE151C" wp14:editId="34A26857">
            <wp:extent cx="2665644" cy="2651760"/>
            <wp:effectExtent l="0" t="0" r="1905" b="2540"/>
            <wp:docPr id="352730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30526" name="Picture 3527305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4792" cy="2690704"/>
                    </a:xfrm>
                    <a:prstGeom prst="rect">
                      <a:avLst/>
                    </a:prstGeom>
                  </pic:spPr>
                </pic:pic>
              </a:graphicData>
            </a:graphic>
          </wp:inline>
        </w:drawing>
      </w:r>
    </w:p>
    <w:p w14:paraId="7A69D649" w14:textId="5A276D09" w:rsidR="009A3B7F" w:rsidRDefault="003547D2" w:rsidP="003547D2">
      <w:pPr>
        <w:pStyle w:val="Caption"/>
      </w:pPr>
      <w:r>
        <w:t xml:space="preserve">Figure </w:t>
      </w:r>
      <w:r>
        <w:fldChar w:fldCharType="begin"/>
      </w:r>
      <w:r>
        <w:instrText xml:space="preserve"> SEQ Figure \* ARABIC </w:instrText>
      </w:r>
      <w:r>
        <w:fldChar w:fldCharType="separate"/>
      </w:r>
      <w:r w:rsidR="003A6791">
        <w:rPr>
          <w:noProof/>
        </w:rPr>
        <w:t>1</w:t>
      </w:r>
      <w:r>
        <w:fldChar w:fldCharType="end"/>
      </w:r>
      <w:r w:rsidRPr="00D81AEF">
        <w:t>:CT slice 145 of patient 006</w:t>
      </w:r>
    </w:p>
    <w:p w14:paraId="08153ED6" w14:textId="77777777" w:rsidR="0028752D" w:rsidRDefault="0028752D" w:rsidP="009A3B7F"/>
    <w:p w14:paraId="7B791B34" w14:textId="77777777" w:rsidR="00881007" w:rsidRDefault="00881007" w:rsidP="009A3B7F"/>
    <w:p w14:paraId="07274382" w14:textId="77777777" w:rsidR="00881007" w:rsidRDefault="00881007" w:rsidP="009A3B7F"/>
    <w:p w14:paraId="5361A2C9" w14:textId="77777777" w:rsidR="00881007" w:rsidRDefault="00881007" w:rsidP="009A3B7F"/>
    <w:p w14:paraId="48292D92" w14:textId="77777777" w:rsidR="00881007" w:rsidRDefault="00881007" w:rsidP="009A3B7F"/>
    <w:p w14:paraId="424B5583" w14:textId="77777777" w:rsidR="00881007" w:rsidRDefault="00881007" w:rsidP="009A3B7F"/>
    <w:p w14:paraId="5C07912B" w14:textId="77777777" w:rsidR="00881007" w:rsidRDefault="00881007" w:rsidP="009A3B7F"/>
    <w:p w14:paraId="5859F4D8" w14:textId="77777777" w:rsidR="00881007" w:rsidRDefault="00881007" w:rsidP="009A3B7F"/>
    <w:p w14:paraId="068EBDDF" w14:textId="77777777" w:rsidR="00881007" w:rsidRDefault="00881007" w:rsidP="009A3B7F"/>
    <w:p w14:paraId="5FA4C46C" w14:textId="77777777" w:rsidR="00881007" w:rsidRDefault="00881007" w:rsidP="009A3B7F"/>
    <w:p w14:paraId="33407E3F" w14:textId="381111B1" w:rsidR="003547D2" w:rsidRDefault="003547D2" w:rsidP="003547D2">
      <w:r>
        <w:lastRenderedPageBreak/>
        <w:t xml:space="preserve">In the Figure </w:t>
      </w:r>
      <w:r w:rsidRPr="00881007">
        <w:rPr>
          <w:highlight w:val="yellow"/>
        </w:rPr>
        <w:t>__</w:t>
      </w:r>
      <w:r>
        <w:t xml:space="preserve"> we can</w:t>
      </w:r>
      <w:r w:rsidR="00881007">
        <w:t xml:space="preserve"> see the Heart depicted, which is the center of the circulation system and </w:t>
      </w:r>
      <w:proofErr w:type="gramStart"/>
      <w:r w:rsidR="00881007">
        <w:t>it</w:t>
      </w:r>
      <w:proofErr w:type="gramEnd"/>
      <w:r w:rsidR="00881007">
        <w:t xml:space="preserve"> pubs around the body as it beats. In simple words pushes the highly oxygen blood and pumps it back to the body. </w:t>
      </w:r>
    </w:p>
    <w:p w14:paraId="6EB2BE5F" w14:textId="77777777" w:rsidR="003547D2" w:rsidRDefault="003547D2" w:rsidP="003547D2">
      <w:pPr>
        <w:keepNext/>
      </w:pPr>
      <w:r>
        <w:rPr>
          <w:noProof/>
        </w:rPr>
        <w:drawing>
          <wp:inline distT="0" distB="0" distL="0" distR="0" wp14:anchorId="16032FBC" wp14:editId="78B463E8">
            <wp:extent cx="2552606" cy="2546106"/>
            <wp:effectExtent l="0" t="0" r="635" b="0"/>
            <wp:docPr id="703642648" name="Picture 7" descr="An x-ray of a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42648" name="Picture 7" descr="An x-ray of a ches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1260" cy="2584662"/>
                    </a:xfrm>
                    <a:prstGeom prst="rect">
                      <a:avLst/>
                    </a:prstGeom>
                  </pic:spPr>
                </pic:pic>
              </a:graphicData>
            </a:graphic>
          </wp:inline>
        </w:drawing>
      </w:r>
    </w:p>
    <w:p w14:paraId="20E5C2AC" w14:textId="283C79B7" w:rsidR="003547D2" w:rsidRDefault="003547D2" w:rsidP="0028752D">
      <w:pPr>
        <w:pStyle w:val="Caption"/>
      </w:pPr>
      <w:r>
        <w:t xml:space="preserve">Figure </w:t>
      </w:r>
      <w:r>
        <w:fldChar w:fldCharType="begin"/>
      </w:r>
      <w:r>
        <w:instrText xml:space="preserve"> SEQ Figure \* ARABIC </w:instrText>
      </w:r>
      <w:r>
        <w:fldChar w:fldCharType="separate"/>
      </w:r>
      <w:r w:rsidR="003A6791">
        <w:rPr>
          <w:noProof/>
        </w:rPr>
        <w:t>2</w:t>
      </w:r>
      <w:r>
        <w:fldChar w:fldCharType="end"/>
      </w:r>
      <w:r w:rsidRPr="00903D31">
        <w:t xml:space="preserve">: CT slice </w:t>
      </w:r>
      <w:r>
        <w:t>238</w:t>
      </w:r>
      <w:r w:rsidRPr="00903D31">
        <w:t xml:space="preserve"> of patient 006</w:t>
      </w:r>
    </w:p>
    <w:p w14:paraId="64672C02" w14:textId="77777777" w:rsidR="003547D2" w:rsidRDefault="003547D2" w:rsidP="003547D2"/>
    <w:p w14:paraId="50A1AAC4" w14:textId="2899BD97" w:rsidR="003547D2" w:rsidRDefault="003547D2" w:rsidP="003547D2">
      <w:r>
        <w:t xml:space="preserve">In the Figure </w:t>
      </w:r>
      <w:r w:rsidRPr="00881007">
        <w:rPr>
          <w:highlight w:val="yellow"/>
        </w:rPr>
        <w:t>__</w:t>
      </w:r>
      <w:r>
        <w:t xml:space="preserve"> we can</w:t>
      </w:r>
      <w:r w:rsidR="00881007">
        <w:t xml:space="preserve"> the left atrium, which takes the blood from the pulmonary veins</w:t>
      </w:r>
      <w:r w:rsidR="005F6AD9">
        <w:t xml:space="preserve">, which is the only case where veins are filled with arteria blood, brought from the lungs completely cleaned. </w:t>
      </w:r>
    </w:p>
    <w:p w14:paraId="23BA4C5D" w14:textId="77777777" w:rsidR="003A6791" w:rsidRDefault="003A6791" w:rsidP="003A6791">
      <w:pPr>
        <w:keepNext/>
      </w:pPr>
      <w:r>
        <w:rPr>
          <w:noProof/>
        </w:rPr>
        <w:drawing>
          <wp:inline distT="0" distB="0" distL="0" distR="0" wp14:anchorId="5EB6C864" wp14:editId="1035C87A">
            <wp:extent cx="2980010" cy="2968283"/>
            <wp:effectExtent l="0" t="0" r="5080" b="3810"/>
            <wp:docPr id="205403397" name="Picture 8" descr="An x-ray of a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397" name="Picture 8" descr="An x-ray of a che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6332" cy="2994502"/>
                    </a:xfrm>
                    <a:prstGeom prst="rect">
                      <a:avLst/>
                    </a:prstGeom>
                  </pic:spPr>
                </pic:pic>
              </a:graphicData>
            </a:graphic>
          </wp:inline>
        </w:drawing>
      </w:r>
    </w:p>
    <w:p w14:paraId="659DF656" w14:textId="50F1F051" w:rsidR="003547D2" w:rsidRDefault="003A6791" w:rsidP="003A6791">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E0160F">
        <w:t>CT slice 27</w:t>
      </w:r>
      <w:r>
        <w:t>8</w:t>
      </w:r>
      <w:r w:rsidRPr="00E0160F">
        <w:t xml:space="preserve"> of patient 006</w:t>
      </w:r>
    </w:p>
    <w:p w14:paraId="7DA2E85F" w14:textId="77777777" w:rsidR="003547D2" w:rsidRPr="003547D2" w:rsidRDefault="003547D2" w:rsidP="003547D2"/>
    <w:p w14:paraId="24E0744D" w14:textId="1D2D426D" w:rsidR="003547D2" w:rsidRPr="003A6791" w:rsidRDefault="003547D2" w:rsidP="003A6791">
      <w:r>
        <w:lastRenderedPageBreak/>
        <w:t xml:space="preserve">In the Figure </w:t>
      </w:r>
      <w:r w:rsidRPr="00E97883">
        <w:rPr>
          <w:highlight w:val="yellow"/>
        </w:rPr>
        <w:t>__</w:t>
      </w:r>
      <w:r>
        <w:t xml:space="preserve"> we can</w:t>
      </w:r>
      <w:r w:rsidR="00E97883">
        <w:t xml:space="preserve"> see the aortic arch, which is the middle transformation from the ascending thoracic aorta to the descending one and is the one the leaves from the left ventricle of the heart </w:t>
      </w:r>
      <w:proofErr w:type="gramStart"/>
      <w:r w:rsidR="00E97883">
        <w:t>in order to</w:t>
      </w:r>
      <w:proofErr w:type="gramEnd"/>
      <w:r w:rsidR="00E97883">
        <w:t xml:space="preserve"> get the blood to the tissues and organs. During this process it </w:t>
      </w:r>
      <w:proofErr w:type="spellStart"/>
      <w:r w:rsidR="00E97883">
        <w:t>splitted</w:t>
      </w:r>
      <w:proofErr w:type="spellEnd"/>
      <w:r w:rsidR="00E97883">
        <w:t xml:space="preserve"> into various branches. </w:t>
      </w:r>
    </w:p>
    <w:p w14:paraId="0DDE9CC1" w14:textId="77777777" w:rsidR="003A6791" w:rsidRDefault="003A6791" w:rsidP="003A6791">
      <w:pPr>
        <w:pStyle w:val="Caption"/>
        <w:keepNext/>
      </w:pPr>
      <w:r>
        <w:rPr>
          <w:noProof/>
        </w:rPr>
        <w:drawing>
          <wp:inline distT="0" distB="0" distL="0" distR="0" wp14:anchorId="2676F0BC" wp14:editId="5CCF1A6E">
            <wp:extent cx="3007280" cy="3003452"/>
            <wp:effectExtent l="0" t="0" r="3175" b="0"/>
            <wp:docPr id="1570544040" name="Picture 9" descr="An x-ray of a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44040" name="Picture 9" descr="An x-ray of a ches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9883" cy="3026026"/>
                    </a:xfrm>
                    <a:prstGeom prst="rect">
                      <a:avLst/>
                    </a:prstGeom>
                  </pic:spPr>
                </pic:pic>
              </a:graphicData>
            </a:graphic>
          </wp:inline>
        </w:drawing>
      </w:r>
    </w:p>
    <w:p w14:paraId="25BF6082" w14:textId="39E6221C" w:rsidR="00E97883" w:rsidRPr="003547D2" w:rsidRDefault="003A6791" w:rsidP="00E97883">
      <w:pPr>
        <w:pStyle w:val="Caption"/>
      </w:pPr>
      <w:r>
        <w:t xml:space="preserve">Figure </w:t>
      </w:r>
      <w:r>
        <w:fldChar w:fldCharType="begin"/>
      </w:r>
      <w:r>
        <w:instrText xml:space="preserve"> SEQ Figure \* ARABIC </w:instrText>
      </w:r>
      <w:r>
        <w:fldChar w:fldCharType="separate"/>
      </w:r>
      <w:r>
        <w:rPr>
          <w:noProof/>
        </w:rPr>
        <w:t>4</w:t>
      </w:r>
      <w:r>
        <w:fldChar w:fldCharType="end"/>
      </w:r>
      <w:r>
        <w:t>:</w:t>
      </w:r>
      <w:r w:rsidRPr="0034200D">
        <w:t>CT slice 4</w:t>
      </w:r>
      <w:r>
        <w:t>1</w:t>
      </w:r>
      <w:r w:rsidRPr="0034200D">
        <w:t>3 of patient 006</w:t>
      </w:r>
    </w:p>
    <w:p w14:paraId="4BF55363" w14:textId="71D4F738" w:rsidR="003A6791" w:rsidRPr="003A6791" w:rsidRDefault="003A6791" w:rsidP="003A6791">
      <w:r>
        <w:t xml:space="preserve">In the Figure </w:t>
      </w:r>
      <w:r w:rsidRPr="00E97883">
        <w:rPr>
          <w:highlight w:val="yellow"/>
        </w:rPr>
        <w:t>__</w:t>
      </w:r>
      <w:r>
        <w:t xml:space="preserve"> we can</w:t>
      </w:r>
      <w:r w:rsidR="00E97883">
        <w:t xml:space="preserve"> </w:t>
      </w:r>
      <w:r w:rsidR="00481AD7">
        <w:t xml:space="preserve">and the superior vena cava or great </w:t>
      </w:r>
      <w:proofErr w:type="spellStart"/>
      <w:r w:rsidR="00481AD7">
        <w:t>venus</w:t>
      </w:r>
      <w:proofErr w:type="spellEnd"/>
      <w:r w:rsidR="00481AD7">
        <w:t xml:space="preserve"> trunk, which is a vein who drains the vein blood and returns the vein blood to the right atrium of the heart from the brain, the neck, and the upper limbs. </w:t>
      </w:r>
    </w:p>
    <w:p w14:paraId="6DE1D8B3" w14:textId="77777777" w:rsidR="003A6791" w:rsidRDefault="003A6791" w:rsidP="003A6791">
      <w:pPr>
        <w:keepNext/>
      </w:pPr>
      <w:r>
        <w:rPr>
          <w:noProof/>
        </w:rPr>
        <w:drawing>
          <wp:inline distT="0" distB="0" distL="0" distR="0" wp14:anchorId="50D3AA96" wp14:editId="143BAC7D">
            <wp:extent cx="2766129" cy="2762536"/>
            <wp:effectExtent l="0" t="0" r="2540" b="6350"/>
            <wp:docPr id="161204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375"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6129" cy="2762536"/>
                    </a:xfrm>
                    <a:prstGeom prst="rect">
                      <a:avLst/>
                    </a:prstGeom>
                  </pic:spPr>
                </pic:pic>
              </a:graphicData>
            </a:graphic>
          </wp:inline>
        </w:drawing>
      </w:r>
    </w:p>
    <w:p w14:paraId="1992BC7D" w14:textId="0FB639AB" w:rsidR="003A6791" w:rsidRDefault="003A6791" w:rsidP="003A6791">
      <w:pPr>
        <w:pStyle w:val="Caption"/>
      </w:pPr>
      <w:r>
        <w:t xml:space="preserve">Figure </w:t>
      </w:r>
      <w:r>
        <w:fldChar w:fldCharType="begin"/>
      </w:r>
      <w:r>
        <w:instrText xml:space="preserve"> SEQ Figure \* ARABIC </w:instrText>
      </w:r>
      <w:r>
        <w:fldChar w:fldCharType="separate"/>
      </w:r>
      <w:r>
        <w:rPr>
          <w:noProof/>
        </w:rPr>
        <w:t>5</w:t>
      </w:r>
      <w:r>
        <w:fldChar w:fldCharType="end"/>
      </w:r>
      <w:r w:rsidRPr="00B85E1D">
        <w:t xml:space="preserve">:CT slice </w:t>
      </w:r>
      <w:r>
        <w:t>341</w:t>
      </w:r>
      <w:r w:rsidRPr="00B85E1D">
        <w:t xml:space="preserve"> of patient 006</w:t>
      </w:r>
    </w:p>
    <w:p w14:paraId="0BDBFD38" w14:textId="77777777" w:rsidR="00327773" w:rsidRDefault="00327773" w:rsidP="00327773"/>
    <w:p w14:paraId="12B08836" w14:textId="77777777" w:rsidR="00327773" w:rsidRDefault="00327773" w:rsidP="00327773"/>
    <w:p w14:paraId="2E07559D" w14:textId="083C017C" w:rsidR="005B5BEE" w:rsidRPr="0028752D" w:rsidRDefault="005B5BEE" w:rsidP="005B5BEE">
      <w:pPr>
        <w:rPr>
          <w:i/>
          <w:iCs/>
        </w:rPr>
      </w:pPr>
      <w:r w:rsidRPr="00AD50D5">
        <w:rPr>
          <w:rStyle w:val="Heading4Char"/>
        </w:rPr>
        <w:t xml:space="preserve">Question </w:t>
      </w:r>
      <w:r w:rsidRPr="00AD50D5">
        <w:rPr>
          <w:rStyle w:val="Heading4Char"/>
        </w:rPr>
        <w:t>2</w:t>
      </w:r>
      <w:r>
        <w:rPr>
          <w:rStyle w:val="Heading3Char"/>
        </w:rPr>
        <w:t xml:space="preserve"> </w:t>
      </w:r>
      <w:r>
        <w:rPr>
          <w:i/>
          <w:iCs/>
        </w:rPr>
        <w:t>:</w:t>
      </w:r>
      <w:r>
        <w:rPr>
          <w:i/>
          <w:iCs/>
        </w:rPr>
        <w:t xml:space="preserve">Can you give us a brief overview </w:t>
      </w:r>
      <w:r w:rsidR="00B6644F">
        <w:rPr>
          <w:i/>
          <w:iCs/>
        </w:rPr>
        <w:t xml:space="preserve">of the whole context </w:t>
      </w:r>
      <w:proofErr w:type="gramStart"/>
      <w:r w:rsidR="00B6644F">
        <w:rPr>
          <w:i/>
          <w:iCs/>
        </w:rPr>
        <w:t>in order to</w:t>
      </w:r>
      <w:proofErr w:type="gramEnd"/>
      <w:r w:rsidR="00B6644F">
        <w:rPr>
          <w:i/>
          <w:iCs/>
        </w:rPr>
        <w:t xml:space="preserve"> provide us the necessary knowledge to proceed with our project?</w:t>
      </w:r>
    </w:p>
    <w:p w14:paraId="7B649199" w14:textId="77777777" w:rsidR="005B5BEE" w:rsidRDefault="005B5BEE" w:rsidP="005B5BEE">
      <w:pPr>
        <w:pStyle w:val="Heading3"/>
      </w:pPr>
    </w:p>
    <w:p w14:paraId="176B2601" w14:textId="38675830" w:rsidR="00327773" w:rsidRDefault="005F6AD9" w:rsidP="00881007">
      <w:r>
        <w:t xml:space="preserve">Some general information about the blood cycle. </w:t>
      </w:r>
      <w:r w:rsidR="00517F08">
        <w:t>Arterial blood begins with the aorta from the left ventricle of the heart</w:t>
      </w:r>
      <w:r w:rsidR="00517F08">
        <w:t xml:space="preserve"> and delivers oxygen and nutrients to all organs and tissues. </w:t>
      </w:r>
      <w:r w:rsidR="00B8739F">
        <w:t xml:space="preserve">Then it removes carbon dioxide and other waste products from the organs and tissues to the right atrium. From the right atrium the blood goes to the right ventricle and then with the pulmonary article goes to the two lungs. In lungs the blood </w:t>
      </w:r>
      <w:r>
        <w:t xml:space="preserve">is filled with oxygen and get ridded of the carbon dioxide. Afterwards, it becomes arterial blood again because it has been </w:t>
      </w:r>
      <w:proofErr w:type="spellStart"/>
      <w:r>
        <w:t>oxygened</w:t>
      </w:r>
      <w:proofErr w:type="spellEnd"/>
      <w:r>
        <w:t xml:space="preserve"> again, and it return to the right atrium with pulmonary veins. From there to the right </w:t>
      </w:r>
      <w:r>
        <w:t xml:space="preserve">ventricle </w:t>
      </w:r>
      <w:r>
        <w:t xml:space="preserve">to the aorta and the whole process in loop again. </w:t>
      </w:r>
    </w:p>
    <w:p w14:paraId="29F16FC5" w14:textId="6476EE30" w:rsidR="00E97883" w:rsidRDefault="00E97883" w:rsidP="00AD50D5">
      <w:r>
        <w:t xml:space="preserve">In the process of the blood transition from the main pulmonary artery to the lungs, there embolisms can be spotted. Embolisms are </w:t>
      </w:r>
      <w:r w:rsidR="00481AD7">
        <w:t>blood clots (</w:t>
      </w:r>
      <w:r w:rsidR="00481AD7">
        <w:rPr>
          <w:lang w:val="el-GR"/>
        </w:rPr>
        <w:t>πήγματα</w:t>
      </w:r>
      <w:r w:rsidR="00481AD7" w:rsidRPr="00481AD7">
        <w:t xml:space="preserve">). </w:t>
      </w:r>
      <w:r w:rsidR="00481AD7">
        <w:t xml:space="preserve">Those travels through vessels where it can cause a blockage. </w:t>
      </w:r>
      <w:r>
        <w:t xml:space="preserve">In simple words they are blocking the arteries, not letting the blood flow through </w:t>
      </w:r>
      <w:r w:rsidR="00481AD7">
        <w:t>the artery to the lungs, stopping the entire blood cycle.</w:t>
      </w:r>
    </w:p>
    <w:p w14:paraId="66FFC826" w14:textId="34A79A26" w:rsidR="00AD50D5" w:rsidRDefault="00481AD7" w:rsidP="00AD50D5">
      <w:r>
        <w:t xml:space="preserve">Throughout our interview with the team, they have built for us an UI interface in which they demonstrated the basic techniques that we were using to inspect the CT scans. With our guidance we ended up with the specific window and width levels which in our industry understanding are parameters for change the brightness and the contrast of the CT scans. There are many windows in the medical industry, such as lung window, bone window, brain window and many more, but the one </w:t>
      </w:r>
      <w:r w:rsidR="00072A72">
        <w:t xml:space="preserve">tailored to the project was the soft tissue one, which highlighted the arteries and veins of the CT scans. </w:t>
      </w:r>
    </w:p>
    <w:p w14:paraId="2953ACE0" w14:textId="77777777" w:rsidR="00072A72" w:rsidRDefault="00072A72" w:rsidP="00AD50D5"/>
    <w:p w14:paraId="7EB6D504" w14:textId="07E4C1A8" w:rsidR="00072A72" w:rsidRDefault="00072A72" w:rsidP="00072A72">
      <w:pPr>
        <w:rPr>
          <w:i/>
          <w:iCs/>
        </w:rPr>
      </w:pPr>
      <w:r w:rsidRPr="00AD50D5">
        <w:rPr>
          <w:rStyle w:val="Heading4Char"/>
        </w:rPr>
        <w:t xml:space="preserve">Question </w:t>
      </w:r>
      <w:r>
        <w:rPr>
          <w:rStyle w:val="Heading4Char"/>
        </w:rPr>
        <w:t>3</w:t>
      </w:r>
      <w:r>
        <w:rPr>
          <w:rStyle w:val="Heading3Char"/>
        </w:rPr>
        <w:t xml:space="preserve"> </w:t>
      </w:r>
      <w:r>
        <w:rPr>
          <w:i/>
          <w:iCs/>
        </w:rPr>
        <w:t>: Why are there different number of CT scans for different patients in our dataset?</w:t>
      </w:r>
    </w:p>
    <w:p w14:paraId="7537AB28" w14:textId="18239A8E" w:rsidR="00072A72" w:rsidRDefault="00072A72" w:rsidP="00072A72">
      <w:r>
        <w:t xml:space="preserve">The reason of the different number of CT scans slices can be due the gender of the patient, the weight of the patient </w:t>
      </w:r>
      <w:proofErr w:type="gramStart"/>
      <w:r>
        <w:t>and also</w:t>
      </w:r>
      <w:proofErr w:type="gramEnd"/>
      <w:r>
        <w:t xml:space="preserve"> the height of the patient. The reason why a small percentage of your patients is having much less than around 500 hundred slices (which is the normal) is </w:t>
      </w:r>
      <w:proofErr w:type="gramStart"/>
      <w:r>
        <w:t>due to the fact that</w:t>
      </w:r>
      <w:proofErr w:type="gramEnd"/>
      <w:r>
        <w:t xml:space="preserve"> maybe the urgent that was examined, was in a rush to get to the surgery so we just needed a few scans to serve as guidelines for the surgeon to operate. </w:t>
      </w:r>
    </w:p>
    <w:p w14:paraId="234C9C20" w14:textId="77777777" w:rsidR="00072A72" w:rsidRDefault="00072A72" w:rsidP="00072A72"/>
    <w:p w14:paraId="0704C4B8" w14:textId="19B28D0D" w:rsidR="00072A72" w:rsidRDefault="00072A72" w:rsidP="00072A72">
      <w:pPr>
        <w:rPr>
          <w:i/>
          <w:iCs/>
        </w:rPr>
      </w:pPr>
      <w:r w:rsidRPr="00AD50D5">
        <w:rPr>
          <w:rStyle w:val="Heading4Char"/>
        </w:rPr>
        <w:t xml:space="preserve">Question </w:t>
      </w:r>
      <w:r>
        <w:rPr>
          <w:rStyle w:val="Heading4Char"/>
        </w:rPr>
        <w:t>4</w:t>
      </w:r>
      <w:r>
        <w:rPr>
          <w:rStyle w:val="Heading3Char"/>
        </w:rPr>
        <w:t xml:space="preserve"> </w:t>
      </w:r>
      <w:r>
        <w:rPr>
          <w:i/>
          <w:iCs/>
        </w:rPr>
        <w:t>: Why are there different</w:t>
      </w:r>
      <w:r>
        <w:rPr>
          <w:i/>
          <w:iCs/>
        </w:rPr>
        <w:t xml:space="preserve"> coloring and pixel variations from patient to patient?</w:t>
      </w:r>
    </w:p>
    <w:p w14:paraId="4F151089" w14:textId="5DC22797" w:rsidR="00072A72" w:rsidRPr="00072A72" w:rsidRDefault="00072A72" w:rsidP="00072A72">
      <w:r>
        <w:t xml:space="preserve">This happens because the dataset does not consist of patients, who have examined in the same Computed tomography system. Each system has as default values for the CT scans different values of brightness and contrast, so that means that different masking is needed from one to another. After inspecting with the team approximately 10-15 patients from their dataset, we came up with some level and width windows that could serve their purpose for almost all of them. </w:t>
      </w:r>
    </w:p>
    <w:p w14:paraId="4F97A0E8" w14:textId="77777777" w:rsidR="00072A72" w:rsidRDefault="00072A72" w:rsidP="00072A72"/>
    <w:p w14:paraId="375E2AAA" w14:textId="77777777" w:rsidR="00072A72" w:rsidRPr="00072A72" w:rsidRDefault="00072A72" w:rsidP="00072A72"/>
    <w:p w14:paraId="247AD381" w14:textId="77777777" w:rsidR="00AD50D5" w:rsidRDefault="00AD50D5" w:rsidP="00AD50D5"/>
    <w:p w14:paraId="796508C5" w14:textId="77777777" w:rsidR="00AD50D5" w:rsidRDefault="00AD50D5" w:rsidP="00AD50D5"/>
    <w:p w14:paraId="6C164E9A" w14:textId="57EBD4D0" w:rsidR="00AD50D5" w:rsidRPr="00AD50D5" w:rsidRDefault="00AD50D5" w:rsidP="00AD50D5">
      <w:pPr>
        <w:pStyle w:val="Heading2"/>
      </w:pPr>
      <w:bookmarkStart w:id="16" w:name="_Toc153616384"/>
      <w:r>
        <w:t xml:space="preserve">Appendix </w:t>
      </w:r>
      <w:r>
        <w:t>2</w:t>
      </w:r>
      <w:bookmarkEnd w:id="16"/>
    </w:p>
    <w:p w14:paraId="27A47B2E" w14:textId="77777777" w:rsidR="00AD50D5" w:rsidRDefault="00AD50D5" w:rsidP="00AD50D5"/>
    <w:p w14:paraId="0555FAE9" w14:textId="67AC3DBE" w:rsidR="00B66F18" w:rsidRPr="00AD50D5" w:rsidRDefault="00B66F18" w:rsidP="00AD50D5">
      <w:r>
        <w:t xml:space="preserve">NRRD or Nearly Raw Raster Data files, are the files that are stored in this specific format. Those files find application in the medical industry such as CT or MRI scans, and they are used for </w:t>
      </w:r>
      <w:r w:rsidR="005271BF">
        <w:t xml:space="preserve">visualizing the medical image data. This type of file makes handy because of the various support for numerous data types and meta-information, providing the possibility for processing and analysis. </w:t>
      </w:r>
    </w:p>
    <w:sectPr w:rsidR="00B66F18" w:rsidRPr="00AD50D5">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173FF" w14:textId="77777777" w:rsidR="00521F11" w:rsidRDefault="00521F11" w:rsidP="00BC745E">
      <w:pPr>
        <w:spacing w:after="0" w:line="240" w:lineRule="auto"/>
      </w:pPr>
      <w:r>
        <w:separator/>
      </w:r>
    </w:p>
  </w:endnote>
  <w:endnote w:type="continuationSeparator" w:id="0">
    <w:p w14:paraId="5EDE2CB7" w14:textId="77777777" w:rsidR="00521F11" w:rsidRDefault="00521F11" w:rsidP="00BC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60135"/>
      <w:docPartObj>
        <w:docPartGallery w:val="Page Numbers (Bottom of Page)"/>
        <w:docPartUnique/>
      </w:docPartObj>
    </w:sdtPr>
    <w:sdtEndPr>
      <w:rPr>
        <w:noProof/>
      </w:rPr>
    </w:sdtEndPr>
    <w:sdtContent>
      <w:p w14:paraId="1A1E56A6" w14:textId="202032BB" w:rsidR="00BC745E" w:rsidRDefault="00BC74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DC4528" w14:textId="77777777" w:rsidR="00BC745E" w:rsidRDefault="00BC7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BF11" w14:textId="77777777" w:rsidR="00521F11" w:rsidRDefault="00521F11" w:rsidP="00BC745E">
      <w:pPr>
        <w:spacing w:after="0" w:line="240" w:lineRule="auto"/>
      </w:pPr>
      <w:r>
        <w:separator/>
      </w:r>
    </w:p>
  </w:footnote>
  <w:footnote w:type="continuationSeparator" w:id="0">
    <w:p w14:paraId="33A9D5CD" w14:textId="77777777" w:rsidR="00521F11" w:rsidRDefault="00521F11" w:rsidP="00BC7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8D"/>
    <w:multiLevelType w:val="hybridMultilevel"/>
    <w:tmpl w:val="BA9681A6"/>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102F0EF2"/>
    <w:multiLevelType w:val="hybridMultilevel"/>
    <w:tmpl w:val="316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3753"/>
    <w:multiLevelType w:val="hybridMultilevel"/>
    <w:tmpl w:val="57DA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620E9"/>
    <w:multiLevelType w:val="hybridMultilevel"/>
    <w:tmpl w:val="3908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C770E"/>
    <w:multiLevelType w:val="hybridMultilevel"/>
    <w:tmpl w:val="84BCBC2C"/>
    <w:lvl w:ilvl="0" w:tplc="8654E7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41A1A"/>
    <w:multiLevelType w:val="hybridMultilevel"/>
    <w:tmpl w:val="27E61F5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6" w15:restartNumberingAfterBreak="0">
    <w:nsid w:val="7DF274C1"/>
    <w:multiLevelType w:val="hybridMultilevel"/>
    <w:tmpl w:val="F30A5A78"/>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7" w15:restartNumberingAfterBreak="0">
    <w:nsid w:val="7E246D82"/>
    <w:multiLevelType w:val="hybridMultilevel"/>
    <w:tmpl w:val="CA4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393427">
    <w:abstractNumId w:val="2"/>
  </w:num>
  <w:num w:numId="2" w16cid:durableId="318391133">
    <w:abstractNumId w:val="7"/>
  </w:num>
  <w:num w:numId="3" w16cid:durableId="1734351823">
    <w:abstractNumId w:val="3"/>
  </w:num>
  <w:num w:numId="4" w16cid:durableId="177502864">
    <w:abstractNumId w:val="4"/>
  </w:num>
  <w:num w:numId="5" w16cid:durableId="1742755665">
    <w:abstractNumId w:val="1"/>
  </w:num>
  <w:num w:numId="6" w16cid:durableId="1420180054">
    <w:abstractNumId w:val="5"/>
  </w:num>
  <w:num w:numId="7" w16cid:durableId="1390769296">
    <w:abstractNumId w:val="6"/>
  </w:num>
  <w:num w:numId="8" w16cid:durableId="102991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94"/>
    <w:rsid w:val="0000535F"/>
    <w:rsid w:val="00007304"/>
    <w:rsid w:val="00007591"/>
    <w:rsid w:val="00014CCD"/>
    <w:rsid w:val="000150A3"/>
    <w:rsid w:val="000213D6"/>
    <w:rsid w:val="00026898"/>
    <w:rsid w:val="000277C9"/>
    <w:rsid w:val="00035844"/>
    <w:rsid w:val="000436A4"/>
    <w:rsid w:val="00043B7D"/>
    <w:rsid w:val="00044197"/>
    <w:rsid w:val="00045BFE"/>
    <w:rsid w:val="0005051F"/>
    <w:rsid w:val="00050723"/>
    <w:rsid w:val="000514F0"/>
    <w:rsid w:val="0005244A"/>
    <w:rsid w:val="00052A73"/>
    <w:rsid w:val="00062D8E"/>
    <w:rsid w:val="00066C79"/>
    <w:rsid w:val="0007190F"/>
    <w:rsid w:val="00072A72"/>
    <w:rsid w:val="00073320"/>
    <w:rsid w:val="000746F5"/>
    <w:rsid w:val="00074D85"/>
    <w:rsid w:val="00076141"/>
    <w:rsid w:val="000800EF"/>
    <w:rsid w:val="000811AA"/>
    <w:rsid w:val="000823ED"/>
    <w:rsid w:val="000837DA"/>
    <w:rsid w:val="000849B2"/>
    <w:rsid w:val="000904B1"/>
    <w:rsid w:val="00093435"/>
    <w:rsid w:val="000962C2"/>
    <w:rsid w:val="000A2521"/>
    <w:rsid w:val="000A66B3"/>
    <w:rsid w:val="000B0813"/>
    <w:rsid w:val="000B1C2A"/>
    <w:rsid w:val="000B5089"/>
    <w:rsid w:val="000B55D1"/>
    <w:rsid w:val="000C143B"/>
    <w:rsid w:val="000C28AF"/>
    <w:rsid w:val="000C4E26"/>
    <w:rsid w:val="000C6C03"/>
    <w:rsid w:val="000D2A5B"/>
    <w:rsid w:val="000D3600"/>
    <w:rsid w:val="000D4D18"/>
    <w:rsid w:val="000D6DBC"/>
    <w:rsid w:val="000E201C"/>
    <w:rsid w:val="000E38AD"/>
    <w:rsid w:val="000E7A74"/>
    <w:rsid w:val="000F58FD"/>
    <w:rsid w:val="000F69FA"/>
    <w:rsid w:val="000F6D1D"/>
    <w:rsid w:val="0010015D"/>
    <w:rsid w:val="00100992"/>
    <w:rsid w:val="00102178"/>
    <w:rsid w:val="001028AD"/>
    <w:rsid w:val="0011081D"/>
    <w:rsid w:val="0011108C"/>
    <w:rsid w:val="00111790"/>
    <w:rsid w:val="00112138"/>
    <w:rsid w:val="00112A55"/>
    <w:rsid w:val="00112D0D"/>
    <w:rsid w:val="0011548E"/>
    <w:rsid w:val="00116702"/>
    <w:rsid w:val="00117206"/>
    <w:rsid w:val="00120809"/>
    <w:rsid w:val="001240F8"/>
    <w:rsid w:val="0012628C"/>
    <w:rsid w:val="00126B8D"/>
    <w:rsid w:val="00126F45"/>
    <w:rsid w:val="00130F9F"/>
    <w:rsid w:val="00131D4D"/>
    <w:rsid w:val="001344EF"/>
    <w:rsid w:val="00136BC3"/>
    <w:rsid w:val="001446DD"/>
    <w:rsid w:val="00145073"/>
    <w:rsid w:val="0014638D"/>
    <w:rsid w:val="00147ED1"/>
    <w:rsid w:val="00153C2B"/>
    <w:rsid w:val="00154D35"/>
    <w:rsid w:val="001557A5"/>
    <w:rsid w:val="0015728F"/>
    <w:rsid w:val="00160A7F"/>
    <w:rsid w:val="00163614"/>
    <w:rsid w:val="001700B6"/>
    <w:rsid w:val="0017303D"/>
    <w:rsid w:val="00174BE8"/>
    <w:rsid w:val="00177187"/>
    <w:rsid w:val="001774F9"/>
    <w:rsid w:val="001808B9"/>
    <w:rsid w:val="00183835"/>
    <w:rsid w:val="001867A1"/>
    <w:rsid w:val="001869AC"/>
    <w:rsid w:val="00187007"/>
    <w:rsid w:val="00190102"/>
    <w:rsid w:val="00194694"/>
    <w:rsid w:val="001961C4"/>
    <w:rsid w:val="001A22A0"/>
    <w:rsid w:val="001A4B00"/>
    <w:rsid w:val="001A557E"/>
    <w:rsid w:val="001B12D3"/>
    <w:rsid w:val="001B19F5"/>
    <w:rsid w:val="001B29B6"/>
    <w:rsid w:val="001B7954"/>
    <w:rsid w:val="001C1273"/>
    <w:rsid w:val="001C366D"/>
    <w:rsid w:val="001C50FB"/>
    <w:rsid w:val="001C749D"/>
    <w:rsid w:val="001C78E5"/>
    <w:rsid w:val="001D0069"/>
    <w:rsid w:val="001D1F4D"/>
    <w:rsid w:val="001D2FD9"/>
    <w:rsid w:val="001D72FF"/>
    <w:rsid w:val="001E2A8D"/>
    <w:rsid w:val="001E3381"/>
    <w:rsid w:val="001E3A9C"/>
    <w:rsid w:val="001E4B22"/>
    <w:rsid w:val="001E7F75"/>
    <w:rsid w:val="001F0B60"/>
    <w:rsid w:val="001F187A"/>
    <w:rsid w:val="001F1F2A"/>
    <w:rsid w:val="001F714A"/>
    <w:rsid w:val="00201F56"/>
    <w:rsid w:val="00205AC0"/>
    <w:rsid w:val="00205ADE"/>
    <w:rsid w:val="00210A25"/>
    <w:rsid w:val="00213641"/>
    <w:rsid w:val="00213BCC"/>
    <w:rsid w:val="002156AD"/>
    <w:rsid w:val="00222081"/>
    <w:rsid w:val="00223A80"/>
    <w:rsid w:val="00225EBD"/>
    <w:rsid w:val="0023310E"/>
    <w:rsid w:val="002437B4"/>
    <w:rsid w:val="00256134"/>
    <w:rsid w:val="002564A3"/>
    <w:rsid w:val="00256A9C"/>
    <w:rsid w:val="00266488"/>
    <w:rsid w:val="002666A2"/>
    <w:rsid w:val="00267E71"/>
    <w:rsid w:val="0027100F"/>
    <w:rsid w:val="0027302C"/>
    <w:rsid w:val="00275FDC"/>
    <w:rsid w:val="00281730"/>
    <w:rsid w:val="002822A8"/>
    <w:rsid w:val="00284A54"/>
    <w:rsid w:val="0028503A"/>
    <w:rsid w:val="00285782"/>
    <w:rsid w:val="0028752D"/>
    <w:rsid w:val="00293AD8"/>
    <w:rsid w:val="00295C85"/>
    <w:rsid w:val="002A1182"/>
    <w:rsid w:val="002A6CEA"/>
    <w:rsid w:val="002B4CB9"/>
    <w:rsid w:val="002B4E57"/>
    <w:rsid w:val="002B580B"/>
    <w:rsid w:val="002B7757"/>
    <w:rsid w:val="002B7C42"/>
    <w:rsid w:val="002C2A06"/>
    <w:rsid w:val="002C3361"/>
    <w:rsid w:val="002C609A"/>
    <w:rsid w:val="002C7088"/>
    <w:rsid w:val="002D0151"/>
    <w:rsid w:val="002D0AF5"/>
    <w:rsid w:val="002D1038"/>
    <w:rsid w:val="002D20E7"/>
    <w:rsid w:val="002D23B7"/>
    <w:rsid w:val="002D26EA"/>
    <w:rsid w:val="002D41BB"/>
    <w:rsid w:val="002E137A"/>
    <w:rsid w:val="002E1DB8"/>
    <w:rsid w:val="002E2A75"/>
    <w:rsid w:val="002E5A87"/>
    <w:rsid w:val="002E68B3"/>
    <w:rsid w:val="002F012F"/>
    <w:rsid w:val="0030260F"/>
    <w:rsid w:val="00303328"/>
    <w:rsid w:val="0030343E"/>
    <w:rsid w:val="00304241"/>
    <w:rsid w:val="00305CAF"/>
    <w:rsid w:val="003060DE"/>
    <w:rsid w:val="00307923"/>
    <w:rsid w:val="00311DB9"/>
    <w:rsid w:val="003126F6"/>
    <w:rsid w:val="00313F95"/>
    <w:rsid w:val="0031433C"/>
    <w:rsid w:val="00316E1F"/>
    <w:rsid w:val="003219D0"/>
    <w:rsid w:val="00322984"/>
    <w:rsid w:val="00325B3A"/>
    <w:rsid w:val="00327773"/>
    <w:rsid w:val="00330236"/>
    <w:rsid w:val="00341D8B"/>
    <w:rsid w:val="00345A14"/>
    <w:rsid w:val="00346B34"/>
    <w:rsid w:val="00352F7B"/>
    <w:rsid w:val="003542D5"/>
    <w:rsid w:val="003547D2"/>
    <w:rsid w:val="003556EF"/>
    <w:rsid w:val="00355CC6"/>
    <w:rsid w:val="0035738B"/>
    <w:rsid w:val="00357F57"/>
    <w:rsid w:val="00371F04"/>
    <w:rsid w:val="00373DEC"/>
    <w:rsid w:val="003834C6"/>
    <w:rsid w:val="00385594"/>
    <w:rsid w:val="00385E3C"/>
    <w:rsid w:val="00390364"/>
    <w:rsid w:val="003917E7"/>
    <w:rsid w:val="00391997"/>
    <w:rsid w:val="00394313"/>
    <w:rsid w:val="00395752"/>
    <w:rsid w:val="0039734A"/>
    <w:rsid w:val="003A147A"/>
    <w:rsid w:val="003A4003"/>
    <w:rsid w:val="003A6791"/>
    <w:rsid w:val="003B1610"/>
    <w:rsid w:val="003C26E3"/>
    <w:rsid w:val="003C67EF"/>
    <w:rsid w:val="003C68EC"/>
    <w:rsid w:val="003C77E6"/>
    <w:rsid w:val="003D17BE"/>
    <w:rsid w:val="003D18D6"/>
    <w:rsid w:val="003D1A96"/>
    <w:rsid w:val="003D29F5"/>
    <w:rsid w:val="003D47E3"/>
    <w:rsid w:val="003D75B7"/>
    <w:rsid w:val="003D77C7"/>
    <w:rsid w:val="003E0115"/>
    <w:rsid w:val="003E0A3E"/>
    <w:rsid w:val="003E4BD0"/>
    <w:rsid w:val="003F14D2"/>
    <w:rsid w:val="003F53FF"/>
    <w:rsid w:val="00403199"/>
    <w:rsid w:val="004044C1"/>
    <w:rsid w:val="00405D5D"/>
    <w:rsid w:val="004060F5"/>
    <w:rsid w:val="0041459C"/>
    <w:rsid w:val="00414F60"/>
    <w:rsid w:val="00415E5E"/>
    <w:rsid w:val="004164DC"/>
    <w:rsid w:val="004201F5"/>
    <w:rsid w:val="004223E5"/>
    <w:rsid w:val="0042260A"/>
    <w:rsid w:val="00425A0C"/>
    <w:rsid w:val="00440753"/>
    <w:rsid w:val="00442EF4"/>
    <w:rsid w:val="00450D2B"/>
    <w:rsid w:val="00456934"/>
    <w:rsid w:val="00456E54"/>
    <w:rsid w:val="00460DA8"/>
    <w:rsid w:val="004622A3"/>
    <w:rsid w:val="004635A9"/>
    <w:rsid w:val="0046709C"/>
    <w:rsid w:val="0047401A"/>
    <w:rsid w:val="00474CB0"/>
    <w:rsid w:val="00476110"/>
    <w:rsid w:val="00476584"/>
    <w:rsid w:val="0048053C"/>
    <w:rsid w:val="00481AD7"/>
    <w:rsid w:val="00482210"/>
    <w:rsid w:val="00482954"/>
    <w:rsid w:val="004845C3"/>
    <w:rsid w:val="004878F4"/>
    <w:rsid w:val="00487BB7"/>
    <w:rsid w:val="0049071F"/>
    <w:rsid w:val="004923C4"/>
    <w:rsid w:val="004955A3"/>
    <w:rsid w:val="004959AB"/>
    <w:rsid w:val="0049628C"/>
    <w:rsid w:val="004A1CBD"/>
    <w:rsid w:val="004B0A79"/>
    <w:rsid w:val="004B0FA6"/>
    <w:rsid w:val="004B3896"/>
    <w:rsid w:val="004C1973"/>
    <w:rsid w:val="004D0286"/>
    <w:rsid w:val="004D0AF5"/>
    <w:rsid w:val="004D3323"/>
    <w:rsid w:val="004D736C"/>
    <w:rsid w:val="004E1BAA"/>
    <w:rsid w:val="004E2942"/>
    <w:rsid w:val="004E536F"/>
    <w:rsid w:val="004E715B"/>
    <w:rsid w:val="00502149"/>
    <w:rsid w:val="00504135"/>
    <w:rsid w:val="005069FD"/>
    <w:rsid w:val="00510667"/>
    <w:rsid w:val="00511630"/>
    <w:rsid w:val="00511A2B"/>
    <w:rsid w:val="00516C6C"/>
    <w:rsid w:val="00517F08"/>
    <w:rsid w:val="00521F11"/>
    <w:rsid w:val="00524F31"/>
    <w:rsid w:val="00525B25"/>
    <w:rsid w:val="00525F66"/>
    <w:rsid w:val="005271BF"/>
    <w:rsid w:val="0052794B"/>
    <w:rsid w:val="0053168D"/>
    <w:rsid w:val="00535C16"/>
    <w:rsid w:val="00546102"/>
    <w:rsid w:val="00552AD6"/>
    <w:rsid w:val="005566C4"/>
    <w:rsid w:val="00563D2C"/>
    <w:rsid w:val="005645C2"/>
    <w:rsid w:val="00566436"/>
    <w:rsid w:val="00571334"/>
    <w:rsid w:val="00571AD9"/>
    <w:rsid w:val="0057282D"/>
    <w:rsid w:val="00574DCC"/>
    <w:rsid w:val="00575826"/>
    <w:rsid w:val="00576A01"/>
    <w:rsid w:val="00580D49"/>
    <w:rsid w:val="00581467"/>
    <w:rsid w:val="0058210F"/>
    <w:rsid w:val="00582662"/>
    <w:rsid w:val="0058468C"/>
    <w:rsid w:val="00585A69"/>
    <w:rsid w:val="005907B2"/>
    <w:rsid w:val="0059291B"/>
    <w:rsid w:val="0059343B"/>
    <w:rsid w:val="0059619F"/>
    <w:rsid w:val="00596975"/>
    <w:rsid w:val="005A0C4A"/>
    <w:rsid w:val="005A14DB"/>
    <w:rsid w:val="005A3C14"/>
    <w:rsid w:val="005B5BEE"/>
    <w:rsid w:val="005C1658"/>
    <w:rsid w:val="005C2AED"/>
    <w:rsid w:val="005C5036"/>
    <w:rsid w:val="005C5E22"/>
    <w:rsid w:val="005D2F54"/>
    <w:rsid w:val="005D36D6"/>
    <w:rsid w:val="005D7EC1"/>
    <w:rsid w:val="005E07C6"/>
    <w:rsid w:val="005E225C"/>
    <w:rsid w:val="005E2BFD"/>
    <w:rsid w:val="005F171F"/>
    <w:rsid w:val="005F3CE1"/>
    <w:rsid w:val="005F5739"/>
    <w:rsid w:val="005F5937"/>
    <w:rsid w:val="005F6AD9"/>
    <w:rsid w:val="00601017"/>
    <w:rsid w:val="006010A2"/>
    <w:rsid w:val="00601795"/>
    <w:rsid w:val="00602650"/>
    <w:rsid w:val="00603178"/>
    <w:rsid w:val="006039AB"/>
    <w:rsid w:val="006061CB"/>
    <w:rsid w:val="00610F73"/>
    <w:rsid w:val="0061538F"/>
    <w:rsid w:val="00615CA4"/>
    <w:rsid w:val="00617F3F"/>
    <w:rsid w:val="00622CD7"/>
    <w:rsid w:val="00623293"/>
    <w:rsid w:val="00627A94"/>
    <w:rsid w:val="006306B5"/>
    <w:rsid w:val="00631AFD"/>
    <w:rsid w:val="00634FAC"/>
    <w:rsid w:val="00637B23"/>
    <w:rsid w:val="00640D0A"/>
    <w:rsid w:val="006463A8"/>
    <w:rsid w:val="00650328"/>
    <w:rsid w:val="00657280"/>
    <w:rsid w:val="0065756F"/>
    <w:rsid w:val="006607F6"/>
    <w:rsid w:val="00664337"/>
    <w:rsid w:val="00665706"/>
    <w:rsid w:val="00665A48"/>
    <w:rsid w:val="0067269E"/>
    <w:rsid w:val="00680652"/>
    <w:rsid w:val="006872F8"/>
    <w:rsid w:val="006A655B"/>
    <w:rsid w:val="006B30A3"/>
    <w:rsid w:val="006B34B1"/>
    <w:rsid w:val="006B46BA"/>
    <w:rsid w:val="006B5756"/>
    <w:rsid w:val="006C1DD6"/>
    <w:rsid w:val="006D3D78"/>
    <w:rsid w:val="006D5DE6"/>
    <w:rsid w:val="006D702C"/>
    <w:rsid w:val="006D7F00"/>
    <w:rsid w:val="006E2DAC"/>
    <w:rsid w:val="006E412C"/>
    <w:rsid w:val="006E4C39"/>
    <w:rsid w:val="006E6ACC"/>
    <w:rsid w:val="006E746E"/>
    <w:rsid w:val="006F029C"/>
    <w:rsid w:val="006F09DD"/>
    <w:rsid w:val="006F15B0"/>
    <w:rsid w:val="006F25B7"/>
    <w:rsid w:val="006F2ED2"/>
    <w:rsid w:val="006F4392"/>
    <w:rsid w:val="006F4A1E"/>
    <w:rsid w:val="006F4E78"/>
    <w:rsid w:val="0070180F"/>
    <w:rsid w:val="00702575"/>
    <w:rsid w:val="00703B16"/>
    <w:rsid w:val="00705E9D"/>
    <w:rsid w:val="00706EC8"/>
    <w:rsid w:val="0071090E"/>
    <w:rsid w:val="00711634"/>
    <w:rsid w:val="00716DB3"/>
    <w:rsid w:val="00726136"/>
    <w:rsid w:val="007318F2"/>
    <w:rsid w:val="0073613F"/>
    <w:rsid w:val="007364FB"/>
    <w:rsid w:val="00736F84"/>
    <w:rsid w:val="00740DDE"/>
    <w:rsid w:val="00741577"/>
    <w:rsid w:val="007447D0"/>
    <w:rsid w:val="00747F49"/>
    <w:rsid w:val="0075083B"/>
    <w:rsid w:val="00752822"/>
    <w:rsid w:val="00752CF8"/>
    <w:rsid w:val="00753C9E"/>
    <w:rsid w:val="00754934"/>
    <w:rsid w:val="00757D74"/>
    <w:rsid w:val="00766ACB"/>
    <w:rsid w:val="007670E5"/>
    <w:rsid w:val="00767ED2"/>
    <w:rsid w:val="007717ED"/>
    <w:rsid w:val="007722CF"/>
    <w:rsid w:val="00775AFA"/>
    <w:rsid w:val="00777638"/>
    <w:rsid w:val="00781893"/>
    <w:rsid w:val="00784A76"/>
    <w:rsid w:val="00792058"/>
    <w:rsid w:val="00792CC2"/>
    <w:rsid w:val="007936B5"/>
    <w:rsid w:val="00794B3A"/>
    <w:rsid w:val="007959F5"/>
    <w:rsid w:val="00796027"/>
    <w:rsid w:val="00796230"/>
    <w:rsid w:val="00796EC4"/>
    <w:rsid w:val="007A222A"/>
    <w:rsid w:val="007A277D"/>
    <w:rsid w:val="007A64C9"/>
    <w:rsid w:val="007B63BC"/>
    <w:rsid w:val="007B7993"/>
    <w:rsid w:val="007B7D5B"/>
    <w:rsid w:val="007C24E1"/>
    <w:rsid w:val="007C3FD9"/>
    <w:rsid w:val="007C5441"/>
    <w:rsid w:val="007C7CF3"/>
    <w:rsid w:val="007D01CD"/>
    <w:rsid w:val="007D5160"/>
    <w:rsid w:val="007D5AB1"/>
    <w:rsid w:val="007D6192"/>
    <w:rsid w:val="007D7A49"/>
    <w:rsid w:val="007E431E"/>
    <w:rsid w:val="007E7FF1"/>
    <w:rsid w:val="007F0689"/>
    <w:rsid w:val="007F2A1D"/>
    <w:rsid w:val="007F3E9E"/>
    <w:rsid w:val="007F662E"/>
    <w:rsid w:val="008008B6"/>
    <w:rsid w:val="00805E24"/>
    <w:rsid w:val="00811953"/>
    <w:rsid w:val="00816721"/>
    <w:rsid w:val="00820DC6"/>
    <w:rsid w:val="00824174"/>
    <w:rsid w:val="00826989"/>
    <w:rsid w:val="008276FC"/>
    <w:rsid w:val="00831119"/>
    <w:rsid w:val="00831A53"/>
    <w:rsid w:val="00833AC6"/>
    <w:rsid w:val="00835FBA"/>
    <w:rsid w:val="00837EE9"/>
    <w:rsid w:val="008420FE"/>
    <w:rsid w:val="00845D8F"/>
    <w:rsid w:val="0085112E"/>
    <w:rsid w:val="00851786"/>
    <w:rsid w:val="00854949"/>
    <w:rsid w:val="00854E41"/>
    <w:rsid w:val="0086060F"/>
    <w:rsid w:val="008672CE"/>
    <w:rsid w:val="00875B8F"/>
    <w:rsid w:val="00875CC1"/>
    <w:rsid w:val="0087728E"/>
    <w:rsid w:val="00881007"/>
    <w:rsid w:val="008815C4"/>
    <w:rsid w:val="0088228E"/>
    <w:rsid w:val="00884551"/>
    <w:rsid w:val="00890EB7"/>
    <w:rsid w:val="00891A49"/>
    <w:rsid w:val="00893463"/>
    <w:rsid w:val="00894B58"/>
    <w:rsid w:val="00896CD6"/>
    <w:rsid w:val="008A2BAB"/>
    <w:rsid w:val="008A2FE0"/>
    <w:rsid w:val="008A57AA"/>
    <w:rsid w:val="008B141C"/>
    <w:rsid w:val="008B4B3F"/>
    <w:rsid w:val="008C210D"/>
    <w:rsid w:val="008C4874"/>
    <w:rsid w:val="008C6A7B"/>
    <w:rsid w:val="008D13A4"/>
    <w:rsid w:val="008D1A26"/>
    <w:rsid w:val="008D1BA5"/>
    <w:rsid w:val="008D20B0"/>
    <w:rsid w:val="008D580D"/>
    <w:rsid w:val="008D6160"/>
    <w:rsid w:val="008D7F8A"/>
    <w:rsid w:val="008E0819"/>
    <w:rsid w:val="008E3EC7"/>
    <w:rsid w:val="008F0381"/>
    <w:rsid w:val="008F7E8F"/>
    <w:rsid w:val="0090205D"/>
    <w:rsid w:val="00914586"/>
    <w:rsid w:val="00917FFC"/>
    <w:rsid w:val="00921ECD"/>
    <w:rsid w:val="00923239"/>
    <w:rsid w:val="0092504D"/>
    <w:rsid w:val="009268AB"/>
    <w:rsid w:val="00927134"/>
    <w:rsid w:val="009313F0"/>
    <w:rsid w:val="00935678"/>
    <w:rsid w:val="009361A5"/>
    <w:rsid w:val="0094035A"/>
    <w:rsid w:val="0094570A"/>
    <w:rsid w:val="00951FF5"/>
    <w:rsid w:val="0095282C"/>
    <w:rsid w:val="009553B6"/>
    <w:rsid w:val="0095549E"/>
    <w:rsid w:val="00957CE6"/>
    <w:rsid w:val="00962F69"/>
    <w:rsid w:val="00964BB2"/>
    <w:rsid w:val="00972607"/>
    <w:rsid w:val="00972DF0"/>
    <w:rsid w:val="009731DE"/>
    <w:rsid w:val="00975383"/>
    <w:rsid w:val="00983B0F"/>
    <w:rsid w:val="00985E98"/>
    <w:rsid w:val="009864EA"/>
    <w:rsid w:val="009929AF"/>
    <w:rsid w:val="009A1481"/>
    <w:rsid w:val="009A2418"/>
    <w:rsid w:val="009A3B76"/>
    <w:rsid w:val="009A3B7F"/>
    <w:rsid w:val="009A7C63"/>
    <w:rsid w:val="009B1B40"/>
    <w:rsid w:val="009B468B"/>
    <w:rsid w:val="009C0B19"/>
    <w:rsid w:val="009C289D"/>
    <w:rsid w:val="009D04FF"/>
    <w:rsid w:val="009D0D61"/>
    <w:rsid w:val="009D1C90"/>
    <w:rsid w:val="009D2433"/>
    <w:rsid w:val="009D4A41"/>
    <w:rsid w:val="009D67E1"/>
    <w:rsid w:val="009E0777"/>
    <w:rsid w:val="009E0F23"/>
    <w:rsid w:val="009E19E6"/>
    <w:rsid w:val="009E397E"/>
    <w:rsid w:val="009E7D98"/>
    <w:rsid w:val="009F038D"/>
    <w:rsid w:val="009F123C"/>
    <w:rsid w:val="009F1D5D"/>
    <w:rsid w:val="009F28D9"/>
    <w:rsid w:val="00A069BC"/>
    <w:rsid w:val="00A1587D"/>
    <w:rsid w:val="00A15AF4"/>
    <w:rsid w:val="00A222E0"/>
    <w:rsid w:val="00A255E6"/>
    <w:rsid w:val="00A25DDD"/>
    <w:rsid w:val="00A32D67"/>
    <w:rsid w:val="00A3466F"/>
    <w:rsid w:val="00A35F94"/>
    <w:rsid w:val="00A36B0C"/>
    <w:rsid w:val="00A46F1F"/>
    <w:rsid w:val="00A50486"/>
    <w:rsid w:val="00A504A6"/>
    <w:rsid w:val="00A544AD"/>
    <w:rsid w:val="00A56A76"/>
    <w:rsid w:val="00A571AA"/>
    <w:rsid w:val="00A63340"/>
    <w:rsid w:val="00A700DC"/>
    <w:rsid w:val="00A82C0E"/>
    <w:rsid w:val="00A858D6"/>
    <w:rsid w:val="00A85C4F"/>
    <w:rsid w:val="00A91D88"/>
    <w:rsid w:val="00A92CC8"/>
    <w:rsid w:val="00A93426"/>
    <w:rsid w:val="00A97780"/>
    <w:rsid w:val="00AA022A"/>
    <w:rsid w:val="00AA1795"/>
    <w:rsid w:val="00AA1E62"/>
    <w:rsid w:val="00AA25F3"/>
    <w:rsid w:val="00AA605F"/>
    <w:rsid w:val="00AB260E"/>
    <w:rsid w:val="00AB3961"/>
    <w:rsid w:val="00AC07DF"/>
    <w:rsid w:val="00AC49BB"/>
    <w:rsid w:val="00AD315F"/>
    <w:rsid w:val="00AD50D5"/>
    <w:rsid w:val="00AD7672"/>
    <w:rsid w:val="00AE0B37"/>
    <w:rsid w:val="00AE59AC"/>
    <w:rsid w:val="00AE7C32"/>
    <w:rsid w:val="00AF1CC0"/>
    <w:rsid w:val="00AF37D9"/>
    <w:rsid w:val="00AF5C21"/>
    <w:rsid w:val="00B006F5"/>
    <w:rsid w:val="00B020F7"/>
    <w:rsid w:val="00B03BDE"/>
    <w:rsid w:val="00B07372"/>
    <w:rsid w:val="00B1581C"/>
    <w:rsid w:val="00B21970"/>
    <w:rsid w:val="00B230AA"/>
    <w:rsid w:val="00B23F65"/>
    <w:rsid w:val="00B23FA9"/>
    <w:rsid w:val="00B24A66"/>
    <w:rsid w:val="00B2581D"/>
    <w:rsid w:val="00B269AC"/>
    <w:rsid w:val="00B31544"/>
    <w:rsid w:val="00B32BE2"/>
    <w:rsid w:val="00B339A6"/>
    <w:rsid w:val="00B36CEB"/>
    <w:rsid w:val="00B403CE"/>
    <w:rsid w:val="00B45C71"/>
    <w:rsid w:val="00B46817"/>
    <w:rsid w:val="00B52ACB"/>
    <w:rsid w:val="00B54685"/>
    <w:rsid w:val="00B64FED"/>
    <w:rsid w:val="00B6644F"/>
    <w:rsid w:val="00B66F18"/>
    <w:rsid w:val="00B725A5"/>
    <w:rsid w:val="00B75E1C"/>
    <w:rsid w:val="00B7616F"/>
    <w:rsid w:val="00B83F0F"/>
    <w:rsid w:val="00B84C4D"/>
    <w:rsid w:val="00B85287"/>
    <w:rsid w:val="00B857D1"/>
    <w:rsid w:val="00B858E7"/>
    <w:rsid w:val="00B8739F"/>
    <w:rsid w:val="00B87F8B"/>
    <w:rsid w:val="00B96243"/>
    <w:rsid w:val="00B977E2"/>
    <w:rsid w:val="00B97C06"/>
    <w:rsid w:val="00B97C58"/>
    <w:rsid w:val="00BA581B"/>
    <w:rsid w:val="00BB108D"/>
    <w:rsid w:val="00BB6967"/>
    <w:rsid w:val="00BC0A23"/>
    <w:rsid w:val="00BC5A7D"/>
    <w:rsid w:val="00BC745E"/>
    <w:rsid w:val="00BD3F85"/>
    <w:rsid w:val="00BD6C63"/>
    <w:rsid w:val="00BE631B"/>
    <w:rsid w:val="00BE7FA5"/>
    <w:rsid w:val="00BF625D"/>
    <w:rsid w:val="00BF69D0"/>
    <w:rsid w:val="00BF7841"/>
    <w:rsid w:val="00BF7C51"/>
    <w:rsid w:val="00C00A65"/>
    <w:rsid w:val="00C00EB3"/>
    <w:rsid w:val="00C0230D"/>
    <w:rsid w:val="00C03611"/>
    <w:rsid w:val="00C03977"/>
    <w:rsid w:val="00C10A92"/>
    <w:rsid w:val="00C11AD3"/>
    <w:rsid w:val="00C11E68"/>
    <w:rsid w:val="00C13D1D"/>
    <w:rsid w:val="00C17555"/>
    <w:rsid w:val="00C17657"/>
    <w:rsid w:val="00C204FD"/>
    <w:rsid w:val="00C20B45"/>
    <w:rsid w:val="00C21707"/>
    <w:rsid w:val="00C24602"/>
    <w:rsid w:val="00C305FA"/>
    <w:rsid w:val="00C31DA2"/>
    <w:rsid w:val="00C33363"/>
    <w:rsid w:val="00C3731E"/>
    <w:rsid w:val="00C46A4B"/>
    <w:rsid w:val="00C473F7"/>
    <w:rsid w:val="00C47DCD"/>
    <w:rsid w:val="00C521C3"/>
    <w:rsid w:val="00C524E9"/>
    <w:rsid w:val="00C52AE3"/>
    <w:rsid w:val="00C605E9"/>
    <w:rsid w:val="00C60CD1"/>
    <w:rsid w:val="00C64E16"/>
    <w:rsid w:val="00C66769"/>
    <w:rsid w:val="00C73DF5"/>
    <w:rsid w:val="00C74C14"/>
    <w:rsid w:val="00C76822"/>
    <w:rsid w:val="00C813A3"/>
    <w:rsid w:val="00C81D1A"/>
    <w:rsid w:val="00C84810"/>
    <w:rsid w:val="00C86604"/>
    <w:rsid w:val="00C973F5"/>
    <w:rsid w:val="00CA13AC"/>
    <w:rsid w:val="00CA3173"/>
    <w:rsid w:val="00CA3BF6"/>
    <w:rsid w:val="00CA656B"/>
    <w:rsid w:val="00CB4D48"/>
    <w:rsid w:val="00CB6ECD"/>
    <w:rsid w:val="00CC0002"/>
    <w:rsid w:val="00CC034B"/>
    <w:rsid w:val="00CC1546"/>
    <w:rsid w:val="00CC1C1A"/>
    <w:rsid w:val="00CC1CA5"/>
    <w:rsid w:val="00CC1CCA"/>
    <w:rsid w:val="00CC451E"/>
    <w:rsid w:val="00CC52A0"/>
    <w:rsid w:val="00CC6AD4"/>
    <w:rsid w:val="00CD0FD2"/>
    <w:rsid w:val="00CD40B4"/>
    <w:rsid w:val="00CE2561"/>
    <w:rsid w:val="00CE2A1A"/>
    <w:rsid w:val="00CE2BB3"/>
    <w:rsid w:val="00CE37D4"/>
    <w:rsid w:val="00CE3815"/>
    <w:rsid w:val="00CE3D8F"/>
    <w:rsid w:val="00CF1AB2"/>
    <w:rsid w:val="00D00DC0"/>
    <w:rsid w:val="00D01F8B"/>
    <w:rsid w:val="00D052E1"/>
    <w:rsid w:val="00D11F29"/>
    <w:rsid w:val="00D133C7"/>
    <w:rsid w:val="00D14989"/>
    <w:rsid w:val="00D14F35"/>
    <w:rsid w:val="00D172EA"/>
    <w:rsid w:val="00D2094E"/>
    <w:rsid w:val="00D27F37"/>
    <w:rsid w:val="00D309A7"/>
    <w:rsid w:val="00D32CD1"/>
    <w:rsid w:val="00D33268"/>
    <w:rsid w:val="00D34001"/>
    <w:rsid w:val="00D37AF4"/>
    <w:rsid w:val="00D40905"/>
    <w:rsid w:val="00D42411"/>
    <w:rsid w:val="00D42492"/>
    <w:rsid w:val="00D441C8"/>
    <w:rsid w:val="00D57A3C"/>
    <w:rsid w:val="00D60983"/>
    <w:rsid w:val="00D63024"/>
    <w:rsid w:val="00D630DC"/>
    <w:rsid w:val="00D63320"/>
    <w:rsid w:val="00D64E37"/>
    <w:rsid w:val="00D717C7"/>
    <w:rsid w:val="00D7262F"/>
    <w:rsid w:val="00D76FC7"/>
    <w:rsid w:val="00D77BBE"/>
    <w:rsid w:val="00D86CA9"/>
    <w:rsid w:val="00D874B6"/>
    <w:rsid w:val="00D93E89"/>
    <w:rsid w:val="00DA2F00"/>
    <w:rsid w:val="00DA6AC5"/>
    <w:rsid w:val="00DA6FD3"/>
    <w:rsid w:val="00DB50B4"/>
    <w:rsid w:val="00DB59F6"/>
    <w:rsid w:val="00DB74DF"/>
    <w:rsid w:val="00DC179C"/>
    <w:rsid w:val="00DC3585"/>
    <w:rsid w:val="00DC41DC"/>
    <w:rsid w:val="00DD1199"/>
    <w:rsid w:val="00DD3A7E"/>
    <w:rsid w:val="00DD53EF"/>
    <w:rsid w:val="00DD7E17"/>
    <w:rsid w:val="00DD7E98"/>
    <w:rsid w:val="00DE3B25"/>
    <w:rsid w:val="00DE6803"/>
    <w:rsid w:val="00DE70C9"/>
    <w:rsid w:val="00DE7616"/>
    <w:rsid w:val="00DE79A4"/>
    <w:rsid w:val="00DF4E47"/>
    <w:rsid w:val="00DF7CD4"/>
    <w:rsid w:val="00E0155A"/>
    <w:rsid w:val="00E015DB"/>
    <w:rsid w:val="00E04EAB"/>
    <w:rsid w:val="00E06726"/>
    <w:rsid w:val="00E07CBC"/>
    <w:rsid w:val="00E135D5"/>
    <w:rsid w:val="00E13D4E"/>
    <w:rsid w:val="00E15045"/>
    <w:rsid w:val="00E174BC"/>
    <w:rsid w:val="00E211EE"/>
    <w:rsid w:val="00E21AAB"/>
    <w:rsid w:val="00E21F3A"/>
    <w:rsid w:val="00E27A14"/>
    <w:rsid w:val="00E30B11"/>
    <w:rsid w:val="00E3153A"/>
    <w:rsid w:val="00E31E1B"/>
    <w:rsid w:val="00E35B99"/>
    <w:rsid w:val="00E4034A"/>
    <w:rsid w:val="00E40B6D"/>
    <w:rsid w:val="00E45496"/>
    <w:rsid w:val="00E506A8"/>
    <w:rsid w:val="00E61A8E"/>
    <w:rsid w:val="00E64290"/>
    <w:rsid w:val="00E67475"/>
    <w:rsid w:val="00E71600"/>
    <w:rsid w:val="00E7169C"/>
    <w:rsid w:val="00E7343B"/>
    <w:rsid w:val="00E7439C"/>
    <w:rsid w:val="00E76AB0"/>
    <w:rsid w:val="00E77530"/>
    <w:rsid w:val="00E855C9"/>
    <w:rsid w:val="00E945BA"/>
    <w:rsid w:val="00E97883"/>
    <w:rsid w:val="00EA0382"/>
    <w:rsid w:val="00EA0A51"/>
    <w:rsid w:val="00EA1F8C"/>
    <w:rsid w:val="00EA3D37"/>
    <w:rsid w:val="00EA6B87"/>
    <w:rsid w:val="00EB5E37"/>
    <w:rsid w:val="00EC196D"/>
    <w:rsid w:val="00EC33C4"/>
    <w:rsid w:val="00EC3F2B"/>
    <w:rsid w:val="00ED220C"/>
    <w:rsid w:val="00EE2EB2"/>
    <w:rsid w:val="00EE6831"/>
    <w:rsid w:val="00EE7611"/>
    <w:rsid w:val="00EF1354"/>
    <w:rsid w:val="00EF1F0F"/>
    <w:rsid w:val="00F0398D"/>
    <w:rsid w:val="00F072E4"/>
    <w:rsid w:val="00F07398"/>
    <w:rsid w:val="00F16A87"/>
    <w:rsid w:val="00F17659"/>
    <w:rsid w:val="00F20E88"/>
    <w:rsid w:val="00F224DB"/>
    <w:rsid w:val="00F2662D"/>
    <w:rsid w:val="00F26E35"/>
    <w:rsid w:val="00F33E5E"/>
    <w:rsid w:val="00F40024"/>
    <w:rsid w:val="00F42701"/>
    <w:rsid w:val="00F4311B"/>
    <w:rsid w:val="00F53C45"/>
    <w:rsid w:val="00F5490F"/>
    <w:rsid w:val="00F64E18"/>
    <w:rsid w:val="00F71B5C"/>
    <w:rsid w:val="00F74CA3"/>
    <w:rsid w:val="00F757E8"/>
    <w:rsid w:val="00F75F04"/>
    <w:rsid w:val="00F76CB0"/>
    <w:rsid w:val="00F77EB5"/>
    <w:rsid w:val="00F804CD"/>
    <w:rsid w:val="00F8224A"/>
    <w:rsid w:val="00F8287E"/>
    <w:rsid w:val="00F90598"/>
    <w:rsid w:val="00F90E97"/>
    <w:rsid w:val="00F91E03"/>
    <w:rsid w:val="00F936A0"/>
    <w:rsid w:val="00F94C3C"/>
    <w:rsid w:val="00F94DC4"/>
    <w:rsid w:val="00F956C2"/>
    <w:rsid w:val="00F96CBB"/>
    <w:rsid w:val="00F975CA"/>
    <w:rsid w:val="00FA2C93"/>
    <w:rsid w:val="00FA562E"/>
    <w:rsid w:val="00FB0D35"/>
    <w:rsid w:val="00FB40A2"/>
    <w:rsid w:val="00FB6919"/>
    <w:rsid w:val="00FC008E"/>
    <w:rsid w:val="00FD6008"/>
    <w:rsid w:val="00FD7E4F"/>
    <w:rsid w:val="00FE0DA1"/>
    <w:rsid w:val="00FE2F47"/>
    <w:rsid w:val="00FE5A4E"/>
    <w:rsid w:val="00FE69DD"/>
    <w:rsid w:val="00FF4623"/>
    <w:rsid w:val="00FF7060"/>
    <w:rsid w:val="00FF7E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A8BDD"/>
  <w15:chartTrackingRefBased/>
  <w15:docId w15:val="{8F7ECABD-658E-4775-9BEB-3289BE2D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15F"/>
  </w:style>
  <w:style w:type="paragraph" w:styleId="Heading1">
    <w:name w:val="heading 1"/>
    <w:basedOn w:val="Normal"/>
    <w:next w:val="Normal"/>
    <w:link w:val="Heading1Char"/>
    <w:uiPriority w:val="9"/>
    <w:qFormat/>
    <w:rsid w:val="00D86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9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4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745E"/>
  </w:style>
  <w:style w:type="paragraph" w:styleId="Footer">
    <w:name w:val="footer"/>
    <w:basedOn w:val="Normal"/>
    <w:link w:val="FooterChar"/>
    <w:uiPriority w:val="99"/>
    <w:unhideWhenUsed/>
    <w:rsid w:val="00BC74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745E"/>
  </w:style>
  <w:style w:type="paragraph" w:styleId="ListParagraph">
    <w:name w:val="List Paragraph"/>
    <w:basedOn w:val="Normal"/>
    <w:uiPriority w:val="34"/>
    <w:qFormat/>
    <w:rsid w:val="00740DDE"/>
    <w:pPr>
      <w:ind w:left="720"/>
      <w:contextualSpacing/>
    </w:pPr>
  </w:style>
  <w:style w:type="paragraph" w:styleId="HTMLPreformatted">
    <w:name w:val="HTML Preformatted"/>
    <w:basedOn w:val="Normal"/>
    <w:link w:val="HTMLPreformattedChar"/>
    <w:uiPriority w:val="99"/>
    <w:semiHidden/>
    <w:unhideWhenUsed/>
    <w:rsid w:val="007361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613F"/>
    <w:rPr>
      <w:rFonts w:ascii="Consolas" w:hAnsi="Consolas"/>
      <w:sz w:val="20"/>
      <w:szCs w:val="20"/>
    </w:rPr>
  </w:style>
  <w:style w:type="character" w:styleId="Hyperlink">
    <w:name w:val="Hyperlink"/>
    <w:basedOn w:val="DefaultParagraphFont"/>
    <w:uiPriority w:val="99"/>
    <w:unhideWhenUsed/>
    <w:rsid w:val="008D1A26"/>
    <w:rPr>
      <w:color w:val="0000FF"/>
      <w:u w:val="single"/>
    </w:rPr>
  </w:style>
  <w:style w:type="character" w:styleId="HTMLCode">
    <w:name w:val="HTML Code"/>
    <w:basedOn w:val="DefaultParagraphFont"/>
    <w:uiPriority w:val="99"/>
    <w:semiHidden/>
    <w:unhideWhenUsed/>
    <w:rsid w:val="001C1273"/>
    <w:rPr>
      <w:rFonts w:ascii="Courier New" w:eastAsia="Times New Roman" w:hAnsi="Courier New" w:cs="Courier New"/>
      <w:sz w:val="20"/>
      <w:szCs w:val="20"/>
    </w:rPr>
  </w:style>
  <w:style w:type="character" w:customStyle="1" w:styleId="hljs-builtin">
    <w:name w:val="hljs-built_in"/>
    <w:basedOn w:val="DefaultParagraphFont"/>
    <w:rsid w:val="001C1273"/>
  </w:style>
  <w:style w:type="character" w:customStyle="1" w:styleId="hljs-literal">
    <w:name w:val="hljs-literal"/>
    <w:basedOn w:val="DefaultParagraphFont"/>
    <w:rsid w:val="001C1273"/>
  </w:style>
  <w:style w:type="character" w:styleId="UnresolvedMention">
    <w:name w:val="Unresolved Mention"/>
    <w:basedOn w:val="DefaultParagraphFont"/>
    <w:uiPriority w:val="99"/>
    <w:semiHidden/>
    <w:unhideWhenUsed/>
    <w:rsid w:val="00894B58"/>
    <w:rPr>
      <w:color w:val="605E5C"/>
      <w:shd w:val="clear" w:color="auto" w:fill="E1DFDD"/>
    </w:rPr>
  </w:style>
  <w:style w:type="character" w:customStyle="1" w:styleId="Heading1Char">
    <w:name w:val="Heading 1 Char"/>
    <w:basedOn w:val="DefaultParagraphFont"/>
    <w:link w:val="Heading1"/>
    <w:uiPriority w:val="9"/>
    <w:rsid w:val="00D86C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CA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86CA9"/>
    <w:pPr>
      <w:spacing w:before="120" w:after="0"/>
    </w:pPr>
    <w:rPr>
      <w:rFonts w:cstheme="minorHAnsi"/>
      <w:b/>
      <w:bCs/>
      <w:i/>
      <w:iCs/>
      <w:sz w:val="24"/>
      <w:szCs w:val="24"/>
    </w:rPr>
  </w:style>
  <w:style w:type="paragraph" w:styleId="TOC2">
    <w:name w:val="toc 2"/>
    <w:basedOn w:val="Normal"/>
    <w:next w:val="Normal"/>
    <w:autoRedefine/>
    <w:uiPriority w:val="39"/>
    <w:unhideWhenUsed/>
    <w:rsid w:val="00D86CA9"/>
    <w:pPr>
      <w:spacing w:before="120" w:after="0"/>
      <w:ind w:left="220"/>
    </w:pPr>
    <w:rPr>
      <w:rFonts w:cstheme="minorHAnsi"/>
      <w:b/>
      <w:bCs/>
    </w:rPr>
  </w:style>
  <w:style w:type="paragraph" w:styleId="TOC3">
    <w:name w:val="toc 3"/>
    <w:basedOn w:val="Normal"/>
    <w:next w:val="Normal"/>
    <w:autoRedefine/>
    <w:uiPriority w:val="39"/>
    <w:unhideWhenUsed/>
    <w:rsid w:val="00D86CA9"/>
    <w:pPr>
      <w:spacing w:after="0"/>
      <w:ind w:left="440"/>
    </w:pPr>
    <w:rPr>
      <w:rFonts w:cstheme="minorHAnsi"/>
      <w:sz w:val="20"/>
      <w:szCs w:val="20"/>
    </w:rPr>
  </w:style>
  <w:style w:type="paragraph" w:styleId="TOC4">
    <w:name w:val="toc 4"/>
    <w:basedOn w:val="Normal"/>
    <w:next w:val="Normal"/>
    <w:autoRedefine/>
    <w:uiPriority w:val="39"/>
    <w:semiHidden/>
    <w:unhideWhenUsed/>
    <w:rsid w:val="00D86CA9"/>
    <w:pPr>
      <w:spacing w:after="0"/>
      <w:ind w:left="660"/>
    </w:pPr>
    <w:rPr>
      <w:rFonts w:cstheme="minorHAnsi"/>
      <w:sz w:val="20"/>
      <w:szCs w:val="20"/>
    </w:rPr>
  </w:style>
  <w:style w:type="paragraph" w:styleId="TOC5">
    <w:name w:val="toc 5"/>
    <w:basedOn w:val="Normal"/>
    <w:next w:val="Normal"/>
    <w:autoRedefine/>
    <w:uiPriority w:val="39"/>
    <w:semiHidden/>
    <w:unhideWhenUsed/>
    <w:rsid w:val="00D86CA9"/>
    <w:pPr>
      <w:spacing w:after="0"/>
      <w:ind w:left="880"/>
    </w:pPr>
    <w:rPr>
      <w:rFonts w:cstheme="minorHAnsi"/>
      <w:sz w:val="20"/>
      <w:szCs w:val="20"/>
    </w:rPr>
  </w:style>
  <w:style w:type="paragraph" w:styleId="TOC6">
    <w:name w:val="toc 6"/>
    <w:basedOn w:val="Normal"/>
    <w:next w:val="Normal"/>
    <w:autoRedefine/>
    <w:uiPriority w:val="39"/>
    <w:semiHidden/>
    <w:unhideWhenUsed/>
    <w:rsid w:val="00D86CA9"/>
    <w:pPr>
      <w:spacing w:after="0"/>
      <w:ind w:left="1100"/>
    </w:pPr>
    <w:rPr>
      <w:rFonts w:cstheme="minorHAnsi"/>
      <w:sz w:val="20"/>
      <w:szCs w:val="20"/>
    </w:rPr>
  </w:style>
  <w:style w:type="paragraph" w:styleId="TOC7">
    <w:name w:val="toc 7"/>
    <w:basedOn w:val="Normal"/>
    <w:next w:val="Normal"/>
    <w:autoRedefine/>
    <w:uiPriority w:val="39"/>
    <w:semiHidden/>
    <w:unhideWhenUsed/>
    <w:rsid w:val="00D86CA9"/>
    <w:pPr>
      <w:spacing w:after="0"/>
      <w:ind w:left="1320"/>
    </w:pPr>
    <w:rPr>
      <w:rFonts w:cstheme="minorHAnsi"/>
      <w:sz w:val="20"/>
      <w:szCs w:val="20"/>
    </w:rPr>
  </w:style>
  <w:style w:type="paragraph" w:styleId="TOC8">
    <w:name w:val="toc 8"/>
    <w:basedOn w:val="Normal"/>
    <w:next w:val="Normal"/>
    <w:autoRedefine/>
    <w:uiPriority w:val="39"/>
    <w:semiHidden/>
    <w:unhideWhenUsed/>
    <w:rsid w:val="00D86CA9"/>
    <w:pPr>
      <w:spacing w:after="0"/>
      <w:ind w:left="1540"/>
    </w:pPr>
    <w:rPr>
      <w:rFonts w:cstheme="minorHAnsi"/>
      <w:sz w:val="20"/>
      <w:szCs w:val="20"/>
    </w:rPr>
  </w:style>
  <w:style w:type="paragraph" w:styleId="TOC9">
    <w:name w:val="toc 9"/>
    <w:basedOn w:val="Normal"/>
    <w:next w:val="Normal"/>
    <w:autoRedefine/>
    <w:uiPriority w:val="39"/>
    <w:semiHidden/>
    <w:unhideWhenUsed/>
    <w:rsid w:val="00D86CA9"/>
    <w:pPr>
      <w:spacing w:after="0"/>
      <w:ind w:left="1760"/>
    </w:pPr>
    <w:rPr>
      <w:rFonts w:cstheme="minorHAnsi"/>
      <w:sz w:val="20"/>
      <w:szCs w:val="20"/>
    </w:rPr>
  </w:style>
  <w:style w:type="character" w:customStyle="1" w:styleId="Heading2Char">
    <w:name w:val="Heading 2 Char"/>
    <w:basedOn w:val="DefaultParagraphFont"/>
    <w:link w:val="Heading2"/>
    <w:uiPriority w:val="9"/>
    <w:rsid w:val="00D86CA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A3B7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875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39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45">
      <w:bodyDiv w:val="1"/>
      <w:marLeft w:val="0"/>
      <w:marRight w:val="0"/>
      <w:marTop w:val="0"/>
      <w:marBottom w:val="0"/>
      <w:divBdr>
        <w:top w:val="none" w:sz="0" w:space="0" w:color="auto"/>
        <w:left w:val="none" w:sz="0" w:space="0" w:color="auto"/>
        <w:bottom w:val="none" w:sz="0" w:space="0" w:color="auto"/>
        <w:right w:val="none" w:sz="0" w:space="0" w:color="auto"/>
      </w:divBdr>
    </w:div>
    <w:div w:id="11494026">
      <w:bodyDiv w:val="1"/>
      <w:marLeft w:val="0"/>
      <w:marRight w:val="0"/>
      <w:marTop w:val="0"/>
      <w:marBottom w:val="0"/>
      <w:divBdr>
        <w:top w:val="none" w:sz="0" w:space="0" w:color="auto"/>
        <w:left w:val="none" w:sz="0" w:space="0" w:color="auto"/>
        <w:bottom w:val="none" w:sz="0" w:space="0" w:color="auto"/>
        <w:right w:val="none" w:sz="0" w:space="0" w:color="auto"/>
      </w:divBdr>
    </w:div>
    <w:div w:id="330060965">
      <w:bodyDiv w:val="1"/>
      <w:marLeft w:val="0"/>
      <w:marRight w:val="0"/>
      <w:marTop w:val="0"/>
      <w:marBottom w:val="0"/>
      <w:divBdr>
        <w:top w:val="none" w:sz="0" w:space="0" w:color="auto"/>
        <w:left w:val="none" w:sz="0" w:space="0" w:color="auto"/>
        <w:bottom w:val="none" w:sz="0" w:space="0" w:color="auto"/>
        <w:right w:val="none" w:sz="0" w:space="0" w:color="auto"/>
      </w:divBdr>
    </w:div>
    <w:div w:id="417865791">
      <w:bodyDiv w:val="1"/>
      <w:marLeft w:val="0"/>
      <w:marRight w:val="0"/>
      <w:marTop w:val="0"/>
      <w:marBottom w:val="0"/>
      <w:divBdr>
        <w:top w:val="none" w:sz="0" w:space="0" w:color="auto"/>
        <w:left w:val="none" w:sz="0" w:space="0" w:color="auto"/>
        <w:bottom w:val="none" w:sz="0" w:space="0" w:color="auto"/>
        <w:right w:val="none" w:sz="0" w:space="0" w:color="auto"/>
      </w:divBdr>
    </w:div>
    <w:div w:id="431904292">
      <w:bodyDiv w:val="1"/>
      <w:marLeft w:val="0"/>
      <w:marRight w:val="0"/>
      <w:marTop w:val="0"/>
      <w:marBottom w:val="0"/>
      <w:divBdr>
        <w:top w:val="none" w:sz="0" w:space="0" w:color="auto"/>
        <w:left w:val="none" w:sz="0" w:space="0" w:color="auto"/>
        <w:bottom w:val="none" w:sz="0" w:space="0" w:color="auto"/>
        <w:right w:val="none" w:sz="0" w:space="0" w:color="auto"/>
      </w:divBdr>
    </w:div>
    <w:div w:id="1165240080">
      <w:bodyDiv w:val="1"/>
      <w:marLeft w:val="0"/>
      <w:marRight w:val="0"/>
      <w:marTop w:val="0"/>
      <w:marBottom w:val="0"/>
      <w:divBdr>
        <w:top w:val="none" w:sz="0" w:space="0" w:color="auto"/>
        <w:left w:val="none" w:sz="0" w:space="0" w:color="auto"/>
        <w:bottom w:val="none" w:sz="0" w:space="0" w:color="auto"/>
        <w:right w:val="none" w:sz="0" w:space="0" w:color="auto"/>
      </w:divBdr>
    </w:div>
    <w:div w:id="1169246088">
      <w:bodyDiv w:val="1"/>
      <w:marLeft w:val="0"/>
      <w:marRight w:val="0"/>
      <w:marTop w:val="0"/>
      <w:marBottom w:val="0"/>
      <w:divBdr>
        <w:top w:val="none" w:sz="0" w:space="0" w:color="auto"/>
        <w:left w:val="none" w:sz="0" w:space="0" w:color="auto"/>
        <w:bottom w:val="none" w:sz="0" w:space="0" w:color="auto"/>
        <w:right w:val="none" w:sz="0" w:space="0" w:color="auto"/>
      </w:divBdr>
    </w:div>
    <w:div w:id="1250845261">
      <w:bodyDiv w:val="1"/>
      <w:marLeft w:val="0"/>
      <w:marRight w:val="0"/>
      <w:marTop w:val="0"/>
      <w:marBottom w:val="0"/>
      <w:divBdr>
        <w:top w:val="none" w:sz="0" w:space="0" w:color="auto"/>
        <w:left w:val="none" w:sz="0" w:space="0" w:color="auto"/>
        <w:bottom w:val="none" w:sz="0" w:space="0" w:color="auto"/>
        <w:right w:val="none" w:sz="0" w:space="0" w:color="auto"/>
      </w:divBdr>
    </w:div>
    <w:div w:id="1355762206">
      <w:bodyDiv w:val="1"/>
      <w:marLeft w:val="0"/>
      <w:marRight w:val="0"/>
      <w:marTop w:val="0"/>
      <w:marBottom w:val="0"/>
      <w:divBdr>
        <w:top w:val="none" w:sz="0" w:space="0" w:color="auto"/>
        <w:left w:val="none" w:sz="0" w:space="0" w:color="auto"/>
        <w:bottom w:val="none" w:sz="0" w:space="0" w:color="auto"/>
        <w:right w:val="none" w:sz="0" w:space="0" w:color="auto"/>
      </w:divBdr>
    </w:div>
    <w:div w:id="1595283188">
      <w:bodyDiv w:val="1"/>
      <w:marLeft w:val="0"/>
      <w:marRight w:val="0"/>
      <w:marTop w:val="0"/>
      <w:marBottom w:val="0"/>
      <w:divBdr>
        <w:top w:val="none" w:sz="0" w:space="0" w:color="auto"/>
        <w:left w:val="none" w:sz="0" w:space="0" w:color="auto"/>
        <w:bottom w:val="none" w:sz="0" w:space="0" w:color="auto"/>
        <w:right w:val="none" w:sz="0" w:space="0" w:color="auto"/>
      </w:divBdr>
    </w:div>
    <w:div w:id="20850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74F5324252B64A9E45E04060119AEA" ma:contentTypeVersion="11" ma:contentTypeDescription="Create a new document." ma:contentTypeScope="" ma:versionID="4cb4d251481aa701a8a9db1dd5c2f97f">
  <xsd:schema xmlns:xsd="http://www.w3.org/2001/XMLSchema" xmlns:xs="http://www.w3.org/2001/XMLSchema" xmlns:p="http://schemas.microsoft.com/office/2006/metadata/properties" xmlns:ns2="95da7a2a-ca92-4249-897d-07db4028887d" xmlns:ns3="befa1087-9028-49b3-b75f-e279628a708c" targetNamespace="http://schemas.microsoft.com/office/2006/metadata/properties" ma:root="true" ma:fieldsID="2f86297138dc4c6b37c40d9637d9ee27" ns2:_="" ns3:_="">
    <xsd:import namespace="95da7a2a-ca92-4249-897d-07db4028887d"/>
    <xsd:import namespace="befa1087-9028-49b3-b75f-e279628a708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Details" minOccurs="0"/>
                <xsd:element ref="ns3:SharedWithUser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a7a2a-ca92-4249-897d-07db402888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c280ba-8862-4ee1-acde-09643c32447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fa1087-9028-49b3-b75f-e279628a708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8ae3d27-795b-4f0d-9df2-b19ebd96a338}" ma:internalName="TaxCatchAll" ma:showField="CatchAllData" ma:web="befa1087-9028-49b3-b75f-e279628a708c">
      <xsd:complexType>
        <xsd:complexContent>
          <xsd:extension base="dms:MultiChoiceLookup">
            <xsd:sequence>
              <xsd:element name="Value" type="dms:Lookup" maxOccurs="unbounded" minOccurs="0" nillable="true"/>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40122-CBB4-42D3-8129-224293AC740D}">
  <ds:schemaRefs>
    <ds:schemaRef ds:uri="http://schemas.openxmlformats.org/officeDocument/2006/bibliography"/>
  </ds:schemaRefs>
</ds:datastoreItem>
</file>

<file path=customXml/itemProps2.xml><?xml version="1.0" encoding="utf-8"?>
<ds:datastoreItem xmlns:ds="http://schemas.openxmlformats.org/officeDocument/2006/customXml" ds:itemID="{446588D6-E715-4395-B825-6B2AAD510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a7a2a-ca92-4249-897d-07db4028887d"/>
    <ds:schemaRef ds:uri="befa1087-9028-49b3-b75f-e279628a7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3EE9E8-22E3-43B5-BB86-A42D0BB96A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5168</TotalTime>
  <Pages>13</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X.</dc:creator>
  <cp:keywords/>
  <dc:description/>
  <cp:lastModifiedBy>Alkiviadis Kariotis</cp:lastModifiedBy>
  <cp:revision>946</cp:revision>
  <dcterms:created xsi:type="dcterms:W3CDTF">2023-04-16T19:57:00Z</dcterms:created>
  <dcterms:modified xsi:type="dcterms:W3CDTF">2023-12-16T18:43:00Z</dcterms:modified>
</cp:coreProperties>
</file>