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69872" w14:textId="21D1A361" w:rsidR="003C0187" w:rsidRDefault="003C0187" w:rsidP="003C0187">
      <w:pPr>
        <w:spacing w:line="480" w:lineRule="auto"/>
        <w:jc w:val="center"/>
        <w:rPr>
          <w:rFonts w:ascii="Georgia" w:hAnsi="Georgia" w:cs="Arial"/>
        </w:rPr>
      </w:pPr>
      <w:r>
        <w:fldChar w:fldCharType="begin"/>
      </w:r>
      <w:r>
        <w:instrText xml:space="preserve"> INCLUDEPICTURE "/Users/alkis/Library/Group Containers/UBF8T346G9.ms/WebArchiveCopyPasteTempFiles/com.microsoft.Word/School_of_Graduate_and_Professional_Education.png" \* MERGEFORMATINET </w:instrText>
      </w:r>
      <w:r>
        <w:fldChar w:fldCharType="separate"/>
      </w:r>
      <w:r>
        <w:rPr>
          <w:noProof/>
        </w:rPr>
        <w:drawing>
          <wp:inline distT="0" distB="0" distL="0" distR="0" wp14:anchorId="71E1D65E" wp14:editId="6B29132D">
            <wp:extent cx="1098649" cy="1955549"/>
            <wp:effectExtent l="0" t="0" r="0" b="635"/>
            <wp:docPr id="1" name="Picture 1" descr="The American College of Gre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merican College of Gree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8904" cy="2009402"/>
                    </a:xfrm>
                    <a:prstGeom prst="rect">
                      <a:avLst/>
                    </a:prstGeom>
                    <a:noFill/>
                    <a:ln>
                      <a:noFill/>
                    </a:ln>
                  </pic:spPr>
                </pic:pic>
              </a:graphicData>
            </a:graphic>
          </wp:inline>
        </w:drawing>
      </w:r>
      <w:r>
        <w:fldChar w:fldCharType="end"/>
      </w:r>
    </w:p>
    <w:p w14:paraId="6D2BB9F9" w14:textId="77777777" w:rsidR="003C0187" w:rsidRPr="003C0187" w:rsidRDefault="003C0187" w:rsidP="003C0187">
      <w:pPr>
        <w:spacing w:line="480" w:lineRule="auto"/>
        <w:jc w:val="center"/>
        <w:rPr>
          <w:rFonts w:ascii="Georgia" w:hAnsi="Georgia" w:cs="Arial"/>
          <w:lang w:val="en-US"/>
        </w:rPr>
      </w:pPr>
      <w:r w:rsidRPr="003C0187">
        <w:rPr>
          <w:rFonts w:ascii="Georgia" w:hAnsi="Georgia" w:cs="Arial"/>
        </w:rPr>
        <w:br/>
      </w:r>
      <w:r w:rsidRPr="003C0187">
        <w:rPr>
          <w:rFonts w:ascii="Georgia" w:hAnsi="Georgia" w:cs="Arial"/>
          <w:lang w:val="en-US"/>
        </w:rPr>
        <w:t>Master of Science (MS) in Data Science</w:t>
      </w:r>
    </w:p>
    <w:p w14:paraId="2244FB77" w14:textId="418A710E" w:rsidR="003C0187" w:rsidRPr="003C0187" w:rsidRDefault="003C0187" w:rsidP="003C0187">
      <w:pPr>
        <w:spacing w:line="480" w:lineRule="auto"/>
        <w:jc w:val="center"/>
        <w:rPr>
          <w:rFonts w:ascii="Georgia" w:hAnsi="Georgia" w:cs="Arial"/>
          <w:lang w:val="en-US"/>
        </w:rPr>
      </w:pPr>
      <w:r w:rsidRPr="003C0187">
        <w:rPr>
          <w:rFonts w:ascii="Georgia" w:hAnsi="Georgia" w:cs="Arial"/>
        </w:rPr>
        <w:br/>
        <w:t xml:space="preserve">Module: </w:t>
      </w:r>
      <w:r w:rsidRPr="003C0187">
        <w:rPr>
          <w:rFonts w:ascii="Georgia" w:hAnsi="Georgia" w:cs="Arial"/>
          <w:lang w:val="en-US"/>
        </w:rPr>
        <w:t>ITC6004A1 – Data Visualization</w:t>
      </w:r>
    </w:p>
    <w:p w14:paraId="771FF9A1" w14:textId="77777777" w:rsidR="003C0187" w:rsidRPr="003C0187" w:rsidRDefault="003C0187" w:rsidP="003C0187">
      <w:pPr>
        <w:spacing w:line="480" w:lineRule="auto"/>
        <w:jc w:val="center"/>
        <w:rPr>
          <w:rFonts w:ascii="Georgia" w:hAnsi="Georgia" w:cs="Arial"/>
        </w:rPr>
      </w:pPr>
    </w:p>
    <w:p w14:paraId="18E1812D" w14:textId="20B883A3" w:rsidR="003C0187" w:rsidRPr="003C0187" w:rsidRDefault="003C0187" w:rsidP="003C0187">
      <w:pPr>
        <w:spacing w:line="480" w:lineRule="auto"/>
        <w:jc w:val="center"/>
        <w:rPr>
          <w:rFonts w:ascii="Georgia" w:hAnsi="Georgia" w:cs="Arial"/>
          <w:lang w:val="en-US"/>
        </w:rPr>
      </w:pPr>
      <w:r w:rsidRPr="003C0187">
        <w:rPr>
          <w:rFonts w:ascii="Georgia" w:hAnsi="Georgia" w:cs="Arial"/>
        </w:rPr>
        <w:t xml:space="preserve">Instructor: </w:t>
      </w:r>
      <w:r w:rsidRPr="003C0187">
        <w:rPr>
          <w:rFonts w:ascii="Georgia" w:hAnsi="Georgia" w:cs="Arial"/>
          <w:lang w:val="en-US"/>
        </w:rPr>
        <w:t xml:space="preserve">Konstantinos </w:t>
      </w:r>
      <w:proofErr w:type="spellStart"/>
      <w:r w:rsidRPr="003C0187">
        <w:rPr>
          <w:rFonts w:ascii="Georgia" w:hAnsi="Georgia" w:cs="Arial"/>
          <w:lang w:val="en-US"/>
        </w:rPr>
        <w:t>Bloutsos</w:t>
      </w:r>
      <w:proofErr w:type="spellEnd"/>
    </w:p>
    <w:p w14:paraId="619EB84A" w14:textId="77777777" w:rsidR="003C0187" w:rsidRPr="003C0187" w:rsidRDefault="003C0187" w:rsidP="003C0187">
      <w:pPr>
        <w:spacing w:line="480" w:lineRule="auto"/>
        <w:jc w:val="center"/>
        <w:rPr>
          <w:rFonts w:ascii="Georgia" w:hAnsi="Georgia" w:cs="Arial"/>
          <w:lang w:val="en-US"/>
        </w:rPr>
      </w:pPr>
    </w:p>
    <w:p w14:paraId="1BFF7BC7" w14:textId="2110D1F1" w:rsidR="003C0187" w:rsidRPr="003C0187" w:rsidRDefault="003C0187" w:rsidP="003C0187">
      <w:pPr>
        <w:spacing w:line="480" w:lineRule="auto"/>
        <w:jc w:val="center"/>
        <w:rPr>
          <w:rFonts w:ascii="Georgia" w:hAnsi="Georgia" w:cs="Arial"/>
        </w:rPr>
      </w:pPr>
      <w:r w:rsidRPr="003C0187">
        <w:rPr>
          <w:rFonts w:ascii="Georgia" w:hAnsi="Georgia" w:cs="Arial"/>
        </w:rPr>
        <w:t>Student’s name: Alkiviadis Kariotis</w:t>
      </w:r>
    </w:p>
    <w:p w14:paraId="1D52C2F9" w14:textId="77777777" w:rsidR="003C0187" w:rsidRPr="003C0187" w:rsidRDefault="003C0187" w:rsidP="003C0187">
      <w:pPr>
        <w:spacing w:line="480" w:lineRule="auto"/>
        <w:jc w:val="center"/>
        <w:rPr>
          <w:rFonts w:ascii="Georgia" w:hAnsi="Georgia" w:cs="Arial"/>
        </w:rPr>
      </w:pPr>
    </w:p>
    <w:p w14:paraId="2B78B06F" w14:textId="0B0E9BAF" w:rsidR="003C0187" w:rsidRPr="003C0187" w:rsidRDefault="003C0187" w:rsidP="003C0187">
      <w:pPr>
        <w:spacing w:line="480" w:lineRule="auto"/>
        <w:jc w:val="center"/>
        <w:rPr>
          <w:rFonts w:ascii="Georgia" w:hAnsi="Georgia" w:cs="Arial"/>
        </w:rPr>
      </w:pPr>
      <w:r w:rsidRPr="003C0187">
        <w:rPr>
          <w:rFonts w:ascii="Georgia" w:hAnsi="Georgia" w:cs="Arial"/>
        </w:rPr>
        <w:t xml:space="preserve">ACG </w:t>
      </w:r>
      <w:r w:rsidRPr="003C0187">
        <w:rPr>
          <w:rFonts w:ascii="Georgia" w:hAnsi="Georgia" w:cs="Arial"/>
          <w:lang w:val="en-US"/>
        </w:rPr>
        <w:t>I</w:t>
      </w:r>
      <w:r w:rsidRPr="003C0187">
        <w:rPr>
          <w:rFonts w:ascii="Georgia" w:hAnsi="Georgia" w:cs="Arial"/>
        </w:rPr>
        <w:t xml:space="preserve">dentification </w:t>
      </w:r>
      <w:r w:rsidRPr="003C0187">
        <w:rPr>
          <w:rFonts w:ascii="Georgia" w:hAnsi="Georgia" w:cs="Arial"/>
          <w:lang w:val="en-US"/>
        </w:rPr>
        <w:t>N</w:t>
      </w:r>
      <w:r w:rsidRPr="003C0187">
        <w:rPr>
          <w:rFonts w:ascii="Georgia" w:hAnsi="Georgia" w:cs="Arial"/>
        </w:rPr>
        <w:t>umber: 241735</w:t>
      </w:r>
    </w:p>
    <w:p w14:paraId="4A773827" w14:textId="77777777" w:rsidR="003C0187" w:rsidRPr="003C0187" w:rsidRDefault="003C0187" w:rsidP="003C0187">
      <w:pPr>
        <w:spacing w:line="480" w:lineRule="auto"/>
        <w:jc w:val="center"/>
        <w:rPr>
          <w:rFonts w:ascii="Georgia" w:hAnsi="Georgia" w:cs="Arial"/>
        </w:rPr>
      </w:pPr>
    </w:p>
    <w:p w14:paraId="7D2DC9C3" w14:textId="77777777" w:rsidR="003C0187" w:rsidRPr="003C0187" w:rsidRDefault="003C0187" w:rsidP="003C0187">
      <w:pPr>
        <w:spacing w:line="480" w:lineRule="auto"/>
        <w:jc w:val="center"/>
        <w:rPr>
          <w:rFonts w:ascii="Georgia" w:hAnsi="Georgia" w:cs="Arial"/>
          <w:lang w:val="en-US"/>
        </w:rPr>
      </w:pPr>
      <w:r w:rsidRPr="003C0187">
        <w:rPr>
          <w:rFonts w:ascii="Georgia" w:hAnsi="Georgia" w:cs="Arial"/>
        </w:rPr>
        <w:t xml:space="preserve">Term: </w:t>
      </w:r>
      <w:r w:rsidRPr="003C0187">
        <w:rPr>
          <w:rFonts w:ascii="Georgia" w:hAnsi="Georgia" w:cs="Arial"/>
          <w:lang w:val="en-US"/>
        </w:rPr>
        <w:t>Winter Term 2023</w:t>
      </w:r>
    </w:p>
    <w:p w14:paraId="32CD1DAB" w14:textId="60A2454F" w:rsidR="003C0187" w:rsidRPr="003C0187" w:rsidRDefault="003C0187" w:rsidP="003C0187">
      <w:pPr>
        <w:spacing w:line="480" w:lineRule="auto"/>
        <w:jc w:val="center"/>
        <w:rPr>
          <w:rFonts w:ascii="Georgia" w:hAnsi="Georgia" w:cs="Arial"/>
          <w:lang w:val="en-US"/>
        </w:rPr>
      </w:pPr>
      <w:r w:rsidRPr="003C0187">
        <w:rPr>
          <w:rFonts w:ascii="Georgia" w:hAnsi="Georgia" w:cs="Arial"/>
        </w:rPr>
        <w:br/>
        <w:t xml:space="preserve">Type: </w:t>
      </w:r>
      <w:r w:rsidRPr="003C0187">
        <w:rPr>
          <w:rFonts w:ascii="Georgia" w:hAnsi="Georgia" w:cs="Arial"/>
          <w:lang w:val="en-US"/>
        </w:rPr>
        <w:t>1</w:t>
      </w:r>
      <w:r w:rsidRPr="003C0187">
        <w:rPr>
          <w:rFonts w:ascii="Georgia" w:hAnsi="Georgia" w:cs="Arial"/>
          <w:vertAlign w:val="superscript"/>
          <w:lang w:val="en-US"/>
        </w:rPr>
        <w:t>st</w:t>
      </w:r>
      <w:r w:rsidRPr="003C0187">
        <w:rPr>
          <w:rFonts w:ascii="Georgia" w:hAnsi="Georgia" w:cs="Arial"/>
          <w:lang w:val="en-US"/>
        </w:rPr>
        <w:t xml:space="preserve"> </w:t>
      </w:r>
      <w:r w:rsidRPr="003C0187">
        <w:rPr>
          <w:rFonts w:ascii="Georgia" w:hAnsi="Georgia" w:cs="Arial"/>
          <w:lang w:val="en-US"/>
        </w:rPr>
        <w:t>Assignment</w:t>
      </w:r>
      <w:r w:rsidRPr="003C0187">
        <w:rPr>
          <w:rFonts w:ascii="Georgia" w:hAnsi="Georgia" w:cs="Arial"/>
          <w:lang w:val="en-US"/>
        </w:rPr>
        <w:t xml:space="preserve"> </w:t>
      </w:r>
    </w:p>
    <w:p w14:paraId="4C49D11F" w14:textId="77777777" w:rsidR="003C0187" w:rsidRPr="003C0187" w:rsidRDefault="003C0187" w:rsidP="003C0187">
      <w:pPr>
        <w:spacing w:line="480" w:lineRule="auto"/>
        <w:jc w:val="center"/>
        <w:rPr>
          <w:rFonts w:ascii="Georgia" w:hAnsi="Georgia" w:cs="Arial"/>
        </w:rPr>
      </w:pPr>
    </w:p>
    <w:p w14:paraId="01F7FD6B" w14:textId="568FCD81" w:rsidR="003C0187" w:rsidRPr="003C0187" w:rsidRDefault="003C0187" w:rsidP="003C0187">
      <w:pPr>
        <w:spacing w:line="480" w:lineRule="auto"/>
        <w:jc w:val="center"/>
        <w:rPr>
          <w:rFonts w:ascii="Georgia" w:hAnsi="Georgia" w:cs="Arial"/>
          <w:lang w:val="en-US"/>
        </w:rPr>
      </w:pPr>
      <w:r w:rsidRPr="003C0187">
        <w:rPr>
          <w:rFonts w:ascii="Georgia" w:hAnsi="Georgia" w:cs="Arial"/>
        </w:rPr>
        <w:t xml:space="preserve">Submission Date: </w:t>
      </w:r>
      <w:r w:rsidRPr="003C0187">
        <w:rPr>
          <w:rFonts w:ascii="Georgia" w:hAnsi="Georgia" w:cs="Arial"/>
          <w:lang w:val="en-US"/>
        </w:rPr>
        <w:t>Friday, January 27</w:t>
      </w:r>
      <w:r w:rsidRPr="003C0187">
        <w:rPr>
          <w:rFonts w:ascii="Georgia" w:hAnsi="Georgia" w:cs="Arial"/>
        </w:rPr>
        <w:t xml:space="preserve">, </w:t>
      </w:r>
      <w:r w:rsidRPr="003C0187">
        <w:rPr>
          <w:rFonts w:ascii="Georgia" w:hAnsi="Georgia" w:cs="Arial"/>
          <w:lang w:val="en-US"/>
        </w:rPr>
        <w:t>6:30 PM</w:t>
      </w:r>
    </w:p>
    <w:p w14:paraId="5464F45C" w14:textId="65CBADEB" w:rsidR="003C0187" w:rsidRPr="003C0187" w:rsidRDefault="003C0187" w:rsidP="00613509">
      <w:pPr>
        <w:jc w:val="center"/>
        <w:rPr>
          <w:rFonts w:ascii="Georgia" w:hAnsi="Georgia"/>
          <w:b/>
          <w:bCs/>
          <w:sz w:val="36"/>
          <w:szCs w:val="36"/>
          <w:u w:val="single"/>
          <w:lang w:val="en-US"/>
        </w:rPr>
      </w:pPr>
    </w:p>
    <w:p w14:paraId="294622F2" w14:textId="027587CD" w:rsidR="003C0187" w:rsidRDefault="003C0187" w:rsidP="003C0187">
      <w:pPr>
        <w:rPr>
          <w:rFonts w:ascii="Georgia" w:hAnsi="Georgia"/>
          <w:b/>
          <w:bCs/>
          <w:sz w:val="36"/>
          <w:szCs w:val="36"/>
          <w:u w:val="single"/>
          <w:lang w:val="en-US"/>
        </w:rPr>
      </w:pPr>
    </w:p>
    <w:p w14:paraId="71E7627E" w14:textId="77777777" w:rsidR="003C0187" w:rsidRDefault="003C0187" w:rsidP="003C0187">
      <w:pPr>
        <w:rPr>
          <w:rFonts w:ascii="Georgia" w:hAnsi="Georgia"/>
          <w:b/>
          <w:bCs/>
          <w:sz w:val="36"/>
          <w:szCs w:val="36"/>
          <w:u w:val="single"/>
          <w:lang w:val="en-US"/>
        </w:rPr>
      </w:pPr>
    </w:p>
    <w:p w14:paraId="3ED3AD38" w14:textId="77777777" w:rsidR="003C0187" w:rsidRDefault="003C0187" w:rsidP="00613509">
      <w:pPr>
        <w:jc w:val="center"/>
        <w:rPr>
          <w:rFonts w:ascii="Georgia" w:hAnsi="Georgia"/>
          <w:b/>
          <w:bCs/>
          <w:sz w:val="36"/>
          <w:szCs w:val="36"/>
          <w:u w:val="single"/>
          <w:lang w:val="en-US"/>
        </w:rPr>
      </w:pPr>
    </w:p>
    <w:p w14:paraId="25AB7818" w14:textId="3FFF43AA" w:rsidR="00891CBC" w:rsidRPr="0062623E" w:rsidRDefault="00891CBC" w:rsidP="00613509">
      <w:pPr>
        <w:jc w:val="center"/>
        <w:rPr>
          <w:rFonts w:ascii="Georgia" w:hAnsi="Georgia"/>
          <w:b/>
          <w:bCs/>
          <w:sz w:val="36"/>
          <w:szCs w:val="36"/>
          <w:u w:val="single"/>
          <w:lang w:val="en-US"/>
        </w:rPr>
      </w:pPr>
      <w:r w:rsidRPr="0062623E">
        <w:rPr>
          <w:rFonts w:ascii="Georgia" w:hAnsi="Georgia"/>
          <w:b/>
          <w:bCs/>
          <w:sz w:val="36"/>
          <w:szCs w:val="36"/>
          <w:u w:val="single"/>
          <w:lang w:val="en-US"/>
        </w:rPr>
        <w:lastRenderedPageBreak/>
        <w:t>D</w:t>
      </w:r>
      <w:r w:rsidR="00B22787" w:rsidRPr="0062623E">
        <w:rPr>
          <w:rFonts w:ascii="Georgia" w:hAnsi="Georgia"/>
          <w:b/>
          <w:bCs/>
          <w:sz w:val="36"/>
          <w:szCs w:val="36"/>
          <w:u w:val="single"/>
          <w:lang w:val="en-US"/>
        </w:rPr>
        <w:t>ata</w:t>
      </w:r>
      <w:r w:rsidRPr="0062623E">
        <w:rPr>
          <w:rFonts w:ascii="Georgia" w:hAnsi="Georgia"/>
          <w:b/>
          <w:bCs/>
          <w:sz w:val="36"/>
          <w:szCs w:val="36"/>
          <w:u w:val="single"/>
          <w:lang w:val="en-US"/>
        </w:rPr>
        <w:t xml:space="preserve"> Visualization</w:t>
      </w:r>
    </w:p>
    <w:p w14:paraId="77E79171" w14:textId="261DDBDE" w:rsidR="009E551C" w:rsidRPr="0062623E" w:rsidRDefault="009E551C" w:rsidP="00613509">
      <w:pPr>
        <w:jc w:val="center"/>
        <w:rPr>
          <w:rFonts w:ascii="Georgia" w:hAnsi="Georgia"/>
          <w:b/>
          <w:bCs/>
          <w:sz w:val="12"/>
          <w:szCs w:val="12"/>
          <w:u w:val="single"/>
          <w:lang w:val="en-US"/>
        </w:rPr>
      </w:pPr>
    </w:p>
    <w:p w14:paraId="620BCC67" w14:textId="76D77876" w:rsidR="0062623E" w:rsidRDefault="00891CBC" w:rsidP="00915D87">
      <w:pPr>
        <w:jc w:val="center"/>
        <w:rPr>
          <w:rFonts w:ascii="Georgia" w:hAnsi="Georgia"/>
          <w:b/>
          <w:bCs/>
          <w:sz w:val="36"/>
          <w:szCs w:val="36"/>
          <w:u w:val="single"/>
          <w:lang w:val="en-US"/>
        </w:rPr>
      </w:pPr>
      <w:r w:rsidRPr="0062623E">
        <w:rPr>
          <w:rFonts w:ascii="Georgia" w:hAnsi="Georgia"/>
          <w:b/>
          <w:bCs/>
          <w:sz w:val="36"/>
          <w:szCs w:val="36"/>
          <w:u w:val="single"/>
          <w:lang w:val="en-US"/>
        </w:rPr>
        <w:t>Assignment #1</w:t>
      </w:r>
      <w:r w:rsidR="004274A9" w:rsidRPr="0062623E">
        <w:rPr>
          <w:rFonts w:ascii="Georgia" w:hAnsi="Georgia"/>
          <w:b/>
          <w:bCs/>
          <w:sz w:val="36"/>
          <w:szCs w:val="36"/>
          <w:u w:val="single"/>
          <w:lang w:val="en-US"/>
        </w:rPr>
        <w:t>.1</w:t>
      </w:r>
    </w:p>
    <w:p w14:paraId="43354605" w14:textId="77777777" w:rsidR="00915D87" w:rsidRPr="0062623E" w:rsidRDefault="00915D87" w:rsidP="00915D87">
      <w:pPr>
        <w:jc w:val="center"/>
        <w:rPr>
          <w:rFonts w:ascii="Georgia" w:hAnsi="Georgia"/>
          <w:b/>
          <w:bCs/>
          <w:sz w:val="36"/>
          <w:szCs w:val="36"/>
          <w:u w:val="single"/>
          <w:lang w:val="en-US"/>
        </w:rPr>
      </w:pPr>
    </w:p>
    <w:p w14:paraId="764C3151" w14:textId="640CD654" w:rsidR="00891CBC" w:rsidRPr="0062623E" w:rsidRDefault="00891CBC" w:rsidP="00915D87">
      <w:pPr>
        <w:jc w:val="center"/>
        <w:rPr>
          <w:rFonts w:ascii="Georgia" w:hAnsi="Georgia"/>
          <w:b/>
          <w:bCs/>
          <w:sz w:val="8"/>
          <w:szCs w:val="8"/>
          <w:u w:val="single"/>
          <w:lang w:val="en-US"/>
        </w:rPr>
      </w:pPr>
    </w:p>
    <w:p w14:paraId="21ED2B76" w14:textId="349E3595" w:rsidR="00891CBC" w:rsidRPr="0062623E" w:rsidRDefault="00891CBC" w:rsidP="00915D87">
      <w:pPr>
        <w:rPr>
          <w:rFonts w:ascii="Georgia" w:hAnsi="Georgia"/>
          <w:lang w:val="en-US"/>
        </w:rPr>
      </w:pPr>
      <w:r w:rsidRPr="0062623E">
        <w:rPr>
          <w:rFonts w:ascii="Georgia" w:hAnsi="Georgia"/>
          <w:lang w:val="en-US"/>
        </w:rPr>
        <w:t xml:space="preserve">You have recently joined company XYZ as a Data Scientist to staff a new team of 5 persons under the IT department which is responsible for the Data Analytics and Reporting in the organization. </w:t>
      </w:r>
    </w:p>
    <w:p w14:paraId="5B872F8D" w14:textId="0063B7E0" w:rsidR="00891CBC" w:rsidRPr="0062623E" w:rsidRDefault="00891CBC" w:rsidP="00915D87">
      <w:pPr>
        <w:rPr>
          <w:rFonts w:ascii="Georgia" w:hAnsi="Georgia"/>
          <w:lang w:val="en-US"/>
        </w:rPr>
      </w:pPr>
      <w:r w:rsidRPr="0062623E">
        <w:rPr>
          <w:rFonts w:ascii="Georgia" w:hAnsi="Georgia"/>
          <w:lang w:val="en-US"/>
        </w:rPr>
        <w:t>Last November, the IT Director has requested some budget for 2023 to expand the team with more people and/or technology.</w:t>
      </w:r>
      <w:r w:rsidR="000E7858" w:rsidRPr="0062623E">
        <w:rPr>
          <w:rFonts w:ascii="Georgia" w:hAnsi="Georgia"/>
          <w:color w:val="FF0000"/>
          <w:lang w:val="en-US"/>
        </w:rPr>
        <w:t xml:space="preserve"> </w:t>
      </w:r>
      <w:r w:rsidRPr="0062623E">
        <w:rPr>
          <w:rFonts w:ascii="Georgia" w:hAnsi="Georgia"/>
          <w:lang w:val="en-US"/>
        </w:rPr>
        <w:t xml:space="preserve">The CIO has asked some justification for this and since you are the most experienced person in the team, the IT Director has asked from you to prepare a short summary of the value of Data Analytics could bring in the organization. </w:t>
      </w:r>
    </w:p>
    <w:p w14:paraId="66871A38" w14:textId="07AF8937" w:rsidR="00891CBC" w:rsidRPr="0062623E" w:rsidRDefault="00891CBC" w:rsidP="00915D87">
      <w:pPr>
        <w:rPr>
          <w:rFonts w:ascii="Georgia" w:hAnsi="Georgia"/>
          <w:lang w:val="en-US"/>
        </w:rPr>
      </w:pPr>
      <w:r w:rsidRPr="0062623E">
        <w:rPr>
          <w:rFonts w:ascii="Georgia" w:hAnsi="Georgia"/>
          <w:lang w:val="en-US"/>
        </w:rPr>
        <w:t>The summary should no</w:t>
      </w:r>
      <w:r w:rsidR="004274A9" w:rsidRPr="0062623E">
        <w:rPr>
          <w:rFonts w:ascii="Georgia" w:hAnsi="Georgia"/>
          <w:lang w:val="en-US"/>
        </w:rPr>
        <w:t>t</w:t>
      </w:r>
      <w:r w:rsidRPr="0062623E">
        <w:rPr>
          <w:rFonts w:ascii="Georgia" w:hAnsi="Georgia"/>
          <w:lang w:val="en-US"/>
        </w:rPr>
        <w:t xml:space="preserve"> exceed the area below (around 200-300 words). </w:t>
      </w:r>
    </w:p>
    <w:p w14:paraId="0D525AB2" w14:textId="6DCC1118" w:rsidR="00613509" w:rsidRDefault="00891CBC" w:rsidP="00891CBC">
      <w:pPr>
        <w:spacing w:line="276" w:lineRule="auto"/>
        <w:rPr>
          <w:rFonts w:ascii="Georgia" w:hAnsi="Georgia"/>
          <w:b/>
          <w:bCs/>
          <w:lang w:val="en-US"/>
        </w:rPr>
      </w:pPr>
      <w:r w:rsidRPr="0062623E">
        <w:rPr>
          <w:rFonts w:ascii="Georgia" w:hAnsi="Georgia"/>
          <w:b/>
          <w:bCs/>
          <w:lang w:val="en-US"/>
        </w:rPr>
        <w:t>Answer:</w:t>
      </w:r>
    </w:p>
    <w:p w14:paraId="48B8B968" w14:textId="77777777" w:rsidR="00915D87" w:rsidRDefault="00915D87" w:rsidP="00891CBC">
      <w:pPr>
        <w:spacing w:line="276" w:lineRule="auto"/>
        <w:rPr>
          <w:rFonts w:ascii="Georgia" w:hAnsi="Georgia"/>
          <w:b/>
          <w:bCs/>
          <w:lang w:val="en-US"/>
        </w:rPr>
      </w:pPr>
    </w:p>
    <w:p w14:paraId="5C0CEFC0" w14:textId="71ADB600" w:rsidR="0062623E" w:rsidRDefault="0062623E" w:rsidP="00E73D2A">
      <w:pPr>
        <w:spacing w:line="276" w:lineRule="auto"/>
        <w:ind w:firstLine="720"/>
        <w:rPr>
          <w:rFonts w:ascii="Georgia" w:hAnsi="Georgia"/>
          <w:lang w:val="en-US"/>
        </w:rPr>
      </w:pPr>
      <w:r>
        <w:rPr>
          <w:rFonts w:ascii="Georgia" w:hAnsi="Georgia"/>
          <w:lang w:val="en-US"/>
        </w:rPr>
        <w:t>As we are experiencing the fourth industrial revolution, digitalization and the internet of things</w:t>
      </w:r>
      <w:r w:rsidR="00E73D2A">
        <w:rPr>
          <w:rFonts w:ascii="Georgia" w:hAnsi="Georgia"/>
          <w:lang w:val="en-US"/>
        </w:rPr>
        <w:t xml:space="preserve"> make everything interconnected which results in the production of bigger amounts of data each year in comparison with the previous ones. So, after an organization follows the entire process of acquiring, storing, and modeling the data</w:t>
      </w:r>
      <w:r w:rsidR="00915D87">
        <w:rPr>
          <w:rFonts w:ascii="Georgia" w:hAnsi="Georgia"/>
          <w:lang w:val="en-US"/>
        </w:rPr>
        <w:t>,</w:t>
      </w:r>
      <w:r w:rsidR="00E73D2A">
        <w:rPr>
          <w:rFonts w:ascii="Georgia" w:hAnsi="Georgia"/>
          <w:lang w:val="en-US"/>
        </w:rPr>
        <w:t xml:space="preserve"> then we reach the point of data analysis</w:t>
      </w:r>
      <w:r w:rsidR="00571DB1">
        <w:rPr>
          <w:rFonts w:ascii="Georgia" w:hAnsi="Georgia"/>
          <w:lang w:val="en-US"/>
        </w:rPr>
        <w:t xml:space="preserve"> and reporting</w:t>
      </w:r>
      <w:r w:rsidR="00E73D2A">
        <w:rPr>
          <w:rFonts w:ascii="Georgia" w:hAnsi="Georgia"/>
          <w:lang w:val="en-US"/>
        </w:rPr>
        <w:t xml:space="preserve">. </w:t>
      </w:r>
    </w:p>
    <w:p w14:paraId="13BD1BF2" w14:textId="79B33734" w:rsidR="00E73D2A" w:rsidRDefault="00E73D2A" w:rsidP="00E73D2A">
      <w:pPr>
        <w:spacing w:line="276" w:lineRule="auto"/>
        <w:ind w:firstLine="720"/>
        <w:rPr>
          <w:rFonts w:ascii="Georgia" w:hAnsi="Georgia"/>
          <w:lang w:val="en-US"/>
        </w:rPr>
      </w:pPr>
      <w:r>
        <w:rPr>
          <w:rFonts w:ascii="Georgia" w:hAnsi="Georgia"/>
          <w:lang w:val="en-US"/>
        </w:rPr>
        <w:t xml:space="preserve">Data analytics can provide valuable insights to an organization, bringing significant value to areas such as customer behavior, market trends and operational efficiency. By analyzing the </w:t>
      </w:r>
      <w:proofErr w:type="gramStart"/>
      <w:r>
        <w:rPr>
          <w:rFonts w:ascii="Georgia" w:hAnsi="Georgia"/>
          <w:lang w:val="en-US"/>
        </w:rPr>
        <w:t>aforementioned large</w:t>
      </w:r>
      <w:proofErr w:type="gramEnd"/>
      <w:r>
        <w:rPr>
          <w:rFonts w:ascii="Georgia" w:hAnsi="Georgia"/>
          <w:lang w:val="en-US"/>
        </w:rPr>
        <w:t xml:space="preserve"> datasets, the department can aid towards the identification of patterns and trends that could be useful in decision making at various levels of the organization. For </w:t>
      </w:r>
      <w:r w:rsidR="00B435A8">
        <w:rPr>
          <w:rFonts w:ascii="Georgia" w:hAnsi="Georgia"/>
          <w:lang w:val="en-US"/>
        </w:rPr>
        <w:t>example,</w:t>
      </w:r>
      <w:r>
        <w:rPr>
          <w:rFonts w:ascii="Georgia" w:hAnsi="Georgia"/>
          <w:lang w:val="en-US"/>
        </w:rPr>
        <w:t xml:space="preserve"> the </w:t>
      </w:r>
      <w:r w:rsidR="00B435A8">
        <w:rPr>
          <w:rFonts w:ascii="Georgia" w:hAnsi="Georgia"/>
          <w:lang w:val="en-US"/>
        </w:rPr>
        <w:t xml:space="preserve">reporting </w:t>
      </w:r>
      <w:r>
        <w:rPr>
          <w:rFonts w:ascii="Georgia" w:hAnsi="Georgia"/>
          <w:lang w:val="en-US"/>
        </w:rPr>
        <w:t>dashboards that the team can provide can either be operational</w:t>
      </w:r>
      <w:r w:rsidR="00B435A8">
        <w:rPr>
          <w:rFonts w:ascii="Georgia" w:hAnsi="Georgia"/>
          <w:lang w:val="en-US"/>
        </w:rPr>
        <w:t>, strategic, or analytical aiming to serve different purposes and aid different processes throughout the company’s infrastructure.</w:t>
      </w:r>
    </w:p>
    <w:p w14:paraId="2C108FBC" w14:textId="1E1089F4" w:rsidR="00B435A8" w:rsidRDefault="00B435A8" w:rsidP="00E73D2A">
      <w:pPr>
        <w:spacing w:line="276" w:lineRule="auto"/>
        <w:ind w:firstLine="720"/>
        <w:rPr>
          <w:rFonts w:ascii="Georgia" w:hAnsi="Georgia"/>
          <w:lang w:val="en-US"/>
        </w:rPr>
      </w:pPr>
      <w:r>
        <w:rPr>
          <w:rFonts w:ascii="Georgia" w:hAnsi="Georgia"/>
          <w:lang w:val="en-US"/>
        </w:rPr>
        <w:t xml:space="preserve">Additionally, through data analytics overall effectiveness of the operations could be enhanced, spotting out areas for cost savings and maybe </w:t>
      </w:r>
      <w:r w:rsidR="00571DB1">
        <w:rPr>
          <w:rFonts w:ascii="Georgia" w:hAnsi="Georgia"/>
          <w:lang w:val="en-US"/>
        </w:rPr>
        <w:t xml:space="preserve">new </w:t>
      </w:r>
      <w:r>
        <w:rPr>
          <w:rFonts w:ascii="Georgia" w:hAnsi="Georgia"/>
          <w:lang w:val="en-US"/>
        </w:rPr>
        <w:t>possible revenue streams. Furthermore, it can help our company XYZ to gain a deeper understanding of our customer’s needs and wants, leading at the improvement of their engagement and satisfaction through developing more targeted and effective marketing campaigns</w:t>
      </w:r>
      <w:r w:rsidR="00135412">
        <w:rPr>
          <w:rFonts w:ascii="Georgia" w:hAnsi="Georgia"/>
          <w:lang w:val="en-US"/>
        </w:rPr>
        <w:t xml:space="preserve"> but also differentiating XYZ from its competitors</w:t>
      </w:r>
      <w:r>
        <w:rPr>
          <w:rFonts w:ascii="Georgia" w:hAnsi="Georgia"/>
          <w:lang w:val="en-US"/>
        </w:rPr>
        <w:t xml:space="preserve">. </w:t>
      </w:r>
      <w:r w:rsidR="00571DB1">
        <w:rPr>
          <w:rFonts w:ascii="Georgia" w:hAnsi="Georgia"/>
          <w:lang w:val="en-US"/>
        </w:rPr>
        <w:t xml:space="preserve">Another important field data analytics can touch upon, has to do with risk management and compliance, meaning that the department can aid towards identifying potential risks, frauds, security threats and then the developing of strategies as to mitigate them. </w:t>
      </w:r>
    </w:p>
    <w:p w14:paraId="0FB56ED1" w14:textId="4505DF65" w:rsidR="0062623E" w:rsidRPr="00613509" w:rsidRDefault="00571DB1" w:rsidP="00613509">
      <w:pPr>
        <w:spacing w:line="276" w:lineRule="auto"/>
        <w:ind w:firstLine="720"/>
        <w:rPr>
          <w:rFonts w:ascii="Georgia" w:hAnsi="Georgia"/>
          <w:lang w:val="en-US"/>
        </w:rPr>
      </w:pPr>
      <w:r>
        <w:rPr>
          <w:rFonts w:ascii="Georgia" w:hAnsi="Georgia"/>
          <w:lang w:val="en-US"/>
        </w:rPr>
        <w:t>Investing and expanding the team of the department</w:t>
      </w:r>
      <w:r w:rsidR="00216970">
        <w:rPr>
          <w:rFonts w:ascii="Georgia" w:hAnsi="Georgia"/>
          <w:lang w:val="en-US"/>
        </w:rPr>
        <w:t xml:space="preserve"> will ma</w:t>
      </w:r>
      <w:r w:rsidR="00613509">
        <w:rPr>
          <w:rFonts w:ascii="Georgia" w:hAnsi="Georgia"/>
          <w:lang w:val="en-US"/>
        </w:rPr>
        <w:t xml:space="preserve">ke possible to increase the overall number and accuracy of the reports delivered to any department needed, improving their </w:t>
      </w:r>
      <w:r w:rsidR="00135412">
        <w:rPr>
          <w:rFonts w:ascii="Georgia" w:hAnsi="Georgia"/>
          <w:lang w:val="en-US"/>
        </w:rPr>
        <w:t>efficiency and effectiveness in the decision-making</w:t>
      </w:r>
      <w:r w:rsidR="00613509">
        <w:rPr>
          <w:rFonts w:ascii="Georgia" w:hAnsi="Georgia"/>
          <w:lang w:val="en-US"/>
        </w:rPr>
        <w:t xml:space="preserve"> </w:t>
      </w:r>
      <w:r w:rsidR="00135412">
        <w:rPr>
          <w:rFonts w:ascii="Georgia" w:hAnsi="Georgia"/>
          <w:lang w:val="en-US"/>
        </w:rPr>
        <w:t xml:space="preserve">process as well as </w:t>
      </w:r>
      <w:r w:rsidR="00613509">
        <w:rPr>
          <w:rFonts w:ascii="Georgia" w:hAnsi="Georgia"/>
          <w:lang w:val="en-US"/>
        </w:rPr>
        <w:t>aiding towards insights identification</w:t>
      </w:r>
      <w:r w:rsidR="00915D87">
        <w:rPr>
          <w:rFonts w:ascii="Georgia" w:hAnsi="Georgia"/>
          <w:lang w:val="en-US"/>
        </w:rPr>
        <w:t xml:space="preserve"> by eliminating data silos</w:t>
      </w:r>
      <w:r w:rsidR="00613509">
        <w:rPr>
          <w:rFonts w:ascii="Georgia" w:hAnsi="Georgia"/>
          <w:lang w:val="en-US"/>
        </w:rPr>
        <w:t xml:space="preserve">. </w:t>
      </w:r>
      <w:r w:rsidR="00216970">
        <w:rPr>
          <w:rFonts w:ascii="Georgia" w:hAnsi="Georgia"/>
          <w:lang w:val="en-US"/>
        </w:rPr>
        <w:t xml:space="preserve">This </w:t>
      </w:r>
      <w:r>
        <w:rPr>
          <w:rFonts w:ascii="Georgia" w:hAnsi="Georgia"/>
          <w:lang w:val="en-US"/>
        </w:rPr>
        <w:t>will enable to harness the full potential of data analytics and drive the success and growth of the organization</w:t>
      </w:r>
      <w:r w:rsidR="00216970">
        <w:rPr>
          <w:rFonts w:ascii="Georgia" w:hAnsi="Georgia"/>
          <w:lang w:val="en-US"/>
        </w:rPr>
        <w:t>.</w:t>
      </w:r>
    </w:p>
    <w:p w14:paraId="386C692C" w14:textId="203F71DF" w:rsidR="004274A9" w:rsidRPr="0062623E" w:rsidRDefault="004274A9" w:rsidP="004274A9">
      <w:pPr>
        <w:jc w:val="center"/>
        <w:rPr>
          <w:rFonts w:ascii="Georgia" w:hAnsi="Georgia"/>
          <w:b/>
          <w:bCs/>
          <w:sz w:val="36"/>
          <w:szCs w:val="36"/>
          <w:u w:val="single"/>
          <w:lang w:val="en-US"/>
        </w:rPr>
      </w:pPr>
      <w:r w:rsidRPr="0062623E">
        <w:rPr>
          <w:rFonts w:ascii="Georgia" w:hAnsi="Georgia"/>
          <w:b/>
          <w:bCs/>
          <w:sz w:val="36"/>
          <w:szCs w:val="36"/>
          <w:u w:val="single"/>
          <w:lang w:val="en-US"/>
        </w:rPr>
        <w:lastRenderedPageBreak/>
        <w:t>D</w:t>
      </w:r>
      <w:r w:rsidR="00B22787" w:rsidRPr="0062623E">
        <w:rPr>
          <w:rFonts w:ascii="Georgia" w:hAnsi="Georgia"/>
          <w:b/>
          <w:bCs/>
          <w:sz w:val="36"/>
          <w:szCs w:val="36"/>
          <w:u w:val="single"/>
          <w:lang w:val="en-US"/>
        </w:rPr>
        <w:t>ata</w:t>
      </w:r>
      <w:r w:rsidRPr="0062623E">
        <w:rPr>
          <w:rFonts w:ascii="Georgia" w:hAnsi="Georgia"/>
          <w:b/>
          <w:bCs/>
          <w:sz w:val="36"/>
          <w:szCs w:val="36"/>
          <w:u w:val="single"/>
          <w:lang w:val="en-US"/>
        </w:rPr>
        <w:t xml:space="preserve"> Visualization</w:t>
      </w:r>
    </w:p>
    <w:p w14:paraId="320B7D93" w14:textId="77777777" w:rsidR="004274A9" w:rsidRPr="0062623E" w:rsidRDefault="004274A9" w:rsidP="004274A9">
      <w:pPr>
        <w:jc w:val="center"/>
        <w:rPr>
          <w:rFonts w:ascii="Georgia" w:hAnsi="Georgia"/>
          <w:b/>
          <w:bCs/>
          <w:sz w:val="12"/>
          <w:szCs w:val="12"/>
          <w:u w:val="single"/>
          <w:lang w:val="en-US"/>
        </w:rPr>
      </w:pPr>
    </w:p>
    <w:p w14:paraId="61B322D8" w14:textId="1C584428" w:rsidR="000E7858" w:rsidRDefault="004274A9" w:rsidP="003D4665">
      <w:pPr>
        <w:jc w:val="center"/>
        <w:rPr>
          <w:rFonts w:ascii="Georgia" w:hAnsi="Georgia"/>
          <w:b/>
          <w:bCs/>
          <w:sz w:val="36"/>
          <w:szCs w:val="36"/>
          <w:u w:val="single"/>
          <w:lang w:val="en-US"/>
        </w:rPr>
      </w:pPr>
      <w:r w:rsidRPr="0062623E">
        <w:rPr>
          <w:rFonts w:ascii="Georgia" w:hAnsi="Georgia"/>
          <w:b/>
          <w:bCs/>
          <w:sz w:val="36"/>
          <w:szCs w:val="36"/>
          <w:u w:val="single"/>
          <w:lang w:val="en-US"/>
        </w:rPr>
        <w:t>Assignment #1.2</w:t>
      </w:r>
    </w:p>
    <w:p w14:paraId="013B7C57" w14:textId="77777777" w:rsidR="003D4665" w:rsidRPr="003D4665" w:rsidRDefault="003D4665" w:rsidP="003D4665">
      <w:pPr>
        <w:jc w:val="center"/>
        <w:rPr>
          <w:rFonts w:ascii="Georgia" w:hAnsi="Georgia"/>
          <w:b/>
          <w:bCs/>
          <w:sz w:val="36"/>
          <w:szCs w:val="36"/>
          <w:u w:val="single"/>
          <w:lang w:val="en-US"/>
        </w:rPr>
      </w:pPr>
    </w:p>
    <w:p w14:paraId="45471596" w14:textId="5C025CE8" w:rsidR="004274A9" w:rsidRPr="0062623E" w:rsidRDefault="004274A9" w:rsidP="004274A9">
      <w:pPr>
        <w:spacing w:line="276" w:lineRule="auto"/>
        <w:rPr>
          <w:rFonts w:ascii="Georgia" w:hAnsi="Georgia"/>
          <w:lang w:val="en-US"/>
        </w:rPr>
      </w:pPr>
      <w:r w:rsidRPr="0062623E">
        <w:rPr>
          <w:rFonts w:ascii="Georgia" w:hAnsi="Georgia"/>
          <w:lang w:val="en-US"/>
        </w:rPr>
        <w:t>The IT Director who is leading the Data Analytics team believes that we can expand the team in 2023 with more people.  In that sense and because he would like to train the new joiners quick</w:t>
      </w:r>
      <w:r w:rsidR="000E7858" w:rsidRPr="0062623E">
        <w:rPr>
          <w:rFonts w:ascii="Georgia" w:hAnsi="Georgia"/>
          <w:lang w:val="en-US"/>
        </w:rPr>
        <w:t>l</w:t>
      </w:r>
      <w:r w:rsidRPr="0062623E">
        <w:rPr>
          <w:rFonts w:ascii="Georgia" w:hAnsi="Georgia"/>
          <w:lang w:val="en-US"/>
        </w:rPr>
        <w:t xml:space="preserve">y and efficiently, he has asked from you to prepare a draft document with guidelines on Data Quality Assessment.  </w:t>
      </w:r>
    </w:p>
    <w:p w14:paraId="669E493A" w14:textId="5313E7C5" w:rsidR="004274A9" w:rsidRPr="0062623E" w:rsidRDefault="004274A9" w:rsidP="004274A9">
      <w:pPr>
        <w:spacing w:line="276" w:lineRule="auto"/>
        <w:rPr>
          <w:rFonts w:ascii="Georgia" w:hAnsi="Georgia"/>
          <w:lang w:val="en-US"/>
        </w:rPr>
      </w:pPr>
      <w:r w:rsidRPr="0062623E">
        <w:rPr>
          <w:rFonts w:ascii="Georgia" w:hAnsi="Georgia"/>
          <w:lang w:val="en-US"/>
        </w:rPr>
        <w:t xml:space="preserve">The purpose of this document is to specify what a junior Data Analytics should do in order to assess the quality of the data that he/she is going to work with.  </w:t>
      </w:r>
    </w:p>
    <w:p w14:paraId="7CA576DF" w14:textId="7BA04FE6" w:rsidR="004274A9" w:rsidRPr="0062623E" w:rsidRDefault="004274A9" w:rsidP="004274A9">
      <w:pPr>
        <w:spacing w:line="276" w:lineRule="auto"/>
        <w:rPr>
          <w:rFonts w:ascii="Georgia" w:hAnsi="Georgia"/>
          <w:lang w:val="en-US"/>
        </w:rPr>
      </w:pPr>
      <w:r w:rsidRPr="0062623E">
        <w:rPr>
          <w:rFonts w:ascii="Georgia" w:hAnsi="Georgia"/>
          <w:lang w:val="en-US"/>
        </w:rPr>
        <w:t xml:space="preserve">The draft should not exceed the 2 pages (around 400-500 words). </w:t>
      </w:r>
    </w:p>
    <w:p w14:paraId="29B1E90C" w14:textId="1ED28246" w:rsidR="00A025CF" w:rsidRDefault="004274A9" w:rsidP="009072DE">
      <w:pPr>
        <w:spacing w:line="276" w:lineRule="auto"/>
        <w:rPr>
          <w:rFonts w:ascii="Georgia" w:hAnsi="Georgia"/>
          <w:b/>
          <w:bCs/>
          <w:lang w:val="en-US"/>
        </w:rPr>
      </w:pPr>
      <w:r w:rsidRPr="0062623E">
        <w:rPr>
          <w:rFonts w:ascii="Georgia" w:hAnsi="Georgia"/>
          <w:b/>
          <w:bCs/>
          <w:lang w:val="en-US"/>
        </w:rPr>
        <w:t>Answer:</w:t>
      </w:r>
    </w:p>
    <w:p w14:paraId="1E4FD7A8" w14:textId="062B2BA8" w:rsidR="0042793D" w:rsidRDefault="0042793D" w:rsidP="009072DE">
      <w:pPr>
        <w:spacing w:line="276" w:lineRule="auto"/>
        <w:rPr>
          <w:rFonts w:ascii="Georgia" w:hAnsi="Georgia"/>
          <w:b/>
          <w:bCs/>
          <w:lang w:val="en-US"/>
        </w:rPr>
      </w:pPr>
    </w:p>
    <w:p w14:paraId="41367817" w14:textId="2B932A7B" w:rsidR="0042793D" w:rsidRDefault="0042793D" w:rsidP="001B784E">
      <w:pPr>
        <w:spacing w:line="276" w:lineRule="auto"/>
        <w:ind w:firstLine="720"/>
        <w:rPr>
          <w:rFonts w:ascii="Georgia" w:hAnsi="Georgia"/>
          <w:lang w:val="en-US"/>
        </w:rPr>
      </w:pPr>
      <w:r>
        <w:rPr>
          <w:rFonts w:ascii="Georgia" w:hAnsi="Georgia"/>
          <w:lang w:val="en-US"/>
        </w:rPr>
        <w:t>The starting point of the job of a Data Analyst is to ensure the quality of the data before starting any analysis or modeling. That’s because if the data that we possess are low quality</w:t>
      </w:r>
      <w:r w:rsidR="001B784E">
        <w:rPr>
          <w:rFonts w:ascii="Georgia" w:hAnsi="Georgia"/>
          <w:lang w:val="en-US"/>
        </w:rPr>
        <w:t xml:space="preserve"> being noisy, incomplete, or inconsistent for example</w:t>
      </w:r>
      <w:r>
        <w:rPr>
          <w:rFonts w:ascii="Georgia" w:hAnsi="Georgia"/>
          <w:lang w:val="en-US"/>
        </w:rPr>
        <w:t xml:space="preserve">, </w:t>
      </w:r>
      <w:r w:rsidR="001B784E">
        <w:rPr>
          <w:rFonts w:ascii="Georgia" w:hAnsi="Georgia"/>
          <w:lang w:val="en-US"/>
        </w:rPr>
        <w:t xml:space="preserve">then </w:t>
      </w:r>
      <w:r>
        <w:rPr>
          <w:rFonts w:ascii="Georgia" w:hAnsi="Georgia"/>
          <w:lang w:val="en-US"/>
        </w:rPr>
        <w:t>inevitably the results will be based on faulty predictions leading to</w:t>
      </w:r>
      <w:r w:rsidR="00B12603">
        <w:rPr>
          <w:rFonts w:ascii="Georgia" w:hAnsi="Georgia"/>
          <w:lang w:val="en-US"/>
        </w:rPr>
        <w:t xml:space="preserve"> incorrect conclusions and ultimately</w:t>
      </w:r>
      <w:r>
        <w:rPr>
          <w:rFonts w:ascii="Georgia" w:hAnsi="Georgia"/>
          <w:lang w:val="en-US"/>
        </w:rPr>
        <w:t xml:space="preserve"> wrong </w:t>
      </w:r>
      <w:r w:rsidR="00B12603">
        <w:rPr>
          <w:rFonts w:ascii="Georgia" w:hAnsi="Georgia"/>
          <w:lang w:val="en-US"/>
        </w:rPr>
        <w:t xml:space="preserve">and uninformed </w:t>
      </w:r>
      <w:r>
        <w:rPr>
          <w:rFonts w:ascii="Georgia" w:hAnsi="Georgia"/>
          <w:lang w:val="en-US"/>
        </w:rPr>
        <w:t xml:space="preserve">decisions about the organization. </w:t>
      </w:r>
    </w:p>
    <w:p w14:paraId="16FA945E" w14:textId="77777777" w:rsidR="00CA3C0E" w:rsidRDefault="0042793D" w:rsidP="00CA3C0E">
      <w:pPr>
        <w:spacing w:line="276" w:lineRule="auto"/>
        <w:ind w:firstLine="360"/>
        <w:rPr>
          <w:rFonts w:ascii="Georgia" w:hAnsi="Georgia"/>
          <w:lang w:val="en-US"/>
        </w:rPr>
      </w:pPr>
      <w:r>
        <w:rPr>
          <w:rFonts w:ascii="Georgia" w:hAnsi="Georgia"/>
          <w:lang w:val="en-US"/>
        </w:rPr>
        <w:t xml:space="preserve">The purpose of the following guidelines is to provide to new employees the steps that should be taken </w:t>
      </w:r>
      <w:proofErr w:type="gramStart"/>
      <w:r>
        <w:rPr>
          <w:rFonts w:ascii="Georgia" w:hAnsi="Georgia"/>
          <w:lang w:val="en-US"/>
        </w:rPr>
        <w:t>in order to</w:t>
      </w:r>
      <w:proofErr w:type="gramEnd"/>
      <w:r>
        <w:rPr>
          <w:rFonts w:ascii="Georgia" w:hAnsi="Georgia"/>
          <w:lang w:val="en-US"/>
        </w:rPr>
        <w:t xml:space="preserve"> assess the quality of the data that they have acquired</w:t>
      </w:r>
      <w:r w:rsidR="001B784E">
        <w:rPr>
          <w:rFonts w:ascii="Georgia" w:hAnsi="Georgia"/>
          <w:lang w:val="en-US"/>
        </w:rPr>
        <w:t>, resulting in a more efficient and effective daily basis, minimizing the need to go back and forth the same procedures and processes</w:t>
      </w:r>
      <w:r>
        <w:rPr>
          <w:rFonts w:ascii="Georgia" w:hAnsi="Georgia"/>
          <w:lang w:val="en-US"/>
        </w:rPr>
        <w:t>.</w:t>
      </w:r>
      <w:r w:rsidR="00CA3C0E">
        <w:rPr>
          <w:rFonts w:ascii="Georgia" w:hAnsi="Georgia"/>
          <w:lang w:val="en-US"/>
        </w:rPr>
        <w:t xml:space="preserve"> But before taking into consideration all the step procedure, the Junior Data Analyst should first focus on understanding the data that he/she has acquired. Meaning to gain a “deeper” knowledge on the business context that they are going to be used for, understand their structure, the relationship between the tables and finally the process that was used to collect those data. </w:t>
      </w:r>
    </w:p>
    <w:p w14:paraId="4580D035" w14:textId="7282977D" w:rsidR="001B784E" w:rsidRDefault="0042793D" w:rsidP="00CA3C0E">
      <w:pPr>
        <w:spacing w:line="276" w:lineRule="auto"/>
        <w:ind w:firstLine="360"/>
        <w:rPr>
          <w:rFonts w:ascii="Georgia" w:hAnsi="Georgia"/>
          <w:lang w:val="en-US"/>
        </w:rPr>
      </w:pPr>
      <w:r>
        <w:rPr>
          <w:rFonts w:ascii="Georgia" w:hAnsi="Georgia"/>
          <w:lang w:val="en-US"/>
        </w:rPr>
        <w:t xml:space="preserve">So, </w:t>
      </w:r>
      <w:r w:rsidR="00CA3C0E">
        <w:rPr>
          <w:rFonts w:ascii="Georgia" w:hAnsi="Georgia"/>
          <w:lang w:val="en-US"/>
        </w:rPr>
        <w:t>the steps</w:t>
      </w:r>
      <w:r>
        <w:rPr>
          <w:rFonts w:ascii="Georgia" w:hAnsi="Georgia"/>
          <w:lang w:val="en-US"/>
        </w:rPr>
        <w:t xml:space="preserve"> are:</w:t>
      </w:r>
    </w:p>
    <w:p w14:paraId="2C2A07BC" w14:textId="299B75D0" w:rsidR="001B784E" w:rsidRDefault="001B784E" w:rsidP="00CA3C0E">
      <w:pPr>
        <w:pStyle w:val="ListParagraph"/>
        <w:numPr>
          <w:ilvl w:val="0"/>
          <w:numId w:val="8"/>
        </w:numPr>
        <w:spacing w:line="276" w:lineRule="auto"/>
        <w:ind w:left="1080"/>
        <w:rPr>
          <w:rFonts w:ascii="Georgia" w:hAnsi="Georgia"/>
          <w:lang w:val="en-US"/>
        </w:rPr>
      </w:pPr>
      <w:r>
        <w:rPr>
          <w:rFonts w:ascii="Georgia" w:hAnsi="Georgia"/>
          <w:lang w:val="en-US"/>
        </w:rPr>
        <w:t>Completeness: check if the data meet the expectations, meaning whether the provided data contain all the required columns with no large number of missing values in them, even though the optional data could be incomplete.</w:t>
      </w:r>
    </w:p>
    <w:p w14:paraId="4C0371CC" w14:textId="0CFB7148" w:rsidR="001B784E" w:rsidRDefault="001B784E" w:rsidP="00CA3C0E">
      <w:pPr>
        <w:pStyle w:val="ListParagraph"/>
        <w:numPr>
          <w:ilvl w:val="0"/>
          <w:numId w:val="8"/>
        </w:numPr>
        <w:spacing w:line="276" w:lineRule="auto"/>
        <w:ind w:left="1080"/>
        <w:rPr>
          <w:rFonts w:ascii="Georgia" w:hAnsi="Georgia"/>
          <w:lang w:val="en-US"/>
        </w:rPr>
      </w:pPr>
      <w:r>
        <w:rPr>
          <w:rFonts w:ascii="Georgia" w:hAnsi="Georgia"/>
          <w:lang w:val="en-US"/>
        </w:rPr>
        <w:t xml:space="preserve">Uniqueness: check whether data </w:t>
      </w:r>
      <w:r w:rsidR="00B35720">
        <w:rPr>
          <w:rFonts w:ascii="Georgia" w:hAnsi="Georgia"/>
          <w:lang w:val="en-US"/>
        </w:rPr>
        <w:t>have duplicate values, meaning if there are rows that provide information on the same variable or entity.</w:t>
      </w:r>
    </w:p>
    <w:p w14:paraId="25359B58" w14:textId="68991255" w:rsidR="00B35720" w:rsidRDefault="00B35720" w:rsidP="00CA3C0E">
      <w:pPr>
        <w:pStyle w:val="ListParagraph"/>
        <w:numPr>
          <w:ilvl w:val="0"/>
          <w:numId w:val="8"/>
        </w:numPr>
        <w:spacing w:line="276" w:lineRule="auto"/>
        <w:ind w:left="1080"/>
        <w:rPr>
          <w:rFonts w:ascii="Georgia" w:hAnsi="Georgia"/>
          <w:lang w:val="en-US"/>
        </w:rPr>
      </w:pPr>
      <w:r>
        <w:rPr>
          <w:rFonts w:ascii="Georgia" w:hAnsi="Georgia"/>
          <w:lang w:val="en-US"/>
        </w:rPr>
        <w:t>Consistency: check whether data from similar data sources follow the same structure and reflect the same information. Meaning whether there are inconsistencies between related tables and unexpected values and outliers.</w:t>
      </w:r>
    </w:p>
    <w:p w14:paraId="652E1ACE" w14:textId="3D13A493" w:rsidR="00B35720" w:rsidRDefault="00B35720" w:rsidP="00CA3C0E">
      <w:pPr>
        <w:pStyle w:val="ListParagraph"/>
        <w:numPr>
          <w:ilvl w:val="0"/>
          <w:numId w:val="8"/>
        </w:numPr>
        <w:spacing w:line="276" w:lineRule="auto"/>
        <w:ind w:left="1080"/>
        <w:rPr>
          <w:rFonts w:ascii="Georgia" w:hAnsi="Georgia"/>
          <w:lang w:val="en-US"/>
        </w:rPr>
      </w:pPr>
      <w:r>
        <w:rPr>
          <w:rFonts w:ascii="Georgia" w:hAnsi="Georgia"/>
          <w:lang w:val="en-US"/>
        </w:rPr>
        <w:t>Conformity: check whether the values of the needed and maybe optional columns of the dataset are inserted in the correct format, size, and data type.</w:t>
      </w:r>
    </w:p>
    <w:p w14:paraId="12899718" w14:textId="53521A6C" w:rsidR="001B784E" w:rsidRDefault="00B35720" w:rsidP="00CA3C0E">
      <w:pPr>
        <w:pStyle w:val="ListParagraph"/>
        <w:numPr>
          <w:ilvl w:val="0"/>
          <w:numId w:val="8"/>
        </w:numPr>
        <w:spacing w:line="276" w:lineRule="auto"/>
        <w:ind w:left="1080"/>
        <w:rPr>
          <w:rFonts w:ascii="Georgia" w:hAnsi="Georgia"/>
          <w:lang w:val="en-US"/>
        </w:rPr>
      </w:pPr>
      <w:r>
        <w:rPr>
          <w:rFonts w:ascii="Georgia" w:hAnsi="Georgia"/>
          <w:lang w:val="en-US"/>
        </w:rPr>
        <w:lastRenderedPageBreak/>
        <w:t xml:space="preserve">Accuracy: check whether the data </w:t>
      </w:r>
      <w:proofErr w:type="gramStart"/>
      <w:r w:rsidR="00CA3C0E">
        <w:rPr>
          <w:rFonts w:ascii="Georgia" w:hAnsi="Georgia"/>
          <w:lang w:val="en-US"/>
        </w:rPr>
        <w:t>actually reflects</w:t>
      </w:r>
      <w:proofErr w:type="gramEnd"/>
      <w:r w:rsidR="00CA3C0E">
        <w:rPr>
          <w:rFonts w:ascii="Georgia" w:hAnsi="Georgia"/>
          <w:lang w:val="en-US"/>
        </w:rPr>
        <w:t xml:space="preserve"> real world objects or events described by comparing it with external sources or known facts. Also, in this step we can run the data through some pre-defined rules and additionally make some basic calculation or cross checking with older similar datasets. </w:t>
      </w:r>
    </w:p>
    <w:p w14:paraId="1BFC1419" w14:textId="218EF283" w:rsidR="00B12603" w:rsidRDefault="00B12603" w:rsidP="002D4B7B">
      <w:pPr>
        <w:pStyle w:val="ListParagraph"/>
        <w:numPr>
          <w:ilvl w:val="0"/>
          <w:numId w:val="8"/>
        </w:numPr>
        <w:spacing w:line="276" w:lineRule="auto"/>
        <w:ind w:left="1080"/>
        <w:rPr>
          <w:rFonts w:ascii="Georgia" w:hAnsi="Georgia"/>
          <w:lang w:val="en-US"/>
        </w:rPr>
      </w:pPr>
      <w:r>
        <w:rPr>
          <w:rFonts w:ascii="Georgia" w:hAnsi="Georgia"/>
          <w:lang w:val="en-US"/>
        </w:rPr>
        <w:t>Documentation: record steps that were performed towards the assessment process, mentioning any potential issues that were found and</w:t>
      </w:r>
      <w:r w:rsidR="002D4B7B">
        <w:rPr>
          <w:rFonts w:ascii="Georgia" w:hAnsi="Georgia"/>
          <w:lang w:val="en-US"/>
        </w:rPr>
        <w:t xml:space="preserve"> the methods used to resolve them</w:t>
      </w:r>
      <w:r>
        <w:rPr>
          <w:rFonts w:ascii="Georgia" w:hAnsi="Georgia"/>
          <w:lang w:val="en-US"/>
        </w:rPr>
        <w:t>,</w:t>
      </w:r>
      <w:r w:rsidR="002D4B7B">
        <w:rPr>
          <w:rFonts w:ascii="Georgia" w:hAnsi="Georgia"/>
          <w:lang w:val="en-US"/>
        </w:rPr>
        <w:t xml:space="preserve"> and finally</w:t>
      </w:r>
      <w:r>
        <w:rPr>
          <w:rFonts w:ascii="Georgia" w:hAnsi="Georgia"/>
          <w:lang w:val="en-US"/>
        </w:rPr>
        <w:t xml:space="preserve"> the ways that were used to evaluate the data</w:t>
      </w:r>
      <w:r w:rsidR="002D4B7B">
        <w:rPr>
          <w:rFonts w:ascii="Georgia" w:hAnsi="Georgia"/>
          <w:lang w:val="en-US"/>
        </w:rPr>
        <w:t>.</w:t>
      </w:r>
    </w:p>
    <w:p w14:paraId="03FA4A9C" w14:textId="77777777" w:rsidR="002D4B7B" w:rsidRPr="002D4B7B" w:rsidRDefault="002D4B7B" w:rsidP="002D4B7B">
      <w:pPr>
        <w:spacing w:line="276" w:lineRule="auto"/>
        <w:rPr>
          <w:rFonts w:ascii="Georgia" w:hAnsi="Georgia"/>
          <w:lang w:val="en-US"/>
        </w:rPr>
      </w:pPr>
    </w:p>
    <w:p w14:paraId="38F7A7B0" w14:textId="075267CD" w:rsidR="003C0187" w:rsidRPr="002D4B7B" w:rsidRDefault="00B12603" w:rsidP="003C0187">
      <w:pPr>
        <w:autoSpaceDE w:val="0"/>
        <w:autoSpaceDN w:val="0"/>
        <w:adjustRightInd w:val="0"/>
        <w:ind w:firstLine="720"/>
        <w:rPr>
          <w:rFonts w:ascii="Georgia" w:hAnsi="Georgia"/>
          <w:lang w:val="en-US"/>
        </w:rPr>
      </w:pPr>
      <w:r w:rsidRPr="00B12603">
        <w:rPr>
          <w:rFonts w:ascii="Georgia" w:hAnsi="Georgia"/>
          <w:lang w:val="en-US"/>
        </w:rPr>
        <w:t xml:space="preserve">By </w:t>
      </w:r>
      <w:r>
        <w:rPr>
          <w:rFonts w:ascii="Georgia" w:hAnsi="Georgia"/>
          <w:lang w:val="en-US"/>
        </w:rPr>
        <w:t>sticking to</w:t>
      </w:r>
      <w:r w:rsidRPr="00B12603">
        <w:rPr>
          <w:rFonts w:ascii="Georgia" w:hAnsi="Georgia"/>
          <w:lang w:val="en-US"/>
        </w:rPr>
        <w:t xml:space="preserve"> these guidelines, the </w:t>
      </w:r>
      <w:r>
        <w:rPr>
          <w:rFonts w:ascii="Georgia" w:hAnsi="Georgia"/>
          <w:lang w:val="en-US"/>
        </w:rPr>
        <w:t xml:space="preserve">Junior </w:t>
      </w:r>
      <w:r w:rsidRPr="00B12603">
        <w:rPr>
          <w:rFonts w:ascii="Georgia" w:hAnsi="Georgia"/>
          <w:lang w:val="en-US"/>
        </w:rPr>
        <w:t xml:space="preserve">Data Analyst will </w:t>
      </w:r>
      <w:r>
        <w:rPr>
          <w:rFonts w:ascii="Georgia" w:hAnsi="Georgia"/>
          <w:lang w:val="en-US"/>
        </w:rPr>
        <w:t>gain a better idea whether</w:t>
      </w:r>
      <w:r w:rsidRPr="00B12603">
        <w:rPr>
          <w:rFonts w:ascii="Georgia" w:hAnsi="Georgia"/>
          <w:lang w:val="en-US"/>
        </w:rPr>
        <w:t xml:space="preserve"> the data is accurate, complete, and ready for analysis.</w:t>
      </w:r>
      <w:r>
        <w:rPr>
          <w:rFonts w:ascii="Georgia" w:hAnsi="Georgia"/>
          <w:lang w:val="en-US"/>
        </w:rPr>
        <w:t xml:space="preserve"> This will end up on</w:t>
      </w:r>
      <w:r w:rsidRPr="00B12603">
        <w:rPr>
          <w:rFonts w:ascii="Georgia" w:hAnsi="Georgia"/>
          <w:lang w:val="en-US"/>
        </w:rPr>
        <w:t xml:space="preserve"> informed decisions based on the data, and the organization to trust the insights generated by the </w:t>
      </w:r>
      <w:r>
        <w:rPr>
          <w:rFonts w:ascii="Georgia" w:hAnsi="Georgia"/>
          <w:lang w:val="en-US"/>
        </w:rPr>
        <w:t>department</w:t>
      </w:r>
      <w:r w:rsidRPr="00B12603">
        <w:rPr>
          <w:rFonts w:ascii="Georgia" w:hAnsi="Georgia"/>
          <w:lang w:val="en-US"/>
        </w:rPr>
        <w:t xml:space="preserve">. </w:t>
      </w:r>
      <w:r>
        <w:rPr>
          <w:rFonts w:ascii="Georgia" w:hAnsi="Georgia"/>
          <w:lang w:val="en-US"/>
        </w:rPr>
        <w:t xml:space="preserve">Finally, it is important to state that </w:t>
      </w:r>
      <w:r w:rsidRPr="00B12603">
        <w:rPr>
          <w:rFonts w:ascii="Georgia" w:hAnsi="Georgia"/>
          <w:lang w:val="en-US"/>
        </w:rPr>
        <w:t xml:space="preserve">data quality assessment is an ongoing process </w:t>
      </w:r>
      <w:r>
        <w:rPr>
          <w:rFonts w:ascii="Georgia" w:hAnsi="Georgia"/>
          <w:lang w:val="en-US"/>
        </w:rPr>
        <w:t>which</w:t>
      </w:r>
      <w:r w:rsidRPr="00B12603">
        <w:rPr>
          <w:rFonts w:ascii="Georgia" w:hAnsi="Georgia"/>
          <w:lang w:val="en-US"/>
        </w:rPr>
        <w:t xml:space="preserve"> should be reviewed</w:t>
      </w:r>
      <w:r>
        <w:rPr>
          <w:rFonts w:ascii="Georgia" w:hAnsi="Georgia"/>
          <w:lang w:val="en-US"/>
        </w:rPr>
        <w:t xml:space="preserve"> </w:t>
      </w:r>
      <w:r w:rsidRPr="00B12603">
        <w:rPr>
          <w:rFonts w:ascii="Georgia" w:hAnsi="Georgia"/>
          <w:lang w:val="en-US"/>
        </w:rPr>
        <w:t xml:space="preserve">regularly </w:t>
      </w:r>
      <w:r>
        <w:rPr>
          <w:rFonts w:ascii="Georgia" w:hAnsi="Georgia"/>
          <w:lang w:val="en-US"/>
        </w:rPr>
        <w:t>just to make sure</w:t>
      </w:r>
      <w:r w:rsidRPr="00B12603">
        <w:rPr>
          <w:rFonts w:ascii="Georgia" w:hAnsi="Georgia"/>
          <w:lang w:val="en-US"/>
        </w:rPr>
        <w:t xml:space="preserve"> data remains accurate and relevant.</w:t>
      </w:r>
      <w:r w:rsidR="003C0187">
        <w:rPr>
          <w:rFonts w:ascii="Georgia" w:hAnsi="Georgia"/>
          <w:b/>
          <w:bCs/>
          <w:sz w:val="36"/>
          <w:szCs w:val="36"/>
          <w:u w:val="single"/>
          <w:lang w:val="en-US"/>
        </w:rPr>
        <w:t xml:space="preserve"> </w:t>
      </w:r>
    </w:p>
    <w:sectPr w:rsidR="003C0187" w:rsidRPr="002D4B7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12713" w14:textId="77777777" w:rsidR="00BB4277" w:rsidRDefault="00BB4277" w:rsidP="00B22787">
      <w:r>
        <w:separator/>
      </w:r>
    </w:p>
  </w:endnote>
  <w:endnote w:type="continuationSeparator" w:id="0">
    <w:p w14:paraId="339FCDBF" w14:textId="77777777" w:rsidR="00BB4277" w:rsidRDefault="00BB4277" w:rsidP="00B22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0C982" w14:textId="77777777" w:rsidR="00BB4277" w:rsidRDefault="00BB4277" w:rsidP="00B22787">
      <w:r>
        <w:separator/>
      </w:r>
    </w:p>
  </w:footnote>
  <w:footnote w:type="continuationSeparator" w:id="0">
    <w:p w14:paraId="32B3F7F1" w14:textId="77777777" w:rsidR="00BB4277" w:rsidRDefault="00BB4277" w:rsidP="00B227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397A2D"/>
    <w:multiLevelType w:val="hybridMultilevel"/>
    <w:tmpl w:val="59D6D4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2C1D82"/>
    <w:multiLevelType w:val="multilevel"/>
    <w:tmpl w:val="8D24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FD5C0E"/>
    <w:multiLevelType w:val="multilevel"/>
    <w:tmpl w:val="8F1A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AF4850"/>
    <w:multiLevelType w:val="hybridMultilevel"/>
    <w:tmpl w:val="2916B980"/>
    <w:lvl w:ilvl="0" w:tplc="AABA44A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88975A7"/>
    <w:multiLevelType w:val="multilevel"/>
    <w:tmpl w:val="BEDA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415DB3"/>
    <w:multiLevelType w:val="multilevel"/>
    <w:tmpl w:val="CEBC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E20D16"/>
    <w:multiLevelType w:val="multilevel"/>
    <w:tmpl w:val="84B4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1539284">
    <w:abstractNumId w:val="6"/>
  </w:num>
  <w:num w:numId="2" w16cid:durableId="1321419441">
    <w:abstractNumId w:val="5"/>
  </w:num>
  <w:num w:numId="3" w16cid:durableId="1183326747">
    <w:abstractNumId w:val="7"/>
  </w:num>
  <w:num w:numId="4" w16cid:durableId="791095248">
    <w:abstractNumId w:val="2"/>
  </w:num>
  <w:num w:numId="5" w16cid:durableId="2119056346">
    <w:abstractNumId w:val="3"/>
  </w:num>
  <w:num w:numId="6" w16cid:durableId="331642049">
    <w:abstractNumId w:val="4"/>
  </w:num>
  <w:num w:numId="7" w16cid:durableId="405421531">
    <w:abstractNumId w:val="0"/>
  </w:num>
  <w:num w:numId="8" w16cid:durableId="1068455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CBC"/>
    <w:rsid w:val="000E7858"/>
    <w:rsid w:val="00135412"/>
    <w:rsid w:val="001B784E"/>
    <w:rsid w:val="00216970"/>
    <w:rsid w:val="002D4B7B"/>
    <w:rsid w:val="003C0187"/>
    <w:rsid w:val="003D4665"/>
    <w:rsid w:val="004274A9"/>
    <w:rsid w:val="0042793D"/>
    <w:rsid w:val="0051104A"/>
    <w:rsid w:val="00571DB1"/>
    <w:rsid w:val="005D65E9"/>
    <w:rsid w:val="005E1505"/>
    <w:rsid w:val="00604C29"/>
    <w:rsid w:val="00613509"/>
    <w:rsid w:val="0062623E"/>
    <w:rsid w:val="0072007B"/>
    <w:rsid w:val="00854C4C"/>
    <w:rsid w:val="00891CBC"/>
    <w:rsid w:val="009072DE"/>
    <w:rsid w:val="00915D87"/>
    <w:rsid w:val="009E551C"/>
    <w:rsid w:val="00A025CF"/>
    <w:rsid w:val="00A90D80"/>
    <w:rsid w:val="00B12603"/>
    <w:rsid w:val="00B22787"/>
    <w:rsid w:val="00B35720"/>
    <w:rsid w:val="00B435A8"/>
    <w:rsid w:val="00BB4277"/>
    <w:rsid w:val="00C373F5"/>
    <w:rsid w:val="00CA3C0E"/>
    <w:rsid w:val="00E73D2A"/>
    <w:rsid w:val="00FB2B7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B360F"/>
  <w15:chartTrackingRefBased/>
  <w15:docId w15:val="{84214B08-A530-4F30-8103-C09715B7A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5CF"/>
    <w:pPr>
      <w:spacing w:after="0" w:line="240" w:lineRule="auto"/>
    </w:pPr>
    <w:rPr>
      <w:rFonts w:ascii="Times New Roman" w:eastAsia="Times New Roman" w:hAnsi="Times New Roman" w:cs="Times New Roman"/>
      <w:sz w:val="24"/>
      <w:szCs w:val="24"/>
      <w:lang w:val="en-GR"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7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025CF"/>
    <w:pPr>
      <w:spacing w:before="100" w:beforeAutospacing="1" w:after="100" w:afterAutospacing="1"/>
    </w:pPr>
  </w:style>
  <w:style w:type="paragraph" w:styleId="ListParagraph">
    <w:name w:val="List Paragraph"/>
    <w:basedOn w:val="Normal"/>
    <w:uiPriority w:val="34"/>
    <w:qFormat/>
    <w:rsid w:val="001B7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813111">
      <w:bodyDiv w:val="1"/>
      <w:marLeft w:val="0"/>
      <w:marRight w:val="0"/>
      <w:marTop w:val="0"/>
      <w:marBottom w:val="0"/>
      <w:divBdr>
        <w:top w:val="none" w:sz="0" w:space="0" w:color="auto"/>
        <w:left w:val="none" w:sz="0" w:space="0" w:color="auto"/>
        <w:bottom w:val="none" w:sz="0" w:space="0" w:color="auto"/>
        <w:right w:val="none" w:sz="0" w:space="0" w:color="auto"/>
      </w:divBdr>
    </w:div>
    <w:div w:id="178449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4</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Bloutsos</dc:creator>
  <cp:keywords/>
  <dc:description/>
  <cp:lastModifiedBy>Alkiviadis Kariotis</cp:lastModifiedBy>
  <cp:revision>11</cp:revision>
  <dcterms:created xsi:type="dcterms:W3CDTF">2023-01-19T16:21:00Z</dcterms:created>
  <dcterms:modified xsi:type="dcterms:W3CDTF">2023-01-27T12:27:00Z</dcterms:modified>
</cp:coreProperties>
</file>