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EC54" w14:textId="1112CD5B" w:rsidR="00036613" w:rsidRDefault="00036613" w:rsidP="00036613">
      <w:pPr>
        <w:jc w:val="center"/>
        <w:rPr>
          <w:b/>
          <w:bCs/>
        </w:rPr>
      </w:pPr>
      <w:r>
        <w:softHyphen/>
      </w:r>
      <w:r>
        <w:softHyphen/>
      </w:r>
      <w:r>
        <w:softHyphen/>
      </w:r>
    </w:p>
    <w:p w14:paraId="195CD47B" w14:textId="195043E9" w:rsidR="00036613" w:rsidRDefault="00036613" w:rsidP="00036613">
      <w:pPr>
        <w:jc w:val="center"/>
        <w:rPr>
          <w:b/>
          <w:bCs/>
        </w:rPr>
      </w:pPr>
    </w:p>
    <w:p w14:paraId="3749F13A" w14:textId="2AB7FEA9" w:rsidR="00036613" w:rsidRDefault="00036613" w:rsidP="00036613">
      <w:pPr>
        <w:jc w:val="center"/>
        <w:rPr>
          <w:b/>
          <w:bCs/>
        </w:rPr>
      </w:pPr>
    </w:p>
    <w:p w14:paraId="6FB162E6" w14:textId="032BF2AA" w:rsidR="00036613" w:rsidRDefault="00036613" w:rsidP="00036613">
      <w:pPr>
        <w:jc w:val="center"/>
        <w:rPr>
          <w:b/>
          <w:bCs/>
        </w:rPr>
      </w:pPr>
    </w:p>
    <w:p w14:paraId="480926D2" w14:textId="22230F93" w:rsidR="00036613" w:rsidRDefault="00036613" w:rsidP="00036613">
      <w:pPr>
        <w:jc w:val="center"/>
        <w:rPr>
          <w:b/>
          <w:bCs/>
        </w:rPr>
      </w:pPr>
    </w:p>
    <w:p w14:paraId="3619373F" w14:textId="00693240" w:rsidR="00036613" w:rsidRDefault="00036613" w:rsidP="00036613">
      <w:pPr>
        <w:jc w:val="center"/>
        <w:rPr>
          <w:b/>
          <w:bCs/>
        </w:rPr>
      </w:pPr>
    </w:p>
    <w:p w14:paraId="5EB963DE" w14:textId="09391258" w:rsidR="00036613" w:rsidRDefault="00036613" w:rsidP="00036613">
      <w:pPr>
        <w:jc w:val="center"/>
        <w:rPr>
          <w:b/>
          <w:bCs/>
        </w:rPr>
      </w:pPr>
    </w:p>
    <w:p w14:paraId="6D8181E6" w14:textId="1C613CC8" w:rsidR="00036613" w:rsidRDefault="00036613" w:rsidP="00036613">
      <w:pPr>
        <w:jc w:val="center"/>
        <w:rPr>
          <w:b/>
          <w:bCs/>
        </w:rPr>
      </w:pPr>
    </w:p>
    <w:p w14:paraId="5965919B" w14:textId="288FD60E" w:rsidR="00036613" w:rsidRDefault="00036613" w:rsidP="00036613">
      <w:pPr>
        <w:jc w:val="center"/>
        <w:rPr>
          <w:b/>
          <w:bCs/>
        </w:rPr>
      </w:pPr>
    </w:p>
    <w:p w14:paraId="31139C65" w14:textId="5863A934" w:rsidR="00036613" w:rsidRDefault="00036613" w:rsidP="00036613">
      <w:pPr>
        <w:jc w:val="center"/>
        <w:rPr>
          <w:b/>
          <w:bCs/>
        </w:rPr>
      </w:pPr>
    </w:p>
    <w:p w14:paraId="025F19EB" w14:textId="157200AD" w:rsidR="00036613" w:rsidRDefault="00036613" w:rsidP="00036613">
      <w:pPr>
        <w:jc w:val="center"/>
        <w:rPr>
          <w:b/>
          <w:bCs/>
        </w:rPr>
      </w:pPr>
    </w:p>
    <w:p w14:paraId="51909815" w14:textId="3327470E" w:rsidR="00036613" w:rsidRDefault="00036613" w:rsidP="00036613">
      <w:pPr>
        <w:jc w:val="center"/>
        <w:rPr>
          <w:b/>
          <w:bCs/>
        </w:rPr>
      </w:pPr>
    </w:p>
    <w:p w14:paraId="39FF8E97" w14:textId="77777777" w:rsidR="00036613" w:rsidRDefault="00036613" w:rsidP="00036613">
      <w:pPr>
        <w:jc w:val="center"/>
        <w:rPr>
          <w:b/>
          <w:bCs/>
        </w:rPr>
      </w:pPr>
    </w:p>
    <w:p w14:paraId="616CDC4D" w14:textId="77777777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04DDAD5F" w14:textId="284C6671" w:rsidR="00036613" w:rsidRDefault="00036613" w:rsidP="00036613">
      <w:pPr>
        <w:jc w:val="center"/>
        <w:rPr>
          <w:b/>
          <w:bCs/>
          <w:sz w:val="48"/>
          <w:szCs w:val="48"/>
        </w:rPr>
      </w:pPr>
      <w:r w:rsidRPr="00036613">
        <w:rPr>
          <w:b/>
          <w:bCs/>
          <w:sz w:val="48"/>
          <w:szCs w:val="48"/>
        </w:rPr>
        <w:t xml:space="preserve">Система аналитики. </w:t>
      </w:r>
      <w:proofErr w:type="spellStart"/>
      <w:r w:rsidRPr="00036613">
        <w:rPr>
          <w:b/>
          <w:bCs/>
          <w:sz w:val="48"/>
          <w:szCs w:val="48"/>
        </w:rPr>
        <w:t>Дашборды</w:t>
      </w:r>
      <w:proofErr w:type="spellEnd"/>
    </w:p>
    <w:p w14:paraId="1602C92E" w14:textId="03ECB22C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2A7BE7E6" w14:textId="6E7C38F2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2EA18650" w14:textId="05AA8235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7951E83E" w14:textId="56478D2E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120004E4" w14:textId="25C856E0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5ADCE37E" w14:textId="671033E2" w:rsidR="00036613" w:rsidRPr="00EA4E52" w:rsidRDefault="00036613" w:rsidP="00EA4E52">
      <w:pPr>
        <w:rPr>
          <w:b/>
          <w:bCs/>
          <w:sz w:val="24"/>
          <w:szCs w:val="24"/>
        </w:rPr>
      </w:pPr>
    </w:p>
    <w:p w14:paraId="73A36081" w14:textId="5DBA3B48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4C813443" w14:textId="13BED8E4" w:rsidR="00036613" w:rsidRDefault="00036613" w:rsidP="00036613">
      <w:pPr>
        <w:jc w:val="center"/>
        <w:rPr>
          <w:b/>
          <w:bCs/>
          <w:sz w:val="48"/>
          <w:szCs w:val="48"/>
        </w:rPr>
      </w:pPr>
    </w:p>
    <w:p w14:paraId="1B93618C" w14:textId="45BB2816" w:rsidR="00036613" w:rsidRPr="000C5BCE" w:rsidRDefault="00036613" w:rsidP="00036613">
      <w:pPr>
        <w:pStyle w:val="2"/>
        <w:rPr>
          <w:b/>
          <w:bCs/>
          <w:color w:val="auto"/>
          <w:sz w:val="28"/>
          <w:szCs w:val="28"/>
        </w:rPr>
      </w:pPr>
      <w:r w:rsidRPr="000C5BCE">
        <w:rPr>
          <w:b/>
          <w:bCs/>
          <w:color w:val="auto"/>
          <w:sz w:val="28"/>
          <w:szCs w:val="28"/>
        </w:rPr>
        <w:lastRenderedPageBreak/>
        <w:t xml:space="preserve">Общие требования к </w:t>
      </w:r>
      <w:proofErr w:type="spellStart"/>
      <w:r w:rsidRPr="000C5BCE">
        <w:rPr>
          <w:b/>
          <w:bCs/>
          <w:color w:val="auto"/>
          <w:sz w:val="28"/>
          <w:szCs w:val="28"/>
        </w:rPr>
        <w:t>дашбордам</w:t>
      </w:r>
      <w:proofErr w:type="spellEnd"/>
      <w:r w:rsidRPr="000C5BCE">
        <w:rPr>
          <w:b/>
          <w:bCs/>
          <w:color w:val="auto"/>
          <w:sz w:val="28"/>
          <w:szCs w:val="28"/>
        </w:rPr>
        <w:t xml:space="preserve"> (</w:t>
      </w:r>
      <w:r w:rsidRPr="000C5BCE">
        <w:rPr>
          <w:b/>
          <w:bCs/>
          <w:color w:val="auto"/>
          <w:sz w:val="28"/>
          <w:szCs w:val="28"/>
          <w:lang w:val="en-US"/>
        </w:rPr>
        <w:t>AH</w:t>
      </w:r>
      <w:r w:rsidRPr="000C5BCE">
        <w:rPr>
          <w:b/>
          <w:bCs/>
          <w:color w:val="auto"/>
          <w:sz w:val="28"/>
          <w:szCs w:val="28"/>
        </w:rPr>
        <w:t>-0</w:t>
      </w:r>
      <w:r w:rsidR="000C5BCE" w:rsidRPr="000C5BCE">
        <w:rPr>
          <w:b/>
          <w:bCs/>
          <w:color w:val="auto"/>
          <w:sz w:val="28"/>
          <w:szCs w:val="28"/>
        </w:rPr>
        <w:t>0</w:t>
      </w:r>
      <w:r w:rsidR="00EA3778" w:rsidRPr="000C5BCE">
        <w:rPr>
          <w:rStyle w:val="ad"/>
          <w:b/>
          <w:bCs/>
          <w:color w:val="auto"/>
          <w:sz w:val="28"/>
          <w:szCs w:val="28"/>
        </w:rPr>
        <w:footnoteReference w:id="1"/>
      </w:r>
      <w:r w:rsidRPr="000C5BCE">
        <w:rPr>
          <w:b/>
          <w:bCs/>
          <w:color w:val="auto"/>
          <w:sz w:val="28"/>
          <w:szCs w:val="28"/>
        </w:rPr>
        <w:t xml:space="preserve"> – </w:t>
      </w:r>
      <w:r w:rsidRPr="000C5BCE">
        <w:rPr>
          <w:b/>
          <w:bCs/>
          <w:color w:val="auto"/>
          <w:sz w:val="28"/>
          <w:szCs w:val="28"/>
          <w:lang w:val="en-US"/>
        </w:rPr>
        <w:t>AH</w:t>
      </w:r>
      <w:r w:rsidRPr="000C5BCE">
        <w:rPr>
          <w:b/>
          <w:bCs/>
          <w:color w:val="auto"/>
          <w:sz w:val="28"/>
          <w:szCs w:val="28"/>
        </w:rPr>
        <w:t>-0</w:t>
      </w:r>
      <w:r w:rsidR="009D78A8" w:rsidRPr="000C5BCE">
        <w:rPr>
          <w:b/>
          <w:bCs/>
          <w:color w:val="auto"/>
          <w:sz w:val="28"/>
          <w:szCs w:val="28"/>
        </w:rPr>
        <w:t>5</w:t>
      </w:r>
      <w:r w:rsidRPr="000C5BCE">
        <w:rPr>
          <w:b/>
          <w:bCs/>
          <w:color w:val="auto"/>
          <w:sz w:val="28"/>
          <w:szCs w:val="28"/>
        </w:rPr>
        <w:t>)</w:t>
      </w:r>
    </w:p>
    <w:tbl>
      <w:tblPr>
        <w:tblStyle w:val="af"/>
        <w:tblW w:w="11483" w:type="dxa"/>
        <w:tblInd w:w="-1423" w:type="dxa"/>
        <w:tblLook w:val="04A0" w:firstRow="1" w:lastRow="0" w:firstColumn="1" w:lastColumn="0" w:noHBand="0" w:noVBand="1"/>
      </w:tblPr>
      <w:tblGrid>
        <w:gridCol w:w="5387"/>
        <w:gridCol w:w="6096"/>
      </w:tblGrid>
      <w:tr w:rsidR="00EA3778" w14:paraId="67A25772" w14:textId="77777777" w:rsidTr="00EA3778">
        <w:tc>
          <w:tcPr>
            <w:tcW w:w="5387" w:type="dxa"/>
            <w:shd w:val="clear" w:color="auto" w:fill="D9D9D9" w:themeFill="background1" w:themeFillShade="D9"/>
          </w:tcPr>
          <w:p w14:paraId="3D0E4F5F" w14:textId="4BD51B99" w:rsidR="00EA3778" w:rsidRPr="00EA3778" w:rsidRDefault="00EA3778" w:rsidP="00EA3778">
            <w:pPr>
              <w:jc w:val="center"/>
              <w:rPr>
                <w:b/>
                <w:bCs/>
              </w:rPr>
            </w:pPr>
            <w:r w:rsidRPr="00EA3778">
              <w:rPr>
                <w:b/>
                <w:bCs/>
              </w:rPr>
              <w:t>Требование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14:paraId="6907B472" w14:textId="6AABCF1A" w:rsidR="00EA3778" w:rsidRPr="00EA3778" w:rsidRDefault="00EA3778" w:rsidP="00EA3778">
            <w:pPr>
              <w:jc w:val="center"/>
              <w:rPr>
                <w:b/>
                <w:bCs/>
              </w:rPr>
            </w:pPr>
            <w:r w:rsidRPr="00EA3778">
              <w:rPr>
                <w:b/>
                <w:bCs/>
              </w:rPr>
              <w:t>Пример реализации</w:t>
            </w:r>
          </w:p>
        </w:tc>
      </w:tr>
      <w:tr w:rsidR="00EA3778" w14:paraId="10A82F3A" w14:textId="77777777" w:rsidTr="00EA3778">
        <w:tc>
          <w:tcPr>
            <w:tcW w:w="5387" w:type="dxa"/>
          </w:tcPr>
          <w:p w14:paraId="1E19B27B" w14:textId="77777777" w:rsidR="00EA3778" w:rsidRPr="000C5BCE" w:rsidRDefault="00EA3778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 xml:space="preserve">Каждый </w:t>
            </w:r>
            <w:proofErr w:type="spellStart"/>
            <w:r w:rsidRPr="000C5BCE">
              <w:rPr>
                <w:sz w:val="20"/>
                <w:szCs w:val="20"/>
              </w:rPr>
              <w:t>дашборд</w:t>
            </w:r>
            <w:proofErr w:type="spellEnd"/>
            <w:r w:rsidRPr="000C5BCE">
              <w:rPr>
                <w:sz w:val="20"/>
                <w:szCs w:val="20"/>
              </w:rPr>
              <w:t xml:space="preserve"> должен позволять применять различные фильтры. Фильтр применяется на все графики на </w:t>
            </w:r>
            <w:proofErr w:type="spellStart"/>
            <w:r w:rsidRPr="000C5BCE">
              <w:rPr>
                <w:sz w:val="20"/>
                <w:szCs w:val="20"/>
              </w:rPr>
              <w:t>дашборде</w:t>
            </w:r>
            <w:proofErr w:type="spellEnd"/>
            <w:r w:rsidRPr="000C5BCE">
              <w:rPr>
                <w:sz w:val="20"/>
                <w:szCs w:val="20"/>
              </w:rPr>
              <w:t>, за некоторыми исключениями, указанными далее</w:t>
            </w:r>
          </w:p>
          <w:p w14:paraId="5A01AF0B" w14:textId="409DFA21" w:rsidR="00EA3778" w:rsidRPr="000C5BCE" w:rsidRDefault="00EA3778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 xml:space="preserve">Каждый </w:t>
            </w:r>
            <w:proofErr w:type="spellStart"/>
            <w:r w:rsidRPr="000C5BCE">
              <w:rPr>
                <w:sz w:val="20"/>
                <w:szCs w:val="20"/>
              </w:rPr>
              <w:t>дашборд</w:t>
            </w:r>
            <w:proofErr w:type="spellEnd"/>
            <w:r w:rsidRPr="000C5BCE">
              <w:rPr>
                <w:sz w:val="20"/>
                <w:szCs w:val="20"/>
              </w:rPr>
              <w:t xml:space="preserve"> должен позволять выбирать временной период</w:t>
            </w:r>
          </w:p>
        </w:tc>
        <w:tc>
          <w:tcPr>
            <w:tcW w:w="6096" w:type="dxa"/>
          </w:tcPr>
          <w:p w14:paraId="0DA511CA" w14:textId="1EE51F06" w:rsidR="00EA3778" w:rsidRPr="000C5BCE" w:rsidRDefault="00EA3778" w:rsidP="00EA3778">
            <w:pPr>
              <w:rPr>
                <w:sz w:val="20"/>
                <w:szCs w:val="20"/>
              </w:rPr>
            </w:pPr>
            <w:r w:rsidRPr="000C5BCE">
              <w:rPr>
                <w:noProof/>
                <w:sz w:val="20"/>
                <w:szCs w:val="20"/>
              </w:rPr>
              <w:drawing>
                <wp:inline distT="0" distB="0" distL="0" distR="0" wp14:anchorId="56E3E98B" wp14:editId="595F2C94">
                  <wp:extent cx="3588911" cy="9982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164" cy="101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778" w14:paraId="27A1023F" w14:textId="77777777" w:rsidTr="00EA3778">
        <w:tc>
          <w:tcPr>
            <w:tcW w:w="5387" w:type="dxa"/>
          </w:tcPr>
          <w:p w14:paraId="1F288A6E" w14:textId="43C4231E" w:rsidR="00EA3778" w:rsidRPr="000C5BCE" w:rsidRDefault="000C5BCE" w:rsidP="000C5BCE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Все графики должны поддерживать экспорт в PNG, PDF, CSV (данные под графиком)</w:t>
            </w:r>
          </w:p>
        </w:tc>
        <w:tc>
          <w:tcPr>
            <w:tcW w:w="6096" w:type="dxa"/>
          </w:tcPr>
          <w:p w14:paraId="715366F0" w14:textId="62EBF6A5" w:rsidR="00EA3778" w:rsidRPr="000C5BCE" w:rsidRDefault="000C5BCE" w:rsidP="00EA3778">
            <w:pPr>
              <w:rPr>
                <w:sz w:val="20"/>
                <w:szCs w:val="20"/>
              </w:rPr>
            </w:pPr>
            <w:r w:rsidRPr="000C5BCE">
              <w:rPr>
                <w:noProof/>
                <w:sz w:val="20"/>
                <w:szCs w:val="20"/>
              </w:rPr>
              <w:drawing>
                <wp:inline distT="0" distB="0" distL="0" distR="0" wp14:anchorId="1162160D" wp14:editId="7A3DC186">
                  <wp:extent cx="944880" cy="955457"/>
                  <wp:effectExtent l="0" t="0" r="762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91" cy="96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778" w14:paraId="6DB5B7ED" w14:textId="77777777" w:rsidTr="00EA3778">
        <w:tc>
          <w:tcPr>
            <w:tcW w:w="5387" w:type="dxa"/>
          </w:tcPr>
          <w:p w14:paraId="66DFE481" w14:textId="48BF41AB" w:rsidR="00EA3778" w:rsidRPr="000C5BCE" w:rsidRDefault="000C5BCE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 xml:space="preserve">Пользователь должен уметь сохранять персональные настройки </w:t>
            </w:r>
            <w:proofErr w:type="spellStart"/>
            <w:r w:rsidRPr="000C5BCE">
              <w:rPr>
                <w:sz w:val="20"/>
                <w:szCs w:val="20"/>
              </w:rPr>
              <w:t>дашборда</w:t>
            </w:r>
            <w:proofErr w:type="spellEnd"/>
            <w:r w:rsidRPr="000C5BCE">
              <w:rPr>
                <w:sz w:val="20"/>
                <w:szCs w:val="20"/>
              </w:rPr>
              <w:t xml:space="preserve"> (выбранные фильтры, типы графиков)</w:t>
            </w:r>
          </w:p>
        </w:tc>
        <w:tc>
          <w:tcPr>
            <w:tcW w:w="6096" w:type="dxa"/>
          </w:tcPr>
          <w:p w14:paraId="364E1CDA" w14:textId="6A21DF80" w:rsidR="00EA3778" w:rsidRPr="000C5BCE" w:rsidRDefault="000C5BCE" w:rsidP="00EA3778">
            <w:p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Просто кнопка «Сохранить конфигурацию»</w:t>
            </w:r>
          </w:p>
        </w:tc>
      </w:tr>
      <w:tr w:rsidR="00EA3778" w14:paraId="72E64B3E" w14:textId="77777777" w:rsidTr="00EA3778">
        <w:tc>
          <w:tcPr>
            <w:tcW w:w="5387" w:type="dxa"/>
          </w:tcPr>
          <w:p w14:paraId="6F5DEC0A" w14:textId="2D5228DF" w:rsidR="00EA3778" w:rsidRPr="000C5BCE" w:rsidRDefault="000C5BCE" w:rsidP="00EA3778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Если на графике несколько столбцов/прямых, можно выбрать и оставить только одну необходимую, нажатием на нужную часть информации в легенде к графику</w:t>
            </w:r>
          </w:p>
        </w:tc>
        <w:tc>
          <w:tcPr>
            <w:tcW w:w="6096" w:type="dxa"/>
          </w:tcPr>
          <w:p w14:paraId="01354009" w14:textId="1C5A82E5" w:rsidR="00EA3778" w:rsidRPr="000C5BCE" w:rsidRDefault="000C5BCE" w:rsidP="000C5BCE">
            <w:pPr>
              <w:rPr>
                <w:sz w:val="20"/>
                <w:szCs w:val="20"/>
              </w:rPr>
            </w:pPr>
            <w:r w:rsidRPr="000C5BCE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26A3A76D" wp14:editId="6DB0BFB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0</wp:posOffset>
                  </wp:positionV>
                  <wp:extent cx="1134110" cy="1257300"/>
                  <wp:effectExtent l="0" t="0" r="8890" b="0"/>
                  <wp:wrapTight wrapText="bothSides">
                    <wp:wrapPolygon edited="0">
                      <wp:start x="0" y="0"/>
                      <wp:lineTo x="0" y="21273"/>
                      <wp:lineTo x="21406" y="21273"/>
                      <wp:lineTo x="21406" y="0"/>
                      <wp:lineTo x="0" y="0"/>
                    </wp:wrapPolygon>
                  </wp:wrapTight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5BCE">
              <w:rPr>
                <w:noProof/>
                <w:sz w:val="20"/>
                <w:szCs w:val="20"/>
              </w:rPr>
              <w:drawing>
                <wp:inline distT="0" distB="0" distL="0" distR="0" wp14:anchorId="1E070D74" wp14:editId="6A953783">
                  <wp:extent cx="1228498" cy="1249680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187" cy="12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778" w14:paraId="75D35B5B" w14:textId="77777777" w:rsidTr="00EA3778">
        <w:tc>
          <w:tcPr>
            <w:tcW w:w="5387" w:type="dxa"/>
          </w:tcPr>
          <w:p w14:paraId="07E18FA6" w14:textId="3AD0EBC9" w:rsidR="00EA3778" w:rsidRPr="000C5BCE" w:rsidRDefault="000C5BCE" w:rsidP="000C5BCE">
            <w:pPr>
              <w:pStyle w:val="a3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C5BCE">
              <w:rPr>
                <w:sz w:val="20"/>
                <w:szCs w:val="20"/>
              </w:rPr>
              <w:t>При наведении на график должны отображаться точные значения</w:t>
            </w:r>
          </w:p>
        </w:tc>
        <w:tc>
          <w:tcPr>
            <w:tcW w:w="6096" w:type="dxa"/>
          </w:tcPr>
          <w:p w14:paraId="73509790" w14:textId="5EA19DF8" w:rsidR="00EA3778" w:rsidRPr="000C5BCE" w:rsidRDefault="000C5BCE" w:rsidP="00EA3778">
            <w:pPr>
              <w:rPr>
                <w:sz w:val="20"/>
                <w:szCs w:val="20"/>
              </w:rPr>
            </w:pPr>
            <w:r w:rsidRPr="000C5BCE">
              <w:rPr>
                <w:noProof/>
                <w:sz w:val="20"/>
                <w:szCs w:val="20"/>
              </w:rPr>
              <w:drawing>
                <wp:inline distT="0" distB="0" distL="0" distR="0" wp14:anchorId="793621AF" wp14:editId="4C6D7ADB">
                  <wp:extent cx="2514600" cy="103245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78" cy="10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B63E5" w14:textId="2EC62F0A" w:rsidR="00036613" w:rsidRPr="000C5BCE" w:rsidRDefault="00EA3778" w:rsidP="000C5BCE"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Таблица 1. Общие требования к </w:t>
      </w:r>
      <w:proofErr w:type="spellStart"/>
      <w:r>
        <w:rPr>
          <w:i/>
          <w:iCs/>
          <w:sz w:val="18"/>
          <w:szCs w:val="18"/>
        </w:rPr>
        <w:t>дашбордам</w:t>
      </w:r>
      <w:proofErr w:type="spellEnd"/>
    </w:p>
    <w:p w14:paraId="2C63296C" w14:textId="77777777" w:rsidR="000C5BCE" w:rsidRDefault="000C5BCE" w:rsidP="000C5BCE"/>
    <w:p w14:paraId="691AEBB2" w14:textId="77777777" w:rsidR="000C5BCE" w:rsidRDefault="000C5BCE" w:rsidP="000C5BCE"/>
    <w:p w14:paraId="124EC889" w14:textId="77777777" w:rsidR="000C5BCE" w:rsidRDefault="000C5BCE" w:rsidP="000C5BCE"/>
    <w:p w14:paraId="2975D6A4" w14:textId="77777777" w:rsidR="000C5BCE" w:rsidRDefault="000C5BCE" w:rsidP="000C5BCE"/>
    <w:p w14:paraId="3C4F7A94" w14:textId="77777777" w:rsidR="000C5BCE" w:rsidRDefault="000C5BCE" w:rsidP="000C5BCE"/>
    <w:p w14:paraId="36802B12" w14:textId="77777777" w:rsidR="000C5BCE" w:rsidRDefault="000C5BCE" w:rsidP="000C5BCE"/>
    <w:p w14:paraId="3A46A3D0" w14:textId="77777777" w:rsidR="000C5BCE" w:rsidRDefault="000C5BCE" w:rsidP="000C5BCE"/>
    <w:p w14:paraId="06E15618" w14:textId="202D2203" w:rsidR="000C5BCE" w:rsidRDefault="000C5BCE" w:rsidP="000C5BCE"/>
    <w:p w14:paraId="7E7E89EE" w14:textId="577E5C2E" w:rsidR="000C5BCE" w:rsidRDefault="000C5BCE" w:rsidP="000C5BCE"/>
    <w:p w14:paraId="49536A98" w14:textId="02E00FA7" w:rsidR="000C5BCE" w:rsidRDefault="000C5BCE" w:rsidP="000C5BCE"/>
    <w:p w14:paraId="68C52F17" w14:textId="77777777" w:rsidR="000C5BCE" w:rsidRPr="000C5BCE" w:rsidRDefault="000C5BCE" w:rsidP="000C5BCE"/>
    <w:p w14:paraId="37B25C1A" w14:textId="0DB08E65" w:rsidR="00036613" w:rsidRPr="000C5BCE" w:rsidRDefault="00036613" w:rsidP="00036613">
      <w:pPr>
        <w:pStyle w:val="2"/>
        <w:rPr>
          <w:b/>
          <w:bCs/>
          <w:color w:val="auto"/>
        </w:rPr>
      </w:pPr>
      <w:proofErr w:type="spellStart"/>
      <w:r w:rsidRPr="000C5BCE">
        <w:rPr>
          <w:b/>
          <w:bCs/>
          <w:color w:val="auto"/>
        </w:rPr>
        <w:lastRenderedPageBreak/>
        <w:t>Дашборд</w:t>
      </w:r>
      <w:proofErr w:type="spellEnd"/>
      <w:r w:rsidRPr="000C5BCE">
        <w:rPr>
          <w:b/>
          <w:bCs/>
          <w:color w:val="auto"/>
        </w:rPr>
        <w:t xml:space="preserve"> 1. Сводная информация по обращениям (</w:t>
      </w:r>
      <w:r w:rsidRPr="000C5BCE"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 xml:space="preserve">-06 – </w:t>
      </w:r>
      <w:r w:rsidRPr="000C5BCE"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-15)</w:t>
      </w:r>
    </w:p>
    <w:p w14:paraId="456D6778" w14:textId="77777777" w:rsidR="009D78A8" w:rsidRPr="00AA0664" w:rsidRDefault="00036613" w:rsidP="00036613">
      <w:r>
        <w:t xml:space="preserve">Данный </w:t>
      </w:r>
      <w:proofErr w:type="spellStart"/>
      <w:r>
        <w:t>дашборд</w:t>
      </w:r>
      <w:proofErr w:type="spellEnd"/>
      <w:r>
        <w:t xml:space="preserve"> предоставляет самую необходимую информацию администраторам: динамика количества обращений, информация по открытым </w:t>
      </w:r>
      <w:proofErr w:type="spellStart"/>
      <w:r>
        <w:t>тикетам</w:t>
      </w:r>
      <w:proofErr w:type="spellEnd"/>
      <w:r>
        <w:t>, удовлетворённость пользователей работой сервиса и так далее. Подробнее можно ознакомиться в требованиях</w:t>
      </w:r>
      <w:r w:rsidRPr="00AA0664">
        <w:t xml:space="preserve"> </w:t>
      </w:r>
      <w:r>
        <w:rPr>
          <w:lang w:val="en-US"/>
        </w:rPr>
        <w:t>AH</w:t>
      </w:r>
      <w:r w:rsidRPr="00AA0664">
        <w:t xml:space="preserve">-06 – </w:t>
      </w:r>
      <w:r>
        <w:rPr>
          <w:lang w:val="en-US"/>
        </w:rPr>
        <w:t>AH</w:t>
      </w:r>
      <w:r w:rsidRPr="00AA0664">
        <w:t>-15</w:t>
      </w:r>
    </w:p>
    <w:p w14:paraId="3DCA5826" w14:textId="77777777" w:rsidR="009D78A8" w:rsidRDefault="009D78A8" w:rsidP="00036613">
      <w:proofErr w:type="spellStart"/>
      <w:r>
        <w:t>Дашборд</w:t>
      </w:r>
      <w:proofErr w:type="spellEnd"/>
      <w:r>
        <w:t xml:space="preserve"> должен поддерживать весь функционал, доступный по ссылке - </w:t>
      </w:r>
      <w:hyperlink r:id="rId13" w:history="1">
        <w:r w:rsidRPr="00AD688C">
          <w:rPr>
            <w:rStyle w:val="a4"/>
          </w:rPr>
          <w:t>https://datalens.yandex/o10vhb85rpj88</w:t>
        </w:r>
      </w:hyperlink>
      <w:r>
        <w:t xml:space="preserve"> </w:t>
      </w:r>
    </w:p>
    <w:p w14:paraId="7068B734" w14:textId="6141182F" w:rsidR="009D78A8" w:rsidRDefault="009D78A8" w:rsidP="00036613">
      <w:r>
        <w:t xml:space="preserve">Вид </w:t>
      </w:r>
      <w:proofErr w:type="spellStart"/>
      <w:r>
        <w:t>дашборда</w:t>
      </w:r>
      <w:proofErr w:type="spellEnd"/>
      <w:r>
        <w:rPr>
          <w:rStyle w:val="ad"/>
        </w:rPr>
        <w:footnoteReference w:id="2"/>
      </w:r>
      <w:r>
        <w:t>:</w:t>
      </w:r>
    </w:p>
    <w:p w14:paraId="18217336" w14:textId="4F6423B0" w:rsidR="009D78A8" w:rsidRDefault="009D78A8" w:rsidP="009D78A8">
      <w:pPr>
        <w:spacing w:after="0"/>
      </w:pPr>
      <w:r w:rsidRPr="009D78A8">
        <w:rPr>
          <w:noProof/>
        </w:rPr>
        <w:drawing>
          <wp:inline distT="0" distB="0" distL="0" distR="0" wp14:anchorId="4FB9FD10" wp14:editId="6A6BEAAD">
            <wp:extent cx="5940425" cy="2699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89BF" w14:textId="77777777" w:rsidR="009D78A8" w:rsidRDefault="009D78A8" w:rsidP="009D78A8">
      <w:pPr>
        <w:keepNext/>
      </w:pPr>
      <w:r w:rsidRPr="009D78A8">
        <w:rPr>
          <w:noProof/>
        </w:rPr>
        <w:drawing>
          <wp:inline distT="0" distB="0" distL="0" distR="0" wp14:anchorId="5E1B77A9" wp14:editId="22BA8E1A">
            <wp:extent cx="5940425" cy="1242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FECC" w14:textId="6AA7309C" w:rsidR="00331904" w:rsidRDefault="009D78A8" w:rsidP="00331904">
      <w:pPr>
        <w:pStyle w:val="ae"/>
        <w:rPr>
          <w:color w:val="auto"/>
        </w:rPr>
      </w:pPr>
      <w:r w:rsidRPr="009D78A8">
        <w:rPr>
          <w:color w:val="auto"/>
        </w:rPr>
        <w:t xml:space="preserve">Рисунок </w:t>
      </w:r>
      <w:r w:rsidRPr="009D78A8">
        <w:rPr>
          <w:color w:val="auto"/>
        </w:rPr>
        <w:fldChar w:fldCharType="begin"/>
      </w:r>
      <w:r w:rsidRPr="009D78A8">
        <w:rPr>
          <w:color w:val="auto"/>
        </w:rPr>
        <w:instrText xml:space="preserve"> SEQ Рисунок \* ARABIC </w:instrText>
      </w:r>
      <w:r w:rsidRPr="009D78A8">
        <w:rPr>
          <w:color w:val="auto"/>
        </w:rPr>
        <w:fldChar w:fldCharType="separate"/>
      </w:r>
      <w:r w:rsidR="00EA4E52">
        <w:rPr>
          <w:noProof/>
          <w:color w:val="auto"/>
        </w:rPr>
        <w:t>1</w:t>
      </w:r>
      <w:r w:rsidRPr="009D78A8">
        <w:rPr>
          <w:color w:val="auto"/>
        </w:rPr>
        <w:fldChar w:fldCharType="end"/>
      </w:r>
      <w:r w:rsidRPr="009D78A8">
        <w:rPr>
          <w:color w:val="auto"/>
        </w:rPr>
        <w:t xml:space="preserve">. </w:t>
      </w:r>
      <w:proofErr w:type="spellStart"/>
      <w:r w:rsidRPr="009D78A8">
        <w:rPr>
          <w:color w:val="auto"/>
        </w:rPr>
        <w:t>Дашборд</w:t>
      </w:r>
      <w:proofErr w:type="spellEnd"/>
      <w:r w:rsidRPr="009D78A8">
        <w:rPr>
          <w:color w:val="auto"/>
        </w:rPr>
        <w:t xml:space="preserve"> "Сводная информация по обращениям"</w:t>
      </w:r>
    </w:p>
    <w:p w14:paraId="1682BEB2" w14:textId="30DA6611" w:rsidR="00331904" w:rsidRDefault="00331904" w:rsidP="00331904"/>
    <w:p w14:paraId="458A64E1" w14:textId="68A7B9DB" w:rsidR="00331904" w:rsidRDefault="00331904" w:rsidP="00331904"/>
    <w:p w14:paraId="0591EB91" w14:textId="4A06C775" w:rsidR="000C5BCE" w:rsidRDefault="000C5BCE" w:rsidP="00331904"/>
    <w:p w14:paraId="011EACAC" w14:textId="10D2FBCF" w:rsidR="000C5BCE" w:rsidRDefault="000C5BCE" w:rsidP="00331904"/>
    <w:p w14:paraId="0912E5F5" w14:textId="350C97FF" w:rsidR="000C5BCE" w:rsidRDefault="000C5BCE" w:rsidP="00331904"/>
    <w:p w14:paraId="3F2FE55F" w14:textId="2B7F3389" w:rsidR="000C5BCE" w:rsidRDefault="000C5BCE" w:rsidP="00331904"/>
    <w:p w14:paraId="49E8CB9C" w14:textId="02D80C66" w:rsidR="000C5BCE" w:rsidRDefault="000C5BCE" w:rsidP="00331904"/>
    <w:p w14:paraId="356047AC" w14:textId="77777777" w:rsidR="000C5BCE" w:rsidRPr="00331904" w:rsidRDefault="000C5BCE" w:rsidP="00331904"/>
    <w:p w14:paraId="1E72DBD2" w14:textId="63BE4573" w:rsidR="009D78A8" w:rsidRPr="000C5BCE" w:rsidRDefault="009D78A8" w:rsidP="009D78A8">
      <w:pPr>
        <w:pStyle w:val="2"/>
        <w:rPr>
          <w:b/>
          <w:bCs/>
          <w:color w:val="auto"/>
        </w:rPr>
      </w:pPr>
      <w:proofErr w:type="spellStart"/>
      <w:r w:rsidRPr="000C5BCE">
        <w:rPr>
          <w:b/>
          <w:bCs/>
          <w:color w:val="auto"/>
        </w:rPr>
        <w:lastRenderedPageBreak/>
        <w:t>Дашборд</w:t>
      </w:r>
      <w:proofErr w:type="spellEnd"/>
      <w:r w:rsidRPr="000C5BCE">
        <w:rPr>
          <w:b/>
          <w:bCs/>
          <w:color w:val="auto"/>
        </w:rPr>
        <w:t xml:space="preserve"> 2. Эффективность ИИ</w:t>
      </w:r>
      <w:r w:rsidR="000C5BCE">
        <w:rPr>
          <w:b/>
          <w:bCs/>
          <w:color w:val="auto"/>
        </w:rPr>
        <w:t xml:space="preserve"> (</w:t>
      </w:r>
      <w:r w:rsidR="000C5BCE">
        <w:rPr>
          <w:b/>
          <w:bCs/>
          <w:color w:val="auto"/>
          <w:lang w:val="en-US"/>
        </w:rPr>
        <w:t>AH</w:t>
      </w:r>
      <w:r w:rsidR="000C5BCE" w:rsidRPr="00AA0664">
        <w:rPr>
          <w:b/>
          <w:bCs/>
          <w:color w:val="auto"/>
        </w:rPr>
        <w:t xml:space="preserve">-16 – </w:t>
      </w:r>
      <w:r w:rsidR="000C5BCE">
        <w:rPr>
          <w:b/>
          <w:bCs/>
          <w:color w:val="auto"/>
          <w:lang w:val="en-US"/>
        </w:rPr>
        <w:t>AH</w:t>
      </w:r>
      <w:r w:rsidR="000C5BCE" w:rsidRPr="00AA0664">
        <w:rPr>
          <w:b/>
          <w:bCs/>
          <w:color w:val="auto"/>
        </w:rPr>
        <w:t>-23)</w:t>
      </w:r>
    </w:p>
    <w:p w14:paraId="77FE6529" w14:textId="0DC10BBD" w:rsidR="009D78A8" w:rsidRDefault="009D78A8" w:rsidP="009D78A8">
      <w:r>
        <w:t xml:space="preserve">Данный </w:t>
      </w:r>
      <w:proofErr w:type="spellStart"/>
      <w:r>
        <w:t>дашборд</w:t>
      </w:r>
      <w:proofErr w:type="spellEnd"/>
      <w:r>
        <w:t xml:space="preserve"> </w:t>
      </w:r>
      <w:proofErr w:type="gramStart"/>
      <w:r>
        <w:t>показывает</w:t>
      </w:r>
      <w:proofErr w:type="gramEnd"/>
      <w:r>
        <w:t xml:space="preserve"> насколько успешно ИИ-помощник справляется с помощью пользователю, а также насколько хорошо классифицируются обращения по категориям.: </w:t>
      </w:r>
      <w:r w:rsidR="00EA3778">
        <w:t>процент проблем, решённых ИИ</w:t>
      </w:r>
      <w:r w:rsidR="00EA3778" w:rsidRPr="00EA3778">
        <w:t xml:space="preserve">; </w:t>
      </w:r>
      <w:r w:rsidR="00EA3778">
        <w:t>сравнение затрат времени на решение проблемы у ИИ и администратора и так далее</w:t>
      </w:r>
      <w:r>
        <w:t>. 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 w:rsidR="00EA3778">
        <w:t>1</w:t>
      </w:r>
      <w:r w:rsidRPr="009D78A8">
        <w:t xml:space="preserve">6 – </w:t>
      </w:r>
      <w:r>
        <w:rPr>
          <w:lang w:val="en-US"/>
        </w:rPr>
        <w:t>AH</w:t>
      </w:r>
      <w:r w:rsidRPr="009D78A8">
        <w:t>-</w:t>
      </w:r>
      <w:r w:rsidR="00EA3778">
        <w:t>23</w:t>
      </w:r>
    </w:p>
    <w:p w14:paraId="165FE375" w14:textId="77777777" w:rsidR="00EA3778" w:rsidRDefault="00EA3778" w:rsidP="00EA3778">
      <w:proofErr w:type="spellStart"/>
      <w:r>
        <w:t>Дашборд</w:t>
      </w:r>
      <w:proofErr w:type="spellEnd"/>
      <w:r>
        <w:t xml:space="preserve"> должен поддерживать весь функционал, доступный по ссылке - </w:t>
      </w:r>
      <w:hyperlink r:id="rId16" w:history="1">
        <w:r w:rsidRPr="00AD688C">
          <w:rPr>
            <w:rStyle w:val="a4"/>
          </w:rPr>
          <w:t>https://datalens.yandex/o10vhb85rpj88</w:t>
        </w:r>
      </w:hyperlink>
      <w:r>
        <w:t xml:space="preserve"> </w:t>
      </w:r>
    </w:p>
    <w:p w14:paraId="41EC03F0" w14:textId="6834CD3D" w:rsidR="00EA3778" w:rsidRDefault="00EA3778" w:rsidP="009D78A8">
      <w:r>
        <w:t xml:space="preserve">Вид </w:t>
      </w:r>
      <w:proofErr w:type="spellStart"/>
      <w:r>
        <w:t>дашборда</w:t>
      </w:r>
      <w:proofErr w:type="spellEnd"/>
      <w:r>
        <w:t>:</w:t>
      </w:r>
    </w:p>
    <w:p w14:paraId="4CB2853C" w14:textId="54582036" w:rsidR="00EA3778" w:rsidRDefault="00EA3778" w:rsidP="00EA3778">
      <w:pPr>
        <w:spacing w:after="0"/>
      </w:pPr>
      <w:r w:rsidRPr="00EA3778">
        <w:rPr>
          <w:noProof/>
        </w:rPr>
        <w:drawing>
          <wp:inline distT="0" distB="0" distL="0" distR="0" wp14:anchorId="43CD9EF5" wp14:editId="54558D71">
            <wp:extent cx="5940425" cy="2997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15A" w14:textId="77777777" w:rsidR="00EA3778" w:rsidRDefault="00EA3778" w:rsidP="00EA3778">
      <w:pPr>
        <w:keepNext/>
        <w:spacing w:after="0"/>
      </w:pPr>
      <w:r w:rsidRPr="00EA3778">
        <w:rPr>
          <w:noProof/>
        </w:rPr>
        <w:drawing>
          <wp:inline distT="0" distB="0" distL="0" distR="0" wp14:anchorId="337B00EC" wp14:editId="0FE4E640">
            <wp:extent cx="5940425" cy="1850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94E7" w14:textId="3DA2AC53" w:rsidR="00EA3778" w:rsidRDefault="00EA3778" w:rsidP="00EA3778">
      <w:pPr>
        <w:pStyle w:val="ae"/>
        <w:rPr>
          <w:color w:val="auto"/>
        </w:rPr>
      </w:pPr>
      <w:r w:rsidRPr="00EA3778">
        <w:rPr>
          <w:color w:val="auto"/>
        </w:rPr>
        <w:t xml:space="preserve">Рисунок </w:t>
      </w:r>
      <w:r w:rsidRPr="00EA3778">
        <w:rPr>
          <w:color w:val="auto"/>
        </w:rPr>
        <w:fldChar w:fldCharType="begin"/>
      </w:r>
      <w:r w:rsidRPr="00EA3778">
        <w:rPr>
          <w:color w:val="auto"/>
        </w:rPr>
        <w:instrText xml:space="preserve"> SEQ Рисунок \* ARABIC </w:instrText>
      </w:r>
      <w:r w:rsidRPr="00EA3778">
        <w:rPr>
          <w:color w:val="auto"/>
        </w:rPr>
        <w:fldChar w:fldCharType="separate"/>
      </w:r>
      <w:r w:rsidR="00EA4E52">
        <w:rPr>
          <w:noProof/>
          <w:color w:val="auto"/>
        </w:rPr>
        <w:t>2</w:t>
      </w:r>
      <w:r w:rsidRPr="00EA3778">
        <w:rPr>
          <w:color w:val="auto"/>
        </w:rPr>
        <w:fldChar w:fldCharType="end"/>
      </w:r>
      <w:r w:rsidRPr="00EA3778">
        <w:rPr>
          <w:color w:val="auto"/>
        </w:rPr>
        <w:t xml:space="preserve">. </w:t>
      </w:r>
      <w:proofErr w:type="spellStart"/>
      <w:r w:rsidRPr="00EA3778">
        <w:rPr>
          <w:color w:val="auto"/>
        </w:rPr>
        <w:t>Дашборд</w:t>
      </w:r>
      <w:proofErr w:type="spellEnd"/>
      <w:r w:rsidRPr="00EA3778">
        <w:rPr>
          <w:color w:val="auto"/>
        </w:rPr>
        <w:t xml:space="preserve"> </w:t>
      </w:r>
      <w:r w:rsidR="00A911F7">
        <w:rPr>
          <w:color w:val="auto"/>
        </w:rPr>
        <w:t>«</w:t>
      </w:r>
      <w:r w:rsidRPr="00EA3778">
        <w:rPr>
          <w:color w:val="auto"/>
        </w:rPr>
        <w:t>Эффективность ИИ</w:t>
      </w:r>
      <w:r w:rsidR="00A911F7">
        <w:rPr>
          <w:color w:val="auto"/>
        </w:rPr>
        <w:t>»</w:t>
      </w:r>
    </w:p>
    <w:p w14:paraId="14D37EE7" w14:textId="10B8147A" w:rsidR="00EA3778" w:rsidRDefault="00EA3778" w:rsidP="00EA3778"/>
    <w:p w14:paraId="00F63469" w14:textId="00455A71" w:rsidR="00EA3778" w:rsidRDefault="00EA3778" w:rsidP="00EA3778"/>
    <w:p w14:paraId="7FAB60AA" w14:textId="6CA84743" w:rsidR="00EA3778" w:rsidRDefault="00EA3778" w:rsidP="00EA3778"/>
    <w:p w14:paraId="0EC2C044" w14:textId="6056ABF8" w:rsidR="00EA3778" w:rsidRDefault="00EA3778" w:rsidP="00EA3778"/>
    <w:p w14:paraId="78103CEE" w14:textId="21FE6F9F" w:rsidR="00EA3778" w:rsidRDefault="00EA3778" w:rsidP="00EA3778"/>
    <w:p w14:paraId="390CF5A9" w14:textId="41393880" w:rsidR="00EA3778" w:rsidRDefault="00EA3778" w:rsidP="00EA3778"/>
    <w:p w14:paraId="4B3953C0" w14:textId="714ED100" w:rsidR="00EA3778" w:rsidRDefault="00EA3778" w:rsidP="00EA3778"/>
    <w:p w14:paraId="77B4EE8C" w14:textId="7330734F" w:rsidR="00EA3778" w:rsidRDefault="00EA3778" w:rsidP="00EA3778"/>
    <w:p w14:paraId="2E974B7A" w14:textId="0BFAC10E" w:rsidR="00EA3778" w:rsidRPr="000C5BCE" w:rsidRDefault="00EA3778" w:rsidP="00EA3778">
      <w:pPr>
        <w:pStyle w:val="2"/>
        <w:rPr>
          <w:b/>
          <w:bCs/>
          <w:color w:val="auto"/>
          <w:lang w:val="en-US"/>
        </w:rPr>
      </w:pPr>
      <w:proofErr w:type="spellStart"/>
      <w:r w:rsidRPr="000C5BCE">
        <w:rPr>
          <w:b/>
          <w:bCs/>
          <w:color w:val="auto"/>
        </w:rPr>
        <w:lastRenderedPageBreak/>
        <w:t>Дашборд</w:t>
      </w:r>
      <w:proofErr w:type="spellEnd"/>
      <w:r w:rsidRPr="000C5BCE">
        <w:rPr>
          <w:b/>
          <w:bCs/>
          <w:color w:val="auto"/>
        </w:rPr>
        <w:t xml:space="preserve"> 3. Эффективность администратора</w:t>
      </w:r>
      <w:r w:rsidR="000C5BCE">
        <w:rPr>
          <w:b/>
          <w:bCs/>
          <w:color w:val="auto"/>
          <w:lang w:val="en-US"/>
        </w:rPr>
        <w:t xml:space="preserve"> (AH-24 – AH-31)</w:t>
      </w:r>
    </w:p>
    <w:p w14:paraId="7D37638E" w14:textId="2A5E0FDF" w:rsidR="00EA3778" w:rsidRDefault="00EA3778" w:rsidP="00EA3778">
      <w:r>
        <w:t xml:space="preserve">Данный </w:t>
      </w:r>
      <w:proofErr w:type="spellStart"/>
      <w:r>
        <w:t>дашборд</w:t>
      </w:r>
      <w:proofErr w:type="spellEnd"/>
      <w:r>
        <w:t xml:space="preserve"> </w:t>
      </w:r>
      <w:proofErr w:type="gramStart"/>
      <w:r>
        <w:t>показывает</w:t>
      </w:r>
      <w:proofErr w:type="gramEnd"/>
      <w:r>
        <w:t xml:space="preserve"> насколько эффективно справляются администраторы со своей работой. Помогает следить за </w:t>
      </w:r>
      <w:r>
        <w:rPr>
          <w:lang w:val="en-US"/>
        </w:rPr>
        <w:t>TTR</w:t>
      </w:r>
      <w:r w:rsidRPr="00EA3778">
        <w:t xml:space="preserve">, </w:t>
      </w:r>
      <w:r>
        <w:rPr>
          <w:lang w:val="en-US"/>
        </w:rPr>
        <w:t>TTFR</w:t>
      </w:r>
      <w:r w:rsidRPr="00EA3778">
        <w:t xml:space="preserve"> </w:t>
      </w:r>
      <w:r>
        <w:t xml:space="preserve">и соблюдением </w:t>
      </w:r>
      <w:r>
        <w:rPr>
          <w:lang w:val="en-US"/>
        </w:rPr>
        <w:t>SLA</w:t>
      </w:r>
      <w:r w:rsidRPr="00EA3778">
        <w:t xml:space="preserve"> </w:t>
      </w:r>
      <w:r>
        <w:t xml:space="preserve">при помощи </w:t>
      </w:r>
      <w:proofErr w:type="gramStart"/>
      <w:r>
        <w:t>соответствующих  графиков</w:t>
      </w:r>
      <w:proofErr w:type="gramEnd"/>
      <w:r>
        <w:t>. 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24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31</w:t>
      </w:r>
    </w:p>
    <w:p w14:paraId="4EBD09F0" w14:textId="63EEC5B9" w:rsidR="00EA3778" w:rsidRDefault="00EA3778" w:rsidP="00EA3778">
      <w:proofErr w:type="spellStart"/>
      <w:r>
        <w:t>Дашборд</w:t>
      </w:r>
      <w:proofErr w:type="spellEnd"/>
      <w:r>
        <w:t xml:space="preserve"> должен поддерживать весь функционал, доступный по ссылке - </w:t>
      </w:r>
      <w:hyperlink r:id="rId19" w:history="1">
        <w:r w:rsidRPr="0001053E">
          <w:rPr>
            <w:rStyle w:val="a4"/>
          </w:rPr>
          <w:t>https://datalens.yandex/aoynly5f3digu</w:t>
        </w:r>
      </w:hyperlink>
      <w:r>
        <w:t xml:space="preserve"> </w:t>
      </w:r>
    </w:p>
    <w:p w14:paraId="5A243787" w14:textId="77649285" w:rsidR="00EA3778" w:rsidRDefault="00EA3778" w:rsidP="00EA3778">
      <w:r>
        <w:t xml:space="preserve">Вид </w:t>
      </w:r>
      <w:proofErr w:type="spellStart"/>
      <w:r>
        <w:t>дашборда</w:t>
      </w:r>
      <w:proofErr w:type="spellEnd"/>
      <w:r>
        <w:t>:</w:t>
      </w:r>
    </w:p>
    <w:p w14:paraId="6855E137" w14:textId="4A193DC4" w:rsidR="00EA3778" w:rsidRDefault="00EA3778" w:rsidP="00EA3778">
      <w:pPr>
        <w:spacing w:after="0"/>
      </w:pPr>
      <w:r w:rsidRPr="00EA3778">
        <w:rPr>
          <w:noProof/>
        </w:rPr>
        <w:drawing>
          <wp:inline distT="0" distB="0" distL="0" distR="0" wp14:anchorId="4563578D" wp14:editId="71D3FF04">
            <wp:extent cx="5940425" cy="25774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023" w14:textId="77777777" w:rsidR="000C5BCE" w:rsidRDefault="00EA3778" w:rsidP="000C5BCE">
      <w:pPr>
        <w:keepNext/>
      </w:pPr>
      <w:r w:rsidRPr="00EA3778">
        <w:rPr>
          <w:noProof/>
        </w:rPr>
        <w:drawing>
          <wp:inline distT="0" distB="0" distL="0" distR="0" wp14:anchorId="3AF59FC6" wp14:editId="758458D8">
            <wp:extent cx="5940425" cy="30714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AF02" w14:textId="2A5C472B" w:rsidR="00EA3778" w:rsidRDefault="000C5BCE" w:rsidP="000C5BCE">
      <w:pPr>
        <w:pStyle w:val="ae"/>
        <w:rPr>
          <w:color w:val="auto"/>
        </w:rPr>
      </w:pPr>
      <w:r w:rsidRPr="000C5BCE">
        <w:rPr>
          <w:color w:val="auto"/>
        </w:rPr>
        <w:t xml:space="preserve">Рисунок </w:t>
      </w:r>
      <w:r w:rsidRPr="000C5BCE">
        <w:rPr>
          <w:color w:val="auto"/>
        </w:rPr>
        <w:fldChar w:fldCharType="begin"/>
      </w:r>
      <w:r w:rsidRPr="000C5BCE">
        <w:rPr>
          <w:color w:val="auto"/>
        </w:rPr>
        <w:instrText xml:space="preserve"> SEQ Рисунок \* ARABIC </w:instrText>
      </w:r>
      <w:r w:rsidRPr="000C5BCE">
        <w:rPr>
          <w:color w:val="auto"/>
        </w:rPr>
        <w:fldChar w:fldCharType="separate"/>
      </w:r>
      <w:r w:rsidR="00EA4E52">
        <w:rPr>
          <w:noProof/>
          <w:color w:val="auto"/>
        </w:rPr>
        <w:t>3</w:t>
      </w:r>
      <w:r w:rsidRPr="000C5BCE">
        <w:rPr>
          <w:color w:val="auto"/>
        </w:rPr>
        <w:fldChar w:fldCharType="end"/>
      </w:r>
      <w:r w:rsidRPr="00AA0664">
        <w:rPr>
          <w:color w:val="auto"/>
        </w:rPr>
        <w:t xml:space="preserve">. </w:t>
      </w:r>
      <w:proofErr w:type="spellStart"/>
      <w:r w:rsidRPr="000C5BCE">
        <w:rPr>
          <w:color w:val="auto"/>
        </w:rPr>
        <w:t>Дашборд</w:t>
      </w:r>
      <w:proofErr w:type="spellEnd"/>
      <w:r w:rsidRPr="000C5BCE">
        <w:rPr>
          <w:color w:val="auto"/>
        </w:rPr>
        <w:t xml:space="preserve"> </w:t>
      </w:r>
      <w:r w:rsidR="00A911F7">
        <w:rPr>
          <w:color w:val="auto"/>
        </w:rPr>
        <w:t>«Э</w:t>
      </w:r>
      <w:r w:rsidRPr="000C5BCE">
        <w:rPr>
          <w:color w:val="auto"/>
        </w:rPr>
        <w:t>ффективность администратора</w:t>
      </w:r>
      <w:r w:rsidR="00A911F7">
        <w:rPr>
          <w:color w:val="auto"/>
        </w:rPr>
        <w:t>»</w:t>
      </w:r>
    </w:p>
    <w:p w14:paraId="28FB0D0E" w14:textId="4230A0B0" w:rsidR="000C5BCE" w:rsidRDefault="000C5BCE" w:rsidP="000C5BCE"/>
    <w:p w14:paraId="5E91482B" w14:textId="068A775C" w:rsidR="000C5BCE" w:rsidRDefault="000C5BCE" w:rsidP="000C5BCE"/>
    <w:p w14:paraId="0911C0D1" w14:textId="091ED4D7" w:rsidR="000C5BCE" w:rsidRDefault="000C5BCE" w:rsidP="000C5BCE"/>
    <w:p w14:paraId="7ED7F772" w14:textId="3E3CCB39" w:rsidR="000C5BCE" w:rsidRDefault="000C5BCE" w:rsidP="000C5BCE"/>
    <w:p w14:paraId="6B6299FA" w14:textId="77777777" w:rsidR="000C5BCE" w:rsidRPr="000C5BCE" w:rsidRDefault="000C5BCE" w:rsidP="000C5BCE"/>
    <w:p w14:paraId="4B836564" w14:textId="3D695AC6" w:rsidR="000C5BCE" w:rsidRPr="000C5BCE" w:rsidRDefault="000C5BCE" w:rsidP="000C5BCE">
      <w:pPr>
        <w:pStyle w:val="2"/>
        <w:rPr>
          <w:b/>
          <w:bCs/>
          <w:color w:val="auto"/>
        </w:rPr>
      </w:pPr>
      <w:proofErr w:type="spellStart"/>
      <w:r w:rsidRPr="000C5BCE">
        <w:rPr>
          <w:b/>
          <w:bCs/>
          <w:color w:val="auto"/>
        </w:rPr>
        <w:lastRenderedPageBreak/>
        <w:t>Дашборд</w:t>
      </w:r>
      <w:proofErr w:type="spellEnd"/>
      <w:r w:rsidRPr="000C5BCE">
        <w:rPr>
          <w:b/>
          <w:bCs/>
          <w:color w:val="auto"/>
        </w:rPr>
        <w:t xml:space="preserve"> 4. </w:t>
      </w:r>
      <w:r>
        <w:rPr>
          <w:b/>
          <w:bCs/>
          <w:color w:val="auto"/>
        </w:rPr>
        <w:t>Пользователи</w:t>
      </w:r>
      <w:r w:rsidRPr="000C5BCE">
        <w:rPr>
          <w:b/>
          <w:bCs/>
          <w:color w:val="auto"/>
        </w:rPr>
        <w:t xml:space="preserve"> (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32</w:t>
      </w:r>
      <w:r w:rsidRPr="000C5BCE">
        <w:rPr>
          <w:b/>
          <w:bCs/>
          <w:color w:val="auto"/>
        </w:rPr>
        <w:t xml:space="preserve"> – 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40</w:t>
      </w:r>
      <w:r w:rsidRPr="000C5BCE">
        <w:rPr>
          <w:b/>
          <w:bCs/>
          <w:color w:val="auto"/>
        </w:rPr>
        <w:t>)</w:t>
      </w:r>
    </w:p>
    <w:p w14:paraId="0AD599C1" w14:textId="72CCA0E1" w:rsidR="000C5BCE" w:rsidRDefault="000C5BCE" w:rsidP="000C5BCE">
      <w:r>
        <w:t xml:space="preserve">Данный </w:t>
      </w:r>
      <w:proofErr w:type="spellStart"/>
      <w:r>
        <w:t>дашборд</w:t>
      </w:r>
      <w:proofErr w:type="spellEnd"/>
      <w:r>
        <w:t xml:space="preserve"> показывает прирост пользователей, агрегирует личную информацию про них. 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32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40</w:t>
      </w:r>
    </w:p>
    <w:p w14:paraId="3F782E38" w14:textId="3344F4A1" w:rsidR="000C5BCE" w:rsidRDefault="000C5BCE" w:rsidP="000C5BCE">
      <w:proofErr w:type="spellStart"/>
      <w:r>
        <w:t>Дашборд</w:t>
      </w:r>
      <w:proofErr w:type="spellEnd"/>
      <w:r>
        <w:t xml:space="preserve"> должен поддерживать весь функционал, доступный по ссылке - </w:t>
      </w:r>
      <w:hyperlink r:id="rId22" w:history="1">
        <w:r w:rsidRPr="0001053E">
          <w:rPr>
            <w:rStyle w:val="a4"/>
          </w:rPr>
          <w:t>https://datalens.yandex/v9ksexby3b8yf</w:t>
        </w:r>
      </w:hyperlink>
      <w:r>
        <w:t xml:space="preserve"> </w:t>
      </w:r>
    </w:p>
    <w:p w14:paraId="00920186" w14:textId="77777777" w:rsidR="000C5BCE" w:rsidRDefault="000C5BCE" w:rsidP="000C5BCE">
      <w:r>
        <w:t xml:space="preserve">Вид </w:t>
      </w:r>
      <w:proofErr w:type="spellStart"/>
      <w:r>
        <w:t>дашборда</w:t>
      </w:r>
      <w:proofErr w:type="spellEnd"/>
      <w:r>
        <w:t>:</w:t>
      </w:r>
    </w:p>
    <w:p w14:paraId="24C480AE" w14:textId="4BFDC8EE" w:rsidR="00EA3778" w:rsidRDefault="000C5BCE" w:rsidP="000C5BCE">
      <w:pPr>
        <w:spacing w:after="0"/>
      </w:pPr>
      <w:r w:rsidRPr="000C5BCE">
        <w:rPr>
          <w:noProof/>
        </w:rPr>
        <w:drawing>
          <wp:inline distT="0" distB="0" distL="0" distR="0" wp14:anchorId="43A37C47" wp14:editId="173A17D2">
            <wp:extent cx="5940425" cy="2941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C9B9" w14:textId="77777777" w:rsidR="00A911F7" w:rsidRDefault="00A911F7" w:rsidP="00A911F7">
      <w:pPr>
        <w:keepNext/>
        <w:spacing w:after="0"/>
      </w:pPr>
      <w:r w:rsidRPr="00A911F7">
        <w:rPr>
          <w:noProof/>
        </w:rPr>
        <w:drawing>
          <wp:inline distT="0" distB="0" distL="0" distR="0" wp14:anchorId="2AACE12F" wp14:editId="26704FCF">
            <wp:extent cx="5940425" cy="2466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2661" w14:textId="2D376C04" w:rsidR="000C5BCE" w:rsidRDefault="00A911F7" w:rsidP="00A911F7">
      <w:pPr>
        <w:pStyle w:val="ae"/>
      </w:pPr>
      <w:r w:rsidRPr="00A911F7">
        <w:rPr>
          <w:color w:val="auto"/>
        </w:rPr>
        <w:t xml:space="preserve">Рисунок </w:t>
      </w:r>
      <w:r w:rsidRPr="00A911F7">
        <w:rPr>
          <w:color w:val="auto"/>
        </w:rPr>
        <w:fldChar w:fldCharType="begin"/>
      </w:r>
      <w:r w:rsidRPr="00A911F7">
        <w:rPr>
          <w:color w:val="auto"/>
        </w:rPr>
        <w:instrText xml:space="preserve"> SEQ Рисунок \* ARABIC </w:instrText>
      </w:r>
      <w:r w:rsidRPr="00A911F7">
        <w:rPr>
          <w:color w:val="auto"/>
        </w:rPr>
        <w:fldChar w:fldCharType="separate"/>
      </w:r>
      <w:r w:rsidR="00EA4E52">
        <w:rPr>
          <w:noProof/>
          <w:color w:val="auto"/>
        </w:rPr>
        <w:t>4</w:t>
      </w:r>
      <w:r w:rsidRPr="00A911F7">
        <w:rPr>
          <w:color w:val="auto"/>
        </w:rPr>
        <w:fldChar w:fldCharType="end"/>
      </w:r>
      <w:r w:rsidRPr="00A911F7">
        <w:rPr>
          <w:color w:val="auto"/>
        </w:rPr>
        <w:t xml:space="preserve">. </w:t>
      </w:r>
      <w:proofErr w:type="spellStart"/>
      <w:r w:rsidRPr="00A911F7">
        <w:rPr>
          <w:color w:val="auto"/>
        </w:rPr>
        <w:t>Дашборд</w:t>
      </w:r>
      <w:proofErr w:type="spellEnd"/>
      <w:r w:rsidRPr="00A911F7">
        <w:rPr>
          <w:color w:val="auto"/>
        </w:rPr>
        <w:t xml:space="preserve"> </w:t>
      </w:r>
      <w:r>
        <w:rPr>
          <w:color w:val="auto"/>
        </w:rPr>
        <w:t>«П</w:t>
      </w:r>
      <w:r w:rsidRPr="00A911F7">
        <w:rPr>
          <w:color w:val="auto"/>
        </w:rPr>
        <w:t>ользователи</w:t>
      </w:r>
      <w:r>
        <w:rPr>
          <w:color w:val="auto"/>
        </w:rPr>
        <w:t>»</w:t>
      </w:r>
    </w:p>
    <w:p w14:paraId="75A56EA9" w14:textId="19057CC9" w:rsidR="00A911F7" w:rsidRDefault="00A911F7" w:rsidP="000C5BCE">
      <w:pPr>
        <w:spacing w:after="0"/>
      </w:pPr>
    </w:p>
    <w:p w14:paraId="0290EA57" w14:textId="0C7AAB61" w:rsidR="00A911F7" w:rsidRDefault="00A911F7" w:rsidP="000C5BCE">
      <w:pPr>
        <w:spacing w:after="0"/>
      </w:pPr>
    </w:p>
    <w:p w14:paraId="590D5C51" w14:textId="709B631C" w:rsidR="00A911F7" w:rsidRDefault="00A911F7" w:rsidP="000C5BCE">
      <w:pPr>
        <w:spacing w:after="0"/>
      </w:pPr>
    </w:p>
    <w:p w14:paraId="143615F9" w14:textId="79F59B0A" w:rsidR="00A911F7" w:rsidRDefault="00A911F7" w:rsidP="000C5BCE">
      <w:pPr>
        <w:spacing w:after="0"/>
      </w:pPr>
    </w:p>
    <w:p w14:paraId="5E49C791" w14:textId="4F79E61C" w:rsidR="00A911F7" w:rsidRDefault="00A911F7" w:rsidP="000C5BCE">
      <w:pPr>
        <w:spacing w:after="0"/>
      </w:pPr>
    </w:p>
    <w:p w14:paraId="127D913F" w14:textId="7639E5E4" w:rsidR="00A911F7" w:rsidRDefault="00A911F7" w:rsidP="000C5BCE">
      <w:pPr>
        <w:spacing w:after="0"/>
      </w:pPr>
    </w:p>
    <w:p w14:paraId="26354B06" w14:textId="658BEDEF" w:rsidR="00A911F7" w:rsidRDefault="00A911F7" w:rsidP="000C5BCE">
      <w:pPr>
        <w:spacing w:after="0"/>
      </w:pPr>
    </w:p>
    <w:p w14:paraId="4433D1FA" w14:textId="130B29BB" w:rsidR="00A911F7" w:rsidRDefault="00A911F7" w:rsidP="000C5BCE">
      <w:pPr>
        <w:spacing w:after="0"/>
      </w:pPr>
    </w:p>
    <w:p w14:paraId="2E4CB078" w14:textId="4F1AB4A6" w:rsidR="00A911F7" w:rsidRDefault="00A911F7" w:rsidP="000C5BCE">
      <w:pPr>
        <w:spacing w:after="0"/>
      </w:pPr>
    </w:p>
    <w:p w14:paraId="4E9121F7" w14:textId="30D0DC85" w:rsidR="00A911F7" w:rsidRDefault="00A911F7" w:rsidP="000C5BCE">
      <w:pPr>
        <w:spacing w:after="0"/>
      </w:pPr>
    </w:p>
    <w:p w14:paraId="57A8A159" w14:textId="7B42B4A9" w:rsidR="00A911F7" w:rsidRDefault="00A911F7" w:rsidP="000C5BCE">
      <w:pPr>
        <w:spacing w:after="0"/>
      </w:pPr>
    </w:p>
    <w:p w14:paraId="1FBB199B" w14:textId="67D22360" w:rsidR="00A911F7" w:rsidRDefault="00A911F7" w:rsidP="000C5BCE">
      <w:pPr>
        <w:spacing w:after="0"/>
      </w:pPr>
    </w:p>
    <w:p w14:paraId="48641021" w14:textId="44E53915" w:rsidR="00A911F7" w:rsidRDefault="00A911F7" w:rsidP="00A911F7">
      <w:pPr>
        <w:pStyle w:val="2"/>
        <w:rPr>
          <w:b/>
          <w:bCs/>
          <w:color w:val="auto"/>
        </w:rPr>
      </w:pPr>
      <w:proofErr w:type="spellStart"/>
      <w:r w:rsidRPr="000C5BCE">
        <w:rPr>
          <w:b/>
          <w:bCs/>
          <w:color w:val="auto"/>
        </w:rPr>
        <w:t>Дашборд</w:t>
      </w:r>
      <w:proofErr w:type="spellEnd"/>
      <w:r w:rsidRPr="000C5BCE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5</w:t>
      </w:r>
      <w:r w:rsidRPr="000C5BCE">
        <w:rPr>
          <w:b/>
          <w:bCs/>
          <w:color w:val="auto"/>
        </w:rPr>
        <w:t xml:space="preserve">. </w:t>
      </w:r>
      <w:r>
        <w:rPr>
          <w:b/>
          <w:bCs/>
          <w:color w:val="auto"/>
        </w:rPr>
        <w:t>Отзывы</w:t>
      </w:r>
      <w:r w:rsidRPr="000C5BCE">
        <w:rPr>
          <w:b/>
          <w:bCs/>
          <w:color w:val="auto"/>
        </w:rPr>
        <w:t xml:space="preserve"> (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41</w:t>
      </w:r>
      <w:r w:rsidRPr="000C5BCE">
        <w:rPr>
          <w:b/>
          <w:bCs/>
          <w:color w:val="auto"/>
        </w:rPr>
        <w:t xml:space="preserve"> – 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49</w:t>
      </w:r>
      <w:r w:rsidRPr="000C5BCE">
        <w:rPr>
          <w:b/>
          <w:bCs/>
          <w:color w:val="auto"/>
        </w:rPr>
        <w:t>)</w:t>
      </w:r>
    </w:p>
    <w:p w14:paraId="15EDFD95" w14:textId="1707F15E" w:rsidR="00A911F7" w:rsidRPr="00A911F7" w:rsidRDefault="00A911F7" w:rsidP="00A911F7">
      <w:r>
        <w:t xml:space="preserve">В данной таблице будут сразу </w:t>
      </w:r>
      <w:proofErr w:type="gramStart"/>
      <w:r>
        <w:t>анализироваться</w:t>
      </w:r>
      <w:proofErr w:type="gramEnd"/>
      <w:r>
        <w:t xml:space="preserve"> как и отзывы пользователей на продукт в целом, так отзывы, которые пользователь оставляет после решения проблемы администратором/ИИ (после закрытия </w:t>
      </w:r>
      <w:proofErr w:type="spellStart"/>
      <w:r>
        <w:t>тикета</w:t>
      </w:r>
      <w:proofErr w:type="spellEnd"/>
      <w:r>
        <w:t>). Для анализа нужного можно использовать фильтр по категории.</w:t>
      </w:r>
    </w:p>
    <w:p w14:paraId="41CB99BB" w14:textId="6F36B39B" w:rsidR="00A911F7" w:rsidRDefault="00A911F7" w:rsidP="00A911F7">
      <w:r>
        <w:t>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41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49</w:t>
      </w:r>
    </w:p>
    <w:p w14:paraId="3AD5694F" w14:textId="3933DB2C" w:rsidR="00A911F7" w:rsidRDefault="00A911F7" w:rsidP="00A911F7">
      <w:proofErr w:type="spellStart"/>
      <w:r>
        <w:t>Дашборд</w:t>
      </w:r>
      <w:proofErr w:type="spellEnd"/>
      <w:r>
        <w:t xml:space="preserve"> должен поддерживать весь функционал, доступный по ссылке - </w:t>
      </w:r>
      <w:hyperlink r:id="rId25" w:history="1">
        <w:r w:rsidRPr="0001053E">
          <w:rPr>
            <w:rStyle w:val="a4"/>
          </w:rPr>
          <w:t>https://datalens.yandex/lzb6dcdkdm4u5</w:t>
        </w:r>
      </w:hyperlink>
      <w:r>
        <w:t xml:space="preserve"> </w:t>
      </w:r>
    </w:p>
    <w:p w14:paraId="2835D564" w14:textId="77777777" w:rsidR="00A911F7" w:rsidRDefault="00A911F7" w:rsidP="00A911F7">
      <w:r>
        <w:t xml:space="preserve">Вид </w:t>
      </w:r>
      <w:proofErr w:type="spellStart"/>
      <w:r>
        <w:t>дашборда</w:t>
      </w:r>
      <w:proofErr w:type="spellEnd"/>
      <w:r>
        <w:t>:</w:t>
      </w:r>
    </w:p>
    <w:p w14:paraId="03A41270" w14:textId="29D46CF7" w:rsidR="00A911F7" w:rsidRDefault="00A911F7" w:rsidP="000C5BCE">
      <w:pPr>
        <w:spacing w:after="0"/>
      </w:pPr>
      <w:r w:rsidRPr="00A911F7">
        <w:rPr>
          <w:noProof/>
        </w:rPr>
        <w:drawing>
          <wp:inline distT="0" distB="0" distL="0" distR="0" wp14:anchorId="41F8F1BC" wp14:editId="744B2653">
            <wp:extent cx="5940425" cy="30016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0884" w14:textId="77777777" w:rsidR="00A911F7" w:rsidRDefault="00A911F7" w:rsidP="00A911F7">
      <w:pPr>
        <w:keepNext/>
        <w:spacing w:after="0"/>
      </w:pPr>
      <w:r w:rsidRPr="00A911F7">
        <w:rPr>
          <w:noProof/>
        </w:rPr>
        <w:drawing>
          <wp:inline distT="0" distB="0" distL="0" distR="0" wp14:anchorId="3613D01E" wp14:editId="24A9617D">
            <wp:extent cx="5940425" cy="12477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F7ED" w14:textId="509F4B75" w:rsidR="00A911F7" w:rsidRDefault="00A911F7" w:rsidP="00A911F7">
      <w:pPr>
        <w:pStyle w:val="ae"/>
        <w:rPr>
          <w:color w:val="auto"/>
        </w:rPr>
      </w:pPr>
      <w:r w:rsidRPr="00A911F7">
        <w:rPr>
          <w:color w:val="auto"/>
        </w:rPr>
        <w:t xml:space="preserve">Рисунок </w:t>
      </w:r>
      <w:r w:rsidRPr="00A911F7">
        <w:rPr>
          <w:color w:val="auto"/>
        </w:rPr>
        <w:fldChar w:fldCharType="begin"/>
      </w:r>
      <w:r w:rsidRPr="00A911F7">
        <w:rPr>
          <w:color w:val="auto"/>
        </w:rPr>
        <w:instrText xml:space="preserve"> SEQ Рисунок \* ARABIC </w:instrText>
      </w:r>
      <w:r w:rsidRPr="00A911F7">
        <w:rPr>
          <w:color w:val="auto"/>
        </w:rPr>
        <w:fldChar w:fldCharType="separate"/>
      </w:r>
      <w:r w:rsidR="00EA4E52">
        <w:rPr>
          <w:noProof/>
          <w:color w:val="auto"/>
        </w:rPr>
        <w:t>5</w:t>
      </w:r>
      <w:r w:rsidRPr="00A911F7">
        <w:rPr>
          <w:color w:val="auto"/>
        </w:rPr>
        <w:fldChar w:fldCharType="end"/>
      </w:r>
      <w:r w:rsidRPr="00A911F7">
        <w:rPr>
          <w:color w:val="auto"/>
        </w:rPr>
        <w:t xml:space="preserve">. </w:t>
      </w:r>
      <w:proofErr w:type="spellStart"/>
      <w:r w:rsidRPr="00A911F7">
        <w:rPr>
          <w:color w:val="auto"/>
        </w:rPr>
        <w:t>Дашборд</w:t>
      </w:r>
      <w:proofErr w:type="spellEnd"/>
      <w:r w:rsidRPr="00A911F7">
        <w:rPr>
          <w:color w:val="auto"/>
        </w:rPr>
        <w:t xml:space="preserve"> "Отзывы"</w:t>
      </w:r>
    </w:p>
    <w:p w14:paraId="7E61EF98" w14:textId="0E3185BF" w:rsidR="00A911F7" w:rsidRDefault="00A911F7" w:rsidP="00A911F7"/>
    <w:p w14:paraId="1CE496AD" w14:textId="08753DB9" w:rsidR="00A911F7" w:rsidRDefault="00A911F7" w:rsidP="00A911F7"/>
    <w:p w14:paraId="14CD91A4" w14:textId="2D58F33B" w:rsidR="00A911F7" w:rsidRDefault="00A911F7" w:rsidP="00A911F7"/>
    <w:p w14:paraId="4877F02E" w14:textId="3C45F512" w:rsidR="00A911F7" w:rsidRDefault="00A911F7" w:rsidP="00A911F7"/>
    <w:p w14:paraId="62D77DA4" w14:textId="7FFBEF11" w:rsidR="00A911F7" w:rsidRDefault="00A911F7" w:rsidP="00A911F7"/>
    <w:p w14:paraId="7F0F4DFE" w14:textId="092FFBFE" w:rsidR="00A911F7" w:rsidRDefault="00A911F7" w:rsidP="00A911F7"/>
    <w:p w14:paraId="10E2F659" w14:textId="6E117B36" w:rsidR="00A911F7" w:rsidRDefault="00A911F7" w:rsidP="00A911F7"/>
    <w:p w14:paraId="2FB0C061" w14:textId="2AD10329" w:rsidR="00A911F7" w:rsidRDefault="00A911F7" w:rsidP="00A911F7"/>
    <w:p w14:paraId="2F72FF08" w14:textId="69AEA627" w:rsidR="00A911F7" w:rsidRDefault="00A911F7" w:rsidP="00A911F7"/>
    <w:p w14:paraId="242BA7B3" w14:textId="30555361" w:rsidR="00A911F7" w:rsidRDefault="00A911F7" w:rsidP="00A911F7">
      <w:pPr>
        <w:pStyle w:val="2"/>
        <w:rPr>
          <w:b/>
          <w:bCs/>
          <w:color w:val="auto"/>
        </w:rPr>
      </w:pPr>
      <w:proofErr w:type="spellStart"/>
      <w:r w:rsidRPr="000C5BCE">
        <w:rPr>
          <w:b/>
          <w:bCs/>
          <w:color w:val="auto"/>
        </w:rPr>
        <w:lastRenderedPageBreak/>
        <w:t>Дашборд</w:t>
      </w:r>
      <w:proofErr w:type="spellEnd"/>
      <w:r w:rsidRPr="000C5BCE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6</w:t>
      </w:r>
      <w:r w:rsidRPr="000C5BCE">
        <w:rPr>
          <w:b/>
          <w:bCs/>
          <w:color w:val="auto"/>
        </w:rPr>
        <w:t xml:space="preserve">. </w:t>
      </w:r>
      <w:proofErr w:type="spellStart"/>
      <w:r>
        <w:rPr>
          <w:b/>
          <w:bCs/>
          <w:color w:val="auto"/>
        </w:rPr>
        <w:t>Тикеты</w:t>
      </w:r>
      <w:proofErr w:type="spellEnd"/>
      <w:r>
        <w:rPr>
          <w:b/>
          <w:bCs/>
          <w:color w:val="auto"/>
        </w:rPr>
        <w:t xml:space="preserve"> </w:t>
      </w:r>
      <w:r w:rsidRPr="000C5BCE">
        <w:rPr>
          <w:b/>
          <w:bCs/>
          <w:color w:val="auto"/>
        </w:rPr>
        <w:t>(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50</w:t>
      </w:r>
      <w:r w:rsidRPr="000C5BCE">
        <w:rPr>
          <w:b/>
          <w:bCs/>
          <w:color w:val="auto"/>
        </w:rPr>
        <w:t xml:space="preserve"> – </w:t>
      </w:r>
      <w:r>
        <w:rPr>
          <w:b/>
          <w:bCs/>
          <w:color w:val="auto"/>
          <w:lang w:val="en-US"/>
        </w:rPr>
        <w:t>AH</w:t>
      </w:r>
      <w:r w:rsidRPr="000C5BCE">
        <w:rPr>
          <w:b/>
          <w:bCs/>
          <w:color w:val="auto"/>
        </w:rPr>
        <w:t>-</w:t>
      </w:r>
      <w:r>
        <w:rPr>
          <w:b/>
          <w:bCs/>
          <w:color w:val="auto"/>
        </w:rPr>
        <w:t>59</w:t>
      </w:r>
      <w:r w:rsidRPr="000C5BCE">
        <w:rPr>
          <w:b/>
          <w:bCs/>
          <w:color w:val="auto"/>
        </w:rPr>
        <w:t>)</w:t>
      </w:r>
    </w:p>
    <w:p w14:paraId="39CD5326" w14:textId="18FAE51B" w:rsidR="00A911F7" w:rsidRDefault="00A911F7" w:rsidP="00A911F7">
      <w:r>
        <w:t xml:space="preserve">Дополнительный </w:t>
      </w:r>
      <w:proofErr w:type="spellStart"/>
      <w:r>
        <w:t>дашборд</w:t>
      </w:r>
      <w:proofErr w:type="spellEnd"/>
      <w:r>
        <w:t xml:space="preserve"> для анализа </w:t>
      </w:r>
      <w:proofErr w:type="spellStart"/>
      <w:r>
        <w:t>тикетов</w:t>
      </w:r>
      <w:proofErr w:type="spellEnd"/>
      <w:r>
        <w:t>: ключевые слова из обращений, поиск аномалий, прогнозирование числа обращений на ближайшие 7 дней</w:t>
      </w:r>
    </w:p>
    <w:p w14:paraId="6C33FFCB" w14:textId="039C7301" w:rsidR="00EA4E52" w:rsidRPr="00A911F7" w:rsidRDefault="00EA4E52" w:rsidP="00A911F7">
      <w:r>
        <w:t xml:space="preserve">Важно: в данном </w:t>
      </w:r>
      <w:proofErr w:type="spellStart"/>
      <w:r>
        <w:t>дашборде</w:t>
      </w:r>
      <w:proofErr w:type="spellEnd"/>
      <w:r>
        <w:t xml:space="preserve">, для прогноза числа обращений на следующую неделю, фильтры на категорию и продукт представлены отдельно в отличии от фильтров для анализа действующих </w:t>
      </w:r>
      <w:proofErr w:type="spellStart"/>
      <w:r>
        <w:t>тикетов</w:t>
      </w:r>
      <w:proofErr w:type="spellEnd"/>
    </w:p>
    <w:p w14:paraId="14FB9979" w14:textId="582022C0" w:rsidR="00A911F7" w:rsidRDefault="00A911F7" w:rsidP="00A911F7">
      <w:r>
        <w:t>Подробнее можно ознакомиться в требованиях</w:t>
      </w:r>
      <w:r w:rsidRPr="009D78A8">
        <w:t xml:space="preserve"> </w:t>
      </w:r>
      <w:r>
        <w:rPr>
          <w:lang w:val="en-US"/>
        </w:rPr>
        <w:t>AH</w:t>
      </w:r>
      <w:r w:rsidRPr="009D78A8">
        <w:t>-</w:t>
      </w:r>
      <w:r>
        <w:t>50</w:t>
      </w:r>
      <w:r w:rsidRPr="009D78A8">
        <w:t xml:space="preserve"> – </w:t>
      </w:r>
      <w:r>
        <w:rPr>
          <w:lang w:val="en-US"/>
        </w:rPr>
        <w:t>AH</w:t>
      </w:r>
      <w:r w:rsidRPr="009D78A8">
        <w:t>-</w:t>
      </w:r>
      <w:r>
        <w:t>59</w:t>
      </w:r>
    </w:p>
    <w:p w14:paraId="133B6112" w14:textId="5CB0F6B8" w:rsidR="00A911F7" w:rsidRDefault="00A911F7" w:rsidP="00A911F7">
      <w:proofErr w:type="spellStart"/>
      <w:r>
        <w:t>Дашборд</w:t>
      </w:r>
      <w:proofErr w:type="spellEnd"/>
      <w:r>
        <w:t xml:space="preserve"> должен поддерживать весь функционал, доступный по ссылке - </w:t>
      </w:r>
      <w:hyperlink r:id="rId28" w:history="1">
        <w:r w:rsidRPr="0001053E">
          <w:rPr>
            <w:rStyle w:val="a4"/>
          </w:rPr>
          <w:t>https://datalens.yandex/v9l0wp8hipauf</w:t>
        </w:r>
      </w:hyperlink>
      <w:r>
        <w:t xml:space="preserve"> </w:t>
      </w:r>
    </w:p>
    <w:p w14:paraId="6807A629" w14:textId="77777777" w:rsidR="00A911F7" w:rsidRDefault="00A911F7" w:rsidP="00A911F7">
      <w:r>
        <w:t xml:space="preserve">Вид </w:t>
      </w:r>
      <w:proofErr w:type="spellStart"/>
      <w:r>
        <w:t>дашборда</w:t>
      </w:r>
      <w:proofErr w:type="spellEnd"/>
      <w:r>
        <w:t>:</w:t>
      </w:r>
    </w:p>
    <w:p w14:paraId="6C29149C" w14:textId="45581CA8" w:rsidR="00A911F7" w:rsidRDefault="00A911F7" w:rsidP="00A911F7">
      <w:pPr>
        <w:spacing w:after="0"/>
      </w:pPr>
      <w:r w:rsidRPr="00A911F7">
        <w:rPr>
          <w:noProof/>
        </w:rPr>
        <w:drawing>
          <wp:inline distT="0" distB="0" distL="0" distR="0" wp14:anchorId="4FEA7F0F" wp14:editId="5FAB2FDD">
            <wp:extent cx="5940425" cy="30810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120" w14:textId="77777777" w:rsidR="00EA4E52" w:rsidRDefault="00A911F7" w:rsidP="00EA4E52">
      <w:pPr>
        <w:keepNext/>
      </w:pPr>
      <w:r w:rsidRPr="00A911F7">
        <w:rPr>
          <w:noProof/>
          <w:lang w:val="en-US"/>
        </w:rPr>
        <w:drawing>
          <wp:inline distT="0" distB="0" distL="0" distR="0" wp14:anchorId="27B558DD" wp14:editId="0C626B16">
            <wp:extent cx="5940425" cy="28644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3E08" w14:textId="3E7BA4C5" w:rsidR="00A911F7" w:rsidRPr="00AA0664" w:rsidRDefault="00EA4E52" w:rsidP="00EA4E52">
      <w:pPr>
        <w:pStyle w:val="ae"/>
        <w:rPr>
          <w:color w:val="auto"/>
        </w:rPr>
      </w:pPr>
      <w:r w:rsidRPr="00EA4E52">
        <w:rPr>
          <w:color w:val="auto"/>
        </w:rPr>
        <w:t xml:space="preserve">Рисунок </w:t>
      </w:r>
      <w:r w:rsidRPr="00EA4E52">
        <w:rPr>
          <w:color w:val="auto"/>
        </w:rPr>
        <w:fldChar w:fldCharType="begin"/>
      </w:r>
      <w:r w:rsidRPr="00EA4E52">
        <w:rPr>
          <w:color w:val="auto"/>
        </w:rPr>
        <w:instrText xml:space="preserve"> SEQ Рисунок \* ARABIC </w:instrText>
      </w:r>
      <w:r w:rsidRPr="00EA4E52">
        <w:rPr>
          <w:color w:val="auto"/>
        </w:rPr>
        <w:fldChar w:fldCharType="separate"/>
      </w:r>
      <w:r w:rsidRPr="00EA4E52">
        <w:rPr>
          <w:noProof/>
          <w:color w:val="auto"/>
        </w:rPr>
        <w:t>6</w:t>
      </w:r>
      <w:r w:rsidRPr="00EA4E52">
        <w:rPr>
          <w:color w:val="auto"/>
        </w:rPr>
        <w:fldChar w:fldCharType="end"/>
      </w:r>
      <w:r w:rsidRPr="00EA4E52">
        <w:rPr>
          <w:color w:val="auto"/>
        </w:rPr>
        <w:t xml:space="preserve">. </w:t>
      </w:r>
      <w:proofErr w:type="spellStart"/>
      <w:r w:rsidRPr="00EA4E52">
        <w:rPr>
          <w:color w:val="auto"/>
        </w:rPr>
        <w:t>Дашборд</w:t>
      </w:r>
      <w:proofErr w:type="spellEnd"/>
      <w:r w:rsidRPr="00EA4E52">
        <w:rPr>
          <w:color w:val="auto"/>
        </w:rPr>
        <w:t xml:space="preserve"> "</w:t>
      </w:r>
      <w:proofErr w:type="spellStart"/>
      <w:r w:rsidRPr="00EA4E52">
        <w:rPr>
          <w:color w:val="auto"/>
        </w:rPr>
        <w:t>Тикеты</w:t>
      </w:r>
      <w:proofErr w:type="spellEnd"/>
      <w:r w:rsidRPr="00EA4E52">
        <w:rPr>
          <w:color w:val="auto"/>
        </w:rPr>
        <w:t>"</w:t>
      </w:r>
    </w:p>
    <w:p w14:paraId="6ACF675D" w14:textId="31BD42B6" w:rsidR="00EA4E52" w:rsidRPr="00AA0664" w:rsidRDefault="00EA4E52" w:rsidP="00EA4E52">
      <w:pPr>
        <w:jc w:val="right"/>
      </w:pPr>
    </w:p>
    <w:p w14:paraId="44B5178F" w14:textId="47F4A2D6" w:rsidR="00EA4E52" w:rsidRDefault="00EA4E52" w:rsidP="00EA4E52">
      <w:pPr>
        <w:pStyle w:val="2"/>
        <w:rPr>
          <w:b/>
          <w:bCs/>
          <w:color w:val="auto"/>
        </w:rPr>
      </w:pPr>
      <w:r w:rsidRPr="00EA4E52">
        <w:rPr>
          <w:b/>
          <w:bCs/>
          <w:color w:val="auto"/>
        </w:rPr>
        <w:lastRenderedPageBreak/>
        <w:t xml:space="preserve">Выборки данных для построения </w:t>
      </w:r>
      <w:proofErr w:type="spellStart"/>
      <w:r w:rsidRPr="00EA4E52">
        <w:rPr>
          <w:b/>
          <w:bCs/>
          <w:color w:val="auto"/>
        </w:rPr>
        <w:t>дашбордов</w:t>
      </w:r>
      <w:proofErr w:type="spellEnd"/>
    </w:p>
    <w:p w14:paraId="0F17CB6E" w14:textId="57630993" w:rsidR="00EA4E52" w:rsidRDefault="00EA4E52" w:rsidP="00EA4E52">
      <w:r>
        <w:t xml:space="preserve">Для аналитической системы необходимо реализовать свою базу данных, с удобной информацией для графиков. В ней будет 7 таблиц: по одной таблице на первые 5 </w:t>
      </w:r>
      <w:proofErr w:type="spellStart"/>
      <w:r>
        <w:t>дашбордов</w:t>
      </w:r>
      <w:proofErr w:type="spellEnd"/>
      <w:r>
        <w:t xml:space="preserve">, и две для последнего (одна с информацией по действующим </w:t>
      </w:r>
      <w:proofErr w:type="spellStart"/>
      <w:r>
        <w:t>тикетам</w:t>
      </w:r>
      <w:proofErr w:type="spellEnd"/>
      <w:r>
        <w:t>, вторая с прогнозом)</w:t>
      </w:r>
    </w:p>
    <w:p w14:paraId="0D734411" w14:textId="75B65A77" w:rsidR="00EA4E52" w:rsidRDefault="00EA4E52" w:rsidP="00EA4E52">
      <w:r>
        <w:t xml:space="preserve">Подробнее, с перечнем таблиц, их атрибутами (названия/формат/описания) можно ознакомиться по ссылке - </w:t>
      </w:r>
      <w:hyperlink r:id="rId31" w:history="1">
        <w:r w:rsidRPr="0001053E">
          <w:rPr>
            <w:rStyle w:val="a4"/>
          </w:rPr>
          <w:t>https://dbdiagram.io/d/nerd_analytics_dashbord-6a047c327a923b9472a2c97e</w:t>
        </w:r>
      </w:hyperlink>
      <w:r>
        <w:t xml:space="preserve"> </w:t>
      </w:r>
    </w:p>
    <w:p w14:paraId="6FB98016" w14:textId="36D64DFD" w:rsidR="00EA4E52" w:rsidRPr="00EA4E52" w:rsidRDefault="00EA4E52" w:rsidP="00EA4E52">
      <w:r>
        <w:t xml:space="preserve">Примеры данных, которые я использовал для построения </w:t>
      </w:r>
      <w:proofErr w:type="spellStart"/>
      <w:r>
        <w:t>дашбордов</w:t>
      </w:r>
      <w:proofErr w:type="spellEnd"/>
      <w:r>
        <w:t xml:space="preserve"> будут</w:t>
      </w:r>
      <w:r w:rsidRPr="00EA4E52">
        <w:t xml:space="preserve"> </w:t>
      </w:r>
      <w:r>
        <w:t>доступны в «Приложение 1.</w:t>
      </w:r>
      <w:r>
        <w:rPr>
          <w:lang w:val="en-US"/>
        </w:rPr>
        <w:t>zip</w:t>
      </w:r>
      <w:r>
        <w:t>»</w:t>
      </w:r>
    </w:p>
    <w:sectPr w:rsidR="00EA4E52" w:rsidRPr="00EA4E52" w:rsidSect="00EA4E52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7BAD9" w14:textId="77777777" w:rsidR="00CD4E09" w:rsidRDefault="00CD4E09" w:rsidP="009D78A8">
      <w:pPr>
        <w:spacing w:after="0" w:line="240" w:lineRule="auto"/>
      </w:pPr>
      <w:r>
        <w:separator/>
      </w:r>
    </w:p>
  </w:endnote>
  <w:endnote w:type="continuationSeparator" w:id="0">
    <w:p w14:paraId="732C85D3" w14:textId="77777777" w:rsidR="00CD4E09" w:rsidRDefault="00CD4E09" w:rsidP="009D7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293082"/>
      <w:docPartObj>
        <w:docPartGallery w:val="Page Numbers (Bottom of Page)"/>
        <w:docPartUnique/>
      </w:docPartObj>
    </w:sdtPr>
    <w:sdtEndPr/>
    <w:sdtContent>
      <w:p w14:paraId="28072AB0" w14:textId="589951EE" w:rsidR="00EA4E52" w:rsidRDefault="00EA4E52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26C65C" w14:textId="77777777" w:rsidR="00EA4E52" w:rsidRDefault="00EA4E5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4266F" w14:textId="77777777" w:rsidR="00CD4E09" w:rsidRDefault="00CD4E09" w:rsidP="009D78A8">
      <w:pPr>
        <w:spacing w:after="0" w:line="240" w:lineRule="auto"/>
      </w:pPr>
      <w:r>
        <w:separator/>
      </w:r>
    </w:p>
  </w:footnote>
  <w:footnote w:type="continuationSeparator" w:id="0">
    <w:p w14:paraId="39BF5222" w14:textId="77777777" w:rsidR="00CD4E09" w:rsidRDefault="00CD4E09" w:rsidP="009D78A8">
      <w:pPr>
        <w:spacing w:after="0" w:line="240" w:lineRule="auto"/>
      </w:pPr>
      <w:r>
        <w:continuationSeparator/>
      </w:r>
    </w:p>
  </w:footnote>
  <w:footnote w:id="1">
    <w:p w14:paraId="332592CA" w14:textId="1CEC2542" w:rsidR="00EA3778" w:rsidRPr="00EA3778" w:rsidRDefault="00EA3778">
      <w:pPr>
        <w:pStyle w:val="ab"/>
      </w:pPr>
      <w:r>
        <w:rPr>
          <w:rStyle w:val="ad"/>
        </w:rPr>
        <w:footnoteRef/>
      </w:r>
      <w:r>
        <w:t xml:space="preserve"> Здесь и далее </w:t>
      </w:r>
      <w:r>
        <w:rPr>
          <w:lang w:val="en-US"/>
        </w:rPr>
        <w:t>AH</w:t>
      </w:r>
      <w:r w:rsidRPr="00EA3778">
        <w:t>-</w:t>
      </w:r>
      <w:r>
        <w:rPr>
          <w:lang w:val="en-US"/>
        </w:rPr>
        <w:t>XX</w:t>
      </w:r>
      <w:r w:rsidRPr="00EA3778">
        <w:t xml:space="preserve"> </w:t>
      </w:r>
      <w:r>
        <w:t>–</w:t>
      </w:r>
      <w:r w:rsidRPr="00EA3778">
        <w:t xml:space="preserve"> </w:t>
      </w:r>
      <w:r>
        <w:t xml:space="preserve">обозначение соответствующего функционального требования в </w:t>
      </w:r>
      <w:r>
        <w:rPr>
          <w:lang w:val="en-US"/>
        </w:rPr>
        <w:t>Kaiten</w:t>
      </w:r>
    </w:p>
  </w:footnote>
  <w:footnote w:id="2">
    <w:p w14:paraId="314F8BE3" w14:textId="27D1D183" w:rsidR="009D78A8" w:rsidRDefault="009D78A8">
      <w:pPr>
        <w:pStyle w:val="ab"/>
      </w:pPr>
      <w:r>
        <w:rPr>
          <w:rStyle w:val="ad"/>
        </w:rPr>
        <w:footnoteRef/>
      </w:r>
      <w:r>
        <w:t xml:space="preserve"> </w:t>
      </w:r>
      <w:r>
        <w:rPr>
          <w:lang w:val="en-US"/>
        </w:rPr>
        <w:t>DataLens</w:t>
      </w:r>
      <w:r w:rsidRPr="009D78A8">
        <w:t xml:space="preserve"> </w:t>
      </w:r>
      <w:r>
        <w:t>подстраивает дашборд под размер экрана, из-за чего иногда графики могут ехать. Поэтому здесь и далее привожу корректный вид</w:t>
      </w:r>
      <w:r w:rsidR="000C5BCE">
        <w:t>. То есть, если результат по ссылке отличается от того, что в данном документе, ориентир именно документ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42BC"/>
    <w:multiLevelType w:val="hybridMultilevel"/>
    <w:tmpl w:val="C308A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275FE"/>
    <w:multiLevelType w:val="hybridMultilevel"/>
    <w:tmpl w:val="AFD89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343DF"/>
    <w:multiLevelType w:val="hybridMultilevel"/>
    <w:tmpl w:val="A05EC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13"/>
    <w:rsid w:val="00036613"/>
    <w:rsid w:val="000B7172"/>
    <w:rsid w:val="000C5BCE"/>
    <w:rsid w:val="00192E84"/>
    <w:rsid w:val="00257B89"/>
    <w:rsid w:val="00331904"/>
    <w:rsid w:val="009D78A8"/>
    <w:rsid w:val="00A911F7"/>
    <w:rsid w:val="00AA0664"/>
    <w:rsid w:val="00CD4E09"/>
    <w:rsid w:val="00D84A3C"/>
    <w:rsid w:val="00EA3778"/>
    <w:rsid w:val="00EA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201FE"/>
  <w15:chartTrackingRefBased/>
  <w15:docId w15:val="{A66AF4E1-341C-4DDB-88C0-61D475BE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1F7"/>
  </w:style>
  <w:style w:type="paragraph" w:styleId="2">
    <w:name w:val="heading 2"/>
    <w:basedOn w:val="a"/>
    <w:next w:val="a"/>
    <w:link w:val="20"/>
    <w:uiPriority w:val="9"/>
    <w:unhideWhenUsed/>
    <w:qFormat/>
    <w:rsid w:val="000366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66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0366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78A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D78A8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D78A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D78A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D78A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D78A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D78A8"/>
    <w:rPr>
      <w:b/>
      <w:bCs/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rsid w:val="009D78A8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D78A8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D78A8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9D78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">
    <w:name w:val="Table Grid"/>
    <w:basedOn w:val="a1"/>
    <w:uiPriority w:val="39"/>
    <w:rsid w:val="00EA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rsid w:val="00EA4E52"/>
    <w:rPr>
      <w:color w:val="954F72" w:themeColor="followedHyperlink"/>
      <w:u w:val="single"/>
    </w:rPr>
  </w:style>
  <w:style w:type="character" w:styleId="af1">
    <w:name w:val="line number"/>
    <w:basedOn w:val="a0"/>
    <w:uiPriority w:val="99"/>
    <w:semiHidden/>
    <w:unhideWhenUsed/>
    <w:rsid w:val="00EA4E52"/>
  </w:style>
  <w:style w:type="paragraph" w:styleId="af2">
    <w:name w:val="header"/>
    <w:basedOn w:val="a"/>
    <w:link w:val="af3"/>
    <w:uiPriority w:val="99"/>
    <w:unhideWhenUsed/>
    <w:rsid w:val="00EA4E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EA4E52"/>
  </w:style>
  <w:style w:type="paragraph" w:styleId="af4">
    <w:name w:val="footer"/>
    <w:basedOn w:val="a"/>
    <w:link w:val="af5"/>
    <w:uiPriority w:val="99"/>
    <w:unhideWhenUsed/>
    <w:rsid w:val="00EA4E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EA4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talens.yandex/o10vhb85rpj88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s://datalens.yandex/lzb6dcdkdm4u5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atalens.yandex/o10vhb85rpj88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s://datalens.yandex/v9l0wp8hipau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atalens.yandex/aoynly5f3digu" TargetMode="External"/><Relationship Id="rId31" Type="http://schemas.openxmlformats.org/officeDocument/2006/relationships/hyperlink" Target="https://dbdiagram.io/d/nerd_analytics_dashbord-6a047c327a923b9472a2c97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datalens.yandex/v9ksexby3b8yf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8AE24-B037-4D78-A1E6-ED3FF4186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Ерёмин</dc:creator>
  <cp:keywords/>
  <dc:description/>
  <cp:lastModifiedBy>Иван Ерёмин</cp:lastModifiedBy>
  <cp:revision>6</cp:revision>
  <dcterms:created xsi:type="dcterms:W3CDTF">2026-05-16T19:03:00Z</dcterms:created>
  <dcterms:modified xsi:type="dcterms:W3CDTF">2026-05-20T21:25:00Z</dcterms:modified>
</cp:coreProperties>
</file>