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8B" w:rsidRDefault="0052793E" w:rsidP="0052793E">
      <w:pPr>
        <w:pStyle w:val="Titre"/>
      </w:pPr>
      <w:r>
        <w:t>Compte-rendu de la séance de travail du 4 mars</w:t>
      </w:r>
    </w:p>
    <w:p w:rsidR="0052793E" w:rsidRDefault="0052793E" w:rsidP="0052793E">
      <w:pPr>
        <w:pStyle w:val="Sansinterligne"/>
      </w:pPr>
      <w:r>
        <w:t>Date : 4 mars 2015</w:t>
      </w:r>
    </w:p>
    <w:p w:rsidR="0052793E" w:rsidRDefault="0052793E" w:rsidP="0052793E">
      <w:r>
        <w:t>Lieu : M209</w:t>
      </w:r>
    </w:p>
    <w:p w:rsidR="0052793E" w:rsidRDefault="0052793E" w:rsidP="0052793E">
      <w:pPr>
        <w:pStyle w:val="Titre1"/>
      </w:pPr>
      <w:r>
        <w:t>Avant la séance</w:t>
      </w:r>
    </w:p>
    <w:p w:rsidR="0052793E" w:rsidRDefault="0052793E" w:rsidP="0052793E">
      <w:r>
        <w:t>Les fois précédentes, nous avons mené une étude bibliographique.</w:t>
      </w:r>
    </w:p>
    <w:p w:rsidR="0052793E" w:rsidRDefault="0052793E" w:rsidP="0052793E">
      <w:pPr>
        <w:pStyle w:val="Titre1"/>
      </w:pPr>
      <w:r>
        <w:t>Pendant la séance</w:t>
      </w:r>
    </w:p>
    <w:p w:rsidR="0052793E" w:rsidRDefault="0052793E" w:rsidP="0052793E">
      <w:r>
        <w:t>Nous avons complété l’étude bibliographique. Une réunion avec le commanditaire a eu lieu, et nous avons fini par élaborer le diagramme des cas d’utilisation en précisant les fonctionnalités.</w:t>
      </w:r>
    </w:p>
    <w:p w:rsidR="0052793E" w:rsidRDefault="0052793E" w:rsidP="0052793E">
      <w:pPr>
        <w:pStyle w:val="Titre1"/>
      </w:pPr>
      <w:r>
        <w:t>Après la séance</w:t>
      </w:r>
    </w:p>
    <w:p w:rsidR="0052793E" w:rsidRDefault="0052793E" w:rsidP="0052793E">
      <w:r>
        <w:t>Continuer à réfléchir sur les fonctionnalités proposées sera toujours profitable. Se renseigner sur la manière de faire des requêtes : pavé / sphère, parallèle à l’axe ?, contenu dans le champ de vision ou englobant ?</w:t>
      </w:r>
    </w:p>
    <w:p w:rsidR="0052793E" w:rsidRDefault="0052793E" w:rsidP="0052793E">
      <w:r>
        <w:t>Nous devrons établir maintenant une proposition de solution technique. Soyons au clair sur les méthodes de stockage en mémoire : tableau, liste, vecteur, …</w:t>
      </w:r>
    </w:p>
    <w:p w:rsidR="008B67CC" w:rsidRDefault="008B67CC" w:rsidP="0052793E">
      <w:r>
        <w:t>Alban va se charger de créer le dépôt sur GitHub. Il vous tiendra au courant.</w:t>
      </w:r>
      <w:bookmarkStart w:id="0" w:name="_GoBack"/>
      <w:bookmarkEnd w:id="0"/>
    </w:p>
    <w:p w:rsidR="008B67CC" w:rsidRDefault="008B67CC" w:rsidP="008B67CC">
      <w:pPr>
        <w:pStyle w:val="Titre1"/>
      </w:pPr>
      <w:r>
        <w:t>Annexes</w:t>
      </w:r>
    </w:p>
    <w:p w:rsidR="008B67CC" w:rsidRDefault="008B67CC" w:rsidP="008B67CC">
      <w:r w:rsidRPr="008B67CC">
        <w:t xml:space="preserve">Études </w:t>
      </w:r>
      <w:r>
        <w:t>bibliographiques</w:t>
      </w:r>
    </w:p>
    <w:p w:rsidR="008B67CC" w:rsidRDefault="008B67CC" w:rsidP="008B67CC">
      <w:r>
        <w:t>Gantt prévisionnel</w:t>
      </w:r>
    </w:p>
    <w:p w:rsidR="008B67CC" w:rsidRPr="008B67CC" w:rsidRDefault="008B67CC" w:rsidP="008B67CC">
      <w:r>
        <w:t>Compte-rendu de la réunion avec Emmanuel</w:t>
      </w:r>
    </w:p>
    <w:sectPr w:rsidR="008B67CC" w:rsidRPr="008B6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2F"/>
    <w:rsid w:val="00046A50"/>
    <w:rsid w:val="000551B6"/>
    <w:rsid w:val="000914D1"/>
    <w:rsid w:val="0012583A"/>
    <w:rsid w:val="00134063"/>
    <w:rsid w:val="00157F32"/>
    <w:rsid w:val="001E3D66"/>
    <w:rsid w:val="00215CD9"/>
    <w:rsid w:val="00234121"/>
    <w:rsid w:val="002356E4"/>
    <w:rsid w:val="0033764B"/>
    <w:rsid w:val="003B72F5"/>
    <w:rsid w:val="00405A8A"/>
    <w:rsid w:val="00412F4D"/>
    <w:rsid w:val="004618A6"/>
    <w:rsid w:val="00466FA1"/>
    <w:rsid w:val="00480781"/>
    <w:rsid w:val="0049138F"/>
    <w:rsid w:val="004B358B"/>
    <w:rsid w:val="004D10F9"/>
    <w:rsid w:val="004F113B"/>
    <w:rsid w:val="0052793E"/>
    <w:rsid w:val="0055587D"/>
    <w:rsid w:val="005E6210"/>
    <w:rsid w:val="0061014F"/>
    <w:rsid w:val="0061605B"/>
    <w:rsid w:val="00642A97"/>
    <w:rsid w:val="00885E65"/>
    <w:rsid w:val="008B2E49"/>
    <w:rsid w:val="008B67CC"/>
    <w:rsid w:val="009F1EE0"/>
    <w:rsid w:val="00A77574"/>
    <w:rsid w:val="00A77C79"/>
    <w:rsid w:val="00AC032F"/>
    <w:rsid w:val="00B870BC"/>
    <w:rsid w:val="00CE5503"/>
    <w:rsid w:val="00DE4396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049BA-7BA4-4CEF-A19F-AD074A07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7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2793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27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Kraus</dc:creator>
  <cp:keywords/>
  <dc:description/>
  <cp:lastModifiedBy>Alban Kraus</cp:lastModifiedBy>
  <cp:revision>3</cp:revision>
  <dcterms:created xsi:type="dcterms:W3CDTF">2015-03-04T16:58:00Z</dcterms:created>
  <dcterms:modified xsi:type="dcterms:W3CDTF">2015-03-04T17:10:00Z</dcterms:modified>
</cp:coreProperties>
</file>