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A0C07" w14:textId="0C9688A0" w:rsidR="00B03DBB" w:rsidRPr="00B03DBB" w:rsidRDefault="00B03DBB">
      <w:pPr>
        <w:widowControl w:val="0"/>
        <w:shd w:val="clear" w:color="auto" w:fill="FFFFFF"/>
        <w:spacing w:after="240"/>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NEW VERSION</w:t>
      </w:r>
    </w:p>
    <w:p w14:paraId="15D4DDBC" w14:textId="460BC997" w:rsidR="00B03DBB" w:rsidRPr="00B03DBB" w:rsidRDefault="00B03DBB" w:rsidP="00B03DBB">
      <w:pPr>
        <w:widowControl w:val="0"/>
        <w:numPr>
          <w:ilvl w:val="0"/>
          <w:numId w:val="1"/>
        </w:numPr>
        <w:shd w:val="clear" w:color="auto" w:fill="FFFFFF"/>
        <w:spacing w:after="240"/>
        <w:rPr>
          <w:rFonts w:ascii="Times New Roman" w:eastAsia="Times New Roman" w:hAnsi="Times New Roman" w:cs="Times New Roman"/>
          <w:b/>
          <w:highlight w:val="white"/>
        </w:rPr>
      </w:pPr>
      <w:commentRangeStart w:id="0"/>
      <w:r>
        <w:rPr>
          <w:rFonts w:ascii="Times New Roman" w:eastAsia="Times New Roman" w:hAnsi="Times New Roman" w:cs="Times New Roman"/>
          <w:b/>
          <w:color w:val="212529"/>
          <w:sz w:val="24"/>
          <w:szCs w:val="24"/>
          <w:highlight w:val="white"/>
        </w:rPr>
        <w:t>Some students have a background, identity, interest, or talent that is so meaningful they believe their application would be incomplete without it. If this sounds like you, then please share your story.</w:t>
      </w:r>
      <w:commentRangeEnd w:id="0"/>
      <w:r>
        <w:rPr>
          <w:rStyle w:val="CommentReference"/>
        </w:rPr>
        <w:commentReference w:id="0"/>
      </w:r>
    </w:p>
    <w:p w14:paraId="00000001" w14:textId="0C7C40F6" w:rsidR="008B4A50" w:rsidRDefault="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Laying beside my mother, I would gaze into her brown eyes that brought me both comfort and strength; her warm smile; her whispered prayers: “</w:t>
      </w:r>
      <w:r>
        <w:rPr>
          <w:rFonts w:ascii="Times New Roman" w:eastAsia="Times New Roman" w:hAnsi="Times New Roman" w:cs="Times New Roman"/>
          <w:i/>
          <w:color w:val="212529"/>
          <w:sz w:val="24"/>
          <w:szCs w:val="24"/>
        </w:rPr>
        <w:t xml:space="preserve">Terima kasih Tuhan. </w:t>
      </w:r>
      <w:r>
        <w:rPr>
          <w:rFonts w:ascii="Times New Roman" w:eastAsia="Times New Roman" w:hAnsi="Times New Roman" w:cs="Times New Roman"/>
          <w:color w:val="212529"/>
          <w:sz w:val="24"/>
          <w:szCs w:val="24"/>
        </w:rPr>
        <w:t xml:space="preserve">Thank you, God.” Then came a time when my three younger brothers and I would sleep in her bedroom to keep her company, for her eyes rarely gleamed since my father’s passing.  </w:t>
      </w:r>
    </w:p>
    <w:p w14:paraId="00000002"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highlight w:val="yellow"/>
        </w:rPr>
      </w:pPr>
      <w:r>
        <w:rPr>
          <w:rFonts w:ascii="Times New Roman" w:eastAsia="Times New Roman" w:hAnsi="Times New Roman" w:cs="Times New Roman"/>
          <w:color w:val="212529"/>
          <w:sz w:val="24"/>
          <w:szCs w:val="24"/>
        </w:rPr>
        <w:t xml:space="preserve">Semarang, Indonesia. The city where everybody knows everybody. Growing up, I was sensitive to comments from those who view our family as incomplete. I would often be questioned, “is mom’s business going well, dear? I hope you and your brothers are eating well.” Although well-intentioned, ten-year-old me nearly teared up. </w:t>
      </w:r>
      <w:r>
        <w:rPr>
          <w:rFonts w:ascii="Times New Roman" w:eastAsia="Times New Roman" w:hAnsi="Times New Roman" w:cs="Times New Roman"/>
          <w:color w:val="212529"/>
          <w:sz w:val="24"/>
          <w:szCs w:val="24"/>
          <w:highlight w:val="yellow"/>
        </w:rPr>
        <w:t>I can only imagine the comments my mother had to endure.</w:t>
      </w:r>
    </w:p>
    <w:p w14:paraId="00000003" w14:textId="77777777" w:rsidR="008B4A50" w:rsidRDefault="00B03DBB">
      <w:pPr>
        <w:widowControl w:val="0"/>
        <w:shd w:val="clear" w:color="auto" w:fill="FFFFFF"/>
        <w:spacing w:after="240"/>
        <w:rPr>
          <w:rFonts w:ascii="Times New Roman" w:eastAsia="Times New Roman" w:hAnsi="Times New Roman" w:cs="Times New Roman"/>
          <w:i/>
          <w:color w:val="212529"/>
          <w:sz w:val="24"/>
          <w:szCs w:val="24"/>
        </w:rPr>
      </w:pPr>
      <w:r>
        <w:rPr>
          <w:rFonts w:ascii="Times New Roman" w:eastAsia="Times New Roman" w:hAnsi="Times New Roman" w:cs="Times New Roman"/>
          <w:color w:val="212529"/>
          <w:sz w:val="24"/>
          <w:szCs w:val="24"/>
        </w:rPr>
        <w:t>I took a deep breath. “We’re fine, auntie.”</w:t>
      </w:r>
      <w:r>
        <w:rPr>
          <w:rFonts w:ascii="Times New Roman" w:eastAsia="Times New Roman" w:hAnsi="Times New Roman" w:cs="Times New Roman"/>
          <w:i/>
          <w:color w:val="212529"/>
          <w:sz w:val="24"/>
          <w:szCs w:val="24"/>
        </w:rPr>
        <w:t xml:space="preserve"> </w:t>
      </w:r>
    </w:p>
    <w:p w14:paraId="00000004"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Perhaps we were seen as frail, but one thing came clear to me at an early age: we are undeniably products conditioned by society, made to think that women, like my mother, are incapable of being breadwinners in the family. </w:t>
      </w:r>
    </w:p>
    <w:p w14:paraId="00000005" w14:textId="605F21AF" w:rsidR="008B4A50" w:rsidRDefault="00B03DBB">
      <w:pPr>
        <w:widowControl w:val="0"/>
        <w:shd w:val="clear" w:color="auto" w:fill="FFFFFF"/>
        <w:spacing w:after="240"/>
        <w:rPr>
          <w:rFonts w:ascii="Times New Roman" w:eastAsia="Times New Roman" w:hAnsi="Times New Roman" w:cs="Times New Roman"/>
          <w:color w:val="212529"/>
          <w:sz w:val="24"/>
          <w:szCs w:val="24"/>
          <w:highlight w:val="yellow"/>
        </w:rPr>
      </w:pPr>
      <w:r>
        <w:rPr>
          <w:rFonts w:ascii="Times New Roman" w:eastAsia="Times New Roman" w:hAnsi="Times New Roman" w:cs="Times New Roman"/>
          <w:color w:val="212529"/>
          <w:sz w:val="24"/>
          <w:szCs w:val="24"/>
        </w:rPr>
        <w:t xml:space="preserve">Sometimes, I fell victim to this very mindset, concerned for my mother who had no corporate background in the complex wood industry my father left behind. Yet, I witnessed love and great strength when she left for the office, in hopes of seeking greater opportunities for her children. She became the reason for my initiative to take on new responsibilities at home. From washing dishes to lifting heavy tables, I made sure to complete each task with determination. </w:t>
      </w:r>
      <w:r>
        <w:rPr>
          <w:rFonts w:ascii="Times New Roman" w:eastAsia="Times New Roman" w:hAnsi="Times New Roman" w:cs="Times New Roman"/>
          <w:color w:val="212529"/>
          <w:sz w:val="24"/>
          <w:szCs w:val="24"/>
          <w:highlight w:val="yellow"/>
        </w:rPr>
        <w:t>Meanwhile, my brothers were sitting</w:t>
      </w:r>
      <w:r w:rsidR="00AF0EAD">
        <w:rPr>
          <w:rFonts w:ascii="Times New Roman" w:eastAsia="Times New Roman" w:hAnsi="Times New Roman" w:cs="Times New Roman"/>
          <w:color w:val="212529"/>
          <w:sz w:val="24"/>
          <w:szCs w:val="24"/>
          <w:highlight w:val="yellow"/>
        </w:rPr>
        <w:t xml:space="preserve"> </w:t>
      </w:r>
      <w:r>
        <w:rPr>
          <w:rFonts w:ascii="Times New Roman" w:eastAsia="Times New Roman" w:hAnsi="Times New Roman" w:cs="Times New Roman"/>
          <w:color w:val="212529"/>
          <w:sz w:val="24"/>
          <w:szCs w:val="24"/>
          <w:highlight w:val="yellow"/>
        </w:rPr>
        <w:t xml:space="preserve">on the carpet, recklessly eating chips with flecks of seaweed scattered </w:t>
      </w:r>
      <w:r>
        <w:rPr>
          <w:rFonts w:ascii="Times New Roman" w:eastAsia="Times New Roman" w:hAnsi="Times New Roman" w:cs="Times New Roman"/>
          <w:i/>
          <w:color w:val="212529"/>
          <w:sz w:val="24"/>
          <w:szCs w:val="24"/>
          <w:highlight w:val="yellow"/>
        </w:rPr>
        <w:t>everywhere</w:t>
      </w:r>
      <w:r>
        <w:rPr>
          <w:rFonts w:ascii="Times New Roman" w:eastAsia="Times New Roman" w:hAnsi="Times New Roman" w:cs="Times New Roman"/>
          <w:color w:val="212529"/>
          <w:sz w:val="24"/>
          <w:szCs w:val="24"/>
          <w:highlight w:val="yellow"/>
        </w:rPr>
        <w:t xml:space="preserve">. “Clean it up. It’s a mess!” I yelled, as they exchanged looks; the kind that scorned, “it’s not my responsibility, but yours.” It’s ironic how the cartoons they watch portray female characters doing chore-related tasks, while the male characters have the freedom to do whatever they desire. These are the societal ideals my brothers are exposed to everyday. Part of me felt enraged, but I did not retaliate upon their reaction. Instead, I took this opportunity to defy such practices, negotiating tasks for each of us in exchange for time to watch Netflix- a good trade-off if I do say so myself. My mother would come home seeing them lay exhausted on the floor, their cheeks flushed when they realized how demanding these household tasks are. </w:t>
      </w:r>
    </w:p>
    <w:p w14:paraId="00000006"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I told my mom, “for as long as I’m the big sister in the household, a share of tasks will be fairly assigned.” She smiled. Since then, we’ve learned to support one another regardless of traditional gender roles. My desire to continue this influence lies beyond the walls of our home.</w:t>
      </w:r>
    </w:p>
    <w:p w14:paraId="00000007"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highlight w:val="yellow"/>
        </w:rPr>
      </w:pPr>
      <w:r>
        <w:rPr>
          <w:rFonts w:ascii="Times New Roman" w:eastAsia="Times New Roman" w:hAnsi="Times New Roman" w:cs="Times New Roman"/>
          <w:color w:val="212529"/>
          <w:sz w:val="24"/>
          <w:szCs w:val="24"/>
        </w:rPr>
        <w:lastRenderedPageBreak/>
        <w:t xml:space="preserve">After years of persuading my mother to bring me to the office, it finally paid off. The board room was filled with professional executives in their fancy attire; it wasn’t just any room anyone could participate in. My place in that room was long reserved since my father passed. But I refused this luxury; if I wanted to contribute, I had to </w:t>
      </w:r>
      <w:r>
        <w:rPr>
          <w:rFonts w:ascii="Times New Roman" w:eastAsia="Times New Roman" w:hAnsi="Times New Roman" w:cs="Times New Roman"/>
          <w:i/>
          <w:color w:val="212529"/>
          <w:sz w:val="24"/>
          <w:szCs w:val="24"/>
        </w:rPr>
        <w:t>earn</w:t>
      </w:r>
      <w:r>
        <w:rPr>
          <w:rFonts w:ascii="Times New Roman" w:eastAsia="Times New Roman" w:hAnsi="Times New Roman" w:cs="Times New Roman"/>
          <w:color w:val="212529"/>
          <w:sz w:val="24"/>
          <w:szCs w:val="24"/>
        </w:rPr>
        <w:t xml:space="preserve"> it. I wondered if the company had Instagram, considering its importance to the public and the organization.</w:t>
      </w:r>
      <w:r>
        <w:rPr>
          <w:rFonts w:ascii="Times New Roman" w:eastAsia="Times New Roman" w:hAnsi="Times New Roman" w:cs="Times New Roman"/>
          <w:color w:val="212529"/>
          <w:sz w:val="24"/>
          <w:szCs w:val="24"/>
          <w:highlight w:val="yellow"/>
        </w:rPr>
        <w:t xml:space="preserve"> Immediately, I offered to help by designing posters on Canva and collaborated with the marketing department to send information on weekly posts. Like negotiating with my brothers at home, I’ve learned to delegate tasks while focusing on the creative aspect to attract potential buyers. Eventually, I gained their trust to participate in upcoming projects and found myself in a supportive environment with mutual respect: the perfect setting for me to engage in conversations and ask questions. </w:t>
      </w:r>
    </w:p>
    <w:p w14:paraId="00000008"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highlight w:val="yellow"/>
        </w:rPr>
      </w:pPr>
      <w:r>
        <w:rPr>
          <w:rFonts w:ascii="Times New Roman" w:eastAsia="Times New Roman" w:hAnsi="Times New Roman" w:cs="Times New Roman"/>
          <w:color w:val="212529"/>
          <w:sz w:val="24"/>
          <w:szCs w:val="24"/>
          <w:highlight w:val="yellow"/>
        </w:rPr>
        <w:t xml:space="preserve">Seeing my mother’s eyes sparkle, I am reminded of a woman who has faced adversity, yet persevered beyond the limits of gender roles set by her community. I hope to continue her legacy by disrupting the standards imposed on women in society, and look forward to echoing her prayers of gratitude: </w:t>
      </w:r>
      <w:r>
        <w:rPr>
          <w:rFonts w:ascii="Times New Roman" w:eastAsia="Times New Roman" w:hAnsi="Times New Roman" w:cs="Times New Roman"/>
          <w:i/>
          <w:color w:val="212529"/>
          <w:sz w:val="24"/>
          <w:szCs w:val="24"/>
          <w:highlight w:val="yellow"/>
        </w:rPr>
        <w:t>“Terima kasih Tuhan.”</w:t>
      </w:r>
    </w:p>
    <w:p w14:paraId="00000009" w14:textId="77777777" w:rsidR="008B4A50" w:rsidRDefault="00B03DBB">
      <w:pPr>
        <w:widowControl w:val="0"/>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650 words.</w:t>
      </w:r>
    </w:p>
    <w:p w14:paraId="0000000A" w14:textId="4D418A42" w:rsidR="008B4A50" w:rsidRDefault="008B4A50">
      <w:pPr>
        <w:widowControl w:val="0"/>
        <w:shd w:val="clear" w:color="auto" w:fill="FFFFFF"/>
        <w:spacing w:after="240"/>
        <w:rPr>
          <w:rFonts w:ascii="Times New Roman" w:eastAsia="Times New Roman" w:hAnsi="Times New Roman" w:cs="Times New Roman"/>
          <w:i/>
          <w:color w:val="212529"/>
          <w:sz w:val="24"/>
          <w:szCs w:val="24"/>
        </w:rPr>
      </w:pPr>
    </w:p>
    <w:p w14:paraId="6661EF19" w14:textId="14D0ABFD" w:rsidR="00B03DBB" w:rsidRDefault="00B03DBB">
      <w:pPr>
        <w:widowControl w:val="0"/>
        <w:shd w:val="clear" w:color="auto" w:fill="FFFFFF"/>
        <w:spacing w:after="240"/>
        <w:rPr>
          <w:rFonts w:ascii="Times New Roman" w:eastAsia="Times New Roman" w:hAnsi="Times New Roman" w:cs="Times New Roman"/>
          <w:b/>
          <w:bCs/>
          <w:iCs/>
          <w:color w:val="212529"/>
          <w:sz w:val="24"/>
          <w:szCs w:val="24"/>
        </w:rPr>
      </w:pPr>
      <w:r w:rsidRPr="00B03DBB">
        <w:rPr>
          <w:rFonts w:ascii="Times New Roman" w:eastAsia="Times New Roman" w:hAnsi="Times New Roman" w:cs="Times New Roman"/>
          <w:b/>
          <w:bCs/>
          <w:iCs/>
          <w:color w:val="212529"/>
          <w:sz w:val="24"/>
          <w:szCs w:val="24"/>
        </w:rPr>
        <w:t>OLD VERSION</w:t>
      </w:r>
    </w:p>
    <w:p w14:paraId="4206B70D" w14:textId="77777777" w:rsidR="00B03DBB" w:rsidRDefault="00B03DBB" w:rsidP="00B03DBB">
      <w:pPr>
        <w:widowControl w:val="0"/>
        <w:numPr>
          <w:ilvl w:val="0"/>
          <w:numId w:val="2"/>
        </w:numPr>
        <w:shd w:val="clear" w:color="auto" w:fill="FFFFFF"/>
        <w:spacing w:after="240"/>
        <w:rPr>
          <w:rFonts w:ascii="Times New Roman" w:eastAsia="Times New Roman" w:hAnsi="Times New Roman" w:cs="Times New Roman"/>
          <w:b/>
          <w:highlight w:val="white"/>
        </w:rPr>
      </w:pPr>
      <w:r>
        <w:rPr>
          <w:rFonts w:ascii="Times New Roman" w:eastAsia="Times New Roman" w:hAnsi="Times New Roman" w:cs="Times New Roman"/>
          <w:b/>
          <w:color w:val="212529"/>
          <w:sz w:val="24"/>
          <w:szCs w:val="24"/>
          <w:highlight w:val="white"/>
        </w:rPr>
        <w:t>Some students have a background, identity, interest, or talent that is so meaningful they believe their application would be incomplete without it. If this sounds like you, then please share your story.</w:t>
      </w:r>
    </w:p>
    <w:p w14:paraId="16A949AA" w14:textId="77777777" w:rsidR="00B03DBB" w:rsidRDefault="00B03DBB" w:rsidP="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Laying beside my mother, I would gaze into her brown eyes that brought me both comfort and strength. Her warm smile and whispered prayers, “</w:t>
      </w:r>
      <w:r>
        <w:rPr>
          <w:rFonts w:ascii="Times New Roman" w:eastAsia="Times New Roman" w:hAnsi="Times New Roman" w:cs="Times New Roman"/>
          <w:i/>
          <w:color w:val="212529"/>
          <w:sz w:val="24"/>
          <w:szCs w:val="24"/>
        </w:rPr>
        <w:t>terima kasih Tuhan.</w:t>
      </w:r>
      <w:r>
        <w:rPr>
          <w:rFonts w:ascii="Times New Roman" w:eastAsia="Times New Roman" w:hAnsi="Times New Roman" w:cs="Times New Roman"/>
          <w:color w:val="212529"/>
          <w:sz w:val="24"/>
          <w:szCs w:val="24"/>
        </w:rPr>
        <w:t xml:space="preserve">” Thank you, God. Then came a time when my three younger brothers and I would sleep in her bedroom to keep her company, for her eyes rarely gleamed since my father’s passing.  </w:t>
      </w:r>
    </w:p>
    <w:p w14:paraId="777BAD5C" w14:textId="77777777" w:rsidR="00B03DBB" w:rsidRDefault="00B03DBB" w:rsidP="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Semarang, Indonesia. The city where everybody knows everybody. Growing up, I was sensitive to comments from those who view our family as “incomplete.” I would often be questioned, “is mom’s business going well, dear? I hope you and your brothers are eating well.” Although well-intentioned, ten-year-old me nearly teared up at the sight of my brothers watching me in worry. I paused and took a deep breath. “We’re fine, auntie.”</w:t>
      </w:r>
      <w:r>
        <w:rPr>
          <w:rFonts w:ascii="Times New Roman" w:eastAsia="Times New Roman" w:hAnsi="Times New Roman" w:cs="Times New Roman"/>
          <w:i/>
          <w:color w:val="212529"/>
          <w:sz w:val="24"/>
          <w:szCs w:val="24"/>
        </w:rPr>
        <w:t xml:space="preserve"> </w:t>
      </w:r>
      <w:r>
        <w:rPr>
          <w:rFonts w:ascii="Times New Roman" w:eastAsia="Times New Roman" w:hAnsi="Times New Roman" w:cs="Times New Roman"/>
          <w:color w:val="212529"/>
          <w:sz w:val="24"/>
          <w:szCs w:val="24"/>
        </w:rPr>
        <w:t xml:space="preserve">Perhaps we were seen as frail, but one thing came clear to me at an early age: we are undeniably products conditioned by society, made to think that women, like my mother, are incapable of being breadwinners in the family. </w:t>
      </w:r>
    </w:p>
    <w:p w14:paraId="5EB6A1E0" w14:textId="4F41C9B9" w:rsidR="00B03DBB" w:rsidRDefault="00B03DBB" w:rsidP="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Sometimes, I fall victim to this very mindset; concerned for my mother who had no corporate background in the complex wood industry my father left behind. Yet, I witnessed her love and great strength when she left for work, in hopes of seeking greater opportunities for her children. </w:t>
      </w:r>
      <w:r>
        <w:rPr>
          <w:rFonts w:ascii="Times New Roman" w:eastAsia="Times New Roman" w:hAnsi="Times New Roman" w:cs="Times New Roman"/>
          <w:color w:val="212529"/>
          <w:sz w:val="24"/>
          <w:szCs w:val="24"/>
        </w:rPr>
        <w:lastRenderedPageBreak/>
        <w:t xml:space="preserve">She became the reason for my initiative to take on new responsibilities at home. From washing dishes to lifting heavy tables, I made sure to complete each task with determination. Meanwhile, my brothers were sitting on the carpet, recklessly eating chips. “Hey!” I snapped. The carpet had flecks of seaweed scattered </w:t>
      </w:r>
      <w:r>
        <w:rPr>
          <w:rFonts w:ascii="Times New Roman" w:eastAsia="Times New Roman" w:hAnsi="Times New Roman" w:cs="Times New Roman"/>
          <w:i/>
          <w:color w:val="212529"/>
          <w:sz w:val="24"/>
          <w:szCs w:val="24"/>
        </w:rPr>
        <w:t>everywhere</w:t>
      </w:r>
      <w:r>
        <w:rPr>
          <w:rFonts w:ascii="Times New Roman" w:eastAsia="Times New Roman" w:hAnsi="Times New Roman" w:cs="Times New Roman"/>
          <w:color w:val="212529"/>
          <w:sz w:val="24"/>
          <w:szCs w:val="24"/>
        </w:rPr>
        <w:t xml:space="preserve">- in places I just vacuumed. I was furious. “Clean it up. It’s a mess!” Lionel’s tiny legs waddled over to my side, “boys don’t clean, girls do.” I flashed a menacing stare. </w:t>
      </w:r>
      <w:ins w:id="1" w:author="Fedora Elrica Gracia" w:date="2022-01-02T20:11:00Z">
        <w:r w:rsidR="00AF0EAD">
          <w:rPr>
            <w:rFonts w:ascii="Times New Roman" w:eastAsia="Times New Roman" w:hAnsi="Times New Roman" w:cs="Times New Roman"/>
            <w:color w:val="212529"/>
            <w:sz w:val="24"/>
            <w:szCs w:val="24"/>
          </w:rPr>
          <w:t xml:space="preserve">However, I stayed calm. </w:t>
        </w:r>
      </w:ins>
      <w:r>
        <w:rPr>
          <w:rFonts w:ascii="Times New Roman" w:eastAsia="Times New Roman" w:hAnsi="Times New Roman" w:cs="Times New Roman"/>
          <w:color w:val="212529"/>
          <w:sz w:val="24"/>
          <w:szCs w:val="24"/>
        </w:rPr>
        <w:t xml:space="preserve">This very moment changed the way I responded to difficult situations. Even my brothers were shocked because I did not retaliate. Instead, I began to negotiate as a way to counter his response, assigning tasks for each of us in exchange for time to watch Netflix- a good trade-off if I say so myself. With every sweat, my brothers lay exhausted on the floor, their cheeks burning red when they realized the energy household tasks demanded. </w:t>
      </w:r>
      <w:commentRangeStart w:id="2"/>
      <w:r>
        <w:rPr>
          <w:rFonts w:ascii="Times New Roman" w:eastAsia="Times New Roman" w:hAnsi="Times New Roman" w:cs="Times New Roman"/>
          <w:color w:val="212529"/>
          <w:sz w:val="24"/>
          <w:szCs w:val="24"/>
        </w:rPr>
        <w:t>At school, we were taught that chores were meant for women. At home, I chose to dismiss that role when my brothers and I learned to support one another for every challenging task, regardless of traditional gender roles</w:t>
      </w:r>
      <w:commentRangeEnd w:id="2"/>
      <w:r w:rsidR="00AF0EAD">
        <w:rPr>
          <w:rStyle w:val="CommentReference"/>
        </w:rPr>
        <w:commentReference w:id="2"/>
      </w:r>
      <w:r>
        <w:rPr>
          <w:rFonts w:ascii="Times New Roman" w:eastAsia="Times New Roman" w:hAnsi="Times New Roman" w:cs="Times New Roman"/>
          <w:color w:val="212529"/>
          <w:sz w:val="24"/>
          <w:szCs w:val="24"/>
        </w:rPr>
        <w:t xml:space="preserve">. </w:t>
      </w:r>
      <w:commentRangeStart w:id="3"/>
      <w:r>
        <w:rPr>
          <w:rFonts w:ascii="Times New Roman" w:eastAsia="Times New Roman" w:hAnsi="Times New Roman" w:cs="Times New Roman"/>
          <w:color w:val="212529"/>
          <w:sz w:val="24"/>
          <w:szCs w:val="24"/>
        </w:rPr>
        <w:t>My desire to continue this influence lies beyond the walls of home.</w:t>
      </w:r>
      <w:commentRangeEnd w:id="3"/>
      <w:r w:rsidR="00AF0EAD">
        <w:rPr>
          <w:rStyle w:val="CommentReference"/>
        </w:rPr>
        <w:commentReference w:id="3"/>
      </w:r>
    </w:p>
    <w:p w14:paraId="1F6CE72B" w14:textId="77777777" w:rsidR="00B03DBB" w:rsidRDefault="00B03DBB" w:rsidP="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After years of persuading my mother to cure my curiosity of how the company works, it finally paid off. The “board room” was filled with professional executives in their fancy attire; it wasn’t just any room anyone could participate in. However, my place in that room was long reserved since my father passed. But I refused this luxury; if I wanted to contribute, I had to </w:t>
      </w:r>
      <w:r>
        <w:rPr>
          <w:rFonts w:ascii="Times New Roman" w:eastAsia="Times New Roman" w:hAnsi="Times New Roman" w:cs="Times New Roman"/>
          <w:i/>
          <w:color w:val="212529"/>
          <w:sz w:val="24"/>
          <w:szCs w:val="24"/>
        </w:rPr>
        <w:t>earn</w:t>
      </w:r>
      <w:r>
        <w:rPr>
          <w:rFonts w:ascii="Times New Roman" w:eastAsia="Times New Roman" w:hAnsi="Times New Roman" w:cs="Times New Roman"/>
          <w:color w:val="212529"/>
          <w:sz w:val="24"/>
          <w:szCs w:val="24"/>
        </w:rPr>
        <w:t xml:space="preserve"> it. The room bustled with ideas about corporate social responsibility being essential to the public and the company. With this in mind, I asked, “do we have Instagram?” The whole room shook their heads. Being “new” in an old place never shied me away from engaging in conversations and approaching new ideas with curiosity. </w:t>
      </w:r>
      <w:commentRangeStart w:id="4"/>
      <w:r>
        <w:rPr>
          <w:rFonts w:ascii="Times New Roman" w:eastAsia="Times New Roman" w:hAnsi="Times New Roman" w:cs="Times New Roman"/>
          <w:color w:val="212529"/>
          <w:sz w:val="24"/>
          <w:szCs w:val="24"/>
        </w:rPr>
        <w:t>Like negotiating with my younger brothers at home</w:t>
      </w:r>
      <w:commentRangeEnd w:id="4"/>
      <w:r w:rsidR="00AF0EAD">
        <w:rPr>
          <w:rStyle w:val="CommentReference"/>
        </w:rPr>
        <w:commentReference w:id="4"/>
      </w:r>
      <w:r>
        <w:rPr>
          <w:rFonts w:ascii="Times New Roman" w:eastAsia="Times New Roman" w:hAnsi="Times New Roman" w:cs="Times New Roman"/>
          <w:color w:val="212529"/>
          <w:sz w:val="24"/>
          <w:szCs w:val="24"/>
        </w:rPr>
        <w:t xml:space="preserve">, I’ve mastered delegating tasks from design to statistics with peers in the marketing department. </w:t>
      </w:r>
      <w:commentRangeStart w:id="5"/>
      <w:r>
        <w:rPr>
          <w:rFonts w:ascii="Times New Roman" w:eastAsia="Times New Roman" w:hAnsi="Times New Roman" w:cs="Times New Roman"/>
          <w:color w:val="212529"/>
          <w:sz w:val="24"/>
          <w:szCs w:val="24"/>
        </w:rPr>
        <w:t>Being appointed social media manager was an honor, but the influence I made as a woman in business is a privilege I hope to pursue.</w:t>
      </w:r>
      <w:commentRangeEnd w:id="5"/>
      <w:r w:rsidR="00AF0EAD">
        <w:rPr>
          <w:rStyle w:val="CommentReference"/>
        </w:rPr>
        <w:commentReference w:id="5"/>
      </w:r>
    </w:p>
    <w:p w14:paraId="2FED1977" w14:textId="77777777" w:rsidR="00B03DBB" w:rsidRDefault="00B03DBB" w:rsidP="00B03DBB">
      <w:pPr>
        <w:widowControl w:val="0"/>
        <w:shd w:val="clear" w:color="auto" w:fill="FFFFFF"/>
        <w:spacing w:after="240"/>
        <w:rPr>
          <w:rFonts w:ascii="Times New Roman" w:eastAsia="Times New Roman" w:hAnsi="Times New Roman" w:cs="Times New Roman"/>
          <w:i/>
          <w:color w:val="212529"/>
          <w:sz w:val="24"/>
          <w:szCs w:val="24"/>
        </w:rPr>
      </w:pPr>
      <w:r>
        <w:rPr>
          <w:rFonts w:ascii="Times New Roman" w:eastAsia="Times New Roman" w:hAnsi="Times New Roman" w:cs="Times New Roman"/>
          <w:color w:val="212529"/>
          <w:sz w:val="24"/>
          <w:szCs w:val="24"/>
        </w:rPr>
        <w:t xml:space="preserve">Seeing my mother’s eyes sparkle once again made me smile. For the first time, I saw myself in her brown eyes and felt more content than ever. In the face of adversity, </w:t>
      </w:r>
      <w:commentRangeStart w:id="6"/>
      <w:r>
        <w:rPr>
          <w:rFonts w:ascii="Times New Roman" w:eastAsia="Times New Roman" w:hAnsi="Times New Roman" w:cs="Times New Roman"/>
          <w:color w:val="212529"/>
          <w:sz w:val="24"/>
          <w:szCs w:val="24"/>
        </w:rPr>
        <w:t>I've learned to adapt; to confront difficult situations with a little more gratitude, and challenge the limits of gender roles in my community</w:t>
      </w:r>
      <w:commentRangeEnd w:id="6"/>
      <w:r w:rsidR="00AF0EAD">
        <w:rPr>
          <w:rStyle w:val="CommentReference"/>
        </w:rPr>
        <w:commentReference w:id="6"/>
      </w:r>
      <w:r>
        <w:rPr>
          <w:rFonts w:ascii="Times New Roman" w:eastAsia="Times New Roman" w:hAnsi="Times New Roman" w:cs="Times New Roman"/>
          <w:color w:val="212529"/>
          <w:sz w:val="24"/>
          <w:szCs w:val="24"/>
        </w:rPr>
        <w:t xml:space="preserve">. </w:t>
      </w:r>
      <w:commentRangeStart w:id="7"/>
      <w:r>
        <w:rPr>
          <w:rFonts w:ascii="Times New Roman" w:eastAsia="Times New Roman" w:hAnsi="Times New Roman" w:cs="Times New Roman"/>
          <w:color w:val="212529"/>
          <w:sz w:val="24"/>
          <w:szCs w:val="24"/>
        </w:rPr>
        <w:t xml:space="preserve">Today, I feel more complete than ever, as I look forward to moments of gratitude. </w:t>
      </w:r>
      <w:commentRangeEnd w:id="7"/>
      <w:r w:rsidR="007A1B1F">
        <w:rPr>
          <w:rStyle w:val="CommentReference"/>
        </w:rPr>
        <w:commentReference w:id="7"/>
      </w:r>
      <w:r>
        <w:rPr>
          <w:rFonts w:ascii="Times New Roman" w:eastAsia="Times New Roman" w:hAnsi="Times New Roman" w:cs="Times New Roman"/>
          <w:i/>
          <w:color w:val="212529"/>
          <w:sz w:val="24"/>
          <w:szCs w:val="24"/>
        </w:rPr>
        <w:t>“Terima kasih Tuhan.”</w:t>
      </w:r>
    </w:p>
    <w:p w14:paraId="35F6B097" w14:textId="77777777" w:rsidR="00B03DBB" w:rsidRDefault="00B03DBB" w:rsidP="00B03DBB">
      <w:pPr>
        <w:widowControl w:val="0"/>
        <w:shd w:val="clear" w:color="auto" w:fill="FFFFFF"/>
        <w:spacing w:after="240"/>
        <w:rPr>
          <w:rFonts w:ascii="Times New Roman" w:eastAsia="Times New Roman" w:hAnsi="Times New Roman" w:cs="Times New Roman"/>
          <w:i/>
          <w:color w:val="212529"/>
          <w:sz w:val="24"/>
          <w:szCs w:val="24"/>
        </w:rPr>
      </w:pPr>
    </w:p>
    <w:p w14:paraId="53E159D6"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NEW IDEA:</w:t>
      </w:r>
    </w:p>
    <w:p w14:paraId="07403D70"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Same concept, but make it about YOU even more</w:t>
      </w:r>
    </w:p>
    <w:p w14:paraId="4681AB3B"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Show how you are independent,</w:t>
      </w:r>
    </w:p>
    <w:p w14:paraId="7792E374" w14:textId="77777777" w:rsidR="00B03DBB" w:rsidRDefault="00B03DBB" w:rsidP="00B03DBB">
      <w:pPr>
        <w:widowControl w:val="0"/>
        <w:pBdr>
          <w:bottom w:val="single" w:sz="6" w:space="1" w:color="auto"/>
        </w:pBdr>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Although you are a big sister, don’t let your pride overcome you</w:t>
      </w:r>
    </w:p>
    <w:p w14:paraId="1B19CD9D" w14:textId="66FB0BCC" w:rsidR="007A1B1F" w:rsidRDefault="007A1B1F" w:rsidP="00B03DBB">
      <w:pPr>
        <w:spacing w:before="240" w:after="240"/>
        <w:jc w:val="both"/>
        <w:rPr>
          <w:rFonts w:ascii="Times New Roman" w:eastAsia="Times New Roman" w:hAnsi="Times New Roman" w:cs="Times New Roman"/>
          <w:color w:val="1A1A1A"/>
        </w:rPr>
      </w:pPr>
      <w:r>
        <w:rPr>
          <w:rFonts w:ascii="Times New Roman" w:eastAsia="Times New Roman" w:hAnsi="Times New Roman" w:cs="Times New Roman"/>
          <w:color w:val="1A1A1A"/>
        </w:rPr>
        <w:lastRenderedPageBreak/>
        <w:t>Hi Nicole,</w:t>
      </w:r>
    </w:p>
    <w:p w14:paraId="1F8035F1" w14:textId="1E02C8D6" w:rsidR="007A1B1F" w:rsidRDefault="007A1B1F" w:rsidP="00B03DBB">
      <w:pPr>
        <w:spacing w:before="240" w:after="240"/>
        <w:jc w:val="both"/>
        <w:rPr>
          <w:rFonts w:ascii="Times New Roman" w:eastAsia="Times New Roman" w:hAnsi="Times New Roman" w:cs="Times New Roman"/>
          <w:color w:val="1A1A1A"/>
        </w:rPr>
      </w:pPr>
      <w:r>
        <w:rPr>
          <w:rFonts w:ascii="Times New Roman" w:eastAsia="Times New Roman" w:hAnsi="Times New Roman" w:cs="Times New Roman"/>
          <w:color w:val="1A1A1A"/>
        </w:rPr>
        <w:t>I think that the old version is more compact and clearer. I believe you could make the essay even stronger by emphasizing more on the things you’ve learned (leadership, independence, initiative to take charge, willingness to learn, teamwork) and how they have helped shape your identity. Please look at the comments I have inserted.</w:t>
      </w:r>
    </w:p>
    <w:p w14:paraId="1F5BC0DE" w14:textId="77777777" w:rsidR="007A1B1F" w:rsidRDefault="007A1B1F" w:rsidP="00B03DBB">
      <w:pPr>
        <w:spacing w:before="240" w:after="240"/>
        <w:jc w:val="both"/>
        <w:rPr>
          <w:rFonts w:ascii="Times New Roman" w:eastAsia="Times New Roman" w:hAnsi="Times New Roman" w:cs="Times New Roman"/>
          <w:color w:val="1A1A1A"/>
        </w:rPr>
      </w:pPr>
    </w:p>
    <w:p w14:paraId="6BDF7874" w14:textId="771CFB9D" w:rsidR="007A1B1F" w:rsidRDefault="007A1B1F" w:rsidP="00B03DBB">
      <w:pPr>
        <w:spacing w:before="240" w:after="240"/>
        <w:jc w:val="both"/>
        <w:rPr>
          <w:rFonts w:ascii="Times New Roman" w:eastAsia="Times New Roman" w:hAnsi="Times New Roman" w:cs="Times New Roman"/>
          <w:color w:val="1A1A1A"/>
        </w:rPr>
      </w:pPr>
      <w:r>
        <w:rPr>
          <w:rFonts w:ascii="Times New Roman" w:eastAsia="Times New Roman" w:hAnsi="Times New Roman" w:cs="Times New Roman"/>
          <w:color w:val="1A1A1A"/>
        </w:rPr>
        <w:t>All the best!</w:t>
      </w:r>
      <w:bookmarkStart w:id="8" w:name="_GoBack"/>
      <w:bookmarkEnd w:id="8"/>
    </w:p>
    <w:p w14:paraId="2481A5FF" w14:textId="77777777" w:rsidR="00B03DBB" w:rsidRDefault="00B03DBB" w:rsidP="00B03DBB">
      <w:pPr>
        <w:widowControl w:val="0"/>
        <w:shd w:val="clear" w:color="auto" w:fill="FFFFFF"/>
        <w:spacing w:after="240"/>
        <w:rPr>
          <w:rFonts w:ascii="Times New Roman" w:eastAsia="Times New Roman" w:hAnsi="Times New Roman" w:cs="Times New Roman"/>
          <w:i/>
          <w:color w:val="212529"/>
          <w:sz w:val="24"/>
          <w:szCs w:val="24"/>
        </w:rPr>
      </w:pPr>
    </w:p>
    <w:p w14:paraId="1CC9F09F"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0A20B418"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23A9B644"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0C2155C"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70BA4F46"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36801D00"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6BE56A7B"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5B32D696"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85F1388"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027D167C"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13D450DE"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532F0282"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D800600"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373007F"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2DE6E174"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0D63E667"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C8AA6EE" w14:textId="77777777" w:rsidR="00B03DBB" w:rsidRDefault="00B03DBB" w:rsidP="00B03DBB">
      <w:pPr>
        <w:rPr>
          <w:rFonts w:ascii="Times New Roman" w:eastAsia="Times New Roman" w:hAnsi="Times New Roman" w:cs="Times New Roman"/>
          <w:b/>
          <w:i/>
          <w:color w:val="212529"/>
          <w:sz w:val="24"/>
          <w:szCs w:val="24"/>
        </w:rPr>
      </w:pPr>
    </w:p>
    <w:p w14:paraId="2462B92A" w14:textId="41004292" w:rsidR="00B03DBB" w:rsidRPr="00B03DBB" w:rsidRDefault="00B03DBB" w:rsidP="00B03DBB">
      <w:pPr>
        <w:widowControl w:val="0"/>
        <w:shd w:val="clear" w:color="auto" w:fill="FFFFFF"/>
        <w:spacing w:after="240"/>
        <w:rPr>
          <w:rFonts w:ascii="Times New Roman" w:eastAsia="Times New Roman" w:hAnsi="Times New Roman" w:cs="Times New Roman"/>
          <w:iCs/>
          <w:color w:val="212529"/>
          <w:sz w:val="24"/>
          <w:szCs w:val="24"/>
        </w:rPr>
      </w:pPr>
    </w:p>
    <w:sectPr w:rsidR="00B03DBB" w:rsidRPr="00B03DB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vi Kasih" w:date="2022-01-01T18:07:00Z" w:initials="DK">
    <w:p w14:paraId="348FFF75" w14:textId="1A363861" w:rsidR="00AF0EAD" w:rsidRDefault="00AF0EAD">
      <w:pPr>
        <w:pStyle w:val="CommentText"/>
      </w:pPr>
      <w:r>
        <w:rPr>
          <w:rStyle w:val="CommentReference"/>
        </w:rPr>
        <w:annotationRef/>
      </w:r>
      <w:r>
        <w:t>Yg berubah yg dikuning2in</w:t>
      </w:r>
    </w:p>
  </w:comment>
  <w:comment w:id="2" w:author="Fedora Elrica Gracia" w:date="2022-01-02T20:16:00Z" w:initials="FE">
    <w:p w14:paraId="4F29255E" w14:textId="77777777" w:rsidR="007A1B1F" w:rsidRDefault="00AF0EAD">
      <w:pPr>
        <w:pStyle w:val="CommentText"/>
      </w:pPr>
      <w:r>
        <w:rPr>
          <w:rStyle w:val="CommentReference"/>
        </w:rPr>
        <w:annotationRef/>
      </w:r>
      <w:r w:rsidR="007A1B1F">
        <w:t>Why is this important to you?</w:t>
      </w:r>
    </w:p>
    <w:p w14:paraId="28E951FD" w14:textId="4DE0C671" w:rsidR="007A1B1F" w:rsidRDefault="00AF0EAD">
      <w:pPr>
        <w:pStyle w:val="CommentText"/>
      </w:pPr>
      <w:r>
        <w:t>In my opinion, it would be very good to include a brief expla</w:t>
      </w:r>
      <w:r w:rsidR="007A1B1F">
        <w:t>nation why it’s important</w:t>
      </w:r>
      <w:r>
        <w:t xml:space="preserve"> </w:t>
      </w:r>
      <w:r w:rsidR="007A1B1F">
        <w:t>for</w:t>
      </w:r>
      <w:r>
        <w:t xml:space="preserve"> your brothers </w:t>
      </w:r>
      <w:r w:rsidR="007A1B1F">
        <w:t xml:space="preserve">to understand and look past this gender discrimination. </w:t>
      </w:r>
    </w:p>
  </w:comment>
  <w:comment w:id="3" w:author="Fedora Elrica Gracia" w:date="2022-01-02T20:16:00Z" w:initials="FE">
    <w:p w14:paraId="62B9695E" w14:textId="59B54B62" w:rsidR="00AF0EAD" w:rsidRDefault="00AF0EAD">
      <w:pPr>
        <w:pStyle w:val="CommentText"/>
      </w:pPr>
      <w:r>
        <w:rPr>
          <w:rStyle w:val="CommentReference"/>
        </w:rPr>
        <w:annotationRef/>
      </w:r>
      <w:r w:rsidR="007A1B1F">
        <w:t>With this, ar</w:t>
      </w:r>
      <w:r>
        <w:t>e</w:t>
      </w:r>
      <w:r w:rsidR="007A1B1F">
        <w:t xml:space="preserve"> </w:t>
      </w:r>
      <w:r>
        <w:t>you talking about your desire to influence the company as well? If yes, mention a brief sentence explicitly to make it clearer and as a better transition to the following paragraph.</w:t>
      </w:r>
    </w:p>
  </w:comment>
  <w:comment w:id="4" w:author="Fedora Elrica Gracia" w:date="2022-01-02T19:05:00Z" w:initials="FE">
    <w:p w14:paraId="7846E82F" w14:textId="49D8024D" w:rsidR="00AF0EAD" w:rsidRDefault="00AF0EAD">
      <w:pPr>
        <w:pStyle w:val="CommentText"/>
      </w:pPr>
      <w:r>
        <w:rPr>
          <w:rStyle w:val="CommentReference"/>
        </w:rPr>
        <w:annotationRef/>
      </w:r>
      <w:r>
        <w:t>Maybe not negotiating. Consider: “Through the experience in leading and collaborating with my brothers at home….”</w:t>
      </w:r>
    </w:p>
  </w:comment>
  <w:comment w:id="5" w:author="Fedora Elrica Gracia" w:date="2022-01-02T19:06:00Z" w:initials="FE">
    <w:p w14:paraId="5AF4B772" w14:textId="77777777" w:rsidR="00AF0EAD" w:rsidRDefault="00AF0EAD">
      <w:pPr>
        <w:pStyle w:val="CommentText"/>
      </w:pPr>
      <w:r>
        <w:rPr>
          <w:rStyle w:val="CommentReference"/>
        </w:rPr>
        <w:annotationRef/>
      </w:r>
      <w:r>
        <w:t>Elaborate and emphasize on this more.</w:t>
      </w:r>
    </w:p>
    <w:p w14:paraId="5299E230" w14:textId="77777777" w:rsidR="00AF0EAD" w:rsidRDefault="00AF0EAD" w:rsidP="00AF0EAD">
      <w:pPr>
        <w:pStyle w:val="CommentText"/>
      </w:pPr>
    </w:p>
    <w:p w14:paraId="27A4ADA9" w14:textId="242804F8" w:rsidR="00AF0EAD" w:rsidRDefault="00AF0EAD" w:rsidP="00AF0EAD">
      <w:pPr>
        <w:pStyle w:val="CommentText"/>
      </w:pPr>
      <w:r>
        <w:t>Emphasize on what enabled you to be appointed social media manager despite being ‘new’ and a woman - your leadership, teamwork, willingness to learn, work and communicate.</w:t>
      </w:r>
    </w:p>
    <w:p w14:paraId="0A9B638B" w14:textId="73A6F453" w:rsidR="00AF0EAD" w:rsidRDefault="00AF0EAD" w:rsidP="00AF0EAD">
      <w:pPr>
        <w:pStyle w:val="CommentText"/>
      </w:pPr>
      <w:r>
        <w:t>This would create a good link to the story you shared in the previous paragraphs.</w:t>
      </w:r>
    </w:p>
  </w:comment>
  <w:comment w:id="6" w:author="Fedora Elrica Gracia" w:date="2022-01-02T19:07:00Z" w:initials="FE">
    <w:p w14:paraId="2E535C23" w14:textId="2B2EB517" w:rsidR="00AF0EAD" w:rsidRDefault="00AF0EAD">
      <w:pPr>
        <w:pStyle w:val="CommentText"/>
      </w:pPr>
      <w:r>
        <w:rPr>
          <w:rStyle w:val="CommentReference"/>
        </w:rPr>
        <w:annotationRef/>
      </w:r>
      <w:r>
        <w:t>Also include your ability to lead and take charge.</w:t>
      </w:r>
    </w:p>
  </w:comment>
  <w:comment w:id="7" w:author="Fedora Elrica Gracia" w:date="2022-01-02T20:22:00Z" w:initials="FE">
    <w:p w14:paraId="256EA9C1" w14:textId="477CC685" w:rsidR="007A1B1F" w:rsidRDefault="007A1B1F">
      <w:pPr>
        <w:pStyle w:val="CommentText"/>
      </w:pPr>
      <w:r>
        <w:rPr>
          <w:rStyle w:val="CommentReference"/>
        </w:rPr>
        <w:annotationRef/>
      </w:r>
      <w:r>
        <w:t xml:space="preserve">Be clearer on this. How have your experiences helped shape your identity? Describe what does complete than ever mean?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FFF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B16DA" w16cex:dateUtc="2022-01-01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FFF75" w16cid:durableId="257B16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004A"/>
    <w:multiLevelType w:val="multilevel"/>
    <w:tmpl w:val="016A8050"/>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35261EA9"/>
    <w:multiLevelType w:val="multilevel"/>
    <w:tmpl w:val="016A8050"/>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A50"/>
    <w:rsid w:val="007A1B1F"/>
    <w:rsid w:val="007B7B26"/>
    <w:rsid w:val="008B4A50"/>
    <w:rsid w:val="00AF0EAD"/>
    <w:rsid w:val="00B03DBB"/>
    <w:rsid w:val="00FC1CB8"/>
    <w:rsid w:val="00FF0B2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00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03DBB"/>
    <w:rPr>
      <w:sz w:val="16"/>
      <w:szCs w:val="16"/>
    </w:rPr>
  </w:style>
  <w:style w:type="paragraph" w:styleId="CommentText">
    <w:name w:val="annotation text"/>
    <w:basedOn w:val="Normal"/>
    <w:link w:val="CommentTextChar"/>
    <w:uiPriority w:val="99"/>
    <w:semiHidden/>
    <w:unhideWhenUsed/>
    <w:rsid w:val="00B03DBB"/>
    <w:pPr>
      <w:spacing w:line="240" w:lineRule="auto"/>
    </w:pPr>
    <w:rPr>
      <w:sz w:val="20"/>
      <w:szCs w:val="20"/>
    </w:rPr>
  </w:style>
  <w:style w:type="character" w:customStyle="1" w:styleId="CommentTextChar">
    <w:name w:val="Comment Text Char"/>
    <w:basedOn w:val="DefaultParagraphFont"/>
    <w:link w:val="CommentText"/>
    <w:uiPriority w:val="99"/>
    <w:semiHidden/>
    <w:rsid w:val="00B03DBB"/>
    <w:rPr>
      <w:sz w:val="20"/>
      <w:szCs w:val="20"/>
    </w:rPr>
  </w:style>
  <w:style w:type="paragraph" w:styleId="CommentSubject">
    <w:name w:val="annotation subject"/>
    <w:basedOn w:val="CommentText"/>
    <w:next w:val="CommentText"/>
    <w:link w:val="CommentSubjectChar"/>
    <w:uiPriority w:val="99"/>
    <w:semiHidden/>
    <w:unhideWhenUsed/>
    <w:rsid w:val="00B03DBB"/>
    <w:rPr>
      <w:b/>
      <w:bCs/>
    </w:rPr>
  </w:style>
  <w:style w:type="character" w:customStyle="1" w:styleId="CommentSubjectChar">
    <w:name w:val="Comment Subject Char"/>
    <w:basedOn w:val="CommentTextChar"/>
    <w:link w:val="CommentSubject"/>
    <w:uiPriority w:val="99"/>
    <w:semiHidden/>
    <w:rsid w:val="00B03DBB"/>
    <w:rPr>
      <w:b/>
      <w:bCs/>
      <w:sz w:val="20"/>
      <w:szCs w:val="20"/>
    </w:rPr>
  </w:style>
  <w:style w:type="paragraph" w:styleId="BalloonText">
    <w:name w:val="Balloon Text"/>
    <w:basedOn w:val="Normal"/>
    <w:link w:val="BalloonTextChar"/>
    <w:uiPriority w:val="99"/>
    <w:semiHidden/>
    <w:unhideWhenUsed/>
    <w:rsid w:val="00FC1CB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C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03DBB"/>
    <w:rPr>
      <w:sz w:val="16"/>
      <w:szCs w:val="16"/>
    </w:rPr>
  </w:style>
  <w:style w:type="paragraph" w:styleId="CommentText">
    <w:name w:val="annotation text"/>
    <w:basedOn w:val="Normal"/>
    <w:link w:val="CommentTextChar"/>
    <w:uiPriority w:val="99"/>
    <w:semiHidden/>
    <w:unhideWhenUsed/>
    <w:rsid w:val="00B03DBB"/>
    <w:pPr>
      <w:spacing w:line="240" w:lineRule="auto"/>
    </w:pPr>
    <w:rPr>
      <w:sz w:val="20"/>
      <w:szCs w:val="20"/>
    </w:rPr>
  </w:style>
  <w:style w:type="character" w:customStyle="1" w:styleId="CommentTextChar">
    <w:name w:val="Comment Text Char"/>
    <w:basedOn w:val="DefaultParagraphFont"/>
    <w:link w:val="CommentText"/>
    <w:uiPriority w:val="99"/>
    <w:semiHidden/>
    <w:rsid w:val="00B03DBB"/>
    <w:rPr>
      <w:sz w:val="20"/>
      <w:szCs w:val="20"/>
    </w:rPr>
  </w:style>
  <w:style w:type="paragraph" w:styleId="CommentSubject">
    <w:name w:val="annotation subject"/>
    <w:basedOn w:val="CommentText"/>
    <w:next w:val="CommentText"/>
    <w:link w:val="CommentSubjectChar"/>
    <w:uiPriority w:val="99"/>
    <w:semiHidden/>
    <w:unhideWhenUsed/>
    <w:rsid w:val="00B03DBB"/>
    <w:rPr>
      <w:b/>
      <w:bCs/>
    </w:rPr>
  </w:style>
  <w:style w:type="character" w:customStyle="1" w:styleId="CommentSubjectChar">
    <w:name w:val="Comment Subject Char"/>
    <w:basedOn w:val="CommentTextChar"/>
    <w:link w:val="CommentSubject"/>
    <w:uiPriority w:val="99"/>
    <w:semiHidden/>
    <w:rsid w:val="00B03DBB"/>
    <w:rPr>
      <w:b/>
      <w:bCs/>
      <w:sz w:val="20"/>
      <w:szCs w:val="20"/>
    </w:rPr>
  </w:style>
  <w:style w:type="paragraph" w:styleId="BalloonText">
    <w:name w:val="Balloon Text"/>
    <w:basedOn w:val="Normal"/>
    <w:link w:val="BalloonTextChar"/>
    <w:uiPriority w:val="99"/>
    <w:semiHidden/>
    <w:unhideWhenUsed/>
    <w:rsid w:val="00FC1CB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C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microsoft.com/office/2018/08/relationships/commentsExtensible" Target="commentsExtensible.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1308</Words>
  <Characters>7462</Characters>
  <Application>Microsoft Macintosh Word</Application>
  <DocSecurity>0</DocSecurity>
  <Lines>62</Lines>
  <Paragraphs>17</Paragraphs>
  <ScaleCrop>false</ScaleCrop>
  <Company/>
  <LinksUpToDate>false</LinksUpToDate>
  <CharactersWithSpaces>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3</cp:revision>
  <dcterms:created xsi:type="dcterms:W3CDTF">2022-01-01T11:06:00Z</dcterms:created>
  <dcterms:modified xsi:type="dcterms:W3CDTF">2022-01-02T13:23:00Z</dcterms:modified>
</cp:coreProperties>
</file>