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D2EE" w14:textId="059EE0BE" w:rsidR="00651490" w:rsidRPr="00651490" w:rsidRDefault="00562DEB" w:rsidP="00651490">
      <w:pPr>
        <w:rPr>
          <w:rFonts w:ascii="Times New Roman" w:eastAsia="Times New Roman" w:hAnsi="Times New Roman" w:cs="Times New Roman"/>
          <w:color w:val="0070C0"/>
        </w:rPr>
      </w:pPr>
      <w:r w:rsidRPr="00562DEB">
        <w:rPr>
          <w:rFonts w:ascii="Arial" w:eastAsia="Times New Roman" w:hAnsi="Arial" w:cs="Arial"/>
          <w:b/>
          <w:bCs/>
          <w:color w:val="0070C0"/>
          <w:sz w:val="22"/>
          <w:szCs w:val="22"/>
          <w:shd w:val="clear" w:color="auto" w:fill="FFFFFF"/>
        </w:rPr>
        <w:t>Briefly discuss your reasons for pursuing the major you have selected. (Respond in 100 words or fewer.)</w:t>
      </w:r>
    </w:p>
    <w:p w14:paraId="260DF544" w14:textId="77777777" w:rsidR="00651490" w:rsidRPr="00651490" w:rsidRDefault="00651490" w:rsidP="00651490">
      <w:pPr>
        <w:rPr>
          <w:rFonts w:ascii="Times New Roman" w:eastAsia="Times New Roman" w:hAnsi="Times New Roman" w:cs="Times New Roman"/>
        </w:rPr>
      </w:pPr>
    </w:p>
    <w:p w14:paraId="428C54CE" w14:textId="77777777" w:rsidR="00562DEB" w:rsidRPr="00562DEB" w:rsidRDefault="00562DEB" w:rsidP="00562DEB">
      <w:pPr>
        <w:rPr>
          <w:rFonts w:ascii="Times New Roman" w:eastAsia="Times New Roman" w:hAnsi="Times New Roman" w:cs="Times New Roman"/>
        </w:rPr>
      </w:pPr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Marketing isn’t just a field that blends both arts and science, but also my passion and personal goals too. While I get to create compelling </w:t>
      </w:r>
      <w:commentRangeStart w:id="0"/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content </w:t>
      </w:r>
      <w:commentRangeEnd w:id="0"/>
      <w:r w:rsidR="001F1185">
        <w:rPr>
          <w:rStyle w:val="CommentReference"/>
        </w:rPr>
        <w:commentReference w:id="0"/>
      </w:r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while incorporating my analytical skills into my work, I get to help </w:t>
      </w:r>
      <w:commentRangeStart w:id="1"/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small businesses </w:t>
      </w:r>
      <w:commentRangeEnd w:id="1"/>
      <w:r w:rsidR="00E85F6C">
        <w:rPr>
          <w:rStyle w:val="CommentReference"/>
        </w:rPr>
        <w:commentReference w:id="1"/>
      </w:r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grow through the use of marketing. Through this major, I get to learn every necessary marketing skill and incorporate them to support underrepresented small businesses in Indonesia, to give them a face through digital contents and marketing strategies. </w:t>
      </w:r>
      <w:commentRangeStart w:id="2"/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As all businesses revolve around marketing, </w:t>
      </w:r>
      <w:commentRangeEnd w:id="2"/>
      <w:r w:rsidR="00E85F6C">
        <w:rPr>
          <w:rStyle w:val="CommentReference"/>
        </w:rPr>
        <w:commentReference w:id="2"/>
      </w:r>
      <w:r w:rsidRPr="00562DEB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I believe that Purdue’s program will support my future journey - both professional and personal.</w:t>
      </w:r>
    </w:p>
    <w:p w14:paraId="774D53CD" w14:textId="522CC5D8" w:rsidR="00862BFA" w:rsidRDefault="00862BFA" w:rsidP="0075681F">
      <w:pPr>
        <w:rPr>
          <w:rFonts w:ascii="Times New Roman" w:eastAsia="Times New Roman" w:hAnsi="Times New Roman" w:cs="Times New Roman"/>
        </w:rPr>
      </w:pPr>
    </w:p>
    <w:p w14:paraId="1AAEC4F7" w14:textId="6901DB5B" w:rsidR="001F1185" w:rsidRDefault="001F1185" w:rsidP="007568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Comment:</w:t>
      </w:r>
    </w:p>
    <w:p w14:paraId="074912F2" w14:textId="19687C13" w:rsidR="001F1185" w:rsidRDefault="001F1185" w:rsidP="0075681F">
      <w:pPr>
        <w:rPr>
          <w:rFonts w:ascii="Times New Roman" w:eastAsia="Times New Roman" w:hAnsi="Times New Roman" w:cs="Times New Roman"/>
        </w:rPr>
      </w:pPr>
    </w:p>
    <w:p w14:paraId="586C942E" w14:textId="44BF1E73" w:rsidR="001F1185" w:rsidRPr="004D1F35" w:rsidRDefault="001F1185" w:rsidP="007568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good so far, but it needs to be more specific in certain areas. Does Purdue have courses </w:t>
      </w:r>
      <w:proofErr w:type="spellStart"/>
      <w:r>
        <w:rPr>
          <w:rFonts w:ascii="Times New Roman" w:eastAsia="Times New Roman" w:hAnsi="Times New Roman" w:cs="Times New Roman"/>
        </w:rPr>
        <w:t>tha</w:t>
      </w:r>
      <w:proofErr w:type="spellEnd"/>
      <w:r>
        <w:rPr>
          <w:rFonts w:ascii="Times New Roman" w:eastAsia="Times New Roman" w:hAnsi="Times New Roman" w:cs="Times New Roman"/>
        </w:rPr>
        <w:t xml:space="preserve"> you’d like to take? Mention them if you can. </w:t>
      </w:r>
      <w:r w:rsidR="00B211A6">
        <w:rPr>
          <w:rFonts w:ascii="Times New Roman" w:eastAsia="Times New Roman" w:hAnsi="Times New Roman" w:cs="Times New Roman"/>
        </w:rPr>
        <w:t>How will Purdue’s program support your future journey?</w:t>
      </w:r>
    </w:p>
    <w:sectPr w:rsidR="001F1185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4-12T17:09:00Z" w:initials="MOU">
    <w:p w14:paraId="52997224" w14:textId="534839B8" w:rsidR="001F1185" w:rsidRDefault="001F1185">
      <w:pPr>
        <w:pStyle w:val="CommentText"/>
      </w:pPr>
      <w:r>
        <w:rPr>
          <w:rStyle w:val="CommentReference"/>
        </w:rPr>
        <w:annotationRef/>
      </w:r>
      <w:r>
        <w:t>What sort of content are you creating? Be more specific.</w:t>
      </w:r>
    </w:p>
  </w:comment>
  <w:comment w:id="1" w:author="Microsoft Office User" w:date="2022-04-11T16:35:00Z" w:initials="MOU">
    <w:p w14:paraId="1D670BD1" w14:textId="1EFE13BF" w:rsidR="00E85F6C" w:rsidRDefault="00E85F6C">
      <w:pPr>
        <w:pStyle w:val="CommentText"/>
      </w:pPr>
      <w:r>
        <w:rPr>
          <w:rStyle w:val="CommentReference"/>
        </w:rPr>
        <w:annotationRef/>
      </w:r>
      <w:r>
        <w:t>Whose small businesses are you referring to? Your own, or others?</w:t>
      </w:r>
    </w:p>
  </w:comment>
  <w:comment w:id="2" w:author="Microsoft Office User" w:date="2022-04-11T16:34:00Z" w:initials="MOU">
    <w:p w14:paraId="2982618D" w14:textId="31DD99EE" w:rsidR="00E85F6C" w:rsidRDefault="00E85F6C">
      <w:pPr>
        <w:pStyle w:val="CommentText"/>
      </w:pPr>
      <w:r>
        <w:rPr>
          <w:rStyle w:val="CommentReference"/>
        </w:rPr>
        <w:annotationRef/>
      </w:r>
      <w:r>
        <w:t>This is quite vague – how exactly do they revolve around marketing?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997224" w15:done="0"/>
  <w15:commentEx w15:paraId="1D670BD1" w15:done="0"/>
  <w15:commentEx w15:paraId="298261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030BE" w16cex:dateUtc="2022-04-12T09:09:00Z"/>
  <w16cex:commentExtensible w16cex:durableId="25FED73F" w16cex:dateUtc="2022-04-11T08:35:00Z"/>
  <w16cex:commentExtensible w16cex:durableId="25FED722" w16cex:dateUtc="2022-04-11T0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997224" w16cid:durableId="260030BE"/>
  <w16cid:commentId w16cid:paraId="1D670BD1" w16cid:durableId="25FED73F"/>
  <w16cid:commentId w16cid:paraId="2982618D" w16cid:durableId="25FED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1F1185"/>
    <w:rsid w:val="00310956"/>
    <w:rsid w:val="004A2987"/>
    <w:rsid w:val="004A375B"/>
    <w:rsid w:val="004D1F35"/>
    <w:rsid w:val="00562DEB"/>
    <w:rsid w:val="00651490"/>
    <w:rsid w:val="0075681F"/>
    <w:rsid w:val="00862BFA"/>
    <w:rsid w:val="00A3079B"/>
    <w:rsid w:val="00B211A6"/>
    <w:rsid w:val="00D41F93"/>
    <w:rsid w:val="00DD52C9"/>
    <w:rsid w:val="00E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1095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5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F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Microsoft Office User</cp:lastModifiedBy>
  <cp:revision>6</cp:revision>
  <dcterms:created xsi:type="dcterms:W3CDTF">2022-04-08T09:23:00Z</dcterms:created>
  <dcterms:modified xsi:type="dcterms:W3CDTF">2022-04-12T09:10:00Z</dcterms:modified>
</cp:coreProperties>
</file>