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D2EE" w14:textId="00C03A1E" w:rsidR="00651490" w:rsidRPr="00651490" w:rsidRDefault="000021AA" w:rsidP="00651490">
      <w:pPr>
        <w:rPr>
          <w:rFonts w:ascii="Times New Roman" w:eastAsia="Times New Roman" w:hAnsi="Times New Roman" w:cs="Times New Roman"/>
          <w:color w:val="0070C0"/>
        </w:rPr>
      </w:pPr>
      <w:r w:rsidRPr="000021AA">
        <w:rPr>
          <w:rFonts w:ascii="Arial" w:eastAsia="Times New Roman" w:hAnsi="Arial" w:cs="Arial"/>
          <w:b/>
          <w:bCs/>
          <w:color w:val="0070C0"/>
          <w:sz w:val="22"/>
          <w:szCs w:val="22"/>
          <w:shd w:val="clear" w:color="auto" w:fill="FFFFFF"/>
        </w:rPr>
        <w:t>What types of experiences inside and outside of the classroom do you want to engage in during your Northeastern journey? (250-word max)</w:t>
      </w:r>
    </w:p>
    <w:p w14:paraId="260DF544" w14:textId="77777777" w:rsidR="00651490" w:rsidRPr="00651490" w:rsidRDefault="00651490" w:rsidP="00651490">
      <w:pPr>
        <w:rPr>
          <w:rFonts w:ascii="Times New Roman" w:eastAsia="Times New Roman" w:hAnsi="Times New Roman" w:cs="Times New Roman"/>
        </w:rPr>
      </w:pPr>
    </w:p>
    <w:p w14:paraId="396D4C07" w14:textId="77777777" w:rsidR="007F7769" w:rsidRPr="007F7769" w:rsidRDefault="007F7769" w:rsidP="007F7769">
      <w:pPr>
        <w:rPr>
          <w:rFonts w:ascii="Times New Roman" w:eastAsia="Times New Roman" w:hAnsi="Times New Roman" w:cs="Times New Roman"/>
        </w:rPr>
      </w:pPr>
      <w:r w:rsidRPr="007F7769">
        <w:rPr>
          <w:rFonts w:ascii="Roboto" w:eastAsia="Times New Roman" w:hAnsi="Roboto" w:cs="Times New Roman"/>
          <w:color w:val="000000"/>
          <w:sz w:val="22"/>
          <w:szCs w:val="22"/>
          <w:shd w:val="clear" w:color="auto" w:fill="FFFFFF"/>
        </w:rPr>
        <w:t>“The average gender pay gap is 8.9%, but the average gender pay gap in marketing is 28%.”</w:t>
      </w:r>
    </w:p>
    <w:p w14:paraId="310A874B" w14:textId="77777777" w:rsidR="007F7769" w:rsidRPr="007F7769" w:rsidRDefault="007F7769" w:rsidP="007F7769">
      <w:pPr>
        <w:rPr>
          <w:rFonts w:ascii="Times New Roman" w:eastAsia="Times New Roman" w:hAnsi="Times New Roman" w:cs="Times New Roman"/>
        </w:rPr>
      </w:pPr>
    </w:p>
    <w:p w14:paraId="7BF502D6" w14:textId="77777777" w:rsidR="007F7769" w:rsidRPr="007F7769" w:rsidRDefault="007F7769" w:rsidP="007F7769">
      <w:pPr>
        <w:rPr>
          <w:rFonts w:ascii="Times New Roman" w:eastAsia="Times New Roman" w:hAnsi="Times New Roman" w:cs="Times New Roman"/>
        </w:rPr>
      </w:pPr>
      <w:r w:rsidRPr="007F7769">
        <w:rPr>
          <w:rFonts w:ascii="Roboto" w:eastAsia="Times New Roman" w:hAnsi="Roboto" w:cs="Times New Roman"/>
          <w:color w:val="000000"/>
          <w:sz w:val="22"/>
          <w:szCs w:val="22"/>
          <w:shd w:val="clear" w:color="auto" w:fill="FFFFFF"/>
        </w:rPr>
        <w:t>These statistics motivated me to one day equalize the gender pay gaps in the marketing industry. I want to be able to empower women in marketing; thus, I believe that joining NUMA (Northeastern University Marketing Association) and WIB (Women in Business) would serve as a solid basis for my ambition.</w:t>
      </w:r>
    </w:p>
    <w:p w14:paraId="017ACD99" w14:textId="77777777" w:rsidR="007F7769" w:rsidRPr="007F7769" w:rsidRDefault="007F7769" w:rsidP="007F7769">
      <w:pPr>
        <w:rPr>
          <w:rFonts w:ascii="Times New Roman" w:eastAsia="Times New Roman" w:hAnsi="Times New Roman" w:cs="Times New Roman"/>
        </w:rPr>
      </w:pPr>
    </w:p>
    <w:p w14:paraId="5F2E11D0" w14:textId="77777777" w:rsidR="007F7769" w:rsidRPr="007F7769" w:rsidRDefault="007F7769" w:rsidP="007F7769">
      <w:pPr>
        <w:rPr>
          <w:rFonts w:ascii="Times New Roman" w:eastAsia="Times New Roman" w:hAnsi="Times New Roman" w:cs="Times New Roman"/>
        </w:rPr>
      </w:pPr>
      <w:r w:rsidRPr="007F7769">
        <w:rPr>
          <w:rFonts w:ascii="Roboto" w:eastAsia="Times New Roman" w:hAnsi="Roboto" w:cs="Times New Roman"/>
          <w:color w:val="000000"/>
          <w:sz w:val="22"/>
          <w:szCs w:val="22"/>
          <w:shd w:val="clear" w:color="auto" w:fill="FFFFFF"/>
        </w:rPr>
        <w:t>NUMA will allow me to gain experiences by applying my marketing skills to small businesses/start-ups- which gives me the perfect stepping stone for co-op, thus enabling me to skyrocket in the industry and close the gender pay gap by climbing the career ladder. </w:t>
      </w:r>
    </w:p>
    <w:p w14:paraId="056E515A" w14:textId="77777777" w:rsidR="007F7769" w:rsidRPr="007F7769" w:rsidRDefault="007F7769" w:rsidP="007F7769">
      <w:pPr>
        <w:rPr>
          <w:rFonts w:ascii="Times New Roman" w:eastAsia="Times New Roman" w:hAnsi="Times New Roman" w:cs="Times New Roman"/>
        </w:rPr>
      </w:pPr>
    </w:p>
    <w:p w14:paraId="7433A124" w14:textId="77777777" w:rsidR="007F7769" w:rsidRPr="007F7769" w:rsidRDefault="007F7769" w:rsidP="007F7769">
      <w:pPr>
        <w:rPr>
          <w:rFonts w:ascii="Times New Roman" w:eastAsia="Times New Roman" w:hAnsi="Times New Roman" w:cs="Times New Roman"/>
        </w:rPr>
      </w:pPr>
      <w:r w:rsidRPr="007F7769">
        <w:rPr>
          <w:rFonts w:ascii="Roboto" w:eastAsia="Times New Roman" w:hAnsi="Roboto" w:cs="Times New Roman"/>
          <w:color w:val="000000"/>
          <w:sz w:val="22"/>
          <w:szCs w:val="22"/>
          <w:shd w:val="clear" w:color="auto" w:fill="FFFFFF"/>
        </w:rPr>
        <w:t xml:space="preserve">Finding a club with a collaborative community spirit where the members are </w:t>
      </w:r>
      <w:commentRangeStart w:id="0"/>
      <w:proofErr w:type="spellStart"/>
      <w:r w:rsidRPr="007F7769">
        <w:rPr>
          <w:rFonts w:ascii="Roboto" w:eastAsia="Times New Roman" w:hAnsi="Roboto" w:cs="Times New Roman"/>
          <w:color w:val="000000"/>
          <w:sz w:val="22"/>
          <w:szCs w:val="22"/>
          <w:shd w:val="clear" w:color="auto" w:fill="FFFFFF"/>
        </w:rPr>
        <w:t xml:space="preserve">each </w:t>
      </w:r>
      <w:proofErr w:type="gramStart"/>
      <w:r w:rsidRPr="007F7769">
        <w:rPr>
          <w:rFonts w:ascii="Roboto" w:eastAsia="Times New Roman" w:hAnsi="Roboto" w:cs="Times New Roman"/>
          <w:color w:val="000000"/>
          <w:sz w:val="22"/>
          <w:szCs w:val="22"/>
          <w:shd w:val="clear" w:color="auto" w:fill="FFFFFF"/>
        </w:rPr>
        <w:t>others’</w:t>
      </w:r>
      <w:proofErr w:type="spellEnd"/>
      <w:proofErr w:type="gramEnd"/>
      <w:r w:rsidRPr="007F7769">
        <w:rPr>
          <w:rFonts w:ascii="Roboto" w:eastAsia="Times New Roman" w:hAnsi="Roboto" w:cs="Times New Roman"/>
          <w:color w:val="000000"/>
          <w:sz w:val="22"/>
          <w:szCs w:val="22"/>
          <w:shd w:val="clear" w:color="auto" w:fill="FFFFFF"/>
        </w:rPr>
        <w:t xml:space="preserve"> </w:t>
      </w:r>
      <w:commentRangeEnd w:id="0"/>
      <w:r w:rsidR="003D0A48">
        <w:rPr>
          <w:rStyle w:val="CommentReference"/>
        </w:rPr>
        <w:commentReference w:id="0"/>
      </w:r>
      <w:r w:rsidRPr="007F7769">
        <w:rPr>
          <w:rFonts w:ascii="Roboto" w:eastAsia="Times New Roman" w:hAnsi="Roboto" w:cs="Times New Roman"/>
          <w:color w:val="000000"/>
          <w:sz w:val="22"/>
          <w:szCs w:val="22"/>
          <w:shd w:val="clear" w:color="auto" w:fill="FFFFFF"/>
        </w:rPr>
        <w:t>morale booster and emotional safety net, is also crucial to me. WIB (</w:t>
      </w:r>
      <w:commentRangeStart w:id="1"/>
      <w:r w:rsidRPr="007F7769">
        <w:rPr>
          <w:rFonts w:ascii="Roboto" w:eastAsia="Times New Roman" w:hAnsi="Roboto" w:cs="Times New Roman"/>
          <w:color w:val="000000"/>
          <w:sz w:val="22"/>
          <w:szCs w:val="22"/>
          <w:shd w:val="clear" w:color="auto" w:fill="FFFFFF"/>
        </w:rPr>
        <w:t>a community empowering women to find their feet and voice to reach milestones in the business world through networking, workshops, volunteers, etc.</w:t>
      </w:r>
      <w:commentRangeEnd w:id="1"/>
      <w:r w:rsidR="00934BBE">
        <w:rPr>
          <w:rStyle w:val="CommentReference"/>
        </w:rPr>
        <w:commentReference w:id="1"/>
      </w:r>
      <w:r w:rsidRPr="007F7769">
        <w:rPr>
          <w:rFonts w:ascii="Roboto" w:eastAsia="Times New Roman" w:hAnsi="Roboto" w:cs="Times New Roman"/>
          <w:color w:val="000000"/>
          <w:sz w:val="22"/>
          <w:szCs w:val="22"/>
          <w:shd w:val="clear" w:color="auto" w:fill="FFFFFF"/>
        </w:rPr>
        <w:t>) perfectly fits me.</w:t>
      </w:r>
    </w:p>
    <w:p w14:paraId="7BB9CBCC" w14:textId="77777777" w:rsidR="007F7769" w:rsidRPr="007F7769" w:rsidRDefault="007F7769" w:rsidP="007F7769">
      <w:pPr>
        <w:rPr>
          <w:rFonts w:ascii="Times New Roman" w:eastAsia="Times New Roman" w:hAnsi="Times New Roman" w:cs="Times New Roman"/>
        </w:rPr>
      </w:pPr>
    </w:p>
    <w:p w14:paraId="21CC5CB4" w14:textId="77777777" w:rsidR="007F7769" w:rsidRPr="007F7769" w:rsidRDefault="007F7769" w:rsidP="007F7769">
      <w:pPr>
        <w:rPr>
          <w:rFonts w:ascii="Times New Roman" w:eastAsia="Times New Roman" w:hAnsi="Times New Roman" w:cs="Times New Roman"/>
        </w:rPr>
      </w:pPr>
      <w:r w:rsidRPr="007F7769">
        <w:rPr>
          <w:rFonts w:ascii="Roboto" w:eastAsia="Times New Roman" w:hAnsi="Roboto" w:cs="Times New Roman"/>
          <w:color w:val="000000"/>
          <w:sz w:val="22"/>
          <w:szCs w:val="22"/>
          <w:shd w:val="clear" w:color="auto" w:fill="FFFFFF"/>
        </w:rPr>
        <w:t>Here, I look forward to network with Northeastern’s alumnus who have had past experiences in the field, through WIB’s co-op panels. More importantly, I’d love to participate in the Smart Seminars and Executive Speaker Series. I want to learn from the experiences of influential women in the industry on how they conquered the difficulties inherent of being a woman in the workplace and climbed the corporate ladders. </w:t>
      </w:r>
    </w:p>
    <w:p w14:paraId="380D2827" w14:textId="77777777" w:rsidR="007F7769" w:rsidRPr="007F7769" w:rsidRDefault="007F7769" w:rsidP="007F7769">
      <w:pPr>
        <w:rPr>
          <w:rFonts w:ascii="Times New Roman" w:eastAsia="Times New Roman" w:hAnsi="Times New Roman" w:cs="Times New Roman"/>
        </w:rPr>
      </w:pPr>
      <w:r w:rsidRPr="007F7769">
        <w:rPr>
          <w:rFonts w:ascii="Times New Roman" w:eastAsia="Times New Roman" w:hAnsi="Times New Roman" w:cs="Times New Roman"/>
        </w:rPr>
        <w:br/>
      </w:r>
      <w:r w:rsidRPr="007F7769">
        <w:rPr>
          <w:rFonts w:ascii="Roboto" w:eastAsia="Times New Roman" w:hAnsi="Roboto" w:cs="Times New Roman"/>
          <w:color w:val="000000"/>
          <w:sz w:val="22"/>
          <w:szCs w:val="22"/>
          <w:shd w:val="clear" w:color="auto" w:fill="FFFFFF"/>
        </w:rPr>
        <w:t xml:space="preserve">These clubs would allow me to create trust, empowerment, and confidence while working together with other women to achieve our career goals, support one another, and discover how we can strive to </w:t>
      </w:r>
      <w:r w:rsidRPr="007F7769">
        <w:rPr>
          <w:rFonts w:ascii="Roboto" w:eastAsia="Times New Roman" w:hAnsi="Roboto" w:cs="Times New Roman"/>
          <w:color w:val="0F1111"/>
          <w:sz w:val="22"/>
          <w:szCs w:val="22"/>
          <w:shd w:val="clear" w:color="auto" w:fill="FFFFFF"/>
        </w:rPr>
        <w:t xml:space="preserve">accelerate gender pay parity in the marketing </w:t>
      </w:r>
      <w:commentRangeStart w:id="2"/>
      <w:commentRangeStart w:id="3"/>
      <w:r w:rsidRPr="007F7769">
        <w:rPr>
          <w:rFonts w:ascii="Roboto" w:eastAsia="Times New Roman" w:hAnsi="Roboto" w:cs="Times New Roman"/>
          <w:color w:val="0F1111"/>
          <w:sz w:val="22"/>
          <w:szCs w:val="22"/>
          <w:shd w:val="clear" w:color="auto" w:fill="FFFFFF"/>
        </w:rPr>
        <w:t>industry</w:t>
      </w:r>
      <w:commentRangeEnd w:id="2"/>
      <w:r w:rsidR="006A2CD5">
        <w:rPr>
          <w:rStyle w:val="CommentReference"/>
        </w:rPr>
        <w:commentReference w:id="2"/>
      </w:r>
      <w:commentRangeEnd w:id="3"/>
      <w:r w:rsidR="00701ED5">
        <w:rPr>
          <w:rStyle w:val="CommentReference"/>
        </w:rPr>
        <w:commentReference w:id="3"/>
      </w:r>
      <w:r w:rsidRPr="007F7769">
        <w:rPr>
          <w:rFonts w:ascii="Roboto" w:eastAsia="Times New Roman" w:hAnsi="Roboto" w:cs="Times New Roman"/>
          <w:color w:val="0F1111"/>
          <w:sz w:val="22"/>
          <w:szCs w:val="22"/>
          <w:shd w:val="clear" w:color="auto" w:fill="FFFFFF"/>
        </w:rPr>
        <w:t>.</w:t>
      </w:r>
    </w:p>
    <w:p w14:paraId="774D53CD" w14:textId="61A9BEA5" w:rsidR="00862BFA" w:rsidRDefault="00862BFA" w:rsidP="0075681F">
      <w:pPr>
        <w:rPr>
          <w:rFonts w:ascii="Times New Roman" w:eastAsia="Times New Roman" w:hAnsi="Times New Roman" w:cs="Times New Roman"/>
        </w:rPr>
      </w:pPr>
    </w:p>
    <w:p w14:paraId="48039B21" w14:textId="5BDF9167" w:rsidR="00701ED5" w:rsidRDefault="00701ED5" w:rsidP="0075681F">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Hi Shella,</w:t>
      </w:r>
    </w:p>
    <w:p w14:paraId="2AD9F4FC" w14:textId="069835DA" w:rsidR="00701ED5" w:rsidRDefault="00701ED5" w:rsidP="0075681F">
      <w:pPr>
        <w:rPr>
          <w:rFonts w:ascii="Times New Roman" w:eastAsia="Times New Roman" w:hAnsi="Times New Roman" w:cs="Times New Roman"/>
          <w:color w:val="4472C4" w:themeColor="accent1"/>
        </w:rPr>
      </w:pPr>
    </w:p>
    <w:p w14:paraId="1856988E" w14:textId="1C8C07D8" w:rsidR="00701ED5" w:rsidRDefault="001A57C7" w:rsidP="0075681F">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This is a well written essay! I like the specifics you mentioned with workshops you mentioned and tying this to your degree. You should mention more about the in-classroom experiences as well that you look forward to </w:t>
      </w:r>
      <w:proofErr w:type="gramStart"/>
      <w:r w:rsidR="002A4C86">
        <w:rPr>
          <w:rFonts w:ascii="Times New Roman" w:eastAsia="Times New Roman" w:hAnsi="Times New Roman" w:cs="Times New Roman"/>
          <w:color w:val="4472C4" w:themeColor="accent1"/>
        </w:rPr>
        <w:t>in order to</w:t>
      </w:r>
      <w:proofErr w:type="gramEnd"/>
      <w:r>
        <w:rPr>
          <w:rFonts w:ascii="Times New Roman" w:eastAsia="Times New Roman" w:hAnsi="Times New Roman" w:cs="Times New Roman"/>
          <w:color w:val="4472C4" w:themeColor="accent1"/>
        </w:rPr>
        <w:t xml:space="preserve"> fully answer the question but also other things you want to participate in such as things I’ve mentioned in the comments because admissions officers want to see that you want to make most of the school and use a lot of opportunities you </w:t>
      </w:r>
      <w:r w:rsidR="00444ED2">
        <w:rPr>
          <w:rFonts w:ascii="Times New Roman" w:eastAsia="Times New Roman" w:hAnsi="Times New Roman" w:cs="Times New Roman"/>
          <w:color w:val="4472C4" w:themeColor="accent1"/>
        </w:rPr>
        <w:t>h</w:t>
      </w:r>
      <w:r>
        <w:rPr>
          <w:rFonts w:ascii="Times New Roman" w:eastAsia="Times New Roman" w:hAnsi="Times New Roman" w:cs="Times New Roman"/>
          <w:color w:val="4472C4" w:themeColor="accent1"/>
        </w:rPr>
        <w:t>ave</w:t>
      </w:r>
      <w:r w:rsidR="00444ED2">
        <w:rPr>
          <w:rFonts w:ascii="Times New Roman" w:eastAsia="Times New Roman" w:hAnsi="Times New Roman" w:cs="Times New Roman"/>
          <w:color w:val="4472C4" w:themeColor="accent1"/>
        </w:rPr>
        <w:t>.</w:t>
      </w:r>
      <w:r w:rsidR="002A4C86">
        <w:rPr>
          <w:rFonts w:ascii="Times New Roman" w:eastAsia="Times New Roman" w:hAnsi="Times New Roman" w:cs="Times New Roman"/>
          <w:color w:val="4472C4" w:themeColor="accent1"/>
        </w:rPr>
        <w:t xml:space="preserve"> You</w:t>
      </w:r>
      <w:r>
        <w:rPr>
          <w:rFonts w:ascii="Times New Roman" w:eastAsia="Times New Roman" w:hAnsi="Times New Roman" w:cs="Times New Roman"/>
          <w:color w:val="4472C4" w:themeColor="accent1"/>
        </w:rPr>
        <w:t xml:space="preserve"> should also make the opening </w:t>
      </w:r>
      <w:r w:rsidR="00444ED2">
        <w:rPr>
          <w:rFonts w:ascii="Times New Roman" w:eastAsia="Times New Roman" w:hAnsi="Times New Roman" w:cs="Times New Roman"/>
          <w:color w:val="4472C4" w:themeColor="accent1"/>
        </w:rPr>
        <w:t xml:space="preserve">more </w:t>
      </w:r>
      <w:r>
        <w:rPr>
          <w:rFonts w:ascii="Times New Roman" w:eastAsia="Times New Roman" w:hAnsi="Times New Roman" w:cs="Times New Roman"/>
          <w:color w:val="4472C4" w:themeColor="accent1"/>
        </w:rPr>
        <w:t>concise</w:t>
      </w:r>
      <w:r w:rsidR="00444ED2">
        <w:rPr>
          <w:rFonts w:ascii="Times New Roman" w:eastAsia="Times New Roman" w:hAnsi="Times New Roman" w:cs="Times New Roman"/>
          <w:color w:val="4472C4" w:themeColor="accent1"/>
        </w:rPr>
        <w:t>.</w:t>
      </w:r>
      <w:r>
        <w:rPr>
          <w:rFonts w:ascii="Times New Roman" w:eastAsia="Times New Roman" w:hAnsi="Times New Roman" w:cs="Times New Roman"/>
          <w:color w:val="4472C4" w:themeColor="accent1"/>
        </w:rPr>
        <w:t xml:space="preserve"> </w:t>
      </w:r>
      <w:r w:rsidR="00444ED2">
        <w:rPr>
          <w:rFonts w:ascii="Times New Roman" w:eastAsia="Times New Roman" w:hAnsi="Times New Roman" w:cs="Times New Roman"/>
          <w:color w:val="4472C4" w:themeColor="accent1"/>
        </w:rPr>
        <w:t>Y</w:t>
      </w:r>
      <w:r>
        <w:rPr>
          <w:rFonts w:ascii="Times New Roman" w:eastAsia="Times New Roman" w:hAnsi="Times New Roman" w:cs="Times New Roman"/>
          <w:color w:val="4472C4" w:themeColor="accent1"/>
        </w:rPr>
        <w:t>ou don’t necessarily need to</w:t>
      </w:r>
      <w:r w:rsidR="00704535">
        <w:rPr>
          <w:rFonts w:ascii="Times New Roman" w:eastAsia="Times New Roman" w:hAnsi="Times New Roman" w:cs="Times New Roman"/>
          <w:color w:val="4472C4" w:themeColor="accent1"/>
        </w:rPr>
        <w:t xml:space="preserve"> </w:t>
      </w:r>
      <w:r>
        <w:rPr>
          <w:rFonts w:ascii="Times New Roman" w:eastAsia="Times New Roman" w:hAnsi="Times New Roman" w:cs="Times New Roman"/>
          <w:color w:val="4472C4" w:themeColor="accent1"/>
        </w:rPr>
        <w:t>have the quote</w:t>
      </w:r>
      <w:r w:rsidR="00444ED2">
        <w:rPr>
          <w:rFonts w:ascii="Times New Roman" w:eastAsia="Times New Roman" w:hAnsi="Times New Roman" w:cs="Times New Roman"/>
          <w:color w:val="4472C4" w:themeColor="accent1"/>
        </w:rPr>
        <w:t>.</w:t>
      </w:r>
      <w:r>
        <w:rPr>
          <w:rFonts w:ascii="Times New Roman" w:eastAsia="Times New Roman" w:hAnsi="Times New Roman" w:cs="Times New Roman"/>
          <w:color w:val="4472C4" w:themeColor="accent1"/>
        </w:rPr>
        <w:t xml:space="preserve"> </w:t>
      </w:r>
      <w:r w:rsidR="00444ED2">
        <w:rPr>
          <w:rFonts w:ascii="Times New Roman" w:eastAsia="Times New Roman" w:hAnsi="Times New Roman" w:cs="Times New Roman"/>
          <w:color w:val="4472C4" w:themeColor="accent1"/>
        </w:rPr>
        <w:t>Also,</w:t>
      </w:r>
      <w:r>
        <w:rPr>
          <w:rFonts w:ascii="Times New Roman" w:eastAsia="Times New Roman" w:hAnsi="Times New Roman" w:cs="Times New Roman"/>
          <w:color w:val="4472C4" w:themeColor="accent1"/>
        </w:rPr>
        <w:t xml:space="preserve"> </w:t>
      </w:r>
      <w:r w:rsidR="00444ED2">
        <w:rPr>
          <w:rFonts w:ascii="Times New Roman" w:eastAsia="Times New Roman" w:hAnsi="Times New Roman" w:cs="Times New Roman"/>
          <w:color w:val="4472C4" w:themeColor="accent1"/>
        </w:rPr>
        <w:t xml:space="preserve">the way you talk about </w:t>
      </w:r>
      <w:r>
        <w:rPr>
          <w:rFonts w:ascii="Times New Roman" w:eastAsia="Times New Roman" w:hAnsi="Times New Roman" w:cs="Times New Roman"/>
          <w:color w:val="4472C4" w:themeColor="accent1"/>
        </w:rPr>
        <w:t>marketi</w:t>
      </w:r>
      <w:r w:rsidR="00704535">
        <w:rPr>
          <w:rFonts w:ascii="Times New Roman" w:eastAsia="Times New Roman" w:hAnsi="Times New Roman" w:cs="Times New Roman"/>
          <w:color w:val="4472C4" w:themeColor="accent1"/>
        </w:rPr>
        <w:t>n</w:t>
      </w:r>
      <w:r>
        <w:rPr>
          <w:rFonts w:ascii="Times New Roman" w:eastAsia="Times New Roman" w:hAnsi="Times New Roman" w:cs="Times New Roman"/>
          <w:color w:val="4472C4" w:themeColor="accent1"/>
        </w:rPr>
        <w:t>g</w:t>
      </w:r>
      <w:r w:rsidR="00444897">
        <w:rPr>
          <w:rFonts w:ascii="Times New Roman" w:eastAsia="Times New Roman" w:hAnsi="Times New Roman" w:cs="Times New Roman"/>
          <w:color w:val="4472C4" w:themeColor="accent1"/>
        </w:rPr>
        <w:t xml:space="preserve"> makes it seem that the whole essay will focus on this, </w:t>
      </w:r>
      <w:r w:rsidR="00444ED2">
        <w:rPr>
          <w:rFonts w:ascii="Times New Roman" w:eastAsia="Times New Roman" w:hAnsi="Times New Roman" w:cs="Times New Roman"/>
          <w:color w:val="4472C4" w:themeColor="accent1"/>
        </w:rPr>
        <w:t xml:space="preserve">and yet this is not followed through. In this case, </w:t>
      </w:r>
      <w:r w:rsidR="00444897">
        <w:rPr>
          <w:rFonts w:ascii="Times New Roman" w:eastAsia="Times New Roman" w:hAnsi="Times New Roman" w:cs="Times New Roman"/>
          <w:color w:val="4472C4" w:themeColor="accent1"/>
        </w:rPr>
        <w:t>I’d change the opening</w:t>
      </w:r>
      <w:r w:rsidR="002A4C86">
        <w:rPr>
          <w:rFonts w:ascii="Times New Roman" w:eastAsia="Times New Roman" w:hAnsi="Times New Roman" w:cs="Times New Roman"/>
          <w:color w:val="4472C4" w:themeColor="accent1"/>
        </w:rPr>
        <w:t xml:space="preserve"> to something more general.</w:t>
      </w:r>
    </w:p>
    <w:p w14:paraId="4BB6D2C6" w14:textId="3FC0C248" w:rsidR="002A4C86" w:rsidRDefault="002A4C86" w:rsidP="0075681F">
      <w:pPr>
        <w:rPr>
          <w:rFonts w:ascii="Times New Roman" w:eastAsia="Times New Roman" w:hAnsi="Times New Roman" w:cs="Times New Roman"/>
          <w:color w:val="4472C4" w:themeColor="accent1"/>
        </w:rPr>
      </w:pPr>
    </w:p>
    <w:p w14:paraId="60EA2184" w14:textId="11E05AD1" w:rsidR="002A4C86" w:rsidRDefault="002A4C86" w:rsidP="0075681F">
      <w:p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Let me or your mentor know</w:t>
      </w:r>
      <w:r w:rsidR="00DA0088">
        <w:rPr>
          <w:rFonts w:ascii="Times New Roman" w:eastAsia="Times New Roman" w:hAnsi="Times New Roman" w:cs="Times New Roman"/>
          <w:color w:val="4472C4" w:themeColor="accent1"/>
        </w:rPr>
        <w:t>s</w:t>
      </w:r>
      <w:r>
        <w:rPr>
          <w:rFonts w:ascii="Times New Roman" w:eastAsia="Times New Roman" w:hAnsi="Times New Roman" w:cs="Times New Roman"/>
          <w:color w:val="4472C4" w:themeColor="accent1"/>
        </w:rPr>
        <w:t xml:space="preserve"> if you have any questions!</w:t>
      </w:r>
    </w:p>
    <w:p w14:paraId="227C39B0" w14:textId="12BDDB00" w:rsidR="002A4C86" w:rsidRDefault="002A4C86" w:rsidP="0075681F">
      <w:pPr>
        <w:rPr>
          <w:rFonts w:ascii="Times New Roman" w:eastAsia="Times New Roman" w:hAnsi="Times New Roman" w:cs="Times New Roman"/>
          <w:color w:val="4472C4" w:themeColor="accent1"/>
        </w:rPr>
      </w:pPr>
    </w:p>
    <w:p w14:paraId="6BAE648D" w14:textId="106DF662" w:rsidR="002A4C86" w:rsidRPr="002A4C86" w:rsidRDefault="002A4C86" w:rsidP="002A4C86">
      <w:pPr>
        <w:pStyle w:val="ListParagraph"/>
        <w:numPr>
          <w:ilvl w:val="0"/>
          <w:numId w:val="1"/>
        </w:numPr>
        <w:rPr>
          <w:rFonts w:ascii="Times New Roman" w:eastAsia="Times New Roman" w:hAnsi="Times New Roman" w:cs="Times New Roman"/>
          <w:color w:val="4472C4" w:themeColor="accent1"/>
        </w:rPr>
      </w:pPr>
      <w:r>
        <w:rPr>
          <w:rFonts w:ascii="Times New Roman" w:eastAsia="Times New Roman" w:hAnsi="Times New Roman" w:cs="Times New Roman"/>
          <w:color w:val="4472C4" w:themeColor="accent1"/>
        </w:rPr>
        <w:t xml:space="preserve">Anushka </w:t>
      </w:r>
      <w:r w:rsidRPr="002A4C86">
        <w:rPr>
          <w:rFonts w:ascii="Times New Roman" w:eastAsia="Times New Roman" w:hAnsi="Times New Roman" w:cs="Times New Roman"/>
          <w:color w:val="4472C4" w:themeColor="accent1"/>
        </w:rPr>
        <w:t xml:space="preserve"> </w:t>
      </w:r>
    </w:p>
    <w:sectPr w:rsidR="002A4C86" w:rsidRPr="002A4C86"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2-03-30T18:45:00Z" w:initials="GAA">
    <w:p w14:paraId="056F35BD" w14:textId="77777777" w:rsidR="003D0A48" w:rsidRDefault="003D0A48" w:rsidP="008945AD">
      <w:r>
        <w:rPr>
          <w:rStyle w:val="CommentReference"/>
        </w:rPr>
        <w:annotationRef/>
      </w:r>
      <w:r>
        <w:rPr>
          <w:sz w:val="20"/>
          <w:szCs w:val="20"/>
        </w:rPr>
        <w:t xml:space="preserve">each other’s </w:t>
      </w:r>
    </w:p>
  </w:comment>
  <w:comment w:id="1" w:author="Gupta, Anushka Anand" w:date="2022-03-30T18:49:00Z" w:initials="GAA">
    <w:p w14:paraId="7C6B8ACA" w14:textId="77777777" w:rsidR="00934BBE" w:rsidRDefault="00934BBE" w:rsidP="007B12D5">
      <w:r>
        <w:rPr>
          <w:rStyle w:val="CommentReference"/>
        </w:rPr>
        <w:annotationRef/>
      </w:r>
      <w:r>
        <w:rPr>
          <w:sz w:val="20"/>
          <w:szCs w:val="20"/>
        </w:rPr>
        <w:t>I think relating to the next comment yoou can delete this as the admission officer most likely knows about this. better to get into specific things of the clubs that are interesting</w:t>
      </w:r>
    </w:p>
  </w:comment>
  <w:comment w:id="2" w:author="Gupta, Anushka Anand" w:date="2022-03-30T18:52:00Z" w:initials="GAA">
    <w:p w14:paraId="2ECA2494" w14:textId="77777777" w:rsidR="006A2CD5" w:rsidRDefault="006A2CD5" w:rsidP="00CC6D7D">
      <w:r>
        <w:rPr>
          <w:rStyle w:val="CommentReference"/>
        </w:rPr>
        <w:annotationRef/>
      </w:r>
      <w:r>
        <w:rPr>
          <w:sz w:val="20"/>
          <w:szCs w:val="20"/>
        </w:rPr>
        <w:t xml:space="preserve">you need to mention in classroom experiences as well as it is part of the question </w:t>
      </w:r>
    </w:p>
  </w:comment>
  <w:comment w:id="3" w:author="Gupta, Anushka Anand" w:date="2022-03-30T18:54:00Z" w:initials="GAA">
    <w:p w14:paraId="4DEEBB04" w14:textId="77777777" w:rsidR="00701ED5" w:rsidRDefault="00701ED5" w:rsidP="00950A90">
      <w:r>
        <w:rPr>
          <w:rStyle w:val="CommentReference"/>
        </w:rPr>
        <w:annotationRef/>
      </w:r>
      <w:r>
        <w:rPr>
          <w:sz w:val="20"/>
          <w:szCs w:val="20"/>
        </w:rPr>
        <w:t>I think talk about other things you want tp participate in to make the most of your northeastern journey such as cultural clubs, experiential learning, sports clubs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6F35BD" w15:done="0"/>
  <w15:commentEx w15:paraId="7C6B8ACA" w15:done="0"/>
  <w15:commentEx w15:paraId="2ECA2494" w15:done="0"/>
  <w15:commentEx w15:paraId="4DEEBB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ECF85" w16cex:dateUtc="2022-03-30T11:45:00Z"/>
  <w16cex:commentExtensible w16cex:durableId="25EED04A" w16cex:dateUtc="2022-03-30T11:49:00Z"/>
  <w16cex:commentExtensible w16cex:durableId="25EED116" w16cex:dateUtc="2022-03-30T11:52:00Z"/>
  <w16cex:commentExtensible w16cex:durableId="25EED19F" w16cex:dateUtc="2022-03-30T1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6F35BD" w16cid:durableId="25EECF85"/>
  <w16cid:commentId w16cid:paraId="7C6B8ACA" w16cid:durableId="25EED04A"/>
  <w16cid:commentId w16cid:paraId="2ECA2494" w16cid:durableId="25EED116"/>
  <w16cid:commentId w16cid:paraId="4DEEBB04" w16cid:durableId="25EED1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36DBD"/>
    <w:multiLevelType w:val="hybridMultilevel"/>
    <w:tmpl w:val="89FC32B4"/>
    <w:lvl w:ilvl="0" w:tplc="B96ABD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0021AA"/>
    <w:rsid w:val="001A57C7"/>
    <w:rsid w:val="002A4C86"/>
    <w:rsid w:val="00300F32"/>
    <w:rsid w:val="003D0A48"/>
    <w:rsid w:val="00444897"/>
    <w:rsid w:val="00444ED2"/>
    <w:rsid w:val="004A375B"/>
    <w:rsid w:val="004D1F35"/>
    <w:rsid w:val="00651490"/>
    <w:rsid w:val="00657077"/>
    <w:rsid w:val="006A2CD5"/>
    <w:rsid w:val="00701ED5"/>
    <w:rsid w:val="00704535"/>
    <w:rsid w:val="0075681F"/>
    <w:rsid w:val="007F7769"/>
    <w:rsid w:val="00862BFA"/>
    <w:rsid w:val="00934BBE"/>
    <w:rsid w:val="00A3079B"/>
    <w:rsid w:val="00DA0088"/>
    <w:rsid w:val="00DD52C9"/>
    <w:rsid w:val="00F0466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3D0A48"/>
    <w:rPr>
      <w:sz w:val="16"/>
      <w:szCs w:val="16"/>
    </w:rPr>
  </w:style>
  <w:style w:type="paragraph" w:styleId="CommentText">
    <w:name w:val="annotation text"/>
    <w:basedOn w:val="Normal"/>
    <w:link w:val="CommentTextChar"/>
    <w:uiPriority w:val="99"/>
    <w:semiHidden/>
    <w:unhideWhenUsed/>
    <w:rsid w:val="003D0A48"/>
    <w:rPr>
      <w:sz w:val="20"/>
      <w:szCs w:val="20"/>
    </w:rPr>
  </w:style>
  <w:style w:type="character" w:customStyle="1" w:styleId="CommentTextChar">
    <w:name w:val="Comment Text Char"/>
    <w:basedOn w:val="DefaultParagraphFont"/>
    <w:link w:val="CommentText"/>
    <w:uiPriority w:val="99"/>
    <w:semiHidden/>
    <w:rsid w:val="003D0A48"/>
    <w:rPr>
      <w:sz w:val="20"/>
      <w:szCs w:val="20"/>
    </w:rPr>
  </w:style>
  <w:style w:type="paragraph" w:styleId="CommentSubject">
    <w:name w:val="annotation subject"/>
    <w:basedOn w:val="CommentText"/>
    <w:next w:val="CommentText"/>
    <w:link w:val="CommentSubjectChar"/>
    <w:uiPriority w:val="99"/>
    <w:semiHidden/>
    <w:unhideWhenUsed/>
    <w:rsid w:val="003D0A48"/>
    <w:rPr>
      <w:b/>
      <w:bCs/>
    </w:rPr>
  </w:style>
  <w:style w:type="character" w:customStyle="1" w:styleId="CommentSubjectChar">
    <w:name w:val="Comment Subject Char"/>
    <w:basedOn w:val="CommentTextChar"/>
    <w:link w:val="CommentSubject"/>
    <w:uiPriority w:val="99"/>
    <w:semiHidden/>
    <w:rsid w:val="003D0A48"/>
    <w:rPr>
      <w:b/>
      <w:bCs/>
      <w:sz w:val="20"/>
      <w:szCs w:val="20"/>
    </w:rPr>
  </w:style>
  <w:style w:type="paragraph" w:styleId="ListParagraph">
    <w:name w:val="List Paragraph"/>
    <w:basedOn w:val="Normal"/>
    <w:uiPriority w:val="34"/>
    <w:qFormat/>
    <w:rsid w:val="002A4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63014">
      <w:bodyDiv w:val="1"/>
      <w:marLeft w:val="0"/>
      <w:marRight w:val="0"/>
      <w:marTop w:val="0"/>
      <w:marBottom w:val="0"/>
      <w:divBdr>
        <w:top w:val="none" w:sz="0" w:space="0" w:color="auto"/>
        <w:left w:val="none" w:sz="0" w:space="0" w:color="auto"/>
        <w:bottom w:val="none" w:sz="0" w:space="0" w:color="auto"/>
        <w:right w:val="none" w:sz="0" w:space="0" w:color="auto"/>
      </w:divBdr>
    </w:div>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983700566">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650746764">
      <w:bodyDiv w:val="1"/>
      <w:marLeft w:val="0"/>
      <w:marRight w:val="0"/>
      <w:marTop w:val="0"/>
      <w:marBottom w:val="0"/>
      <w:divBdr>
        <w:top w:val="none" w:sz="0" w:space="0" w:color="auto"/>
        <w:left w:val="none" w:sz="0" w:space="0" w:color="auto"/>
        <w:bottom w:val="none" w:sz="0" w:space="0" w:color="auto"/>
        <w:right w:val="none" w:sz="0" w:space="0" w:color="auto"/>
      </w:divBdr>
    </w:div>
    <w:div w:id="2110612667">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4</cp:revision>
  <dcterms:created xsi:type="dcterms:W3CDTF">2022-03-30T14:13:00Z</dcterms:created>
  <dcterms:modified xsi:type="dcterms:W3CDTF">2022-03-30T16:57:00Z</dcterms:modified>
</cp:coreProperties>
</file>