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3A88" w:rsidRDefault="00D42D6C">
      <w:pPr>
        <w:pStyle w:val="Normal1"/>
        <w:spacing w:after="240" w:line="360" w:lineRule="auto"/>
      </w:pPr>
      <w:r>
        <w:t>At Penn, learning and growth happen outside of the classroom, too. How will you explore the community at Penn? Consider how this community will help shape your perspective and identity, and how your identity and perspective will help shape this community. (150-200 words / 1020 characters)</w:t>
      </w:r>
    </w:p>
    <w:p w14:paraId="00000002" w14:textId="77777777" w:rsidR="00593A88" w:rsidRDefault="00593A88">
      <w:pPr>
        <w:pStyle w:val="Normal1"/>
        <w:spacing w:after="240" w:line="360" w:lineRule="auto"/>
      </w:pPr>
    </w:p>
    <w:p w14:paraId="00000003" w14:textId="77777777" w:rsidR="00593A88" w:rsidRDefault="00D42D6C">
      <w:pPr>
        <w:pStyle w:val="Normal1"/>
        <w:pBdr>
          <w:bottom w:val="single" w:sz="6" w:space="1" w:color="auto"/>
        </w:pBd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UPenn offers a large variety of experiences outside the classroom. Planning to take a Finance major, I aim to join the PIIC club as an attempt to further deepen my business and organizational skills </w:t>
      </w:r>
      <w:commentRangeStart w:id="0"/>
      <w:r>
        <w:rPr>
          <w:rFonts w:ascii="Times New Roman" w:eastAsia="Times New Roman" w:hAnsi="Times New Roman" w:cs="Times New Roman"/>
          <w:sz w:val="24"/>
          <w:szCs w:val="24"/>
        </w:rPr>
        <w:t>through real-life challenges, as well as expanding my network with those who share my interests.</w:t>
      </w:r>
      <w:commentRangeEnd w:id="0"/>
      <w:r>
        <w:rPr>
          <w:rStyle w:val="CommentReference"/>
        </w:rPr>
        <w:commentReference w:id="0"/>
      </w:r>
      <w:r>
        <w:rPr>
          <w:rFonts w:ascii="Times New Roman" w:eastAsia="Times New Roman" w:hAnsi="Times New Roman" w:cs="Times New Roman"/>
          <w:sz w:val="24"/>
          <w:szCs w:val="24"/>
        </w:rPr>
        <w:t xml:space="preserve"> </w:t>
      </w:r>
      <w:commentRangeStart w:id="1"/>
      <w:r>
        <w:rPr>
          <w:rFonts w:ascii="Times New Roman" w:eastAsia="Times New Roman" w:hAnsi="Times New Roman" w:cs="Times New Roman"/>
          <w:sz w:val="24"/>
          <w:szCs w:val="24"/>
        </w:rPr>
        <w:t>Growing up in Indonesia, small businesses are a big part of my identity and have shaped up my perspective economically. I am confident that my views will give the club an added charm of diversity.</w:t>
      </w:r>
      <w:commentRangeEnd w:id="1"/>
      <w:r>
        <w:rPr>
          <w:rStyle w:val="CommentReference"/>
        </w:rPr>
        <w:commentReference w:id="1"/>
      </w:r>
      <w:r>
        <w:rPr>
          <w:rFonts w:ascii="Times New Roman" w:eastAsia="Times New Roman" w:hAnsi="Times New Roman" w:cs="Times New Roman"/>
          <w:sz w:val="24"/>
          <w:szCs w:val="24"/>
        </w:rPr>
        <w:t xml:space="preserve"> </w:t>
      </w:r>
      <w:commentRangeStart w:id="2"/>
      <w:r>
        <w:rPr>
          <w:rFonts w:ascii="Times New Roman" w:eastAsia="Times New Roman" w:hAnsi="Times New Roman" w:cs="Times New Roman"/>
          <w:sz w:val="24"/>
          <w:szCs w:val="24"/>
        </w:rPr>
        <w:t>Having said that, I believe this relationship is mutual. With the diverse experiences and community that PIIC has to offer, I am sure that my perspectives business-wise, as well as from a personal standpoint will be expanded significantly. Aligned with my dreams of building a social business and becoming a financial consultant, I feel that joining PIIC will be the perfect complement to the major I am taking and consequently will help me achieve my dreams in the long run.</w:t>
      </w:r>
      <w:commentRangeEnd w:id="2"/>
      <w:r>
        <w:rPr>
          <w:rStyle w:val="CommentReference"/>
        </w:rPr>
        <w:commentReference w:id="2"/>
      </w:r>
    </w:p>
    <w:p w14:paraId="141A7359" w14:textId="77777777" w:rsidR="00D42D6C" w:rsidRDefault="00D42D6C">
      <w:pPr>
        <w:pStyle w:val="Normal1"/>
        <w:spacing w:after="240" w:line="360" w:lineRule="auto"/>
        <w:rPr>
          <w:rFonts w:ascii="Times New Roman" w:eastAsia="Times New Roman" w:hAnsi="Times New Roman" w:cs="Times New Roman"/>
          <w:sz w:val="24"/>
          <w:szCs w:val="24"/>
        </w:rPr>
      </w:pPr>
    </w:p>
    <w:p w14:paraId="7B468A56" w14:textId="5C35FF99" w:rsidR="00D42D6C" w:rsidRDefault="00D42D6C">
      <w:pPr>
        <w:pStyle w:val="Normal1"/>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 Danendra!</w:t>
      </w:r>
    </w:p>
    <w:p w14:paraId="1E9B8240" w14:textId="29961524" w:rsidR="00D42D6C" w:rsidRDefault="00D42D6C">
      <w:pPr>
        <w:pStyle w:val="Normal1"/>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reader, you are certainly on track as you’ve answered both parts of the prompt. However, I do think you could add some more details that are speci</w:t>
      </w:r>
      <w:r w:rsidR="006F5C53">
        <w:rPr>
          <w:rFonts w:ascii="Times New Roman" w:eastAsia="Times New Roman" w:hAnsi="Times New Roman" w:cs="Times New Roman"/>
          <w:sz w:val="24"/>
          <w:szCs w:val="24"/>
        </w:rPr>
        <w:t>fic</w:t>
      </w:r>
      <w:r>
        <w:rPr>
          <w:rFonts w:ascii="Times New Roman" w:eastAsia="Times New Roman" w:hAnsi="Times New Roman" w:cs="Times New Roman"/>
          <w:sz w:val="24"/>
          <w:szCs w:val="24"/>
        </w:rPr>
        <w:t xml:space="preserve"> to the things you mentioned.</w:t>
      </w:r>
    </w:p>
    <w:p w14:paraId="55C7E350" w14:textId="2A1D4E0B" w:rsidR="00D42D6C" w:rsidRDefault="00D42D6C">
      <w:pPr>
        <w:pStyle w:val="Normal1"/>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refer to the comments I’ve inserted. </w:t>
      </w:r>
      <w:r w:rsidRPr="00D42D6C">
        <w:rPr>
          <w:rFonts w:ascii="Times New Roman" w:eastAsia="Times New Roman" w:hAnsi="Times New Roman" w:cs="Times New Roman"/>
          <w:sz w:val="24"/>
          <w:szCs w:val="24"/>
        </w:rPr>
        <w:sym w:font="Wingdings" w:char="F04A"/>
      </w:r>
    </w:p>
    <w:p w14:paraId="211698ED" w14:textId="77777777" w:rsidR="00D42D6C" w:rsidRDefault="00D42D6C">
      <w:pPr>
        <w:pStyle w:val="Normal1"/>
        <w:spacing w:after="240" w:line="360" w:lineRule="auto"/>
        <w:rPr>
          <w:rFonts w:ascii="Times New Roman" w:eastAsia="Times New Roman" w:hAnsi="Times New Roman" w:cs="Times New Roman"/>
          <w:sz w:val="24"/>
          <w:szCs w:val="24"/>
        </w:rPr>
      </w:pPr>
    </w:p>
    <w:p w14:paraId="120009D1" w14:textId="3B3C51CA" w:rsidR="00D42D6C" w:rsidRDefault="00D42D6C">
      <w:pPr>
        <w:pStyle w:val="Normal1"/>
        <w:spacing w:after="240" w:line="360" w:lineRule="auto"/>
        <w:rPr>
          <w:rFonts w:ascii="Times New Roman" w:eastAsia="Times New Roman" w:hAnsi="Times New Roman" w:cs="Times New Roman"/>
          <w:sz w:val="24"/>
          <w:szCs w:val="24"/>
        </w:rPr>
      </w:pPr>
    </w:p>
    <w:p w14:paraId="00000005" w14:textId="77777777" w:rsidR="00593A88" w:rsidRDefault="00593A88">
      <w:pPr>
        <w:pStyle w:val="Normal1"/>
        <w:spacing w:after="240" w:line="360" w:lineRule="auto"/>
        <w:rPr>
          <w:rFonts w:ascii="Times New Roman" w:eastAsia="Times New Roman" w:hAnsi="Times New Roman" w:cs="Times New Roman"/>
          <w:sz w:val="24"/>
          <w:szCs w:val="24"/>
        </w:rPr>
      </w:pPr>
    </w:p>
    <w:p w14:paraId="00000006" w14:textId="77777777" w:rsidR="00593A88" w:rsidRDefault="00593A88">
      <w:pPr>
        <w:pStyle w:val="Normal1"/>
        <w:spacing w:after="240" w:line="360" w:lineRule="auto"/>
      </w:pPr>
    </w:p>
    <w:sectPr w:rsidR="00593A8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dora Elrica Gracia" w:date="2021-10-29T17:34:00Z" w:initials="FE">
    <w:p w14:paraId="168ED209" w14:textId="77777777" w:rsidR="00D42D6C" w:rsidRDefault="00D42D6C">
      <w:pPr>
        <w:pStyle w:val="CommentText"/>
      </w:pPr>
      <w:r>
        <w:rPr>
          <w:rStyle w:val="CommentReference"/>
        </w:rPr>
        <w:annotationRef/>
      </w:r>
      <w:r>
        <w:t>I think you could add 1-2 sentences to elaborate on these 2 things you mentioned.</w:t>
      </w:r>
    </w:p>
    <w:p w14:paraId="62EFD108" w14:textId="77777777" w:rsidR="00D42D6C" w:rsidRDefault="00D42D6C">
      <w:pPr>
        <w:pStyle w:val="CommentText"/>
      </w:pPr>
    </w:p>
    <w:p w14:paraId="60AA37B5" w14:textId="5C2718D0" w:rsidR="00D42D6C" w:rsidRDefault="00D42D6C">
      <w:pPr>
        <w:pStyle w:val="CommentText"/>
      </w:pPr>
      <w:r>
        <w:t>What are the real-life challenges? What kind of people do they work with, that you would experience as well?</w:t>
      </w:r>
    </w:p>
    <w:p w14:paraId="585B1B3B" w14:textId="77777777" w:rsidR="00D42D6C" w:rsidRDefault="00D42D6C">
      <w:pPr>
        <w:pStyle w:val="CommentText"/>
      </w:pPr>
    </w:p>
    <w:p w14:paraId="74FD2956" w14:textId="78B1F1B1" w:rsidR="00D42D6C" w:rsidRDefault="00D42D6C">
      <w:pPr>
        <w:pStyle w:val="CommentText"/>
      </w:pPr>
      <w:r>
        <w:t>In what way would having a wide network shape you? Would you grow to be more open-minded, aware of the different things happening in different countries?</w:t>
      </w:r>
    </w:p>
  </w:comment>
  <w:comment w:id="1" w:author="Fedora Elrica Gracia" w:date="2021-10-29T17:29:00Z" w:initials="FE">
    <w:p w14:paraId="428675C1" w14:textId="77777777" w:rsidR="00D42D6C" w:rsidRDefault="00D42D6C">
      <w:pPr>
        <w:pStyle w:val="CommentText"/>
      </w:pPr>
      <w:r>
        <w:rPr>
          <w:rStyle w:val="CommentReference"/>
        </w:rPr>
        <w:annotationRef/>
      </w:r>
      <w:r>
        <w:t>This definitely could answer the 2</w:t>
      </w:r>
      <w:r w:rsidRPr="00D42D6C">
        <w:rPr>
          <w:vertAlign w:val="superscript"/>
        </w:rPr>
        <w:t>nd</w:t>
      </w:r>
      <w:r>
        <w:t xml:space="preserve"> part of the question – how your identity and perspective will shape this community.</w:t>
      </w:r>
    </w:p>
    <w:p w14:paraId="75F6A2AC" w14:textId="77777777" w:rsidR="00D42D6C" w:rsidRDefault="00D42D6C">
      <w:pPr>
        <w:pStyle w:val="CommentText"/>
      </w:pPr>
    </w:p>
    <w:p w14:paraId="11CBA9FB" w14:textId="3C6DF058" w:rsidR="00D42D6C" w:rsidRDefault="00D42D6C">
      <w:pPr>
        <w:pStyle w:val="CommentText"/>
      </w:pPr>
      <w:r>
        <w:t>I would suggest that you be more specific here. So what about growing up in Indonesia, or what about your knowledge of small businesses? What kind of views do you have that would add to the diversity? Share 1 specific view as an example.</w:t>
      </w:r>
    </w:p>
    <w:p w14:paraId="61C5D15F" w14:textId="77777777" w:rsidR="00D42D6C" w:rsidRDefault="00D42D6C">
      <w:pPr>
        <w:pStyle w:val="CommentText"/>
      </w:pPr>
    </w:p>
    <w:p w14:paraId="4DED3062" w14:textId="7CFE2211" w:rsidR="00D42D6C" w:rsidRDefault="00D42D6C">
      <w:pPr>
        <w:pStyle w:val="CommentText"/>
      </w:pPr>
      <w:r>
        <w:t>Mention 1 thing specific of growing up in Indonesia, and 1 thing specific of your perspective in economics.</w:t>
      </w:r>
    </w:p>
  </w:comment>
  <w:comment w:id="2" w:author="Fedora Elrica Gracia" w:date="2021-10-29T17:33:00Z" w:initials="FE">
    <w:p w14:paraId="25331698" w14:textId="73F587D5" w:rsidR="00D42D6C" w:rsidRDefault="00D42D6C">
      <w:pPr>
        <w:pStyle w:val="CommentText"/>
      </w:pPr>
      <w:r>
        <w:rPr>
          <w:rStyle w:val="CommentReference"/>
        </w:rPr>
        <w:annotationRef/>
      </w:r>
      <w:r>
        <w:t>Maybe after elaborating, there might be a need to cut the conclusion a little bit short.</w:t>
      </w:r>
      <w:r w:rsidR="006F5C53">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FD2956" w15:done="0"/>
  <w15:commentEx w15:paraId="4DED3062" w15:done="0"/>
  <w15:commentEx w15:paraId="253316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FD2956" w16cid:durableId="2527002C"/>
  <w16cid:commentId w16cid:paraId="4DED3062" w16cid:durableId="2527002D"/>
  <w16cid:commentId w16cid:paraId="25331698" w16cid:durableId="252700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93A88"/>
    <w:rsid w:val="00593A88"/>
    <w:rsid w:val="006F5C53"/>
    <w:rsid w:val="00D42D6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6704D"/>
  <w15:docId w15:val="{26105768-32CF-4F2F-9058-8AC86FA2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42D6C"/>
    <w:rPr>
      <w:sz w:val="18"/>
      <w:szCs w:val="18"/>
    </w:rPr>
  </w:style>
  <w:style w:type="paragraph" w:styleId="CommentText">
    <w:name w:val="annotation text"/>
    <w:basedOn w:val="Normal"/>
    <w:link w:val="CommentTextChar"/>
    <w:uiPriority w:val="99"/>
    <w:semiHidden/>
    <w:unhideWhenUsed/>
    <w:rsid w:val="00D42D6C"/>
    <w:pPr>
      <w:spacing w:line="240" w:lineRule="auto"/>
    </w:pPr>
    <w:rPr>
      <w:sz w:val="24"/>
      <w:szCs w:val="24"/>
    </w:rPr>
  </w:style>
  <w:style w:type="character" w:customStyle="1" w:styleId="CommentTextChar">
    <w:name w:val="Comment Text Char"/>
    <w:basedOn w:val="DefaultParagraphFont"/>
    <w:link w:val="CommentText"/>
    <w:uiPriority w:val="99"/>
    <w:semiHidden/>
    <w:rsid w:val="00D42D6C"/>
    <w:rPr>
      <w:sz w:val="24"/>
      <w:szCs w:val="24"/>
    </w:rPr>
  </w:style>
  <w:style w:type="paragraph" w:styleId="CommentSubject">
    <w:name w:val="annotation subject"/>
    <w:basedOn w:val="CommentText"/>
    <w:next w:val="CommentText"/>
    <w:link w:val="CommentSubjectChar"/>
    <w:uiPriority w:val="99"/>
    <w:semiHidden/>
    <w:unhideWhenUsed/>
    <w:rsid w:val="00D42D6C"/>
    <w:rPr>
      <w:b/>
      <w:bCs/>
      <w:sz w:val="20"/>
      <w:szCs w:val="20"/>
    </w:rPr>
  </w:style>
  <w:style w:type="character" w:customStyle="1" w:styleId="CommentSubjectChar">
    <w:name w:val="Comment Subject Char"/>
    <w:basedOn w:val="CommentTextChar"/>
    <w:link w:val="CommentSubject"/>
    <w:uiPriority w:val="99"/>
    <w:semiHidden/>
    <w:rsid w:val="00D42D6C"/>
    <w:rPr>
      <w:b/>
      <w:bCs/>
      <w:sz w:val="20"/>
      <w:szCs w:val="20"/>
    </w:rPr>
  </w:style>
  <w:style w:type="paragraph" w:styleId="BalloonText">
    <w:name w:val="Balloon Text"/>
    <w:basedOn w:val="Normal"/>
    <w:link w:val="BalloonTextChar"/>
    <w:uiPriority w:val="99"/>
    <w:semiHidden/>
    <w:unhideWhenUsed/>
    <w:rsid w:val="00D42D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D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3</cp:revision>
  <dcterms:created xsi:type="dcterms:W3CDTF">2021-10-29T10:23:00Z</dcterms:created>
  <dcterms:modified xsi:type="dcterms:W3CDTF">2021-10-29T16:20:00Z</dcterms:modified>
</cp:coreProperties>
</file>