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A7FE3" w14:textId="77777777" w:rsidR="00CD0EA0" w:rsidRDefault="00CD0EA0" w:rsidP="00CD0EA0">
      <w:pPr>
        <w:numPr>
          <w:ilvl w:val="0"/>
          <w:numId w:val="2"/>
        </w:numPr>
        <w:spacing w:before="160"/>
        <w:ind w:left="1020"/>
        <w:rPr>
          <w:b/>
        </w:rPr>
      </w:pPr>
      <w:r>
        <w:rPr>
          <w:b/>
          <w:color w:val="4D4D4D"/>
          <w:sz w:val="21"/>
          <w:szCs w:val="21"/>
        </w:rPr>
        <w:t>Every person has a creative side, and it can be expressed in many ways: problem solving, original and innovative thinking, and artistically, to name a few. Describe how you express your creative side.</w:t>
      </w:r>
    </w:p>
    <w:p w14:paraId="3D98FCF5" w14:textId="77777777" w:rsidR="00CD0EA0" w:rsidRDefault="00CD0EA0" w:rsidP="00CD0EA0">
      <w:pPr>
        <w:shd w:val="clear" w:color="auto" w:fill="FFFFFF"/>
        <w:spacing w:before="160" w:line="352" w:lineRule="auto"/>
        <w:rPr>
          <w:color w:val="4D4D4D"/>
          <w:sz w:val="20"/>
          <w:szCs w:val="20"/>
          <w:highlight w:val="white"/>
        </w:rPr>
      </w:pPr>
      <w:r>
        <w:rPr>
          <w:color w:val="4D4D4D"/>
          <w:sz w:val="20"/>
          <w:szCs w:val="20"/>
          <w:highlight w:val="white"/>
        </w:rPr>
        <w:t xml:space="preserve">I’ve always been interested in learning new languages and </w:t>
      </w:r>
      <w:proofErr w:type="gramStart"/>
      <w:r>
        <w:rPr>
          <w:color w:val="4D4D4D"/>
          <w:sz w:val="20"/>
          <w:szCs w:val="20"/>
          <w:highlight w:val="white"/>
        </w:rPr>
        <w:t>cultures,</w:t>
      </w:r>
      <w:proofErr w:type="gramEnd"/>
      <w:r>
        <w:rPr>
          <w:color w:val="4D4D4D"/>
          <w:sz w:val="20"/>
          <w:szCs w:val="20"/>
          <w:highlight w:val="white"/>
        </w:rPr>
        <w:t xml:space="preserve"> however, I have never had the right incentive or efficient way of learning it. But I found Eurovision to be an innovative way for me to solve this problem, primarily because I was interested in this artform that showed me music’s ability to exceed the limitations that languages border themselves with. I would find a Eurovision song that I liked, whether it’d be German, Greek or Italian, then I would do what any ordinary fellow would do. I’d listen to the song on an almost constant basis, all day and all night. I did this subconsciously because it would allow me to also </w:t>
      </w:r>
      <w:proofErr w:type="spellStart"/>
      <w:r>
        <w:rPr>
          <w:color w:val="4D4D4D"/>
          <w:sz w:val="20"/>
          <w:szCs w:val="20"/>
          <w:highlight w:val="white"/>
        </w:rPr>
        <w:t>memorise</w:t>
      </w:r>
      <w:proofErr w:type="spellEnd"/>
      <w:r>
        <w:rPr>
          <w:color w:val="4D4D4D"/>
          <w:sz w:val="20"/>
          <w:szCs w:val="20"/>
          <w:highlight w:val="white"/>
        </w:rPr>
        <w:t xml:space="preserve"> the lyrics of the songs by heart. Once I had achieved this, I would then look up the English translations of these songs, so that I could both understand the meaning of the words used in the songs, while also being able to connect to the songs on a much deeper level. This basically became my own innovative method of understanding love connotated vocabulary in foreign languages. </w:t>
      </w:r>
    </w:p>
    <w:p w14:paraId="312D2683" w14:textId="77777777" w:rsidR="00CD0EA0" w:rsidRDefault="00CD0EA0" w:rsidP="00CD0EA0">
      <w:pPr>
        <w:shd w:val="clear" w:color="auto" w:fill="FFFFFF"/>
        <w:spacing w:before="160" w:line="352" w:lineRule="auto"/>
        <w:rPr>
          <w:color w:val="4D4D4D"/>
          <w:sz w:val="20"/>
          <w:szCs w:val="20"/>
          <w:highlight w:val="white"/>
        </w:rPr>
      </w:pPr>
    </w:p>
    <w:p w14:paraId="2C2B2B76" w14:textId="77777777" w:rsidR="00CD0EA0" w:rsidRDefault="00CD0EA0" w:rsidP="00CD0EA0">
      <w:pPr>
        <w:shd w:val="clear" w:color="auto" w:fill="FFFFFF"/>
        <w:spacing w:before="160" w:line="352" w:lineRule="auto"/>
        <w:rPr>
          <w:i/>
          <w:color w:val="4D4D4D"/>
          <w:sz w:val="20"/>
          <w:szCs w:val="20"/>
          <w:highlight w:val="white"/>
        </w:rPr>
      </w:pPr>
      <w:r>
        <w:rPr>
          <w:color w:val="4D4D4D"/>
          <w:sz w:val="20"/>
          <w:szCs w:val="20"/>
          <w:highlight w:val="white"/>
        </w:rPr>
        <w:t xml:space="preserve">Something else I managed to make out of with the help of Eurovision was finding ways to play unknown songs with friends. Since not all the musical chords of the songs were readily available on the internet, me and my peers spent time trying to work out on our own the chords of these songs. I would try to </w:t>
      </w:r>
      <w:proofErr w:type="spellStart"/>
      <w:r>
        <w:rPr>
          <w:color w:val="4D4D4D"/>
          <w:sz w:val="20"/>
          <w:szCs w:val="20"/>
          <w:highlight w:val="white"/>
        </w:rPr>
        <w:t>visualise</w:t>
      </w:r>
      <w:proofErr w:type="spellEnd"/>
      <w:r>
        <w:rPr>
          <w:color w:val="4D4D4D"/>
          <w:sz w:val="20"/>
          <w:szCs w:val="20"/>
          <w:highlight w:val="white"/>
        </w:rPr>
        <w:t xml:space="preserve"> the finger picking or strumming techniques of the guitar chords, while my friends would play the chords and perfect it. However, most of the time I just stuck to singing and drumming, where I could just jump in whenever they were in a good swing and we would just carry on from there. Even though we barely managed to play the songs, at least we had a good time trying, which on the bright side, made me feel more connected to my peers. From Eurovision, I ended up learning a lot. I found my own limitations as a musician and I found ways to reach out to my peers and we’d collaboratively work on solving them together. I managed to learn little bits of different languages, but a detail I left out was that I learned a lot of new history about the European music scene. My extensive research of Eurovision helps me understand little bits of history and how they have helped Eurovision’s present. </w:t>
      </w:r>
    </w:p>
    <w:p w14:paraId="0F2F065E" w14:textId="77777777" w:rsidR="00CD0EA0" w:rsidRDefault="00CD0EA0" w:rsidP="00CD0EA0">
      <w:pPr>
        <w:shd w:val="clear" w:color="auto" w:fill="FFFFFF"/>
        <w:spacing w:before="160" w:line="352" w:lineRule="auto"/>
        <w:rPr>
          <w:color w:val="4D4D4D"/>
          <w:sz w:val="20"/>
          <w:szCs w:val="20"/>
          <w:highlight w:val="white"/>
        </w:rPr>
      </w:pPr>
    </w:p>
    <w:sectPr w:rsidR="00CD0E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024BE"/>
    <w:multiLevelType w:val="multilevel"/>
    <w:tmpl w:val="7AC40D4A"/>
    <w:lvl w:ilvl="0">
      <w:start w:val="2"/>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9425C7"/>
    <w:multiLevelType w:val="multilevel"/>
    <w:tmpl w:val="05060A78"/>
    <w:lvl w:ilvl="0">
      <w:start w:val="7"/>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A755E36"/>
    <w:multiLevelType w:val="multilevel"/>
    <w:tmpl w:val="FE107378"/>
    <w:lvl w:ilvl="0">
      <w:start w:val="4"/>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A0"/>
    <w:rsid w:val="006375D2"/>
    <w:rsid w:val="008E7E90"/>
    <w:rsid w:val="00CD0EA0"/>
    <w:rsid w:val="00FE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456D"/>
  <w15:chartTrackingRefBased/>
  <w15:docId w15:val="{99F0939C-C4CC-4061-85BE-AD9F8364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EA0"/>
    <w:pPr>
      <w:spacing w:after="0" w:line="276" w:lineRule="auto"/>
    </w:pPr>
    <w:rPr>
      <w:rFonts w:ascii="Arial" w:eastAsia="Arial" w:hAnsi="Arial" w:cs="Arial"/>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khosasi</dc:creator>
  <cp:keywords/>
  <dc:description/>
  <cp:lastModifiedBy>aditya khosasi</cp:lastModifiedBy>
  <cp:revision>2</cp:revision>
  <dcterms:created xsi:type="dcterms:W3CDTF">2020-09-09T14:33:00Z</dcterms:created>
  <dcterms:modified xsi:type="dcterms:W3CDTF">2020-09-09T14:35:00Z</dcterms:modified>
</cp:coreProperties>
</file>