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B42A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  <w:r w:rsidRPr="005D70B5">
        <w:rPr>
          <w:rFonts w:ascii="Roboto" w:eastAsia="Times New Roman" w:hAnsi="Roboto" w:cs="Times New Roman"/>
          <w:b/>
          <w:bCs/>
          <w:color w:val="222222"/>
          <w:sz w:val="21"/>
          <w:szCs w:val="21"/>
          <w:u w:val="single"/>
          <w:shd w:val="clear" w:color="auto" w:fill="FFFFFF"/>
        </w:rPr>
        <w:t>Brown’s culture fosters a community in which students challenge the ideas of others and have their ideas challenged in return, promoting a deeper and clearer understanding of the complex issues confronting society. This active engagement in dialogue is as present outside the classroom as it is in academic spaces. Tell us about a time you were challenged by a perspective that differed from your own. How did you respond? (200-250 words)</w:t>
      </w:r>
    </w:p>
    <w:p w14:paraId="09484013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</w:p>
    <w:p w14:paraId="33CECBDB" w14:textId="77777777" w:rsidR="005D70B5" w:rsidRPr="005D70B5" w:rsidRDefault="005D70B5" w:rsidP="005D70B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5D70B5">
        <w:rPr>
          <w:rFonts w:ascii="Arial" w:eastAsia="Times New Roman" w:hAnsi="Arial" w:cs="Arial"/>
          <w:color w:val="000000"/>
          <w:sz w:val="22"/>
          <w:szCs w:val="22"/>
        </w:rPr>
        <w:t>Science insinuates that any phenomena is reducible into its constituents, their complete explanations eventually necessitating the fundamental forces of physics: rules that govern everything. According to science, the world is a sum of its parts.</w:t>
      </w:r>
    </w:p>
    <w:p w14:paraId="1F6F57D1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</w:p>
    <w:p w14:paraId="0D88BCCE" w14:textId="77777777" w:rsidR="005D70B5" w:rsidRPr="005D70B5" w:rsidRDefault="005D70B5" w:rsidP="005D70B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5D70B5">
        <w:rPr>
          <w:rFonts w:ascii="Arial" w:eastAsia="Times New Roman" w:hAnsi="Arial" w:cs="Arial"/>
          <w:color w:val="000000"/>
          <w:sz w:val="22"/>
          <w:szCs w:val="22"/>
        </w:rPr>
        <w:t>As a firm believer of science, I paraded this concept to my peers. Unfortunately, they rarely indulged me</w:t>
      </w:r>
      <w:r w:rsidRPr="005D70B5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. T</w:t>
      </w:r>
      <w:r w:rsidRPr="005D70B5">
        <w:rPr>
          <w:rFonts w:ascii="Arial" w:eastAsia="Times New Roman" w:hAnsi="Arial" w:cs="Arial"/>
          <w:color w:val="000000"/>
          <w:sz w:val="22"/>
          <w:szCs w:val="22"/>
        </w:rPr>
        <w:t xml:space="preserve">o them it was meaningless </w:t>
      </w:r>
      <w:proofErr w:type="spellStart"/>
      <w:r w:rsidRPr="005D70B5">
        <w:rPr>
          <w:rFonts w:ascii="Arial" w:eastAsia="Times New Roman" w:hAnsi="Arial" w:cs="Arial"/>
          <w:color w:val="000000"/>
          <w:sz w:val="22"/>
          <w:szCs w:val="22"/>
        </w:rPr>
        <w:t>blibber</w:t>
      </w:r>
      <w:proofErr w:type="spellEnd"/>
      <w:r w:rsidRPr="005D70B5">
        <w:rPr>
          <w:rFonts w:ascii="Arial" w:eastAsia="Times New Roman" w:hAnsi="Arial" w:cs="Arial"/>
          <w:color w:val="000000"/>
          <w:sz w:val="22"/>
          <w:szCs w:val="22"/>
        </w:rPr>
        <w:t xml:space="preserve">-blabber: </w:t>
      </w:r>
      <w:r w:rsidRPr="005D70B5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</w:rPr>
        <w:t>a universal mechanism they couldn’t be bothered with.</w:t>
      </w:r>
    </w:p>
    <w:p w14:paraId="51BFD013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</w:p>
    <w:p w14:paraId="469E4D4E" w14:textId="77777777" w:rsidR="005D70B5" w:rsidRPr="005D70B5" w:rsidRDefault="005D70B5" w:rsidP="005D70B5">
      <w:pPr>
        <w:jc w:val="both"/>
        <w:rPr>
          <w:rFonts w:ascii="Times New Roman" w:eastAsia="Times New Roman" w:hAnsi="Times New Roman" w:cs="Times New Roman"/>
        </w:rPr>
      </w:pPr>
      <w:r w:rsidRPr="005D70B5">
        <w:rPr>
          <w:rFonts w:ascii="Arial" w:eastAsia="Times New Roman" w:hAnsi="Arial" w:cs="Arial"/>
          <w:color w:val="000000"/>
          <w:sz w:val="22"/>
          <w:szCs w:val="22"/>
        </w:rPr>
        <w:tab/>
        <w:t>However, one person openly disagreed, insisting that the world is more than subatomic particles and esoteric forces. Night-after-night, new evidence born of personal research would reignite our debates, where rivaling arguments spanning every field of academia matched each other blow-for-blow. It was a learning experience I truly enjoyed; four years later, she remains amongst my closest friends.</w:t>
      </w:r>
    </w:p>
    <w:p w14:paraId="42089276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</w:p>
    <w:p w14:paraId="5DE78CA3" w14:textId="77777777" w:rsidR="005D70B5" w:rsidRPr="005D70B5" w:rsidRDefault="005D70B5" w:rsidP="005D70B5">
      <w:pPr>
        <w:jc w:val="both"/>
        <w:rPr>
          <w:rFonts w:ascii="Times New Roman" w:eastAsia="Times New Roman" w:hAnsi="Times New Roman" w:cs="Times New Roman"/>
        </w:rPr>
      </w:pPr>
      <w:r w:rsidRPr="005D70B5">
        <w:rPr>
          <w:rFonts w:ascii="Arial" w:eastAsia="Times New Roman" w:hAnsi="Arial" w:cs="Arial"/>
          <w:color w:val="000000"/>
          <w:sz w:val="22"/>
          <w:szCs w:val="22"/>
        </w:rPr>
        <w:tab/>
        <w:t>Eventually, our debates ventured into philosophy. Particularly, the principle of identity—grains piled together becomes heaps despite “heap-ness” never being added—an interpretation of emergent properties unexplained by science: like consciousness, or the universe. In science where numbers reign supreme, one-plus-one always equals two. But in philosophy grains amount to heaps, neurons into consciousness, and atoms into universes.</w:t>
      </w:r>
    </w:p>
    <w:p w14:paraId="170B25E7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</w:p>
    <w:p w14:paraId="21B9DCD8" w14:textId="77777777" w:rsidR="005D70B5" w:rsidRPr="005D70B5" w:rsidRDefault="005D70B5" w:rsidP="005D70B5">
      <w:pPr>
        <w:ind w:firstLine="720"/>
        <w:jc w:val="both"/>
        <w:rPr>
          <w:rFonts w:ascii="Times New Roman" w:eastAsia="Times New Roman" w:hAnsi="Times New Roman" w:cs="Times New Roman"/>
        </w:rPr>
      </w:pPr>
      <w:r w:rsidRPr="005D70B5">
        <w:rPr>
          <w:rFonts w:ascii="Arial" w:eastAsia="Times New Roman" w:hAnsi="Arial" w:cs="Arial"/>
          <w:color w:val="000000"/>
          <w:sz w:val="22"/>
          <w:szCs w:val="22"/>
        </w:rPr>
        <w:t>I believe adopting this philosophy is the first step in tackling global issues such as climate-change. Calculations show that if someone eliminated their carbon-footprint, they wouldn’t save the world one second—we would need everyone to save the world. It’s in these desperate times that we must remember our collective identity: the world. Perhaps if we saw ourselves as more than a sum of our parts, we could make a difference.</w:t>
      </w:r>
    </w:p>
    <w:p w14:paraId="725A20B5" w14:textId="77777777" w:rsidR="005D70B5" w:rsidRPr="005D70B5" w:rsidRDefault="005D70B5" w:rsidP="005D70B5">
      <w:pPr>
        <w:rPr>
          <w:rFonts w:ascii="Times New Roman" w:eastAsia="Times New Roman" w:hAnsi="Times New Roman" w:cs="Times New Roman"/>
        </w:rPr>
      </w:pPr>
    </w:p>
    <w:p w14:paraId="637A965E" w14:textId="77777777" w:rsidR="00B36311" w:rsidRDefault="005D70B5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5C2"/>
    <w:multiLevelType w:val="multilevel"/>
    <w:tmpl w:val="3EF011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81DCF"/>
    <w:multiLevelType w:val="multilevel"/>
    <w:tmpl w:val="73589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7B"/>
    <w:rsid w:val="000A1305"/>
    <w:rsid w:val="00400805"/>
    <w:rsid w:val="004A375B"/>
    <w:rsid w:val="005D70B5"/>
    <w:rsid w:val="008D26F3"/>
    <w:rsid w:val="00A3079B"/>
    <w:rsid w:val="00F7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F01C"/>
  <w15:chartTrackingRefBased/>
  <w15:docId w15:val="{793FC8FA-776D-014C-9C50-C0078BF0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73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2021-10-13T07:07:00Z</dcterms:created>
  <dcterms:modified xsi:type="dcterms:W3CDTF">2021-10-13T07:07:00Z</dcterms:modified>
</cp:coreProperties>
</file>