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0A97" w14:textId="77777777" w:rsidR="00172425" w:rsidRPr="00FA7621" w:rsidRDefault="00172425" w:rsidP="00172425">
      <w:pPr>
        <w:pStyle w:val="Body"/>
        <w:spacing w:line="360" w:lineRule="auto"/>
        <w:jc w:val="both"/>
        <w:rPr>
          <w:b/>
          <w:bCs/>
          <w:color w:val="000000" w:themeColor="text1"/>
          <w:u w:color="383838"/>
          <w:shd w:val="clear" w:color="auto" w:fill="FFFFFF"/>
        </w:rPr>
      </w:pPr>
      <w:r w:rsidRPr="00FA7621">
        <w:rPr>
          <w:b/>
          <w:bCs/>
          <w:color w:val="000000" w:themeColor="text1"/>
          <w:u w:color="383838"/>
          <w:shd w:val="clear" w:color="auto" w:fill="FFFFFF"/>
        </w:rPr>
        <w:t>How will opportunities at Purdue support your interests, both in and out of the classroom?</w:t>
      </w:r>
    </w:p>
    <w:p w14:paraId="63C8672D" w14:textId="77777777" w:rsidR="000F1DDF" w:rsidRDefault="000F1D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u w:color="383838"/>
          <w:shd w:val="clear" w:color="auto" w:fill="FFFFFF"/>
        </w:rPr>
      </w:pPr>
    </w:p>
    <w:p w14:paraId="1A2B2595" w14:textId="223DCC94" w:rsidR="000F1DDF" w:rsidRDefault="001640EB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The Industrial Engineering curriculum at Purdue would further my career goals in the poultry industry. The </w:t>
      </w:r>
      <w:r w:rsidRPr="00442E40"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Industrial Control Systems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course would provide </w:t>
      </w:r>
      <w:r w:rsidR="0000567C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me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extensive knowledge on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industrial process</w:t>
      </w:r>
      <w:r w:rsidR="0000567C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automation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to prevent automated system failures, while </w:t>
      </w:r>
      <w:r w:rsidRPr="00442E40"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Engineering Economics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would equip me with economic decision making skills to minimize loss resulted from operation failures. </w:t>
      </w:r>
    </w:p>
    <w:p w14:paraId="044D7EC1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C045961" w14:textId="5E86F38B" w:rsidR="000F1DDF" w:rsidRDefault="001640EB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At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ICON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, I hope to be involved in various research </w:t>
      </w:r>
      <w:r w:rsidR="0025737E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studies</w:t>
      </w:r>
      <w:r w:rsidR="0025737E"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and labs, meet fellow future engineers, and learn from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experts that would certainly broaden my horizon.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T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he </w:t>
      </w:r>
      <w:proofErr w:type="spellStart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BoilerMakers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’</w:t>
      </w:r>
      <w:proofErr w:type="spellEnd"/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collaborative community would support me to build, think, and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pave the way for a bright future unbound by limitations.</w:t>
      </w:r>
    </w:p>
    <w:p w14:paraId="3DE5989C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C1C5F42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577F1E7F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42C1DED4" w14:textId="77777777" w:rsidR="000F1DDF" w:rsidRDefault="000F1D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228E4C0D" w14:textId="77777777" w:rsidR="000F1DDF" w:rsidRDefault="000F1DDF">
      <w:pPr>
        <w:pStyle w:val="Default"/>
        <w:spacing w:line="360" w:lineRule="auto"/>
        <w:jc w:val="both"/>
      </w:pPr>
    </w:p>
    <w:sectPr w:rsidR="000F1DDF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A2410" w14:textId="77777777" w:rsidR="001640EB" w:rsidRDefault="001640EB">
      <w:r>
        <w:separator/>
      </w:r>
    </w:p>
  </w:endnote>
  <w:endnote w:type="continuationSeparator" w:id="0">
    <w:p w14:paraId="770C3320" w14:textId="77777777" w:rsidR="001640EB" w:rsidRDefault="0016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CAE18" w14:textId="77777777" w:rsidR="000F1DDF" w:rsidRDefault="000F1DD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778E0" w14:textId="77777777" w:rsidR="001640EB" w:rsidRDefault="001640EB">
      <w:r>
        <w:separator/>
      </w:r>
    </w:p>
  </w:footnote>
  <w:footnote w:type="continuationSeparator" w:id="0">
    <w:p w14:paraId="448BD09C" w14:textId="77777777" w:rsidR="001640EB" w:rsidRDefault="00164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60B4" w14:textId="77777777" w:rsidR="000F1DDF" w:rsidRDefault="000F1DD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DF"/>
    <w:rsid w:val="0000567C"/>
    <w:rsid w:val="00013FE0"/>
    <w:rsid w:val="000F1DDF"/>
    <w:rsid w:val="001640EB"/>
    <w:rsid w:val="00172425"/>
    <w:rsid w:val="0025737E"/>
    <w:rsid w:val="00336C8B"/>
    <w:rsid w:val="00442E40"/>
    <w:rsid w:val="00BE292E"/>
    <w:rsid w:val="00DF7BEC"/>
    <w:rsid w:val="00E4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64339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Body">
    <w:name w:val="Body"/>
    <w:rsid w:val="00172425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10</cp:revision>
  <dcterms:created xsi:type="dcterms:W3CDTF">2021-01-09T14:24:00Z</dcterms:created>
  <dcterms:modified xsi:type="dcterms:W3CDTF">2021-01-09T14:28:00Z</dcterms:modified>
</cp:coreProperties>
</file>