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99F75" w14:textId="77777777" w:rsidR="009759FD" w:rsidRDefault="00061698">
      <w:pPr>
        <w:pStyle w:val="Body"/>
        <w:jc w:val="both"/>
        <w:rPr>
          <w:rFonts w:hint="eastAsia"/>
          <w:b/>
          <w:bCs/>
        </w:rPr>
      </w:pPr>
      <w:r>
        <w:rPr>
          <w:b/>
          <w:bCs/>
          <w:color w:val="212529"/>
          <w:u w:color="212529"/>
          <w:shd w:val="clear" w:color="auto" w:fill="FFFFFF"/>
        </w:rPr>
        <w:t xml:space="preserve">Explain your interest in the major you selected and describe how you have recently explored or developed this interest inside and/or outside the classroom. You may also explain how this major relates to your future career goals. If you're applying to </w:t>
      </w:r>
      <w:r>
        <w:rPr>
          <w:b/>
          <w:bCs/>
          <w:color w:val="212529"/>
          <w:u w:color="212529"/>
          <w:shd w:val="clear" w:color="auto" w:fill="FFFFFF"/>
        </w:rPr>
        <w:t>the</w:t>
      </w:r>
      <w:r>
        <w:rPr>
          <w:b/>
          <w:bCs/>
          <w:color w:val="212529"/>
          <w:u w:color="212529"/>
          <w:shd w:val="clear" w:color="auto" w:fill="FFFFFF"/>
        </w:rPr>
        <w:t> </w:t>
      </w:r>
      <w:hyperlink r:id="rId6" w:history="1">
        <w:r>
          <w:rPr>
            <w:rStyle w:val="Hyperlink0"/>
            <w:rFonts w:eastAsia="Arial Unicode MS"/>
          </w:rPr>
          <w:t>Division of General Studies</w:t>
        </w:r>
      </w:hyperlink>
      <w:r>
        <w:rPr>
          <w:b/>
          <w:bCs/>
          <w:color w:val="212529"/>
          <w:u w:color="212529"/>
          <w:shd w:val="clear" w:color="auto" w:fill="FFFFFF"/>
        </w:rPr>
        <w:t>, explain your academic interests and strengths or your future career goals. You may include any majors or areas of study you're currently</w:t>
      </w:r>
      <w:r>
        <w:rPr>
          <w:b/>
          <w:bCs/>
          <w:color w:val="212529"/>
          <w:u w:color="212529"/>
          <w:shd w:val="clear" w:color="auto" w:fill="FFFFFF"/>
        </w:rPr>
        <w:t> </w:t>
      </w:r>
      <w:r>
        <w:rPr>
          <w:b/>
          <w:bCs/>
          <w:color w:val="212529"/>
          <w:u w:color="212529"/>
          <w:shd w:val="clear" w:color="auto" w:fill="FFFFFF"/>
        </w:rPr>
        <w:t>considering. (300 to 400</w:t>
      </w:r>
      <w:r>
        <w:rPr>
          <w:b/>
          <w:bCs/>
          <w:color w:val="212529"/>
          <w:u w:color="212529"/>
          <w:shd w:val="clear" w:color="auto" w:fill="FFFFFF"/>
        </w:rPr>
        <w:t> </w:t>
      </w:r>
      <w:r>
        <w:rPr>
          <w:b/>
          <w:bCs/>
          <w:color w:val="212529"/>
          <w:u w:color="212529"/>
          <w:shd w:val="clear" w:color="auto" w:fill="FFFFFF"/>
        </w:rPr>
        <w:t>words)</w:t>
      </w:r>
    </w:p>
    <w:p w14:paraId="67F6FDA1" w14:textId="77777777" w:rsidR="009759FD" w:rsidRDefault="009759FD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</w:p>
    <w:p w14:paraId="096CF730" w14:textId="77777777" w:rsidR="009759FD" w:rsidRDefault="00061698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  <w:r>
        <w:rPr>
          <w:rFonts w:ascii="Times New Roman" w:hAnsi="Times New Roman"/>
          <w:i/>
          <w:iCs/>
          <w:color w:val="383838"/>
          <w:sz w:val="24"/>
          <w:szCs w:val="24"/>
          <w:u w:color="383838"/>
          <w:shd w:val="clear" w:color="auto" w:fill="FFFFFF"/>
        </w:rPr>
        <w:t>A malfunction</w:t>
      </w:r>
      <w:r>
        <w:rPr>
          <w:rFonts w:ascii="Times New Roman" w:hAnsi="Times New Roman"/>
          <w:i/>
          <w:iCs/>
          <w:color w:val="383838"/>
          <w:sz w:val="24"/>
          <w:szCs w:val="24"/>
          <w:u w:color="383838"/>
          <w:shd w:val="clear" w:color="auto" w:fill="FFFFFF"/>
        </w:rPr>
        <w:t>ing ammonia sensor and automatic feces cleaner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: the farm figured it out too little too late. Not until after several batches of chickens contracted disease making them </w:t>
      </w:r>
      <w:r>
        <w:rPr>
          <w:rFonts w:ascii="Times New Roman" w:hAnsi="Times New Roman"/>
          <w:i/>
          <w:iCs/>
          <w:color w:val="383838"/>
          <w:sz w:val="24"/>
          <w:szCs w:val="24"/>
          <w:u w:color="383838"/>
          <w:shd w:val="clear" w:color="auto" w:fill="FFFFFF"/>
        </w:rPr>
        <w:t>unfit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for the food industry and leaving my parents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’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poultry farm in a huge deficit right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before my internship there.</w:t>
      </w:r>
    </w:p>
    <w:p w14:paraId="34539CEB" w14:textId="77777777" w:rsidR="009759FD" w:rsidRDefault="009759FD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</w:p>
    <w:p w14:paraId="06B7AADB" w14:textId="77777777" w:rsidR="009759FD" w:rsidRDefault="00061698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I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’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ve been visiting the farm regularly either to pick-up and drop-off my parents or to observe its operations, and everything is always in tip-top shape. The incident put a dent in the farm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’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s finances, but not enough to bring t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he farm down. I was stunned how a single pair of equipment malfunction could cause a large-scale setback. I scoured the web to gain insights on supply chain, logistics, and operations. Reading journals about poultry farm operations, I found Industrial Engi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neers who performs failure analysis and optimizes manufacturing processes using Math; I was obsessed.</w:t>
      </w:r>
    </w:p>
    <w:p w14:paraId="4F2251F9" w14:textId="77777777" w:rsidR="009759FD" w:rsidRDefault="009759FD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</w:p>
    <w:p w14:paraId="03486475" w14:textId="4A2EFB0A" w:rsidR="009759FD" w:rsidRDefault="00061698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The Grainger College of Engineering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’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s Industrial engineering curriculum would further my dream to scale-up my parents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’ 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farm through effective problem solving of integrated systems. The Facilities Planning and Design course would provide me with the essential knowledge in facilities operation, logistics, and computational analysis that </w:t>
      </w:r>
      <w:r w:rsidR="00434541"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c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ould 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prevent setbacks like automated system failures. Moreover,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</w:t>
      </w:r>
      <w:r w:rsidR="00434541"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the 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Business Side of Engineering course would equip me with engineering economics and finance-based decision making skills to minimize loss resulted from operation failures. </w:t>
      </w:r>
    </w:p>
    <w:p w14:paraId="0B429FCB" w14:textId="77777777" w:rsidR="009759FD" w:rsidRDefault="009759FD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</w:p>
    <w:p w14:paraId="15F8E693" w14:textId="43B4BC04" w:rsidR="009759FD" w:rsidRDefault="00061698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The livestock 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industry revolves around the production of livestock, the Production Planning &amp; Control Course would also serve as a source of inspiration allowing me to translate 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Engineering planning and control principles to enable smoother and more 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optimized manufacturing process of my parents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’ 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poultry farm. I also hope to collaborate with Professor Xin Chen due to his expertise on Applications for Logistics and Supply Chain Management, in order to create innovative t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echniques to solve large scale optimization problems.</w:t>
      </w:r>
    </w:p>
    <w:p w14:paraId="08B245E0" w14:textId="77777777" w:rsidR="009759FD" w:rsidRDefault="009759FD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</w:p>
    <w:p w14:paraId="3A2F5A9C" w14:textId="4A618F82" w:rsidR="009759FD" w:rsidRDefault="00061698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I believe that I would be able to thrive under UIUC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’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s innovative and diverse nature. Interning at the state-of-the-art Poultry Research Facility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would </w:t>
      </w:r>
      <w:r w:rsidR="00376C18"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enable me with practical 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knowledge in all aspects of poultry farm a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nd research 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includ</w:t>
      </w:r>
      <w:r w:rsidR="00376C18"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ing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 production, 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environmental management, </w:t>
      </w:r>
      <w:r w:rsidR="00376C18"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 xml:space="preserve">and </w:t>
      </w:r>
      <w:r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  <w:t>biosecurity as well as emerging technological trends.</w:t>
      </w:r>
    </w:p>
    <w:p w14:paraId="217E2B0F" w14:textId="1BCB48E4" w:rsidR="009759FD" w:rsidRDefault="00061698">
      <w:pPr>
        <w:pStyle w:val="Default"/>
        <w:spacing w:line="360" w:lineRule="auto"/>
        <w:jc w:val="both"/>
      </w:pPr>
      <w:r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  <w:tab/>
        <w:t>At UIUC, I would feel at Home as a Fighting Illini in their collaborative community to build, think, and hack our way to a bright fu</w:t>
      </w:r>
      <w:r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  <w:t>ture unbound by limitations.</w:t>
      </w:r>
    </w:p>
    <w:sectPr w:rsidR="009759FD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1B020" w14:textId="77777777" w:rsidR="00061698" w:rsidRDefault="00061698">
      <w:pPr>
        <w:rPr>
          <w:rFonts w:hint="eastAsia"/>
        </w:rPr>
      </w:pPr>
      <w:r>
        <w:separator/>
      </w:r>
    </w:p>
  </w:endnote>
  <w:endnote w:type="continuationSeparator" w:id="0">
    <w:p w14:paraId="1D1B4AAE" w14:textId="77777777" w:rsidR="00061698" w:rsidRDefault="000616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02390" w14:textId="77777777" w:rsidR="009759FD" w:rsidRDefault="009759F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76634" w14:textId="77777777" w:rsidR="00061698" w:rsidRDefault="00061698">
      <w:pPr>
        <w:rPr>
          <w:rFonts w:hint="eastAsia"/>
        </w:rPr>
      </w:pPr>
      <w:r>
        <w:separator/>
      </w:r>
    </w:p>
  </w:footnote>
  <w:footnote w:type="continuationSeparator" w:id="0">
    <w:p w14:paraId="450BAF4C" w14:textId="77777777" w:rsidR="00061698" w:rsidRDefault="0006169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19D4E" w14:textId="77777777" w:rsidR="009759FD" w:rsidRDefault="009759F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9FD"/>
    <w:rsid w:val="00061698"/>
    <w:rsid w:val="00376C18"/>
    <w:rsid w:val="00434541"/>
    <w:rsid w:val="00445026"/>
    <w:rsid w:val="009759FD"/>
    <w:rsid w:val="00AA0C13"/>
    <w:rsid w:val="00B7135A"/>
    <w:rsid w:val="00FB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EC79C"/>
  <w15:docId w15:val="{CC281F37-F4D0-1342-A2F3-AD8CA9F0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b/>
      <w:bCs/>
      <w:color w:val="222222"/>
      <w:u w:val="single" w:color="222222"/>
      <w:shd w:val="clear" w:color="auto" w:fill="FFFFFF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gs.illinois.edu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Soepriatna</cp:lastModifiedBy>
  <cp:revision>7</cp:revision>
  <dcterms:created xsi:type="dcterms:W3CDTF">2020-12-29T12:27:00Z</dcterms:created>
  <dcterms:modified xsi:type="dcterms:W3CDTF">2020-12-29T13:03:00Z</dcterms:modified>
</cp:coreProperties>
</file>