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7992556A" w14:textId="08E5EB5F" w:rsidR="00F12836" w:rsidRDefault="00F12836" w:rsidP="00F12836">
      <w:pPr>
        <w:spacing w:line="276" w:lineRule="auto"/>
        <w:rPr>
          <w:rFonts w:ascii="Arial" w:eastAsia="Times New Roman" w:hAnsi="Arial" w:cs="Arial"/>
          <w:color w:val="000000"/>
          <w:sz w:val="22"/>
          <w:szCs w:val="22"/>
        </w:rPr>
      </w:pPr>
      <w:r w:rsidRPr="00F12836">
        <w:rPr>
          <w:rFonts w:ascii="Arial" w:eastAsia="Times New Roman" w:hAnsi="Arial" w:cs="Arial"/>
          <w:color w:val="000000"/>
          <w:sz w:val="22"/>
          <w:szCs w:val="22"/>
          <w:highlight w:val="yellow"/>
        </w:rPr>
        <w:t>Version 3</w:t>
      </w:r>
    </w:p>
    <w:p w14:paraId="2293746D" w14:textId="77777777" w:rsidR="00F12836" w:rsidRDefault="00F12836" w:rsidP="00F12836">
      <w:pPr>
        <w:spacing w:line="276" w:lineRule="auto"/>
        <w:rPr>
          <w:rFonts w:ascii="Arial" w:eastAsia="Times New Roman" w:hAnsi="Arial" w:cs="Arial"/>
          <w:color w:val="000000"/>
          <w:sz w:val="22"/>
          <w:szCs w:val="22"/>
        </w:rPr>
      </w:pPr>
    </w:p>
    <w:p w14:paraId="3EFB7546" w14:textId="4AB0BEBE" w:rsidR="00F12836" w:rsidRPr="00F12836" w:rsidRDefault="00F12836" w:rsidP="0006629B">
      <w:pPr>
        <w:spacing w:line="360" w:lineRule="auto"/>
        <w:jc w:val="both"/>
        <w:rPr>
          <w:rFonts w:ascii="Times New Roman" w:eastAsia="Times New Roman" w:hAnsi="Times New Roman" w:cs="Times New Roman"/>
        </w:rPr>
      </w:pPr>
      <w:r w:rsidRPr="00F12836">
        <w:rPr>
          <w:rFonts w:ascii="Arial" w:eastAsia="Times New Roman" w:hAnsi="Arial" w:cs="Arial"/>
          <w:color w:val="000000"/>
          <w:sz w:val="22"/>
          <w:szCs w:val="22"/>
        </w:rPr>
        <w:t>Chemical engineering is not a major set to one specific subject, and its career prospects are wide, ranging from the field of bioengineering to pharmaceuticals. Following my passion to learn and combine theories of science and math, I found the studies in chemical engineering to be an exemplary fit. Growing up with parents who run a pharmaceutical company, I’ve witnessed the production of pharmaceutical products from well-designed, high yield processes, but I sought to learn to perform them. Once I’m capable of designing such processes and formulating a product, I can use the skills gained from the university to develop my own company. To gain experience, I participated in summer programs on laboratory research and the manufacturing of goods before experimenting with different ingredients to formulate my own hygienic products. Through the University of Minnesota, I seek to enhance my knowledge and experience to someday develop my own pharmaceutical company. </w:t>
      </w:r>
    </w:p>
    <w:p w14:paraId="4FCEC6E2" w14:textId="77777777" w:rsidR="00F12836" w:rsidRPr="00F12836" w:rsidRDefault="00F12836" w:rsidP="00F12836">
      <w:pPr>
        <w:rPr>
          <w:rFonts w:ascii="Times New Roman" w:eastAsia="Times New Roman" w:hAnsi="Times New Roman" w:cs="Times New Roman"/>
        </w:rPr>
      </w:pPr>
    </w:p>
    <w:p w14:paraId="12BD917B" w14:textId="77777777" w:rsidR="00B36311" w:rsidRDefault="0006629B" w:rsidP="008F4F72">
      <w:pPr>
        <w:spacing w:line="360" w:lineRule="auto"/>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06629B"/>
    <w:rsid w:val="003C1DF3"/>
    <w:rsid w:val="004A375B"/>
    <w:rsid w:val="008F4F72"/>
    <w:rsid w:val="00967280"/>
    <w:rsid w:val="009C084E"/>
    <w:rsid w:val="009F1A49"/>
    <w:rsid w:val="00A3079B"/>
    <w:rsid w:val="00DA5E12"/>
    <w:rsid w:val="00E95A4D"/>
    <w:rsid w:val="00F1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1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A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58644">
      <w:bodyDiv w:val="1"/>
      <w:marLeft w:val="0"/>
      <w:marRight w:val="0"/>
      <w:marTop w:val="0"/>
      <w:marBottom w:val="0"/>
      <w:divBdr>
        <w:top w:val="none" w:sz="0" w:space="0" w:color="auto"/>
        <w:left w:val="none" w:sz="0" w:space="0" w:color="auto"/>
        <w:bottom w:val="none" w:sz="0" w:space="0" w:color="auto"/>
        <w:right w:val="none" w:sz="0" w:space="0" w:color="auto"/>
      </w:divBdr>
    </w:div>
    <w:div w:id="1548951818">
      <w:bodyDiv w:val="1"/>
      <w:marLeft w:val="0"/>
      <w:marRight w:val="0"/>
      <w:marTop w:val="0"/>
      <w:marBottom w:val="0"/>
      <w:divBdr>
        <w:top w:val="none" w:sz="0" w:space="0" w:color="auto"/>
        <w:left w:val="none" w:sz="0" w:space="0" w:color="auto"/>
        <w:bottom w:val="none" w:sz="0" w:space="0" w:color="auto"/>
        <w:right w:val="none" w:sz="0" w:space="0" w:color="auto"/>
      </w:divBdr>
    </w:div>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2020-12-29T04:30:00Z</dcterms:created>
  <dcterms:modified xsi:type="dcterms:W3CDTF">2020-12-29T04:30:00Z</dcterms:modified>
</cp:coreProperties>
</file>