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Please provide a </w:t>
      </w:r>
      <w:r w:rsidDel="00000000" w:rsidR="00000000" w:rsidRPr="00000000">
        <w:rPr>
          <w:b w:val="1"/>
          <w:highlight w:val="white"/>
          <w:rtl w:val="0"/>
        </w:rPr>
        <w:t xml:space="preserve">short personal statement</w:t>
      </w:r>
      <w:r w:rsidDel="00000000" w:rsidR="00000000" w:rsidRPr="00000000">
        <w:rPr>
          <w:highlight w:val="white"/>
          <w:rtl w:val="0"/>
        </w:rPr>
        <w:t xml:space="preserve"> that </w:t>
      </w:r>
      <w:r w:rsidDel="00000000" w:rsidR="00000000" w:rsidRPr="00000000">
        <w:rPr>
          <w:b w:val="1"/>
          <w:highlight w:val="white"/>
          <w:rtl w:val="0"/>
        </w:rPr>
        <w:t xml:space="preserve">outlines your goals</w:t>
      </w:r>
      <w:r w:rsidDel="00000000" w:rsidR="00000000" w:rsidRPr="00000000">
        <w:rPr>
          <w:highlight w:val="white"/>
          <w:rtl w:val="0"/>
        </w:rPr>
        <w:t xml:space="preserve"> </w:t>
      </w:r>
      <w:r w:rsidDel="00000000" w:rsidR="00000000" w:rsidRPr="00000000">
        <w:rPr>
          <w:b w:val="1"/>
          <w:highlight w:val="white"/>
          <w:rtl w:val="0"/>
        </w:rPr>
        <w:t xml:space="preserve">for your enrollment at Columbia College Chicago</w:t>
      </w:r>
      <w:r w:rsidDel="00000000" w:rsidR="00000000" w:rsidRPr="00000000">
        <w:rPr>
          <w:highlight w:val="white"/>
          <w:rtl w:val="0"/>
        </w:rPr>
        <w:t xml:space="preserve">. You may choose to </w:t>
      </w:r>
      <w:r w:rsidDel="00000000" w:rsidR="00000000" w:rsidRPr="00000000">
        <w:rPr>
          <w:b w:val="1"/>
          <w:highlight w:val="white"/>
          <w:rtl w:val="0"/>
        </w:rPr>
        <w:t xml:space="preserve">write about development of your creative practice</w:t>
      </w:r>
      <w:r w:rsidDel="00000000" w:rsidR="00000000" w:rsidRPr="00000000">
        <w:rPr>
          <w:highlight w:val="white"/>
          <w:rtl w:val="0"/>
        </w:rPr>
        <w:t xml:space="preserve">, </w:t>
      </w:r>
      <w:r w:rsidDel="00000000" w:rsidR="00000000" w:rsidRPr="00000000">
        <w:rPr>
          <w:b w:val="1"/>
          <w:highlight w:val="white"/>
          <w:rtl w:val="0"/>
        </w:rPr>
        <w:t xml:space="preserve">progress toward your career objectives</w:t>
      </w:r>
      <w:r w:rsidDel="00000000" w:rsidR="00000000" w:rsidRPr="00000000">
        <w:rPr>
          <w:highlight w:val="white"/>
          <w:rtl w:val="0"/>
        </w:rPr>
        <w:t xml:space="preserve">, </w:t>
      </w:r>
      <w:r w:rsidDel="00000000" w:rsidR="00000000" w:rsidRPr="00000000">
        <w:rPr>
          <w:b w:val="1"/>
          <w:highlight w:val="white"/>
          <w:rtl w:val="0"/>
        </w:rPr>
        <w:t xml:space="preserve">improving specific skills</w:t>
      </w:r>
      <w:r w:rsidDel="00000000" w:rsidR="00000000" w:rsidRPr="00000000">
        <w:rPr>
          <w:highlight w:val="white"/>
          <w:rtl w:val="0"/>
        </w:rPr>
        <w:t xml:space="preserve">, or your own </w:t>
      </w:r>
      <w:r w:rsidDel="00000000" w:rsidR="00000000" w:rsidRPr="00000000">
        <w:rPr>
          <w:b w:val="1"/>
          <w:highlight w:val="white"/>
          <w:rtl w:val="0"/>
        </w:rPr>
        <w:t xml:space="preserve">personal growth</w:t>
      </w:r>
      <w:r w:rsidDel="00000000" w:rsidR="00000000" w:rsidRPr="00000000">
        <w:rPr>
          <w:highlight w:val="white"/>
          <w:rtl w:val="0"/>
        </w:rPr>
        <w:t xml:space="preserve">.* (min. 100, max. 250)</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As an aspiring producer, I realize that each project I have a hand in is an opportunity to </w:t>
      </w:r>
      <w:r w:rsidDel="00000000" w:rsidR="00000000" w:rsidRPr="00000000">
        <w:rPr>
          <w:highlight w:val="white"/>
          <w:rtl w:val="0"/>
        </w:rPr>
        <w:t xml:space="preserve">represent people and situations that are too often overlooked</w:t>
      </w:r>
      <w:r w:rsidDel="00000000" w:rsidR="00000000" w:rsidRPr="00000000">
        <w:rPr>
          <w:highlight w:val="white"/>
          <w:rtl w:val="0"/>
        </w:rPr>
        <w:t xml:space="preserve">, like LGBT voices in Asian communities.</w:t>
      </w:r>
      <w:r w:rsidDel="00000000" w:rsidR="00000000" w:rsidRPr="00000000">
        <w:rPr>
          <w:highlight w:val="white"/>
          <w:rtl w:val="0"/>
        </w:rPr>
        <w:t xml:space="preserve"> </w:t>
      </w:r>
      <w:r w:rsidDel="00000000" w:rsidR="00000000" w:rsidRPr="00000000">
        <w:rPr>
          <w:highlight w:val="white"/>
          <w:rtl w:val="0"/>
        </w:rPr>
        <w:t xml:space="preserve">Through these stories, </w:t>
      </w:r>
      <w:r w:rsidDel="00000000" w:rsidR="00000000" w:rsidRPr="00000000">
        <w:rPr>
          <w:highlight w:val="white"/>
          <w:rtl w:val="0"/>
        </w:rPr>
        <w:t xml:space="preserve">I can spark progressive conversations together with my collaborators, and more importantly, encourage empathy and compassion in a world overrun by narrow perspectives to champion love over hate.</w:t>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At Columbia College Chicago, I intend to major in Film and Television with a concentration in Producing and a minor in Arts Management. I’ve only begun </w:t>
      </w:r>
      <w:r w:rsidDel="00000000" w:rsidR="00000000" w:rsidRPr="00000000">
        <w:rPr>
          <w:highlight w:val="white"/>
          <w:rtl w:val="0"/>
        </w:rPr>
        <w:t xml:space="preserve">my journey as a filmmaker a few months ago</w:t>
      </w:r>
      <w:r w:rsidDel="00000000" w:rsidR="00000000" w:rsidRPr="00000000">
        <w:rPr>
          <w:highlight w:val="white"/>
          <w:rtl w:val="0"/>
        </w:rPr>
        <w:t xml:space="preserve">–beginning with editing a short behind-the-scenes video for my dance collective, Kindo Project to recently creating my own </w:t>
      </w:r>
      <w:r w:rsidDel="00000000" w:rsidR="00000000" w:rsidRPr="00000000">
        <w:rPr>
          <w:highlight w:val="white"/>
          <w:rtl w:val="0"/>
        </w:rPr>
        <w:t xml:space="preserve">short film</w:t>
      </w:r>
      <w:r w:rsidDel="00000000" w:rsidR="00000000" w:rsidRPr="00000000">
        <w:rPr>
          <w:highlight w:val="white"/>
          <w:rtl w:val="0"/>
        </w:rPr>
        <w:t xml:space="preserve"> about a closeted queer woman–and I aim to develop the artistic, technical and managerial skills vital for a career in the film industry. Through the Semester in LA program, I am able to utilize internships to hone the aforementioned skills in the workplace, and gain an insider perspective into how entertainment and media work.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Surrounded by students and exceptional faculty who possess a shared passion for film, I believe that I will become a better student, producer, and collaborator as my years in Columbia progress. As an international student, exposure to these new perspectives will aid my desire to tell underrepresented stories. With that being said, I hope to leave Columbia as a well-rounded filmmaker with a strong skill set and competitive resume.</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