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Black" w:cs="Montserrat Black" w:eastAsia="Montserrat Black" w:hAnsi="Montserrat Black"/>
          <w:color w:val="1c4587"/>
          <w:sz w:val="48"/>
          <w:szCs w:val="48"/>
        </w:rPr>
      </w:pPr>
      <w:r w:rsidDel="00000000" w:rsidR="00000000" w:rsidRPr="00000000">
        <w:rPr>
          <w:rFonts w:ascii="Montserrat Black" w:cs="Montserrat Black" w:eastAsia="Montserrat Black" w:hAnsi="Montserrat Black"/>
          <w:color w:val="1c4587"/>
          <w:sz w:val="48"/>
          <w:szCs w:val="48"/>
          <w:rtl w:val="0"/>
        </w:rPr>
        <w:t xml:space="preserve">Epidemiologist</w:t>
      </w:r>
      <w:r w:rsidDel="00000000" w:rsidR="00000000" w:rsidRPr="00000000">
        <w:rPr>
          <w:rtl w:val="0"/>
        </w:rPr>
      </w:r>
    </w:p>
    <w:p w:rsidR="00000000" w:rsidDel="00000000" w:rsidP="00000000" w:rsidRDefault="00000000" w:rsidRPr="00000000" w14:paraId="00000002">
      <w:pPr>
        <w:pageBreakBefore w:val="0"/>
        <w:ind w:left="1260" w:right="630" w:firstLine="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 Epidemiologist</w:t>
      </w:r>
    </w:p>
    <w:p w:rsidR="00000000" w:rsidDel="00000000" w:rsidP="00000000" w:rsidRDefault="00000000" w:rsidRPr="00000000" w14:paraId="00000004">
      <w:pPr>
        <w:pageBreakBefore w:val="0"/>
        <w:numPr>
          <w:ilvl w:val="0"/>
          <w:numId w:val="2"/>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It is an understatement to say that the COVID-19 Pandemic has increased a need for better understanding in epidemiology which would result in an increase of demand for epidemiologists. Regardless of the current situation, the rising population and the more interconnected world would demand increased attention for the public health sector.</w:t>
      </w:r>
    </w:p>
    <w:p w:rsidR="00000000" w:rsidDel="00000000" w:rsidP="00000000" w:rsidRDefault="00000000" w:rsidRPr="00000000" w14:paraId="00000005">
      <w:pPr>
        <w:pageBreakBefore w:val="0"/>
        <w:numPr>
          <w:ilvl w:val="0"/>
          <w:numId w:val="2"/>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Despite the efforts of many epidemiologists in the past, a lot of previously “extinct” infectious diseases are coming back in less developed areas. Epidemiologists are needed to ensure those disease do not break out.</w:t>
      </w:r>
    </w:p>
    <w:p w:rsidR="00000000" w:rsidDel="00000000" w:rsidP="00000000" w:rsidRDefault="00000000" w:rsidRPr="00000000" w14:paraId="00000006">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p>
    <w:p w:rsidR="00000000" w:rsidDel="00000000" w:rsidP="00000000" w:rsidRDefault="00000000" w:rsidRPr="00000000" w14:paraId="00000007">
      <w:pPr>
        <w:pageBreakBefore w:val="0"/>
        <w:numPr>
          <w:ilvl w:val="0"/>
          <w:numId w:val="4"/>
        </w:numPr>
        <w:ind w:left="720" w:hanging="360"/>
        <w:rPr>
          <w:rFonts w:ascii="Montserrat" w:cs="Montserrat" w:eastAsia="Montserrat" w:hAnsi="Montserrat"/>
          <w:color w:val="1c4587"/>
          <w:sz w:val="24"/>
          <w:szCs w:val="24"/>
          <w:highlight w:val="white"/>
        </w:rPr>
      </w:pPr>
      <w:r w:rsidDel="00000000" w:rsidR="00000000" w:rsidRPr="00000000">
        <w:rPr>
          <w:rFonts w:ascii="Montserrat" w:cs="Montserrat" w:eastAsia="Montserrat" w:hAnsi="Montserrat"/>
          <w:color w:val="1c4587"/>
          <w:sz w:val="28"/>
          <w:szCs w:val="28"/>
          <w:rtl w:val="0"/>
        </w:rPr>
        <w:t xml:space="preserve">Entry Level Salary in the United States: $ 46,000/Year</w:t>
      </w:r>
    </w:p>
    <w:p w:rsidR="00000000" w:rsidDel="00000000" w:rsidP="00000000" w:rsidRDefault="00000000" w:rsidRPr="00000000" w14:paraId="00000008">
      <w:pPr>
        <w:pageBreakBefore w:val="0"/>
        <w:numPr>
          <w:ilvl w:val="0"/>
          <w:numId w:val="4"/>
        </w:numPr>
        <w:ind w:left="720" w:hanging="360"/>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Mid Career Salary in the United States: $75,000/Year</w:t>
      </w:r>
    </w:p>
    <w:p w:rsidR="00000000" w:rsidDel="00000000" w:rsidP="00000000" w:rsidRDefault="00000000" w:rsidRPr="00000000" w14:paraId="00000009">
      <w:pPr>
        <w:pageBreakBefore w:val="0"/>
        <w:numPr>
          <w:ilvl w:val="0"/>
          <w:numId w:val="4"/>
        </w:numPr>
        <w:ind w:left="720" w:hanging="360"/>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Average Salary in Indonesia: Rp 243.000.000,00/Year</w:t>
      </w:r>
      <w:r w:rsidDel="00000000" w:rsidR="00000000" w:rsidRPr="00000000">
        <w:rPr>
          <w:rtl w:val="0"/>
        </w:rPr>
      </w:r>
    </w:p>
    <w:p w:rsidR="00000000" w:rsidDel="00000000" w:rsidP="00000000" w:rsidRDefault="00000000" w:rsidRPr="00000000" w14:paraId="0000000A">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p>
    <w:p w:rsidR="00000000" w:rsidDel="00000000" w:rsidP="00000000" w:rsidRDefault="00000000" w:rsidRPr="00000000" w14:paraId="0000000B">
      <w:pPr>
        <w:pageBreakBefore w:val="0"/>
        <w:numPr>
          <w:ilvl w:val="0"/>
          <w:numId w:val="6"/>
        </w:numPr>
        <w:spacing w:after="0" w:afterAutospacing="0" w:before="240" w:lineRule="auto"/>
        <w:ind w:left="720" w:hanging="360"/>
        <w:rPr>
          <w:rFonts w:ascii="Montserrat" w:cs="Montserrat" w:eastAsia="Montserrat" w:hAnsi="Montserrat"/>
          <w:color w:val="1c4587"/>
          <w:sz w:val="32"/>
          <w:szCs w:val="32"/>
          <w:highlight w:val="white"/>
        </w:rPr>
      </w:pPr>
      <w:r w:rsidDel="00000000" w:rsidR="00000000" w:rsidRPr="00000000">
        <w:rPr>
          <w:rFonts w:ascii="Montserrat" w:cs="Montserrat" w:eastAsia="Montserrat" w:hAnsi="Montserrat"/>
          <w:color w:val="1c4587"/>
          <w:sz w:val="28"/>
          <w:szCs w:val="28"/>
          <w:highlight w:val="white"/>
          <w:rtl w:val="0"/>
        </w:rPr>
        <w:t xml:space="preserve">Collect and interpret data on diseases and population in order to formulate the best possible solution for handling the epidemic/future diseases</w:t>
      </w:r>
    </w:p>
    <w:p w:rsidR="00000000" w:rsidDel="00000000" w:rsidP="00000000" w:rsidRDefault="00000000" w:rsidRPr="00000000" w14:paraId="0000000C">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Communicate the findings previously analyzed to the public, public health policymakers, and other epidemiologists.</w:t>
      </w:r>
    </w:p>
    <w:p w:rsidR="00000000" w:rsidDel="00000000" w:rsidP="00000000" w:rsidRDefault="00000000" w:rsidRPr="00000000" w14:paraId="0000000D">
      <w:pPr>
        <w:pageBreakBefore w:val="0"/>
        <w:numPr>
          <w:ilvl w:val="0"/>
          <w:numId w:val="6"/>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Manage, revise, and monitor public health programs.  </w:t>
      </w:r>
    </w:p>
    <w:p w:rsidR="00000000" w:rsidDel="00000000" w:rsidP="00000000" w:rsidRDefault="00000000" w:rsidRPr="00000000" w14:paraId="0000000E">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p>
    <w:p w:rsidR="00000000" w:rsidDel="00000000" w:rsidP="00000000" w:rsidRDefault="00000000" w:rsidRPr="00000000" w14:paraId="0000000F">
      <w:pPr>
        <w:pageBreakBefore w:val="0"/>
        <w:numPr>
          <w:ilvl w:val="0"/>
          <w:numId w:val="7"/>
        </w:numPr>
        <w:spacing w:after="0" w:afterAutospacing="0" w:before="24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Most epidemiologists spend their time collecting and analyzing data in the office. </w:t>
      </w:r>
    </w:p>
    <w:p w:rsidR="00000000" w:rsidDel="00000000" w:rsidP="00000000" w:rsidRDefault="00000000" w:rsidRPr="00000000" w14:paraId="00000010">
      <w:pPr>
        <w:pageBreakBefore w:val="0"/>
        <w:numPr>
          <w:ilvl w:val="0"/>
          <w:numId w:val="7"/>
        </w:numPr>
        <w:spacing w:after="0" w:afterAutospacing="0" w:before="0" w:beforeAutospacing="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Epidemiologists would also sometimes need to be active in the community to share public health initiatives to the public</w:t>
      </w:r>
    </w:p>
    <w:p w:rsidR="00000000" w:rsidDel="00000000" w:rsidP="00000000" w:rsidRDefault="00000000" w:rsidRPr="00000000" w14:paraId="00000011">
      <w:pPr>
        <w:pageBreakBefore w:val="0"/>
        <w:numPr>
          <w:ilvl w:val="0"/>
          <w:numId w:val="7"/>
        </w:numPr>
        <w:spacing w:after="240" w:before="0" w:beforeAutospacing="0" w:lin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Some epidemiologists need to travel to more remote areas in order to study less well known diseases </w:t>
      </w:r>
    </w:p>
    <w:p w:rsidR="00000000" w:rsidDel="00000000" w:rsidP="00000000" w:rsidRDefault="00000000" w:rsidRPr="00000000" w14:paraId="00000012">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r w:rsidDel="00000000" w:rsidR="00000000" w:rsidRPr="00000000">
        <w:rPr>
          <w:rtl w:val="0"/>
        </w:rPr>
      </w:r>
    </w:p>
    <w:p w:rsidR="00000000" w:rsidDel="00000000" w:rsidP="00000000" w:rsidRDefault="00000000" w:rsidRPr="00000000" w14:paraId="00000013">
      <w:pPr>
        <w:pageBreakBefore w:val="0"/>
        <w:numPr>
          <w:ilvl w:val="0"/>
          <w:numId w:val="8"/>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Communication Skill</w:t>
      </w:r>
    </w:p>
    <w:p w:rsidR="00000000" w:rsidDel="00000000" w:rsidP="00000000" w:rsidRDefault="00000000" w:rsidRPr="00000000" w14:paraId="00000014">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Critical Thinking Skill</w:t>
      </w:r>
    </w:p>
    <w:p w:rsidR="00000000" w:rsidDel="00000000" w:rsidP="00000000" w:rsidRDefault="00000000" w:rsidRPr="00000000" w14:paraId="00000015">
      <w:pPr>
        <w:pageBreakBefore w:val="0"/>
        <w:numPr>
          <w:ilvl w:val="0"/>
          <w:numId w:val="8"/>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RStudio</w:t>
      </w:r>
    </w:p>
    <w:p w:rsidR="00000000" w:rsidDel="00000000" w:rsidP="00000000" w:rsidRDefault="00000000" w:rsidRPr="00000000" w14:paraId="00000016">
      <w:pPr>
        <w:pageBreakBefore w:val="0"/>
        <w:numPr>
          <w:ilvl w:val="0"/>
          <w:numId w:val="8"/>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Teaching Skill</w:t>
      </w:r>
    </w:p>
    <w:p w:rsidR="00000000" w:rsidDel="00000000" w:rsidP="00000000" w:rsidRDefault="00000000" w:rsidRPr="00000000" w14:paraId="00000017">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p>
    <w:p w:rsidR="00000000" w:rsidDel="00000000" w:rsidP="00000000" w:rsidRDefault="00000000" w:rsidRPr="00000000" w14:paraId="00000018">
      <w:pPr>
        <w:pageBreakBefore w:val="0"/>
        <w:numPr>
          <w:ilvl w:val="0"/>
          <w:numId w:val="3"/>
        </w:numPr>
        <w:spacing w:after="0" w:afterAutospacing="0" w:before="240" w:lineRule="auto"/>
        <w:ind w:left="720" w:hanging="360"/>
        <w:rPr>
          <w:color w:val="0b5394"/>
          <w:highlight w:val="white"/>
        </w:rPr>
      </w:pPr>
      <w:r w:rsidDel="00000000" w:rsidR="00000000" w:rsidRPr="00000000">
        <w:rPr>
          <w:rFonts w:ascii="Montserrat" w:cs="Montserrat" w:eastAsia="Montserrat" w:hAnsi="Montserrat"/>
          <w:color w:val="0b5394"/>
          <w:sz w:val="28"/>
          <w:szCs w:val="28"/>
          <w:highlight w:val="white"/>
          <w:rtl w:val="0"/>
        </w:rPr>
        <w:t xml:space="preserve">Pathways : </w:t>
      </w:r>
    </w:p>
    <w:p w:rsidR="00000000" w:rsidDel="00000000" w:rsidP="00000000" w:rsidRDefault="00000000" w:rsidRPr="00000000" w14:paraId="00000019">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Earn a bachelor degree in Public Health/Relevant Majors</w:t>
      </w:r>
    </w:p>
    <w:p w:rsidR="00000000" w:rsidDel="00000000" w:rsidP="00000000" w:rsidRDefault="00000000" w:rsidRPr="00000000" w14:paraId="0000001A">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Earn a master’s degree in Public Health with a specialization in Epidemiology</w:t>
      </w:r>
    </w:p>
    <w:p w:rsidR="00000000" w:rsidDel="00000000" w:rsidP="00000000" w:rsidRDefault="00000000" w:rsidRPr="00000000" w14:paraId="0000001B">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Can be promoted further to Senior Epidemiologist</w:t>
      </w:r>
    </w:p>
    <w:p w:rsidR="00000000" w:rsidDel="00000000" w:rsidP="00000000" w:rsidRDefault="00000000" w:rsidRPr="00000000" w14:paraId="0000001C">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Could also specialize in Veterinary Epidemiology, which focuses on studying diseases in Animals. Important in the animal industry</w:t>
      </w:r>
    </w:p>
    <w:p w:rsidR="00000000" w:rsidDel="00000000" w:rsidP="00000000" w:rsidRDefault="00000000" w:rsidRPr="00000000" w14:paraId="0000001D">
      <w:pPr>
        <w:pageBreakBefore w:val="0"/>
        <w:numPr>
          <w:ilvl w:val="1"/>
          <w:numId w:val="3"/>
        </w:numPr>
        <w:spacing w:after="0" w:afterAutospacing="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Could also be a researcher in a University</w:t>
      </w:r>
    </w:p>
    <w:p w:rsidR="00000000" w:rsidDel="00000000" w:rsidP="00000000" w:rsidRDefault="00000000" w:rsidRPr="00000000" w14:paraId="0000001E">
      <w:pPr>
        <w:pageBreakBefore w:val="0"/>
        <w:numPr>
          <w:ilvl w:val="0"/>
          <w:numId w:val="3"/>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It is the norm to have a master’s degree in order to be an epidemiologists</w:t>
      </w:r>
    </w:p>
    <w:p w:rsidR="00000000" w:rsidDel="00000000" w:rsidP="00000000" w:rsidRDefault="00000000" w:rsidRPr="00000000" w14:paraId="0000001F">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p>
    <w:p w:rsidR="00000000" w:rsidDel="00000000" w:rsidP="00000000" w:rsidRDefault="00000000" w:rsidRPr="00000000" w14:paraId="00000020">
      <w:pPr>
        <w:pageBreakBefore w:val="0"/>
        <w:numPr>
          <w:ilvl w:val="0"/>
          <w:numId w:val="1"/>
        </w:numPr>
        <w:spacing w:after="0" w:afterAutospacing="0" w:before="24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Bachelor’s degree in Public Health or relevant majors like Health Administration, Nursing, Medicine, and Biology</w:t>
      </w:r>
    </w:p>
    <w:p w:rsidR="00000000" w:rsidDel="00000000" w:rsidP="00000000" w:rsidRDefault="00000000" w:rsidRPr="00000000" w14:paraId="00000021">
      <w:pPr>
        <w:pageBreakBefore w:val="0"/>
        <w:numPr>
          <w:ilvl w:val="0"/>
          <w:numId w:val="1"/>
        </w:numPr>
        <w:spacing w:after="24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Master’s degree in Public Health with specialization in Epidemiology is needed most of the time to be an epidemiologists</w:t>
      </w:r>
    </w:p>
    <w:p w:rsidR="00000000" w:rsidDel="00000000" w:rsidP="00000000" w:rsidRDefault="00000000" w:rsidRPr="00000000" w14:paraId="00000022">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23">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Biology</w:t>
      </w:r>
    </w:p>
    <w:p w:rsidR="00000000" w:rsidDel="00000000" w:rsidP="00000000" w:rsidRDefault="00000000" w:rsidRPr="00000000" w14:paraId="00000024">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Maths</w:t>
      </w:r>
    </w:p>
    <w:p w:rsidR="00000000" w:rsidDel="00000000" w:rsidP="00000000" w:rsidRDefault="00000000" w:rsidRPr="00000000" w14:paraId="00000025">
      <w:pPr>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Chemistry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