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Tabii ki </w:t>
      </w:r>
      <w:r w:rsidRPr="00607ED3">
        <w:rPr>
          <w:rFonts w:ascii="Calibri" w:eastAsia="Times New Roman" w:hAnsi="Calibri" w:cs="Calibri"/>
          <w:sz w:val="24"/>
          <w:szCs w:val="24"/>
          <w:lang w:eastAsia="tr-TR"/>
        </w:rPr>
        <w:t>🧠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bu, projeni sağlam temellere oturtmanın en önemli adımlarından biri.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Şimdi sana önerdiğimiz PHP proje yapısındaki 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klasör ve dosyaların görevini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, bir “mini framework” mantığında, sade ama profesyonel şekilde açıklayayım.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🌐</w:t>
      </w:r>
      <w:r w:rsidRPr="00607E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Genel Bakış</w:t>
      </w:r>
    </w:p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yapı 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MVC (Model–View–Controller)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prensibine göre düzenlenmiştir.</w:t>
      </w:r>
    </w:p>
    <w:p w:rsidR="00607ED3" w:rsidRPr="00607ED3" w:rsidRDefault="00607ED3" w:rsidP="00607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Veritabanı işlemleri</w:t>
      </w:r>
    </w:p>
    <w:p w:rsidR="00607ED3" w:rsidRPr="00607ED3" w:rsidRDefault="00607ED3" w:rsidP="00607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View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Arayüz (HTML / PHP)</w:t>
      </w:r>
    </w:p>
    <w:p w:rsidR="00607ED3" w:rsidRPr="00607ED3" w:rsidRDefault="00607ED3" w:rsidP="00607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Controller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İş mantığı ve sayfa kontrolü</w:t>
      </w:r>
    </w:p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Services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storage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vendor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ek klasörler sistemi tamamlar.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📁</w:t>
      </w:r>
      <w:r w:rsidRPr="00607E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Klasör ve Dosya Açıklamaları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🏠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1.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public/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→ Kök (root) dizin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Bu dizin, internete açık tek klasördür.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Tarayıcıdan gelen tüm istekler buradaki </w:t>
      </w: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index.php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yönlendirilir.</w:t>
      </w:r>
    </w:p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Alt klasörleri: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7734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Klasör / Dosya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index.php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Tüm isteklerin ilk geçtiği dosya. Router burada başlar.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require '../app/Core/Router.php';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gibi include’lar buradan yapılır.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assets/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Statik dosyalar (CSS, JS, görseller) burada olur.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uploads/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Kullanıcıların yüklediği dosyalar (fatura PDF’leri, belgeler vb.). Güvenlik için burada da erişim kısıtlaması yapılabilir.</w:t>
            </w:r>
          </w:p>
        </w:tc>
      </w:tr>
    </w:tbl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⚙️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2.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app/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→ Uygulama kaynak kodları</w:t>
      </w:r>
    </w:p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Tüm iş mantığı buradadır.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Bir nevi “beyin” kısmı.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📌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app/Core/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Framework’ün temel taşları. Genelde burada "alt yapı sınıfları" olur.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456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Router.php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URL’leri çözümler. Örneğin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/invoices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geldiğinde hangi Controller’ın çalışacağını belirler.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Controller.php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Tüm controller’ların miras aldığı temel sınıf. (Ör: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render(view, data)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gibi ortak fonksiyonlar burada olur.)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Database.php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PDO ile veritabanı bağlantısını yöneten sınıf. Tek bağlantı noktası (singleton) olabilir.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Auth.php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Giriş, oturum, kullanıcı rolleri gibi kimlik doğrulama işlemleri için.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Helper.php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Küçük yardımcı fonksiyonlar (ör: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formatCurrency()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redirect()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sanitizeInput()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vs.).</w:t>
            </w:r>
          </w:p>
        </w:tc>
      </w:tr>
    </w:tbl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📌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app/Controllers/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Her sayfa veya modülün mantığı burada.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928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Örnek Dosya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HomeController.php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 işlemleri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UserController.php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yönetimi, giriş, çıkış, profil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InvoiceController.php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Fatura oluşturma, listeleme, PDF export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ReportsController.php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Raporlama, gelir-gider analizleri</w:t>
            </w:r>
          </w:p>
        </w:tc>
      </w:tr>
    </w:tbl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Her controller bir sınıf olur: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class InvoiceController extends Controller {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public function index() {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$invoices = $this-&gt;model('Invoice')-&gt;getAll();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$this-&gt;view('dashboard/invoices', ['invoices' =&gt; $invoices]);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}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📌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app/Models/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 ile iletişim katmanı.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5901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Örnek Dosya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tablosuyla ilgili işlemler (login, kayıt, güncelleme)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Invoice.php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Fatura tablosuyla ilgili işlemler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Client.php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Müşteri tablosu işlemleri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Expense.php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Gider kayıtları</w:t>
            </w:r>
          </w:p>
        </w:tc>
      </w:tr>
    </w:tbl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class Invoice {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protected $db;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public function __construct($db) { $this-&gt;db = $db; }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public function getAll() {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return $this-&gt;db-&gt;query("SELECT * FROM invoices")-&gt;fetchAll();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}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📌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app/Views/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Görsel çıktıların (HTML+PHP) olduğu yer.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Controller, veriyi buraya gönderir.</w:t>
      </w:r>
    </w:p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Alt klasörleri: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982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Klasör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layouts/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Ortak şablonlar (header, footer, sidebar).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dashboard/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Panel sayfaları (ör: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invoices.php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clients.php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).</w:t>
            </w:r>
          </w:p>
        </w:tc>
      </w:tr>
    </w:tbl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&lt;!-- app/Views/dashboard/invoices.php --&gt;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&lt;h1&gt;Faturalar&lt;/h1&gt;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&lt;?php foreach ($invoices as $invoice): ?&gt;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&lt;p&gt;&lt;?= htmlspecialchars($invoice['name']) ?&gt;&lt;/p&gt;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&lt;?php endforeach; ?&gt;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📌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app/Services/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Harici API’lerle veya sistem dışı işlemlerle iletişim kurar.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5813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Örnek Dosya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TaxApiService.php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Devlet API’lerinden vergi numarası veya e-fatura sorguları.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MailService.php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E-posta gönderme işlemleri (ör: PHP Mailer).</w:t>
            </w:r>
          </w:p>
        </w:tc>
      </w:tr>
    </w:tbl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📌</w:t>
      </w: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app/Config/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ayarları, sabitler, ortam değişkenleri.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5681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config.php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yapılandırma (site adı, timezone, base URL vb.)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database.php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DB bağlantı bilgileri (host, kullanıcı, şifre, veritabanı adı).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env.php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.env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dosyasını okur, ortam değişkenlerini uygular.</w:t>
            </w:r>
          </w:p>
        </w:tc>
      </w:tr>
    </w:tbl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📦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3.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storage/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→ Uygulama tarafından oluşturulan dosyalar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6300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Alt klasör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Hata logları, işlem kayıtları.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cache/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Geçici veriler (ör: rapor önbelleği).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temp/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Geçici dosyalar (ör: PDF oluşturulmadan önceki geçici kayıtlar).</w:t>
            </w:r>
          </w:p>
        </w:tc>
      </w:tr>
    </w:tbl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📚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4. </w:t>
      </w:r>
      <w:r w:rsidRPr="00607ED3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vendor/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→ Composer bağımlılıkları</w:t>
      </w:r>
    </w:p>
    <w:p w:rsidR="00607ED3" w:rsidRPr="00607ED3" w:rsidRDefault="00607ED3" w:rsidP="0060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composer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kullanıyorsan (ör: PHPMailer, DomPDF), bu klasör burada olur.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PHP’nin </w:t>
      </w: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autoload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de buradadır (</w:t>
      </w: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vendor/autoload.php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7ED3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⚙️</w:t>
      </w:r>
      <w:r w:rsidRPr="00607E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5. Diğer Dosyalar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848"/>
      </w:tblGrid>
      <w:tr w:rsidR="00607ED3" w:rsidRPr="00607ED3" w:rsidTr="00607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Dosya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Ortam değişkenleri (ör: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DB_HOST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r w:rsidRPr="00607ED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API_KEY</w:t>
            </w: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— </w:t>
            </w: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kesinlikle gizli olmalı.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composer.json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bağımlılıklarını ve autoload kurallarını tanımlar.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açıklaması, kurulum yönergeleri.</w:t>
            </w:r>
          </w:p>
        </w:tc>
      </w:tr>
      <w:tr w:rsidR="00607ED3" w:rsidRPr="00607ED3" w:rsidTr="00607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setup.php</w:t>
            </w:r>
          </w:p>
        </w:tc>
        <w:tc>
          <w:tcPr>
            <w:tcW w:w="0" w:type="auto"/>
            <w:vAlign w:val="center"/>
            <w:hideMark/>
          </w:tcPr>
          <w:p w:rsidR="00607ED3" w:rsidRPr="00607ED3" w:rsidRDefault="00607ED3" w:rsidP="00607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7E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(Senin kurulum script’in gibi) geçici yardımcı dosya olabilir.</w:t>
            </w:r>
          </w:p>
        </w:tc>
      </w:tr>
    </w:tbl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🧭 Özet Şema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public/             → sadece tarayıcıya açık kısım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app/                → tüm uygulama mantığı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│ ├── Core/         → altyapı sınıfları (Router, DB, Controller)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│ ├── Controllers/  → sayfa kontrol dosyaları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│ ├── Models/       → veritabanı işlemleri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│ ├── Views/        → HTML/PHP arayüz dosyaları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│ ├── Services/     → API ve harici işlemler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│ └── Config/       → yapılandırmalar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storage/            → log, cache, temp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vendor/             → composer paketleri</w:t>
      </w:r>
    </w:p>
    <w:p w:rsidR="00607ED3" w:rsidRPr="00607ED3" w:rsidRDefault="00607ED3" w:rsidP="0060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07ED3">
        <w:rPr>
          <w:rFonts w:ascii="Courier New" w:eastAsia="Times New Roman" w:hAnsi="Courier New" w:cs="Courier New"/>
          <w:sz w:val="20"/>
          <w:szCs w:val="20"/>
          <w:lang w:eastAsia="tr-TR"/>
        </w:rPr>
        <w:t>.env                → gizli ortam bilgileri</w:t>
      </w:r>
    </w:p>
    <w:p w:rsidR="00607ED3" w:rsidRPr="00607ED3" w:rsidRDefault="00607ED3" w:rsidP="0060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İstersen bir sonraki adımda bu yapıya göre:</w:t>
      </w:r>
    </w:p>
    <w:p w:rsidR="00607ED3" w:rsidRPr="00607ED3" w:rsidRDefault="00607ED3" w:rsidP="00607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bir Router (url yönlendirme sistemi)</w:t>
      </w:r>
    </w:p>
    <w:p w:rsidR="00607ED3" w:rsidRPr="00607ED3" w:rsidRDefault="00607ED3" w:rsidP="00607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bir Controller + View akışı (ör. fatura sayfası)</w:t>
      </w: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hazırlayabilirim.</w:t>
      </w:r>
    </w:p>
    <w:p w:rsidR="00607ED3" w:rsidRPr="00607ED3" w:rsidRDefault="00607ED3" w:rsidP="0060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7ED3">
        <w:rPr>
          <w:rFonts w:ascii="Times New Roman" w:eastAsia="Times New Roman" w:hAnsi="Times New Roman" w:cs="Times New Roman"/>
          <w:sz w:val="24"/>
          <w:szCs w:val="24"/>
          <w:lang w:eastAsia="tr-TR"/>
        </w:rPr>
        <w:t>Hangisinden başlamak istersin?</w:t>
      </w:r>
    </w:p>
    <w:p w:rsidR="00CD4550" w:rsidRDefault="00CD4550">
      <w:bookmarkStart w:id="0" w:name="_GoBack"/>
      <w:bookmarkEnd w:id="0"/>
    </w:p>
    <w:sectPr w:rsidR="00CD4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8A0431"/>
    <w:multiLevelType w:val="multilevel"/>
    <w:tmpl w:val="067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C7BD6"/>
    <w:multiLevelType w:val="multilevel"/>
    <w:tmpl w:val="46A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184"/>
    <w:rsid w:val="00607ED3"/>
    <w:rsid w:val="00830184"/>
    <w:rsid w:val="00CD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6ECAC1-8ADF-4FCE-B96C-E53799CB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7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607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607E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7ED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607ED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607ED3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07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607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E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ED3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1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3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Emin Arıkel</dc:creator>
  <cp:keywords/>
  <dc:description/>
  <cp:lastModifiedBy>Ahmet Emin Arıkel</cp:lastModifiedBy>
  <cp:revision>2</cp:revision>
  <dcterms:created xsi:type="dcterms:W3CDTF">2025-10-30T20:37:00Z</dcterms:created>
  <dcterms:modified xsi:type="dcterms:W3CDTF">2025-10-30T20:37:00Z</dcterms:modified>
</cp:coreProperties>
</file>