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M01. Bulutli hisoblash texnologiyalariga kirish</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hisoblash texnologiyalariga kirish</w:t>
      </w:r>
    </w:p>
    <w:p>
      <w:r>
        <w:t>Assalomu alaykum, aziz talabalar. Bugungi ma’ruzamiz «Bulutli hisoblash texnologiyalariga kirish» mavzusiga bag‘ishlanadi. Mavzuni murakkab atamalardan emas, kundalik ehtiyojdan boshlaymiz. Universitet qabul davrida ko‘p abituriyentga xizmat ko‘rsatadi. Oddiy kunlarda esa yuklama ancha past bo‘ladi. Bulut modeli portal quvvatini talabga qarab o‘zgartirishga yordam beradi.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bulutli hisoblash nima? tushuntiriladi. 2-bo‘limda bulutning besh asosiy belgisi tushuntiriladi. 3-bo‘limda rivojlanish yo‘li tushuntiriladi. 4-bo‘limda an’anaviy tizim va bulut tushuntiriladi. 5-bo‘limda afzalliklar va cheklovlar tushuntiriladi. 6-bo‘limda hisob-kitob va mas’uliyat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Bulutli hisoblash nima?</w:t>
      </w:r>
    </w:p>
    <w:p>
      <w:r>
        <w:t>Bulut — ma’lumotlar havoda saqlanadi degani emas. Uning ortida real binolar, elektr ta’minoti, tarmoq va serverlar turadi. Farqi shundaki, foydalanuvchi bu uskunalarni sotib olish o‘rniga resursdan xizmat sifatida foydalanadi.</w:t>
      </w:r>
    </w:p>
    <w:p>
      <w:r>
        <w:t>Provayder resurslar havzasini tashkil qiladi. Mijoz boshqaruv paneli yoki API orqali kerakli quvvatni ajratadi. Dastur aynan shu ajratilgan resurslarda ishlaydi.</w:t>
      </w:r>
    </w:p>
    <w:p>
      <w:r>
        <w:t>Universitet misolida buni quyidagicha tasavvur qilamiz. Universitet virtual serverni bir necha daqiqada ishga tushirishi mumkin; jismoniy serverni sotib olish va yetkazishni kutish talab qilinmaydi. Bu misolda texnik atama real vazifa bilan bog‘lanadi: resursning nomini emas, nima uchun tanlanganini tushunish muhim.</w:t>
      </w:r>
    </w:p>
    <w:p>
      <w:r>
        <w:t>E’tibor beradigan chegara ham bor. Internetdagi har qanday veb-sayt avtomatik ravishda to‘liq bulut modeli hisoblanmaydi. Shuning uchun texnik qaror chiqarishda slayddagi asosiy fikr bilan birga shu shartni ham yodda tutamiz.</w:t>
      </w:r>
    </w:p>
    <w:p>
      <w:pPr>
        <w:pStyle w:val="Heading1"/>
      </w:pPr>
      <w:r>
        <w:t>04-slayd. Bulutning besh asosiy belgisi</w:t>
      </w:r>
    </w:p>
    <w:p>
      <w:r>
        <w:t>NIST ta’rifida bulutni besh belgi tavsiflaydi. Talab bo‘yicha o‘ziga xizmat ko‘rsatish resurs olishni tezlashtiradi. Keng tarmoq kirishi turli qurilmalardan foydalanishni anglatadi. Umumiy havza provayder quvvatni ko‘p mijoz o‘rtasida boshqarishini bildiradi.</w:t>
      </w:r>
    </w:p>
    <w:p>
      <w:r>
        <w:t>Tez elastiklik quvvatni ko‘paytirish va kamaytirishga imkon beradi. O‘lchanadigan xizmat esa sarflangan resurs hajmini hisobga oladi. Bu belgilar birgalikda bulut modelini shakllantiradi.</w:t>
      </w:r>
    </w:p>
    <w:p>
      <w:r>
        <w:t>Universitet misolida buni quyidagicha tasavvur qilamiz. Qabul portali yuklamasi oshganda serverlar soni ko‘payadi, trafik kamayganda ortiqcha nusxalar o‘chiriladi. Bu misolda texnik atama real vazifa bilan bog‘lanadi: resursning nomini emas, nima uchun tanlanganini tushunish muhim.</w:t>
      </w:r>
    </w:p>
    <w:p>
      <w:r>
        <w:t>E’tibor beradigan chegara ham bor. Elastiklik avtomatik bo‘lishi uchun tegishli siyosat, limit va ilova arxitekturasi kerak. Shuning uchun texnik qaror chiqarishda slayddagi asosiy fikr bilan birga shu shartni ham yodda tutamiz.</w:t>
      </w:r>
    </w:p>
    <w:p>
      <w:pPr>
        <w:pStyle w:val="Heading1"/>
      </w:pPr>
      <w:r>
        <w:t>05-slayd. Rivojlanish yo‘li</w:t>
      </w:r>
    </w:p>
    <w:p>
      <w:r>
        <w:t>Bulut birdan paydo bo‘lmagan. Dastlab katta kompyuter quvvatidan bir nechta foydalanuvchi vaqtni bo‘lishish orqali foydalangan. Internet va virtualizatsiya rivojlanishi masofadagi resursni qulay xizmatga aylantirdi.</w:t>
      </w:r>
    </w:p>
    <w:p>
      <w:r>
        <w:t>2000-yillarda ommaviy bulut xizmatlari kengaydi. Keyin konteynerlar, boshqariladigan platformalar va serverless yondashuvlar dastur joylashtirishni yanada soddalashtirdi.</w:t>
      </w:r>
    </w:p>
    <w:p>
      <w:r>
        <w:t>Universitet misolida buni quyidagicha tasavvur qilamiz. Avval universitet har bir tizim uchun alohida server ajratgan bo‘lsa, keyin bitta kuchli serverda bir nechta virtual mashina ishlatishi mumkin bo‘ldi. Bu misolda texnik atama real vazifa bilan bog‘lanadi: resursning nomini emas, nima uchun tanlanganini tushunish muhim.</w:t>
      </w:r>
    </w:p>
    <w:p>
      <w:r>
        <w:t>E’tibor beradigan chegara ham bor. Bu bosqichlar bir-birini butunlay almashtirmaydi: bugun ham jismoniy server, virtual mashina va konteyner birga ishlaydi. Shuning uchun texnik qaror chiqarishda slayddagi asosiy fikr bilan birga shu shartni ham yodda tutamiz.</w:t>
      </w:r>
    </w:p>
    <w:p>
      <w:pPr>
        <w:pStyle w:val="Heading1"/>
      </w:pPr>
      <w:r>
        <w:t>06-slayd. An’anaviy tizim va bulut</w:t>
      </w:r>
    </w:p>
    <w:p>
      <w:r>
        <w:t>An’anaviy modelda tashkilot uskuna, joy, sovitish va xizmat ko‘rsatishga mas’ul bo‘ladi. Bulutda shu ishlarning bir qismi provayderga o‘tadi. Lekin ilova, ma’lumot va ruxsatlarni to‘g‘ri boshqarish mijoz zimmasida qoladi.</w:t>
      </w:r>
    </w:p>
    <w:p>
      <w:r>
        <w:t>Mahalliy tizim uchun quvvat odatda oldindan rejalashtiriladi. Bulutda esa resurs tezroq ajratiladi va foydalanish ko‘rsatkichlari asosida qayta ko‘rib chiqiladi.</w:t>
      </w:r>
    </w:p>
    <w:p>
      <w:r>
        <w:t>Universitet misolida buni quyidagicha tasavvur qilamiz. Mahalliy server kam ishlayotgan bo‘lsa ham xarajat davom etadi. Bulutdagi keraksiz virtual serverni o‘chirish hisoblash xarajatini kamaytirishi mumkin. Bu misolda texnik atama real vazifa bilan bog‘lanadi: resursning nomini emas, nima uchun tanlanganini tushunish muhim.</w:t>
      </w:r>
    </w:p>
    <w:p>
      <w:r>
        <w:t>E’tibor beradigan chegara ham bor. O‘chirilgan server diski, zaxirasi yoki statik IP manzili uchun to‘lov qolishi mumkin. Shuning uchun texnik qaror chiqarishda slayddagi asosiy fikr bilan birga shu shartni ham yodda tutamiz.</w:t>
      </w:r>
    </w:p>
    <w:p>
      <w:pPr>
        <w:pStyle w:val="Heading1"/>
      </w:pPr>
      <w:r>
        <w:t>07-slayd. Afzalliklar va cheklovlar</w:t>
      </w:r>
    </w:p>
    <w:p>
      <w:r>
        <w:t>Bulutning foydasi tez ishga tushirish, turli hududlarda xizmat ko‘rsatish va katta boshlang‘ich xarajatni kamaytirishda ko‘rinadi. Cheklovlar esa tarmoqka bog‘liqlik, ma’lumot joylashuvi, xarajat nazorati va provayderga qaramlik bilan bog‘liq.</w:t>
      </w:r>
    </w:p>
    <w:p>
      <w:r>
        <w:t>Tanlashda faqat server narxi emas, trafik, saqlash, litsenziya, kuzatuv va xodimlar vaqti ham hisobga olinadi. Talabni tushunmasdan ko‘chirish foyda bermasligi mumkin.</w:t>
      </w:r>
    </w:p>
    <w:p>
      <w:r>
        <w:t>Universitet misolida buni quyidagicha tasavvur qilamiz. Fayllari juda ko‘p portalda tashqariga uzatiladigan trafik ayrim hisoblash resurslaridan qimmatroq tushishi mumkin. Bu misolda texnik atama real vazifa bilan bog‘lanadi: resursning nomini emas, nima uchun tanlanganini tushunish muhim.</w:t>
      </w:r>
    </w:p>
    <w:p>
      <w:r>
        <w:t>E’tibor beradigan chegara ham bor. Bulut har doim arzonroq yoki xavfsizroq degan mutlaq xulosa noto‘g‘ri. Shuning uchun texnik qaror chiqarishda slayddagi asosiy fikr bilan birga shu shartni ham yodda tutamiz.</w:t>
      </w:r>
    </w:p>
    <w:p>
      <w:pPr>
        <w:pStyle w:val="Heading1"/>
      </w:pPr>
      <w:r>
        <w:t>08-slayd. Hisob-kitob va mas’uliyat</w:t>
      </w:r>
    </w:p>
    <w:p>
      <w:r>
        <w:t>Bulut xizmatlari ko‘pincha foydalanishga qarab hisoblanadi, lekin ayrim xizmatlarda minimal to‘lov yoki uzoq muddatli majburiyat bor. Shuning uchun jamoa resurs egasi va budjet chegarasini oldindan belgilashi kerak.</w:t>
      </w:r>
    </w:p>
    <w:p>
      <w:r>
        <w:t>Teglar yordamida xarajat loyiha bo‘yicha ajratiladi. Budjet ogohlantirishi sarfni ko‘rsatadi. Monitoring esa qaysi resurs ortiqcha yoki yetishmayotganini aniqlaydi.</w:t>
      </w:r>
    </w:p>
    <w:p>
      <w:r>
        <w:t>Universitet misolida buni quyidagicha tasavvur qilamiz. Universitet test serverini faqat ish vaqtida yoqib, kundalik sarfni kuzatadi. Ma’lumotlarning zaxirasi alohida siyosat bilan saqlanadi. Bu misolda texnik atama real vazifa bilan bog‘lanadi: resursning nomini emas, nima uchun tanlanganini tushunish muhim.</w:t>
      </w:r>
    </w:p>
    <w:p>
      <w:r>
        <w:t>E’tibor beradigan chegara ham bor. Budjet ogohlantirishi odatda resurslarni avtomatik to‘xtatmaydi; bunga alohida avtomatlashtirish kerak.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«Foydalanuvchi» bilan «Tarmoq / API» o‘rtasida sxemada bog‘lanish ko‘rsatilgan. «Tarmoq / API» bilan «Hisoblash» o‘rtasida sxemada bog‘lanish ko‘rsatilgan. «Tarmoq / API» bilan «Saqlash» o‘rtasida sxemada bog‘lanish ko‘rsatilgan. «Provayder boshqaruvi» bilan «Hisoblash» o‘rtasida sxemada bog‘lanish ko‘rsatilgan. «Provayder boshqaruvi» bilan «Saqlash» o‘rtasida sxemada bog‘lanish ko‘rsatilgan.</w:t>
      </w:r>
    </w:p>
    <w:p>
      <w:r>
        <w:t>Bu bog‘lanishlarni barcha xizmatlarda bir xil buyruq yoki bir xil fizik kabel deb tushunmaymiz. Ayrim o‘qlar bajarilish ketma-ketligini, ayrimlari resursni boshqarish yoki unga kirish aloqasini anglatadi. Tez elastiklik quvvatni ko‘paytirish va kamaytirishga imkon beradi. O‘lchanadigan xizmat esa sarflangan resurs hajmini hisobga oladi. Bu belgilar birgalikda bulut modelini shakllantiradi.</w:t>
      </w:r>
    </w:p>
    <w:p>
      <w:r>
        <w:t>Sxemaning asosiy foydasi mas’uliyatlarni ajratib ko‘rsatishdir. Fayllari juda ko‘p portalda tashqariga uzatiladigan trafik ayrim hisoblash resurslaridan qimmatroq tushishi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qabul davrida ko‘p abituriyentga xizmat ko‘rsatadi. Oddiy kunlarda esa yuklama ancha past bo‘ladi. Bulut modeli portal quvvatini talabga qarab o‘zgartirishga yordam beradi.</w:t>
      </w:r>
    </w:p>
    <w:p>
      <w:r>
        <w:t>Avval ehtiyoj aniqlanadi: kim tizimdan foydalanadi, qaysi ma’lumot bilan ishlanadi va qanday natija kutiladi. Universitet virtual serverni bir necha daqiqada ishga tushirishi mumkin; jismoniy serverni sotib olish va yetkazishni kutish talab qilinmaydi. Keyin texnik qismlar shu talabga mos tanlanadi. Avval universitet har bir tizim uchun alohida server ajratgan bo‘lsa, keyin bitta kuchli serverda bir nechta virtual mashina ishlatishi mumkin bo‘ldi.</w:t>
      </w:r>
    </w:p>
    <w:p>
      <w:r>
        <w:t>Ishlash jarayonida faqat muvaffaqiyatli holat emas, xato va cheklovlar ham hisobga olinadi. O‘chirilgan server diski, zaxirasi yoki statik IP manzili uchun to‘lov qolishi mumkin. Shu sababli jamoa talabni, ruxsatni va nosozlikdagi xatti-harakatni oldindan belgilaydi. Universitet test serverini faqat ish vaqtida yoqib, kundalik sarfni kuzatadi. Ma’lumotlarning zaxirasi alohida siyosat bilan saqlanadi.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Internetdagi har qanday veb-sayt avtomatik ravishda to‘liq bulut modeli hisoblanmaydi. To‘g‘ri talqin quyidagicha: Bulut — ma’lumotlar havoda saqlanadi degani emas. Uning ortida real binolar, elektr ta’minoti, tarmoq va serverlar turadi. Farqi shundaki, foydalanuvchi bu uskunalarni sotib olish o‘rniga resursdan xizmat sifatida foydalanadi.</w:t>
      </w:r>
    </w:p>
    <w:p>
      <w:r>
        <w:t>2. O‘chirilgan server diski, zaxirasi yoki statik IP manzili uchun to‘lov qolishi mumkin. To‘g‘ri talqin quyidagicha: An’anaviy modelda tashkilot uskuna, joy, sovitish va xizmat ko‘rsatishga mas’ul bo‘ladi. Bulutda shu ishlarning bir qismi provayderga o‘tadi. Lekin ilova, ma’lumot va ruxsatlarni to‘g‘ri boshqarish mijoz zimmasida qoladi.</w:t>
      </w:r>
    </w:p>
    <w:p>
      <w:r>
        <w:t>3. Budjet ogohlantirishi odatda resurslarni avtomatik to‘xtatmaydi; bunga alohida avtomatlashtirish kerak. To‘g‘ri talqin quyidagicha: Bulut xizmatlari ko‘pincha foydalanishga qarab hisoblanadi, lekin ayrim xizmatlarda minimal to‘lov yoki uzoq muddatli majburiyat bor. Shuning uchun jamoa resurs egasi va budjet chegarasini oldindan belgilashi kerak.</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Hisoblash resursidan xizmat sifatida foydalanish — mavzuning umumiy mazmunini ifodalaydi.</w:t>
      </w:r>
    </w:p>
    <w:p>
      <w:r>
        <w:t>Asosiy tayanch fikr: Server, saqlash va tarmoq — talab bo‘yicha xizmat. Provayder resurslar havzasini tashkil qiladi. Mijoz boshqaruv paneli yoki API orqali kerakli quvvatni ajratadi. Dastur aynan shu ajratilgan resurslarda ishlaydi.</w:t>
      </w:r>
    </w:p>
    <w:p>
      <w:r>
        <w:t>Asosiy tayanch fikr: Vaqtni bo‘lishish → virtualizatsiya → ommaviy bulut. 2000-yillarda ommaviy bulut xizmatlari kengaydi. Keyin konteynerlar, boshqariladigan platformalar va serverless yondashuvlar dastur joylashtirishni yanada soddalashtirdi.</w:t>
      </w:r>
    </w:p>
    <w:p>
      <w:r>
        <w:t>Asosiy tayanch fikr: Tezlik va moslashuvchanlik — boshqaruv bilan birga. Tanlashda faqat server narxi emas, trafik, saqlash, litsenziya, kuzatuv va xodimlar vaqti ham hisobga olinadi. Talabni tushunmasdan ko‘chirish foyda bermasligi mumkin.</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Bulutli hisoblash nima? — Server, saqlash va tarmoq — talab bo‘yicha xizmat.</w:t>
      </w:r>
    </w:p>
    <w:p>
      <w:r>
        <w:t>Bulutning besh asosiy belgisi — O‘ziga xizmat • tarmoq • umumiy havza • elastiklik • o‘lchash.</w:t>
      </w:r>
    </w:p>
    <w:p>
      <w:r>
        <w:t>Rivojlanish yo‘li — Vaqtni bo‘lishish → virtualizatsiya → ommaviy bulut.</w:t>
      </w:r>
    </w:p>
    <w:p>
      <w:r>
        <w:t>An’anaviy tizim va bulut — Sotib olingan quvvat ↔ xizmat sifatidagi quvvat.</w:t>
      </w:r>
    </w:p>
    <w:p>
      <w:r>
        <w:t>Afzalliklar va cheklovlar — Tezlik va moslashuvchanlik — boshqaruv bilan birga.</w:t>
      </w:r>
    </w:p>
    <w:p>
      <w:r>
        <w:t>Hisob-kitob va mas’uliyat — Resursni o‘lcha, egasini belgila, ortiqchasini o‘chir.</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https://csrc.nist.gov/pubs/sp/800/145/final</w:t>
      </w:r>
    </w:p>
    <w:p>
      <w:r>
        <w:t>https://docs.aws.amazon.com/whitepapers/latest/aws-overview/</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