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M06. Konteyner texnologiyalari</w:t>
      </w:r>
    </w:p>
    <w:p>
      <w:pPr>
        <w:pStyle w:val="Subtitle"/>
      </w:pPr>
      <w:r>
        <w:t>Bulut texnologiyalari va servislar · 2027–2028 · 4-semestr</w:t>
      </w:r>
    </w:p>
    <w:p>
      <w:r>
        <w:t>O‘qituvchi uchun to‘liq, slaydma-slayd ma’ruza nutqi. Matn videodarsda ovozli bayon qilish uchun yozilgan. Interaktiv topshiriqlar kiritilmagan.</w:t>
      </w:r>
    </w:p>
    <w:p>
      <w:r>
        <w:t>Sillabusdagi hajm: 2 akademik soat. Quyidagi material shu mavzuning ixcham videoma’ruza bayonidir; avtomatik ravishda 90 daqiqalik nutq sifatida hisoblanmaydi. O‘qituvchi izoh va diagramma bayonining sur’atini mustaqil tanlaydi.</w:t>
      </w:r>
    </w:p>
    <w:p>
      <w:pPr>
        <w:pStyle w:val="Heading1"/>
      </w:pPr>
      <w:r>
        <w:t>01-slayd. Konteyner texnologiyalari</w:t>
      </w:r>
    </w:p>
    <w:p>
      <w:r>
        <w:t>Assalomu alaykum, aziz talabalar. Bugungi ma’ruzamiz «Konteyner texnologiyalari» mavzusiga bag‘ishlanadi. Mavzuni murakkab atamalardan emas, kundalik ehtiyojdan boshlaymiz. Portal dasturchining kompyuterida ishlaydi, serverda esa kutubxona versiyasi sabab xato beradi. Konteynerlash ilova muhitini bir xil paketda yetkazish orqali bunday farqlarni kamaytiradi.</w:t>
      </w:r>
    </w:p>
    <w:p>
      <w:r>
        <w:t>Biz avval asosiy tushunchalarni ajratamiz, keyin ularning ishlash tartibini sxemada ko‘ramiz. Maqsad xizmat nomlarini yodlash emas, ularning qaysi vazifani bajarishini va qayerda cheklanishini tushunishdir. Inglizcha atama uchraganda uning sodda o‘zbekcha ma’nosi bilan bog‘laymiz. Slayddagi qisqa jumlalar tayanch fikrlar bo‘lib, ularning batafsil izohi ushbu ma’ruza matnida beriladi.</w:t>
      </w:r>
    </w:p>
    <w:p>
      <w:pPr>
        <w:pStyle w:val="Heading1"/>
      </w:pPr>
      <w:r>
        <w:t>02-slayd. Bugungi mavzuning yo‘l xaritasi</w:t>
      </w:r>
    </w:p>
    <w:p>
      <w:r>
        <w:t>Ma’ruza oltita asosiy bo‘limdan iborat. 1-bo‘limda konteynerlash nima? tushuntiriladi. 2-bo‘limda docker arxitekturasi tushuntiriladi. 3-bo‘limda image va container farqi tushuntiriladi. 4-bo‘limda dockerfile va qatlamlar tushuntiriladi. 5-bo‘limda registry va versiyalash tushuntiriladi. 6-bo‘limda vm bilan taqqoslash va xavfsizlik tushuntiriladi.</w:t>
      </w:r>
    </w:p>
    <w:p>
      <w:r>
        <w:t>Har bir bo‘limda bir xil fikrlash tartibidan foydalanamiz: tushuncha nimani anglatadi, qanday ishlaydi, universitet portalida qayerda ko‘rinadi va qaysi holatda ehtiyot bo‘lish kerak. Shundan keyin umumiy sxema barcha qismlarni bir-biriga bog‘laydi. Oxirida o‘qituvchi bayon qiladigan misol, chalkash tushunchalar va yakuniy xulosalar beriladi. Bu ketma-ketlik amaliy topshiriq emas, videodarsning tushuntirish rejasidir.</w:t>
      </w:r>
    </w:p>
    <w:p>
      <w:pPr>
        <w:pStyle w:val="Heading1"/>
      </w:pPr>
      <w:r>
        <w:t>03-slayd. Konteynerlash nima?</w:t>
      </w:r>
    </w:p>
    <w:p>
      <w:r>
        <w:t>Konteyner operatsion tizim jarayonlarini ajratib ishlatish usulidir. U odatda host yadrosini ulashadi, ammo fayl tizimi, jarayonlar va resurs chegaralari bo‘yicha alohida muhit ko‘radi. Shuning uchun VM ga qaraganda yengilroq bo‘lishi mumkin.</w:t>
      </w:r>
    </w:p>
    <w:p>
      <w:r>
        <w:t>Linux da namespaces ko‘rinishlarni ajratadi, cgroups esa resurs sarfini boshqarishga yordam beradi. Konteyner bajarilish muhiti tayyor image asosida jarayonni ishga tushiradi.</w:t>
      </w:r>
    </w:p>
    <w:p>
      <w:r>
        <w:t>Universitet misolida buni quyidagicha tasavvur qilamiz. Portal kodi va uning kutubxonalari bitta image ga joylanib, test va ishlab chiqarish muhitiga bir xil yetkaziladi. Bu misolda texnik atama real vazifa bilan bog‘lanadi: resursning nomini emas, nima uchun tanlanganini tushunish muhim.</w:t>
      </w:r>
    </w:p>
    <w:p>
      <w:r>
        <w:t>E’tibor beradigan chegara ham bor. Konteyner to‘liq mustaqil yadroga ega virtual mashina emas. Shuning uchun texnik qaror chiqarishda slayddagi asosiy fikr bilan birga shu shartni ham yodda tutamiz.</w:t>
      </w:r>
    </w:p>
    <w:p>
      <w:pPr>
        <w:pStyle w:val="Heading1"/>
      </w:pPr>
      <w:r>
        <w:t>04-slayd. Docker arxitekturasi</w:t>
      </w:r>
    </w:p>
    <w:p>
      <w:r>
        <w:t>Docker buyruq satri klienti foydalanuvchi ko‘rsatmasini Docker Engine ga yuboradi. Engine image larni boshqaradi, konteynerlarni yaratadi va tarmoq hamda volume larni ulaydi. Registry image larni saqlash va tarqatish uchun xizmat qiladi.</w:t>
      </w:r>
    </w:p>
    <w:p>
      <w:r>
        <w:t>Docker build tayyorlash jarayonini bajaradi. Docker pull image ni registry dan oladi. Docker run shu image asosida yangi konteynerni ishga tushiradi.</w:t>
      </w:r>
    </w:p>
    <w:p>
      <w:r>
        <w:t>Universitet misolida buni quyidagicha tasavvur qilamiz. Dasturchi image ni yaratib registry ga jo‘natadi; server shu versiyani yuklab olib konteynerni ishga tushiradi. Bu misolda texnik atama real vazifa bilan bog‘lanadi: resursning nomini emas, nima uchun tanlanganini tushunish muhim.</w:t>
      </w:r>
    </w:p>
    <w:p>
      <w:r>
        <w:t>E’tibor beradigan chegara ham bor. Docker boshqaruv soketiga kirish katta vakolat berishi mumkin; uni himoyasiz ochib qo‘yish xavfli. Shuning uchun texnik qaror chiqarishda slayddagi asosiy fikr bilan birga shu shartni ham yodda tutamiz.</w:t>
      </w:r>
    </w:p>
    <w:p>
      <w:pPr>
        <w:pStyle w:val="Heading1"/>
      </w:pPr>
      <w:r>
        <w:t>05-slayd. Image va Container farqi</w:t>
      </w:r>
    </w:p>
    <w:p>
      <w:r>
        <w:t>Image ilova fayllari va metadata qatlamlaridan tuzilgan o‘qishga mo‘ljallangan andozadir. Container shu andozadan yaratilgan bajarilish holatidir. Bir image dan ko‘p konteyner yaratish mumkin.</w:t>
      </w:r>
    </w:p>
    <w:p>
      <w:r>
        <w:t>Konteynerga yoziladigan qatlam qo‘shiladi. Konteyner o‘chirilsa, undagi vaqtinchalik yozuvlar ham yo‘qolishi mumkin. Doimiy ma’lumot volume yoki tashqi xizmatda saqlanadi.</w:t>
      </w:r>
    </w:p>
    <w:p>
      <w:r>
        <w:t>Universitet misolida buni quyidagicha tasavvur qilamiz. Bitta portal image idan uchta nusxa ishga tushadi. Ularning barchasi umumiy tashqi bazaga ulanadi. Bu misolda texnik atama real vazifa bilan bog‘lanadi: resursning nomini emas, nima uchun tanlanganini tushunish muhim.</w:t>
      </w:r>
    </w:p>
    <w:p>
      <w:r>
        <w:t>E’tibor beradigan chegara ham bor. Image ichiga maxfiy parol yoki foydalanuvchining doimiy fayllarini joylashtirish to‘g‘ri yondashuv emas. Shuning uchun texnik qaror chiqarishda slayddagi asosiy fikr bilan birga shu shartni ham yodda tutamiz.</w:t>
      </w:r>
    </w:p>
    <w:p>
      <w:pPr>
        <w:pStyle w:val="Heading1"/>
      </w:pPr>
      <w:r>
        <w:t>06-slayd. Dockerfile va qatlamlar</w:t>
      </w:r>
    </w:p>
    <w:p>
      <w:r>
        <w:t>Dockerfile bazaviy image, ish katalogi, kerakli fayllar va boshlang‘ich buyruqni ko‘rsatadi. Har bir mos qadam image qatlamini hosil qilishi mumkin. Qurilish keshi takroriy tayyorlashni tezlashtiradi.</w:t>
      </w:r>
    </w:p>
    <w:p>
      <w:r>
        <w:t>Avval ishonchli bazaviy image tanlanadi. Bog‘liqliklar o‘rnatiladi, kod nusxalanadi va ilovani ishga tushirish buyrug‘i beriladi. Multi-stage build yakuniy hajmni kichraytirishga yordam beradi.</w:t>
      </w:r>
    </w:p>
    <w:p>
      <w:r>
        <w:t>Universitet misolida buni quyidagicha tasavvur qilamiz. Python portal uchun bazaviy muhit olinadi, requirements fayli o‘rnatiladi va dastur kodi qo‘shiladi. Bu misolda texnik atama real vazifa bilan bog‘lanadi: resursning nomini emas, nima uchun tanlanganini tushunish muhim.</w:t>
      </w:r>
    </w:p>
    <w:p>
      <w:r>
        <w:t>E’tibor beradigan chegara ham bor. Versiyasiz latest tegiga tayanish takrorlanuvchanlikni pasaytiradi; muhim muhitda versiya yoki digest belgilanadi. Shuning uchun texnik qaror chiqarishda slayddagi asosiy fikr bilan birga shu shartni ham yodda tutamiz.</w:t>
      </w:r>
    </w:p>
    <w:p>
      <w:pPr>
        <w:pStyle w:val="Heading1"/>
      </w:pPr>
      <w:r>
        <w:t>07-slayd. Registry va versiyalash</w:t>
      </w:r>
    </w:p>
    <w:p>
      <w:r>
        <w:t>Registry image larni jamoa va muhitlar orasida uzatadi. Repository bitta ilova tasvirlari to‘plamini, tag esa tushunarli nomini bildiradi. Digest esa image mazmunini aniq belgilovchi identifikatordir.</w:t>
      </w:r>
    </w:p>
    <w:p>
      <w:r>
        <w:t>CI jarayoni image yaratib, uni registry ga jo‘natadi. Joylashtirish tizimi sinovdan o‘tgan versiyani oladi. Ruxsatlar kim o‘qishi va kim yozishini belgilaydi.</w:t>
      </w:r>
    </w:p>
    <w:p>
      <w:r>
        <w:t>Universitet misolida buni quyidagicha tasavvur qilamiz. portal:1.4 tegi jamoa uchun qulay nom, digest esa aynan qaysi tasvir ishga tushganini aniqlashga yordam beradi. Bu misolda texnik atama real vazifa bilan bog‘lanadi: resursning nomini emas, nima uchun tanlanganini tushunish muhim.</w:t>
      </w:r>
    </w:p>
    <w:p>
      <w:r>
        <w:t>E’tibor beradigan chegara ham bor. Teg o‘zgarishi mumkin; muhim joylashtirishlarda o‘zgarmas identifikator afzal. Shuning uchun texnik qaror chiqarishda slayddagi asosiy fikr bilan birga shu shartni ham yodda tutamiz.</w:t>
      </w:r>
    </w:p>
    <w:p>
      <w:pPr>
        <w:pStyle w:val="Heading1"/>
      </w:pPr>
      <w:r>
        <w:t>08-slayd. VM bilan taqqoslash va xavfsizlik</w:t>
      </w:r>
    </w:p>
    <w:p>
      <w:r>
        <w:t>VM to‘liq mehmon operatsion tizimini olib yuradi, konteyner esa ko‘proq ilova jarayoniga e’tibor beradi. Konteyner tez ishga tushishi va kichikroq bo‘lishi mumkin. Izolyatsiya chegarasi va operatsion tizim mosligi esa alohida baholanadi.</w:t>
      </w:r>
    </w:p>
    <w:p>
      <w:r>
        <w:t>Root bo‘lmagan foydalanuvchi, minimal image, resurs limiti va zaiflik tekshiruvi xavfni kamaytiradi. Sirlar image ga qo‘shilmasdan, xavfsiz mexanizm orqali uzatiladi.</w:t>
      </w:r>
    </w:p>
    <w:p>
      <w:r>
        <w:t>Universitet misolida buni quyidagicha tasavvur qilamiz. Universitet portalining konteyneriga faqat kerakli port va katalog ochiladi; baza paroli alohida sir sifatida beriladi. Bu misolda texnik atama real vazifa bilan bog‘lanadi: resursning nomini emas, nima uchun tanlanganini tushunish muhim.</w:t>
      </w:r>
    </w:p>
    <w:p>
      <w:r>
        <w:t>E’tibor beradigan chegara ham bor. Konteynerlashning o‘zi ilovani avtomatik xavfsiz yoki istalgan operatsion tizimda mos qilmaydi. Shuning uchun texnik qaror chiqarishda slayddagi asosiy fikr bilan birga shu shartni ham yodda tutamiz.</w:t>
      </w:r>
    </w:p>
    <w:p>
      <w:pPr>
        <w:pStyle w:val="Heading1"/>
      </w:pPr>
      <w:r>
        <w:t>09-slayd. Texnik sxema: qismlar qanday bog‘lanadi?</w:t>
      </w:r>
    </w:p>
    <w:p>
      <w:r>
        <w:t>Endi mavzuni yaxlit sxemada ko‘ramiz. To‘rtburchaklar asosiy komponentlarni, o‘qlar esa ma’lumot, murojaat yoki boshqaruv bog‘lanishini ko‘rsatadi. Bu soddalashtirilgan ta’lim sxemasi: unda barcha xavfsizlik qoidalari, ichki protokollar va zaxira komponentlari alohida chizilmagan.</w:t>
      </w:r>
    </w:p>
    <w:p>
      <w:r>
        <w:t>«Dockerfile» bilan «Image yaratish» o‘rtasida sxemada bog‘lanish ko‘rsatilgan. «Image yaratish» bilan «Registry» o‘rtasida sxemada bog‘lanish ko‘rsatilgan. «Registry» bilan «Container A» o‘rtasida sxemada bog‘lanish ko‘rsatilgan. «Registry» bilan «Container B» o‘rtasida sxemada bog‘lanish ko‘rsatilgan.</w:t>
      </w:r>
    </w:p>
    <w:p>
      <w:r>
        <w:t>Bu bog‘lanishlarni barcha xizmatlarda bir xil buyruq yoki bir xil fizik kabel deb tushunmaymiz. Ayrim o‘qlar bajarilish ketma-ketligini, ayrimlari resursni boshqarish yoki unga kirish aloqasini anglatadi. Docker build tayyorlash jarayonini bajaradi. Docker pull image ni registry dan oladi. Docker run shu image asosida yangi konteynerni ishga tushiradi.</w:t>
      </w:r>
    </w:p>
    <w:p>
      <w:r>
        <w:t>Sxemaning asosiy foydasi mas’uliyatlarni ajratib ko‘rsatishdir. portal:1.4 tegi jamoa uchun qulay nom, digest esa aynan qaysi tasvir ishga tushganini aniqlashga yordam beradi. Bir qismdagi o‘zgarish boshqasiga qanday ta’sir qilishini ko‘rish orqali murakkab tizimni kichik va tushunarli qismlarga ajratamiz.</w:t>
      </w:r>
    </w:p>
    <w:p>
      <w:pPr>
        <w:pStyle w:val="Heading1"/>
      </w:pPr>
      <w:r>
        <w:t>10-slayd. Universitet portali misolida</w:t>
      </w:r>
    </w:p>
    <w:p>
      <w:r>
        <w:t>Keling, nazariyani bitta izchil vaziyat bilan bog‘laymiz. Portal dasturchining kompyuterida ishlaydi, serverda esa kutubxona versiyasi sabab xato beradi. Konteynerlash ilova muhitini bir xil paketda yetkazish orqali bunday farqlarni kamaytiradi.</w:t>
      </w:r>
    </w:p>
    <w:p>
      <w:r>
        <w:t>Avval ehtiyoj aniqlanadi: kim tizimdan foydalanadi, qaysi ma’lumot bilan ishlanadi va qanday natija kutiladi. Portal kodi va uning kutubxonalari bitta image ga joylanib, test va ishlab chiqarish muhitiga bir xil yetkaziladi. Keyin texnik qismlar shu talabga mos tanlanadi. Bitta portal image idan uchta nusxa ishga tushadi. Ularning barchasi umumiy tashqi bazaga ulanadi.</w:t>
      </w:r>
    </w:p>
    <w:p>
      <w:r>
        <w:t>Ishlash jarayonida faqat muvaffaqiyatli holat emas, xato va cheklovlar ham hisobga olinadi. Versiyasiz latest tegiga tayanish takrorlanuvchanlikni pasaytiradi; muhim muhitda versiya yoki digest belgilanadi. Shu sababli jamoa talabni, ruxsatni va nosozlikdagi xatti-harakatni oldindan belgilaydi. Universitet portalining konteyneriga faqat kerakli port va katalog ochiladi; baza paroli alohida sir sifatida beriladi.</w:t>
      </w:r>
    </w:p>
    <w:p>
      <w:r>
        <w:t>Misolning xulosasi shuki, texnologiya alohida maqsad emas. U talabaga kerakli xizmatni sodda, xavfsiz va barqaror yetkazishga xizmat qiladi. Slayddagi tayanch qismlar ishni rejalashga yordam beradi; haqiqiy joylashtirishda esa aniq konfiguratsiya va amaldagi hujjatlar talab qilinadi.</w:t>
      </w:r>
    </w:p>
    <w:p>
      <w:pPr>
        <w:pStyle w:val="Heading1"/>
      </w:pPr>
      <w:r>
        <w:t>11-slayd. Ko‘p uchraydigan noto‘g‘ri xulosalar</w:t>
      </w:r>
    </w:p>
    <w:p>
      <w:r>
        <w:t>Mavzuni to‘g‘ri tushunish uchun uchta chegarani qayta ajratamiz.</w:t>
      </w:r>
    </w:p>
    <w:p>
      <w:r>
        <w:t>1. Konteyner to‘liq mustaqil yadroga ega virtual mashina emas. To‘g‘ri talqin quyidagicha: Konteyner operatsion tizim jarayonlarini ajratib ishlatish usulidir. U odatda host yadrosini ulashadi, ammo fayl tizimi, jarayonlar va resurs chegaralari bo‘yicha alohida muhit ko‘radi. Shuning uchun VM ga qaraganda yengilroq bo‘lishi mumkin.</w:t>
      </w:r>
    </w:p>
    <w:p>
      <w:r>
        <w:t>2. Versiyasiz latest tegiga tayanish takrorlanuvchanlikni pasaytiradi; muhim muhitda versiya yoki digest belgilanadi. To‘g‘ri talqin quyidagicha: Dockerfile bazaviy image, ish katalogi, kerakli fayllar va boshlang‘ich buyruqni ko‘rsatadi. Har bir mos qadam image qatlamini hosil qilishi mumkin. Qurilish keshi takroriy tayyorlashni tezlashtiradi.</w:t>
      </w:r>
    </w:p>
    <w:p>
      <w:r>
        <w:t>3. Konteynerlashning o‘zi ilovani avtomatik xavfsiz yoki istalgan operatsion tizimda mos qilmaydi. To‘g‘ri talqin quyidagicha: VM to‘liq mehmon operatsion tizimini olib yuradi, konteyner esa ko‘proq ilova jarayoniga e’tibor beradi. Konteyner tez ishga tushishi va kichikroq bo‘lishi mumkin. Izolyatsiya chegarasi va operatsion tizim mosligi esa alohida baholanadi.</w:t>
      </w:r>
    </w:p>
    <w:p>
      <w:r>
        <w:t>Bu izohlar texnologiyani rad etish uchun emas, undan o‘rinli foydalanish uchun kerak. Ta’rif, amaliy vazifa va shart birga o‘qilgandagina to‘g‘ri xulosa paydo bo‘ladi. Shuning uchun xizmat nomi yoki bitta imkoniyatga qarab butun tizim haqida umumiy hukm chiqarmaymiz.</w:t>
      </w:r>
    </w:p>
    <w:p>
      <w:pPr>
        <w:pStyle w:val="Heading1"/>
      </w:pPr>
      <w:r>
        <w:t>12-slayd. Mavzuning asosiy xulosalari</w:t>
      </w:r>
    </w:p>
    <w:p>
      <w:r>
        <w:t>Bugungi ma’ruzani yakunlaymiz. Ilovani bog‘liqliklari bilan ixcham paketlash — mavzuning umumiy mazmunini ifodalaydi.</w:t>
      </w:r>
    </w:p>
    <w:p>
      <w:r>
        <w:t>Asosiy tayanch fikr: Ilova va bog‘liqliklar ajratilgan jarayonlarda ishlaydi. Linux da namespaces ko‘rinishlarni ajratadi, cgroups esa resurs sarfini boshqarishga yordam beradi. Konteyner bajarilish muhiti tayyor image asosida jarayonni ishga tushiradi.</w:t>
      </w:r>
    </w:p>
    <w:p>
      <w:r>
        <w:t>Asosiy tayanch fikr: Image — andoza; container — ishlayotgan nusxa. Konteynerga yoziladigan qatlam qo‘shiladi. Konteyner o‘chirilsa, undagi vaqtinchalik yozuvlar ham yo‘qolishi mumkin. Doimiy ma’lumot volume yoki tashqi xizmatda saqlanadi.</w:t>
      </w:r>
    </w:p>
    <w:p>
      <w:r>
        <w:t>Asosiy tayanch fikr: Image larni saqlash va aniq nusxani tarqatish. CI jarayoni image yaratib, uni registry ga jo‘natadi. Joylashtirish tizimi sinovdan o‘tgan versiyani oladi. Ruxsatlar kim o‘qishi va kim yozishini belgilaydi.</w:t>
      </w:r>
    </w:p>
    <w:p>
      <w:r>
        <w:t>Barcha bo‘limlarni universitet portali misoli orqali bog‘ladik. Endi atamalarni alohida so‘z sifatida emas, tizimdagi aniq vazifa sifatida ko‘rish mumkin. Arxitektura tanlashda talab, cheklov, xavfsizlik va xarajat birgalikda baholanadi. Mavzuni takrorlashda avval ta’rifni, keyin sxemani, so‘ng misol va chegaralarni ko‘zdan kechirish foydali. E’tiboringiz uchun rahmat.</w:t>
      </w:r>
    </w:p>
    <w:p>
      <w:pPr>
        <w:pStyle w:val="Heading1"/>
      </w:pPr>
      <w:r>
        <w:t>13-slayd. Manbalar va terminlar</w:t>
      </w:r>
    </w:p>
    <w:p>
      <w:r>
        <w:t>Ushbu mavzu foydalanuvchi taqdim etgan BTST206 sillabusidagi tegishli ma’ruza bo‘limi asosida tuzildi. Slaydda mavzuni chuqurroq o‘qish uchun rasmiy hujjatlarga havolalar ko‘rsatilgan. Xizmatlar yangilanib boradi, shuning uchun amaliy ish oldidan tanlangan versiya, region, tarif va limitlar tekshiriladi. Bu ma’ruzada maqsad o‘zgaruvchan raqamlarni yodlash emas, barqaror tamoyillarni tushunishdir.</w:t>
      </w:r>
    </w:p>
    <w:p>
      <w:pPr>
        <w:pStyle w:val="Heading1"/>
      </w:pPr>
      <w:r>
        <w:t>Atamalarni sodda eslab qolish</w:t>
      </w:r>
    </w:p>
    <w:p>
      <w:r>
        <w:t>Konteynerlash nima? — Ilova va bog‘liqliklar ajratilgan jarayonlarda ishlaydi.</w:t>
      </w:r>
    </w:p>
    <w:p>
      <w:r>
        <w:t>Docker arxitekturasi — Client → Docker Engine → konteynerlar.</w:t>
      </w:r>
    </w:p>
    <w:p>
      <w:r>
        <w:t>Image va Container farqi — Image — andoza; container — ishlayotgan nusxa.</w:t>
      </w:r>
    </w:p>
    <w:p>
      <w:r>
        <w:t>Dockerfile va qatlamlar — Image yaratish qadamlari matnda yoziladi.</w:t>
      </w:r>
    </w:p>
    <w:p>
      <w:r>
        <w:t>Registry va versiyalash — Image larni saqlash va aniq nusxani tarqatish.</w:t>
      </w:r>
    </w:p>
    <w:p>
      <w:r>
        <w:t>VM bilan taqqoslash va xavfsizlik — VM yadro ajratadi; konteyner host yadrosini ulashadi.</w:t>
      </w:r>
    </w:p>
    <w:p>
      <w:pPr>
        <w:pStyle w:val="Heading1"/>
      </w:pPr>
      <w:r>
        <w:t>Foydalanilgan manbalar</w:t>
      </w:r>
    </w:p>
    <w:p>
      <w:r>
        <w:t>Asos: foydalanuvchi taqdim etgan BTST206, 2027–2028 sillabusi, M1–M18 (4–5-betlar). Quyidagi rasmiy hujjatlar qo‘shimcha o‘qish uchun berilgan. Tarif va xizmat limitlari ataylab qat’iy raqam bilan belgilanmagan.</w:t>
      </w:r>
    </w:p>
    <w:p>
      <w:r>
        <w:t>https://docs.docker.com/get-started/docker-overview/</w:t>
      </w:r>
    </w:p>
    <w:p>
      <w:r>
        <w:t>https://docs.docker.com/build/concepts/dockerfile/</w:t>
      </w:r>
    </w:p>
    <w:sectPr w:rsidR="00FC693F" w:rsidRPr="0006063C" w:rsidSect="00034616">
      <w:footerReference w:type="default" r:id="rId9"/>
      <w:pgSz w:w="12240" w:h="15840"/>
      <w:pgMar w:top="1152" w:right="1152"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BTST206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DejaVu Sans" w:hAnsi="DejaVu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15365B"/>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15365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color w:val="15365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